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46DD0" w14:textId="77777777" w:rsidR="005C24D5" w:rsidRPr="00472A36" w:rsidRDefault="005C24D5" w:rsidP="005C24D5">
      <w:pPr>
        <w:jc w:val="center"/>
        <w:rPr>
          <w:rFonts w:ascii="Arial" w:hAnsi="Arial" w:cs="Arial"/>
          <w:b/>
          <w:sz w:val="40"/>
        </w:rPr>
      </w:pPr>
      <w:r w:rsidRPr="00472A36">
        <w:rPr>
          <w:rFonts w:ascii="Arial" w:hAnsi="Arial" w:cs="Arial"/>
          <w:b/>
          <w:sz w:val="40"/>
        </w:rPr>
        <w:t>Oasis Academy South Bank</w:t>
      </w:r>
    </w:p>
    <w:p w14:paraId="30858F1E" w14:textId="77777777" w:rsidR="005C24D5" w:rsidRPr="00472A36" w:rsidRDefault="005C24D5" w:rsidP="005C24D5">
      <w:pPr>
        <w:jc w:val="center"/>
        <w:rPr>
          <w:rFonts w:ascii="Arial" w:hAnsi="Arial" w:cs="Arial"/>
          <w:b/>
          <w:sz w:val="40"/>
        </w:rPr>
      </w:pPr>
      <w:r w:rsidRPr="00472A36">
        <w:rPr>
          <w:rFonts w:ascii="Arial" w:hAnsi="Arial" w:cs="Arial"/>
          <w:b/>
          <w:sz w:val="40"/>
        </w:rPr>
        <w:t>Year 11 Mock Revision</w:t>
      </w:r>
    </w:p>
    <w:p w14:paraId="0ED0417A" w14:textId="77777777" w:rsidR="005C24D5" w:rsidRPr="00472A36" w:rsidRDefault="00A30EEE" w:rsidP="005C24D5">
      <w:pPr>
        <w:jc w:val="center"/>
        <w:rPr>
          <w:rFonts w:ascii="Arial" w:hAnsi="Arial" w:cs="Arial"/>
          <w:b/>
          <w:sz w:val="40"/>
        </w:rPr>
      </w:pPr>
      <w:r w:rsidRPr="00472A36">
        <w:rPr>
          <w:rFonts w:ascii="Arial" w:hAnsi="Arial" w:cs="Arial"/>
          <w:b/>
          <w:sz w:val="40"/>
        </w:rPr>
        <w:t>Chemistry</w:t>
      </w:r>
      <w:r w:rsidR="005C24D5" w:rsidRPr="00472A36">
        <w:rPr>
          <w:rFonts w:ascii="Arial" w:hAnsi="Arial" w:cs="Arial"/>
          <w:b/>
          <w:sz w:val="40"/>
        </w:rPr>
        <w:t xml:space="preserve"> </w:t>
      </w:r>
      <w:r w:rsidR="00715180" w:rsidRPr="00472A36">
        <w:rPr>
          <w:rFonts w:ascii="Arial" w:hAnsi="Arial" w:cs="Arial"/>
          <w:b/>
          <w:sz w:val="40"/>
        </w:rPr>
        <w:t>Separate</w:t>
      </w:r>
      <w:r w:rsidR="005C24D5" w:rsidRPr="00472A36">
        <w:rPr>
          <w:rFonts w:ascii="Arial" w:hAnsi="Arial" w:cs="Arial"/>
          <w:b/>
          <w:sz w:val="40"/>
        </w:rPr>
        <w:t xml:space="preserve"> Paper 1</w:t>
      </w:r>
    </w:p>
    <w:p w14:paraId="666C950C" w14:textId="77777777" w:rsidR="005C24D5" w:rsidRPr="00472A36" w:rsidRDefault="005C24D5" w:rsidP="005C24D5">
      <w:pPr>
        <w:rPr>
          <w:rFonts w:ascii="Arial" w:hAnsi="Arial" w:cs="Arial"/>
          <w:b/>
          <w:sz w:val="32"/>
        </w:rPr>
      </w:pPr>
      <w:r w:rsidRPr="00472A36">
        <w:rPr>
          <w:rFonts w:ascii="Arial" w:hAnsi="Arial" w:cs="Arial"/>
          <w:b/>
          <w:sz w:val="32"/>
        </w:rPr>
        <w:t>Name: ___________________________</w:t>
      </w:r>
    </w:p>
    <w:p w14:paraId="6E9EE23F" w14:textId="77777777" w:rsidR="005C24D5" w:rsidRPr="00472A36" w:rsidRDefault="005C24D5" w:rsidP="005C24D5">
      <w:pPr>
        <w:rPr>
          <w:rFonts w:ascii="Arial" w:hAnsi="Arial" w:cs="Arial"/>
          <w:b/>
          <w:sz w:val="32"/>
        </w:rPr>
      </w:pPr>
      <w:r w:rsidRPr="00472A36">
        <w:rPr>
          <w:rFonts w:ascii="Arial" w:hAnsi="Arial" w:cs="Arial"/>
          <w:b/>
          <w:sz w:val="32"/>
        </w:rPr>
        <w:t>Class: _________</w:t>
      </w:r>
    </w:p>
    <w:p w14:paraId="605A7283" w14:textId="77777777" w:rsidR="005C24D5" w:rsidRPr="00472A36" w:rsidRDefault="005C24D5" w:rsidP="005C24D5">
      <w:pPr>
        <w:rPr>
          <w:rFonts w:ascii="Arial" w:hAnsi="Arial" w:cs="Arial"/>
          <w:b/>
          <w:sz w:val="40"/>
        </w:rPr>
      </w:pPr>
      <w:r w:rsidRPr="00472A36">
        <w:rPr>
          <w:rFonts w:ascii="Arial" w:hAnsi="Arial" w:cs="Arial"/>
          <w:b/>
          <w:sz w:val="32"/>
        </w:rPr>
        <w:t>Teacher: __________________________</w:t>
      </w:r>
    </w:p>
    <w:tbl>
      <w:tblPr>
        <w:tblStyle w:val="TableGrid"/>
        <w:tblW w:w="0" w:type="auto"/>
        <w:tblLook w:val="04A0" w:firstRow="1" w:lastRow="0" w:firstColumn="1" w:lastColumn="0" w:noHBand="0" w:noVBand="1"/>
      </w:tblPr>
      <w:tblGrid>
        <w:gridCol w:w="4914"/>
        <w:gridCol w:w="1238"/>
        <w:gridCol w:w="1220"/>
        <w:gridCol w:w="1219"/>
        <w:gridCol w:w="1322"/>
      </w:tblGrid>
      <w:tr w:rsidR="005C24D5" w:rsidRPr="00472A36" w14:paraId="52705DBC" w14:textId="77777777" w:rsidTr="007465A2">
        <w:tc>
          <w:tcPr>
            <w:tcW w:w="10456" w:type="dxa"/>
            <w:gridSpan w:val="5"/>
          </w:tcPr>
          <w:p w14:paraId="08E7ED86" w14:textId="77777777" w:rsidR="005C24D5" w:rsidRPr="00472A36" w:rsidRDefault="008225A7" w:rsidP="00830966">
            <w:pPr>
              <w:rPr>
                <w:rFonts w:ascii="Arial" w:hAnsi="Arial" w:cs="Arial"/>
                <w:b/>
              </w:rPr>
            </w:pPr>
            <w:r w:rsidRPr="00472A36">
              <w:rPr>
                <w:rFonts w:ascii="Arial" w:hAnsi="Arial" w:cs="Arial"/>
                <w:b/>
              </w:rPr>
              <w:t xml:space="preserve">Step 1: </w:t>
            </w:r>
            <w:r w:rsidR="005C24D5" w:rsidRPr="00472A36">
              <w:rPr>
                <w:rFonts w:ascii="Arial" w:hAnsi="Arial" w:cs="Arial"/>
                <w:b/>
              </w:rPr>
              <w:t>Knowledge</w:t>
            </w:r>
          </w:p>
          <w:p w14:paraId="448FF0AA" w14:textId="77777777" w:rsidR="008225A7" w:rsidRPr="00472A36" w:rsidRDefault="008225A7" w:rsidP="008225A7">
            <w:pPr>
              <w:rPr>
                <w:rFonts w:ascii="Arial" w:eastAsia="Times New Roman" w:hAnsi="Arial" w:cs="Arial"/>
              </w:rPr>
            </w:pPr>
            <w:r w:rsidRPr="00472A36">
              <w:rPr>
                <w:rFonts w:ascii="Arial" w:eastAsia="Times New Roman" w:hAnsi="Arial" w:cs="Arial"/>
              </w:rPr>
              <w:t>Learn each of the quiz questions and answers off by heart. This could be done by:</w:t>
            </w:r>
          </w:p>
          <w:p w14:paraId="6110926E" w14:textId="77777777" w:rsidR="008225A7" w:rsidRPr="00472A36" w:rsidRDefault="008225A7" w:rsidP="008225A7">
            <w:pPr>
              <w:numPr>
                <w:ilvl w:val="0"/>
                <w:numId w:val="1"/>
              </w:numPr>
              <w:contextualSpacing/>
              <w:rPr>
                <w:rFonts w:ascii="Arial" w:eastAsia="Times New Roman" w:hAnsi="Arial" w:cs="Arial"/>
              </w:rPr>
            </w:pPr>
            <w:r w:rsidRPr="00472A36">
              <w:rPr>
                <w:rFonts w:ascii="Arial" w:eastAsia="Times New Roman" w:hAnsi="Arial" w:cs="Arial"/>
              </w:rPr>
              <w:t xml:space="preserve">turning them into </w:t>
            </w:r>
            <w:r w:rsidRPr="00472A36">
              <w:rPr>
                <w:rFonts w:ascii="Arial" w:eastAsia="Times New Roman" w:hAnsi="Arial" w:cs="Arial"/>
                <w:b/>
                <w:u w:val="single"/>
              </w:rPr>
              <w:t>flash cards</w:t>
            </w:r>
            <w:r w:rsidRPr="00472A36">
              <w:rPr>
                <w:rFonts w:ascii="Arial" w:eastAsia="Times New Roman" w:hAnsi="Arial" w:cs="Arial"/>
              </w:rPr>
              <w:t xml:space="preserve"> and testing yourself</w:t>
            </w:r>
          </w:p>
          <w:p w14:paraId="53CE7CA5" w14:textId="77777777" w:rsidR="008225A7" w:rsidRPr="00472A36" w:rsidRDefault="008225A7" w:rsidP="008225A7">
            <w:pPr>
              <w:numPr>
                <w:ilvl w:val="0"/>
                <w:numId w:val="1"/>
              </w:numPr>
              <w:contextualSpacing/>
              <w:rPr>
                <w:rFonts w:ascii="Arial" w:eastAsia="Times New Roman" w:hAnsi="Arial" w:cs="Arial"/>
              </w:rPr>
            </w:pPr>
            <w:r w:rsidRPr="00472A36">
              <w:rPr>
                <w:rFonts w:ascii="Arial" w:eastAsia="Times New Roman" w:hAnsi="Arial" w:cs="Arial"/>
              </w:rPr>
              <w:t xml:space="preserve">using </w:t>
            </w:r>
            <w:r w:rsidRPr="00472A36">
              <w:rPr>
                <w:rFonts w:ascii="Arial" w:eastAsia="Times New Roman" w:hAnsi="Arial" w:cs="Arial"/>
                <w:b/>
                <w:u w:val="single"/>
              </w:rPr>
              <w:t>‘look, cover, write, check’</w:t>
            </w:r>
          </w:p>
          <w:p w14:paraId="3390BB5B" w14:textId="77777777" w:rsidR="008225A7" w:rsidRPr="00472A36" w:rsidRDefault="008225A7" w:rsidP="00830966">
            <w:pPr>
              <w:numPr>
                <w:ilvl w:val="0"/>
                <w:numId w:val="1"/>
              </w:numPr>
              <w:contextualSpacing/>
              <w:rPr>
                <w:rFonts w:ascii="Comic Sans MS" w:eastAsia="Times New Roman" w:hAnsi="Comic Sans MS" w:cs="Times New Roman"/>
              </w:rPr>
            </w:pPr>
            <w:r w:rsidRPr="00472A36">
              <w:rPr>
                <w:rFonts w:ascii="Arial" w:eastAsia="Times New Roman" w:hAnsi="Arial" w:cs="Arial"/>
              </w:rPr>
              <w:t xml:space="preserve">asking a friend or family member to </w:t>
            </w:r>
            <w:r w:rsidRPr="00472A36">
              <w:rPr>
                <w:rFonts w:ascii="Arial" w:eastAsia="Times New Roman" w:hAnsi="Arial" w:cs="Arial"/>
                <w:b/>
                <w:u w:val="single"/>
              </w:rPr>
              <w:t>quiz</w:t>
            </w:r>
            <w:r w:rsidRPr="00472A36">
              <w:rPr>
                <w:rFonts w:ascii="Arial" w:eastAsia="Times New Roman" w:hAnsi="Arial" w:cs="Arial"/>
              </w:rPr>
              <w:t xml:space="preserve"> you</w:t>
            </w:r>
          </w:p>
        </w:tc>
      </w:tr>
      <w:tr w:rsidR="005C24D5" w:rsidRPr="00472A36" w14:paraId="08A49485" w14:textId="77777777" w:rsidTr="005C24D5">
        <w:tc>
          <w:tcPr>
            <w:tcW w:w="5240" w:type="dxa"/>
          </w:tcPr>
          <w:p w14:paraId="3BC8E0AB" w14:textId="77777777" w:rsidR="005C24D5" w:rsidRPr="00472A36" w:rsidRDefault="005C24D5" w:rsidP="00830966">
            <w:pPr>
              <w:rPr>
                <w:rFonts w:ascii="Arial" w:hAnsi="Arial" w:cs="Arial"/>
                <w:b/>
              </w:rPr>
            </w:pPr>
            <w:r w:rsidRPr="00472A36">
              <w:rPr>
                <w:rFonts w:ascii="Arial" w:hAnsi="Arial" w:cs="Arial"/>
                <w:b/>
              </w:rPr>
              <w:t>Topic</w:t>
            </w:r>
          </w:p>
        </w:tc>
        <w:tc>
          <w:tcPr>
            <w:tcW w:w="1276" w:type="dxa"/>
          </w:tcPr>
          <w:p w14:paraId="245FE520" w14:textId="77777777" w:rsidR="005C24D5" w:rsidRPr="00472A36" w:rsidRDefault="005C24D5" w:rsidP="005C24D5">
            <w:pPr>
              <w:rPr>
                <w:rFonts w:ascii="Arial" w:hAnsi="Arial" w:cs="Arial"/>
                <w:b/>
              </w:rPr>
            </w:pPr>
            <w:r w:rsidRPr="00472A36">
              <w:rPr>
                <w:rFonts w:ascii="Arial" w:hAnsi="Arial" w:cs="Arial"/>
                <w:b/>
              </w:rPr>
              <w:t xml:space="preserve">LCWC </w:t>
            </w:r>
          </w:p>
        </w:tc>
        <w:tc>
          <w:tcPr>
            <w:tcW w:w="1276" w:type="dxa"/>
          </w:tcPr>
          <w:p w14:paraId="0DE5D0C6" w14:textId="77777777" w:rsidR="005C24D5" w:rsidRPr="00472A36" w:rsidRDefault="005C24D5" w:rsidP="00830966">
            <w:pPr>
              <w:rPr>
                <w:rFonts w:ascii="Arial" w:hAnsi="Arial" w:cs="Arial"/>
                <w:b/>
              </w:rPr>
            </w:pPr>
            <w:r w:rsidRPr="00472A36">
              <w:rPr>
                <w:rFonts w:ascii="Arial" w:hAnsi="Arial" w:cs="Arial"/>
                <w:b/>
              </w:rPr>
              <w:t>Quiz 1</w:t>
            </w:r>
          </w:p>
        </w:tc>
        <w:tc>
          <w:tcPr>
            <w:tcW w:w="1275" w:type="dxa"/>
          </w:tcPr>
          <w:p w14:paraId="4486EEBB" w14:textId="77777777" w:rsidR="005C24D5" w:rsidRPr="00472A36" w:rsidRDefault="005C24D5" w:rsidP="00830966">
            <w:pPr>
              <w:rPr>
                <w:rFonts w:ascii="Arial" w:hAnsi="Arial" w:cs="Arial"/>
                <w:b/>
              </w:rPr>
            </w:pPr>
            <w:r w:rsidRPr="00472A36">
              <w:rPr>
                <w:rFonts w:ascii="Arial" w:hAnsi="Arial" w:cs="Arial"/>
                <w:b/>
              </w:rPr>
              <w:t>Quiz 2</w:t>
            </w:r>
          </w:p>
        </w:tc>
        <w:tc>
          <w:tcPr>
            <w:tcW w:w="1389" w:type="dxa"/>
          </w:tcPr>
          <w:p w14:paraId="07815B9F" w14:textId="77777777" w:rsidR="005C24D5" w:rsidRPr="00472A36" w:rsidRDefault="005C24D5" w:rsidP="00830966">
            <w:pPr>
              <w:rPr>
                <w:rFonts w:ascii="Arial" w:hAnsi="Arial" w:cs="Arial"/>
                <w:b/>
              </w:rPr>
            </w:pPr>
            <w:r w:rsidRPr="00472A36">
              <w:rPr>
                <w:rFonts w:ascii="Arial" w:hAnsi="Arial" w:cs="Arial"/>
                <w:b/>
              </w:rPr>
              <w:t>Quiz 3</w:t>
            </w:r>
          </w:p>
        </w:tc>
      </w:tr>
      <w:tr w:rsidR="005C24D5" w:rsidRPr="00472A36" w14:paraId="5C4058E4" w14:textId="77777777" w:rsidTr="005C24D5">
        <w:tc>
          <w:tcPr>
            <w:tcW w:w="5240" w:type="dxa"/>
          </w:tcPr>
          <w:p w14:paraId="2CE256CF" w14:textId="77777777" w:rsidR="005C24D5" w:rsidRPr="00472A36" w:rsidRDefault="00AE3220" w:rsidP="00830966">
            <w:pPr>
              <w:rPr>
                <w:rFonts w:ascii="Arial" w:hAnsi="Arial" w:cs="Arial"/>
              </w:rPr>
            </w:pPr>
            <w:r w:rsidRPr="00472A36">
              <w:rPr>
                <w:rFonts w:ascii="Arial" w:hAnsi="Arial" w:cs="Arial"/>
              </w:rPr>
              <w:t>The Three States (C.1)</w:t>
            </w:r>
          </w:p>
        </w:tc>
        <w:tc>
          <w:tcPr>
            <w:tcW w:w="1276" w:type="dxa"/>
          </w:tcPr>
          <w:p w14:paraId="0229084A" w14:textId="77777777" w:rsidR="005C24D5" w:rsidRPr="00472A36" w:rsidRDefault="005C24D5" w:rsidP="00830966">
            <w:pPr>
              <w:rPr>
                <w:rFonts w:ascii="Arial" w:hAnsi="Arial" w:cs="Arial"/>
              </w:rPr>
            </w:pPr>
          </w:p>
        </w:tc>
        <w:tc>
          <w:tcPr>
            <w:tcW w:w="1276" w:type="dxa"/>
          </w:tcPr>
          <w:p w14:paraId="7B2F9E20" w14:textId="77777777" w:rsidR="005C24D5" w:rsidRPr="00472A36" w:rsidRDefault="005C24D5" w:rsidP="00830966">
            <w:pPr>
              <w:rPr>
                <w:rFonts w:ascii="Arial" w:hAnsi="Arial" w:cs="Arial"/>
              </w:rPr>
            </w:pPr>
          </w:p>
        </w:tc>
        <w:tc>
          <w:tcPr>
            <w:tcW w:w="1275" w:type="dxa"/>
          </w:tcPr>
          <w:p w14:paraId="6CD22803" w14:textId="77777777" w:rsidR="005C24D5" w:rsidRPr="00472A36" w:rsidRDefault="005C24D5" w:rsidP="00830966">
            <w:pPr>
              <w:rPr>
                <w:rFonts w:ascii="Arial" w:hAnsi="Arial" w:cs="Arial"/>
              </w:rPr>
            </w:pPr>
          </w:p>
        </w:tc>
        <w:tc>
          <w:tcPr>
            <w:tcW w:w="1389" w:type="dxa"/>
          </w:tcPr>
          <w:p w14:paraId="5555EBB5" w14:textId="77777777" w:rsidR="005C24D5" w:rsidRPr="00472A36" w:rsidRDefault="005C24D5" w:rsidP="00830966">
            <w:pPr>
              <w:rPr>
                <w:rFonts w:ascii="Arial" w:hAnsi="Arial" w:cs="Arial"/>
              </w:rPr>
            </w:pPr>
          </w:p>
        </w:tc>
      </w:tr>
      <w:tr w:rsidR="005C24D5" w:rsidRPr="00472A36" w14:paraId="09622FB6" w14:textId="77777777" w:rsidTr="005C24D5">
        <w:tc>
          <w:tcPr>
            <w:tcW w:w="5240" w:type="dxa"/>
          </w:tcPr>
          <w:p w14:paraId="2B9F1060" w14:textId="77777777" w:rsidR="005C24D5" w:rsidRPr="00472A36" w:rsidRDefault="00AE3220" w:rsidP="00830966">
            <w:pPr>
              <w:rPr>
                <w:rFonts w:ascii="Arial" w:hAnsi="Arial" w:cs="Arial"/>
              </w:rPr>
            </w:pPr>
            <w:r w:rsidRPr="00472A36">
              <w:rPr>
                <w:rFonts w:ascii="Arial" w:hAnsi="Arial" w:cs="Arial"/>
              </w:rPr>
              <w:t>Elements, compounds (C.2)</w:t>
            </w:r>
          </w:p>
        </w:tc>
        <w:tc>
          <w:tcPr>
            <w:tcW w:w="1276" w:type="dxa"/>
          </w:tcPr>
          <w:p w14:paraId="1043FBC9" w14:textId="77777777" w:rsidR="005C24D5" w:rsidRPr="00472A36" w:rsidRDefault="005C24D5" w:rsidP="00830966">
            <w:pPr>
              <w:rPr>
                <w:rFonts w:ascii="Arial" w:hAnsi="Arial" w:cs="Arial"/>
              </w:rPr>
            </w:pPr>
          </w:p>
        </w:tc>
        <w:tc>
          <w:tcPr>
            <w:tcW w:w="1276" w:type="dxa"/>
          </w:tcPr>
          <w:p w14:paraId="1B1EF762" w14:textId="77777777" w:rsidR="005C24D5" w:rsidRPr="00472A36" w:rsidRDefault="005C24D5" w:rsidP="00830966">
            <w:pPr>
              <w:rPr>
                <w:rFonts w:ascii="Arial" w:hAnsi="Arial" w:cs="Arial"/>
              </w:rPr>
            </w:pPr>
          </w:p>
        </w:tc>
        <w:tc>
          <w:tcPr>
            <w:tcW w:w="1275" w:type="dxa"/>
          </w:tcPr>
          <w:p w14:paraId="0E052845" w14:textId="77777777" w:rsidR="005C24D5" w:rsidRPr="00472A36" w:rsidRDefault="005C24D5" w:rsidP="00830966">
            <w:pPr>
              <w:rPr>
                <w:rFonts w:ascii="Arial" w:hAnsi="Arial" w:cs="Arial"/>
              </w:rPr>
            </w:pPr>
          </w:p>
        </w:tc>
        <w:tc>
          <w:tcPr>
            <w:tcW w:w="1389" w:type="dxa"/>
          </w:tcPr>
          <w:p w14:paraId="76E6A559" w14:textId="77777777" w:rsidR="005C24D5" w:rsidRPr="00472A36" w:rsidRDefault="005C24D5" w:rsidP="00830966">
            <w:pPr>
              <w:rPr>
                <w:rFonts w:ascii="Arial" w:hAnsi="Arial" w:cs="Arial"/>
              </w:rPr>
            </w:pPr>
          </w:p>
        </w:tc>
      </w:tr>
      <w:tr w:rsidR="005C24D5" w:rsidRPr="00472A36" w14:paraId="2B57E66A" w14:textId="77777777" w:rsidTr="005C24D5">
        <w:tc>
          <w:tcPr>
            <w:tcW w:w="5240" w:type="dxa"/>
          </w:tcPr>
          <w:p w14:paraId="16CD0DA5" w14:textId="77777777" w:rsidR="005C24D5" w:rsidRPr="00472A36" w:rsidRDefault="00AE3220" w:rsidP="00830966">
            <w:pPr>
              <w:rPr>
                <w:rFonts w:ascii="Arial" w:hAnsi="Arial" w:cs="Arial"/>
              </w:rPr>
            </w:pPr>
            <w:r w:rsidRPr="00472A36">
              <w:rPr>
                <w:rFonts w:ascii="Arial" w:hAnsi="Arial" w:cs="Arial"/>
              </w:rPr>
              <w:t>Mixtures (C.3)</w:t>
            </w:r>
          </w:p>
        </w:tc>
        <w:tc>
          <w:tcPr>
            <w:tcW w:w="1276" w:type="dxa"/>
          </w:tcPr>
          <w:p w14:paraId="53913314" w14:textId="77777777" w:rsidR="005C24D5" w:rsidRPr="00472A36" w:rsidRDefault="005C24D5" w:rsidP="00830966">
            <w:pPr>
              <w:rPr>
                <w:rFonts w:ascii="Arial" w:hAnsi="Arial" w:cs="Arial"/>
              </w:rPr>
            </w:pPr>
          </w:p>
        </w:tc>
        <w:tc>
          <w:tcPr>
            <w:tcW w:w="1276" w:type="dxa"/>
          </w:tcPr>
          <w:p w14:paraId="046172B1" w14:textId="77777777" w:rsidR="005C24D5" w:rsidRPr="00472A36" w:rsidRDefault="005C24D5" w:rsidP="00830966">
            <w:pPr>
              <w:rPr>
                <w:rFonts w:ascii="Arial" w:hAnsi="Arial" w:cs="Arial"/>
              </w:rPr>
            </w:pPr>
          </w:p>
        </w:tc>
        <w:tc>
          <w:tcPr>
            <w:tcW w:w="1275" w:type="dxa"/>
          </w:tcPr>
          <w:p w14:paraId="29799D69" w14:textId="77777777" w:rsidR="005C24D5" w:rsidRPr="00472A36" w:rsidRDefault="005C24D5" w:rsidP="00830966">
            <w:pPr>
              <w:rPr>
                <w:rFonts w:ascii="Arial" w:hAnsi="Arial" w:cs="Arial"/>
              </w:rPr>
            </w:pPr>
          </w:p>
        </w:tc>
        <w:tc>
          <w:tcPr>
            <w:tcW w:w="1389" w:type="dxa"/>
          </w:tcPr>
          <w:p w14:paraId="399885F5" w14:textId="77777777" w:rsidR="005C24D5" w:rsidRPr="00472A36" w:rsidRDefault="005C24D5" w:rsidP="00830966">
            <w:pPr>
              <w:rPr>
                <w:rFonts w:ascii="Arial" w:hAnsi="Arial" w:cs="Arial"/>
              </w:rPr>
            </w:pPr>
          </w:p>
        </w:tc>
      </w:tr>
      <w:tr w:rsidR="005C24D5" w:rsidRPr="00472A36" w14:paraId="18115FC4" w14:textId="77777777" w:rsidTr="005C24D5">
        <w:tc>
          <w:tcPr>
            <w:tcW w:w="5240" w:type="dxa"/>
          </w:tcPr>
          <w:p w14:paraId="662F4540" w14:textId="77777777" w:rsidR="005C24D5" w:rsidRPr="00472A36" w:rsidRDefault="00AE3220" w:rsidP="00830966">
            <w:pPr>
              <w:rPr>
                <w:rFonts w:ascii="Arial" w:hAnsi="Arial" w:cs="Arial"/>
              </w:rPr>
            </w:pPr>
            <w:r w:rsidRPr="00472A36">
              <w:rPr>
                <w:rFonts w:ascii="Arial" w:hAnsi="Arial" w:cs="Arial"/>
              </w:rPr>
              <w:t>Chromatography (C.4)</w:t>
            </w:r>
          </w:p>
        </w:tc>
        <w:tc>
          <w:tcPr>
            <w:tcW w:w="1276" w:type="dxa"/>
          </w:tcPr>
          <w:p w14:paraId="3E8092CC" w14:textId="77777777" w:rsidR="005C24D5" w:rsidRPr="00472A36" w:rsidRDefault="005C24D5" w:rsidP="00830966">
            <w:pPr>
              <w:rPr>
                <w:rFonts w:ascii="Arial" w:hAnsi="Arial" w:cs="Arial"/>
              </w:rPr>
            </w:pPr>
          </w:p>
        </w:tc>
        <w:tc>
          <w:tcPr>
            <w:tcW w:w="1276" w:type="dxa"/>
          </w:tcPr>
          <w:p w14:paraId="658C8130" w14:textId="77777777" w:rsidR="005C24D5" w:rsidRPr="00472A36" w:rsidRDefault="005C24D5" w:rsidP="00830966">
            <w:pPr>
              <w:rPr>
                <w:rFonts w:ascii="Arial" w:hAnsi="Arial" w:cs="Arial"/>
              </w:rPr>
            </w:pPr>
          </w:p>
        </w:tc>
        <w:tc>
          <w:tcPr>
            <w:tcW w:w="1275" w:type="dxa"/>
          </w:tcPr>
          <w:p w14:paraId="5A44E98D" w14:textId="77777777" w:rsidR="005C24D5" w:rsidRPr="00472A36" w:rsidRDefault="005C24D5" w:rsidP="00830966">
            <w:pPr>
              <w:rPr>
                <w:rFonts w:ascii="Arial" w:hAnsi="Arial" w:cs="Arial"/>
              </w:rPr>
            </w:pPr>
          </w:p>
        </w:tc>
        <w:tc>
          <w:tcPr>
            <w:tcW w:w="1389" w:type="dxa"/>
          </w:tcPr>
          <w:p w14:paraId="20C09B45" w14:textId="77777777" w:rsidR="005C24D5" w:rsidRPr="00472A36" w:rsidRDefault="005C24D5" w:rsidP="00830966">
            <w:pPr>
              <w:rPr>
                <w:rFonts w:ascii="Arial" w:hAnsi="Arial" w:cs="Arial"/>
              </w:rPr>
            </w:pPr>
          </w:p>
        </w:tc>
      </w:tr>
      <w:tr w:rsidR="005C24D5" w:rsidRPr="00472A36" w14:paraId="4F3703A4" w14:textId="77777777" w:rsidTr="005C24D5">
        <w:tc>
          <w:tcPr>
            <w:tcW w:w="5240" w:type="dxa"/>
          </w:tcPr>
          <w:p w14:paraId="6D93906E" w14:textId="77777777" w:rsidR="005C24D5" w:rsidRPr="00472A36" w:rsidRDefault="00AE3220" w:rsidP="00830966">
            <w:pPr>
              <w:rPr>
                <w:rFonts w:ascii="Arial" w:hAnsi="Arial" w:cs="Arial"/>
              </w:rPr>
            </w:pPr>
            <w:r w:rsidRPr="00472A36">
              <w:rPr>
                <w:rFonts w:ascii="Arial" w:hAnsi="Arial" w:cs="Arial"/>
              </w:rPr>
              <w:t>Structure of an atom (C.5)</w:t>
            </w:r>
          </w:p>
        </w:tc>
        <w:tc>
          <w:tcPr>
            <w:tcW w:w="1276" w:type="dxa"/>
          </w:tcPr>
          <w:p w14:paraId="5118CEEF" w14:textId="77777777" w:rsidR="005C24D5" w:rsidRPr="00472A36" w:rsidRDefault="005C24D5" w:rsidP="00830966">
            <w:pPr>
              <w:rPr>
                <w:rFonts w:ascii="Arial" w:hAnsi="Arial" w:cs="Arial"/>
              </w:rPr>
            </w:pPr>
          </w:p>
        </w:tc>
        <w:tc>
          <w:tcPr>
            <w:tcW w:w="1276" w:type="dxa"/>
          </w:tcPr>
          <w:p w14:paraId="3FC79425" w14:textId="77777777" w:rsidR="005C24D5" w:rsidRPr="00472A36" w:rsidRDefault="005C24D5" w:rsidP="00830966">
            <w:pPr>
              <w:rPr>
                <w:rFonts w:ascii="Arial" w:hAnsi="Arial" w:cs="Arial"/>
              </w:rPr>
            </w:pPr>
          </w:p>
        </w:tc>
        <w:tc>
          <w:tcPr>
            <w:tcW w:w="1275" w:type="dxa"/>
          </w:tcPr>
          <w:p w14:paraId="668B29CE" w14:textId="77777777" w:rsidR="005C24D5" w:rsidRPr="00472A36" w:rsidRDefault="005C24D5" w:rsidP="00830966">
            <w:pPr>
              <w:rPr>
                <w:rFonts w:ascii="Arial" w:hAnsi="Arial" w:cs="Arial"/>
              </w:rPr>
            </w:pPr>
          </w:p>
        </w:tc>
        <w:tc>
          <w:tcPr>
            <w:tcW w:w="1389" w:type="dxa"/>
          </w:tcPr>
          <w:p w14:paraId="03CF9FED" w14:textId="77777777" w:rsidR="005C24D5" w:rsidRPr="00472A36" w:rsidRDefault="005C24D5" w:rsidP="00830966">
            <w:pPr>
              <w:rPr>
                <w:rFonts w:ascii="Arial" w:hAnsi="Arial" w:cs="Arial"/>
              </w:rPr>
            </w:pPr>
          </w:p>
        </w:tc>
      </w:tr>
      <w:tr w:rsidR="005C24D5" w:rsidRPr="00472A36" w14:paraId="12F6C35E" w14:textId="77777777" w:rsidTr="005C24D5">
        <w:tc>
          <w:tcPr>
            <w:tcW w:w="5240" w:type="dxa"/>
          </w:tcPr>
          <w:p w14:paraId="0C937B6E" w14:textId="77777777" w:rsidR="005C24D5" w:rsidRPr="00472A36" w:rsidRDefault="00AE3220" w:rsidP="00830966">
            <w:pPr>
              <w:rPr>
                <w:rFonts w:ascii="Arial" w:hAnsi="Arial" w:cs="Arial"/>
              </w:rPr>
            </w:pPr>
            <w:r w:rsidRPr="00472A36">
              <w:rPr>
                <w:rFonts w:ascii="Arial" w:hAnsi="Arial" w:cs="Arial"/>
              </w:rPr>
              <w:t>The periodic table (C.6)</w:t>
            </w:r>
          </w:p>
        </w:tc>
        <w:tc>
          <w:tcPr>
            <w:tcW w:w="1276" w:type="dxa"/>
          </w:tcPr>
          <w:p w14:paraId="10F2DE11" w14:textId="77777777" w:rsidR="005C24D5" w:rsidRPr="00472A36" w:rsidRDefault="005C24D5" w:rsidP="00830966">
            <w:pPr>
              <w:rPr>
                <w:rFonts w:ascii="Arial" w:hAnsi="Arial" w:cs="Arial"/>
              </w:rPr>
            </w:pPr>
          </w:p>
        </w:tc>
        <w:tc>
          <w:tcPr>
            <w:tcW w:w="1276" w:type="dxa"/>
          </w:tcPr>
          <w:p w14:paraId="503DE101" w14:textId="77777777" w:rsidR="005C24D5" w:rsidRPr="00472A36" w:rsidRDefault="005C24D5" w:rsidP="00830966">
            <w:pPr>
              <w:rPr>
                <w:rFonts w:ascii="Arial" w:hAnsi="Arial" w:cs="Arial"/>
              </w:rPr>
            </w:pPr>
          </w:p>
        </w:tc>
        <w:tc>
          <w:tcPr>
            <w:tcW w:w="1275" w:type="dxa"/>
          </w:tcPr>
          <w:p w14:paraId="70EDD15B" w14:textId="77777777" w:rsidR="005C24D5" w:rsidRPr="00472A36" w:rsidRDefault="005C24D5" w:rsidP="00830966">
            <w:pPr>
              <w:rPr>
                <w:rFonts w:ascii="Arial" w:hAnsi="Arial" w:cs="Arial"/>
              </w:rPr>
            </w:pPr>
          </w:p>
        </w:tc>
        <w:tc>
          <w:tcPr>
            <w:tcW w:w="1389" w:type="dxa"/>
          </w:tcPr>
          <w:p w14:paraId="6E8582C5" w14:textId="77777777" w:rsidR="005C24D5" w:rsidRPr="00472A36" w:rsidRDefault="005C24D5" w:rsidP="00830966">
            <w:pPr>
              <w:rPr>
                <w:rFonts w:ascii="Arial" w:hAnsi="Arial" w:cs="Arial"/>
              </w:rPr>
            </w:pPr>
          </w:p>
        </w:tc>
      </w:tr>
      <w:tr w:rsidR="005C24D5" w:rsidRPr="00472A36" w14:paraId="69A586B1" w14:textId="77777777" w:rsidTr="005C24D5">
        <w:tc>
          <w:tcPr>
            <w:tcW w:w="5240" w:type="dxa"/>
          </w:tcPr>
          <w:p w14:paraId="1FB1B41C" w14:textId="77777777" w:rsidR="005C24D5" w:rsidRPr="00472A36" w:rsidRDefault="00AE3220" w:rsidP="00830966">
            <w:pPr>
              <w:rPr>
                <w:rFonts w:ascii="Arial" w:hAnsi="Arial" w:cs="Arial"/>
              </w:rPr>
            </w:pPr>
            <w:r w:rsidRPr="00472A36">
              <w:rPr>
                <w:rFonts w:ascii="Arial" w:hAnsi="Arial" w:cs="Arial"/>
              </w:rPr>
              <w:t>Types of bonding (C.7)</w:t>
            </w:r>
          </w:p>
        </w:tc>
        <w:tc>
          <w:tcPr>
            <w:tcW w:w="1276" w:type="dxa"/>
          </w:tcPr>
          <w:p w14:paraId="7F574A2B" w14:textId="77777777" w:rsidR="005C24D5" w:rsidRPr="00472A36" w:rsidRDefault="005C24D5" w:rsidP="00830966">
            <w:pPr>
              <w:rPr>
                <w:rFonts w:ascii="Arial" w:hAnsi="Arial" w:cs="Arial"/>
              </w:rPr>
            </w:pPr>
          </w:p>
        </w:tc>
        <w:tc>
          <w:tcPr>
            <w:tcW w:w="1276" w:type="dxa"/>
          </w:tcPr>
          <w:p w14:paraId="52C55612" w14:textId="77777777" w:rsidR="005C24D5" w:rsidRPr="00472A36" w:rsidRDefault="005C24D5" w:rsidP="00830966">
            <w:pPr>
              <w:rPr>
                <w:rFonts w:ascii="Arial" w:hAnsi="Arial" w:cs="Arial"/>
              </w:rPr>
            </w:pPr>
          </w:p>
        </w:tc>
        <w:tc>
          <w:tcPr>
            <w:tcW w:w="1275" w:type="dxa"/>
          </w:tcPr>
          <w:p w14:paraId="7783D384" w14:textId="77777777" w:rsidR="005C24D5" w:rsidRPr="00472A36" w:rsidRDefault="005C24D5" w:rsidP="00830966">
            <w:pPr>
              <w:rPr>
                <w:rFonts w:ascii="Arial" w:hAnsi="Arial" w:cs="Arial"/>
              </w:rPr>
            </w:pPr>
          </w:p>
        </w:tc>
        <w:tc>
          <w:tcPr>
            <w:tcW w:w="1389" w:type="dxa"/>
          </w:tcPr>
          <w:p w14:paraId="17566D23" w14:textId="77777777" w:rsidR="005C24D5" w:rsidRPr="00472A36" w:rsidRDefault="005C24D5" w:rsidP="00830966">
            <w:pPr>
              <w:rPr>
                <w:rFonts w:ascii="Arial" w:hAnsi="Arial" w:cs="Arial"/>
              </w:rPr>
            </w:pPr>
          </w:p>
        </w:tc>
      </w:tr>
      <w:tr w:rsidR="005C24D5" w:rsidRPr="00472A36" w14:paraId="01B046A3" w14:textId="77777777" w:rsidTr="005C24D5">
        <w:tc>
          <w:tcPr>
            <w:tcW w:w="5240" w:type="dxa"/>
          </w:tcPr>
          <w:p w14:paraId="0E2D303C" w14:textId="77777777" w:rsidR="005C24D5" w:rsidRPr="00472A36" w:rsidRDefault="00AE3220" w:rsidP="00830966">
            <w:pPr>
              <w:rPr>
                <w:rFonts w:ascii="Arial" w:hAnsi="Arial" w:cs="Arial"/>
              </w:rPr>
            </w:pPr>
            <w:r w:rsidRPr="00472A36">
              <w:rPr>
                <w:rFonts w:ascii="Arial" w:hAnsi="Arial" w:cs="Arial"/>
              </w:rPr>
              <w:t>Properties of materials (C.8)</w:t>
            </w:r>
          </w:p>
        </w:tc>
        <w:tc>
          <w:tcPr>
            <w:tcW w:w="1276" w:type="dxa"/>
          </w:tcPr>
          <w:p w14:paraId="76A031E7" w14:textId="77777777" w:rsidR="005C24D5" w:rsidRPr="00472A36" w:rsidRDefault="005C24D5" w:rsidP="00830966">
            <w:pPr>
              <w:rPr>
                <w:rFonts w:ascii="Arial" w:hAnsi="Arial" w:cs="Arial"/>
              </w:rPr>
            </w:pPr>
          </w:p>
        </w:tc>
        <w:tc>
          <w:tcPr>
            <w:tcW w:w="1276" w:type="dxa"/>
          </w:tcPr>
          <w:p w14:paraId="7AA76F63" w14:textId="77777777" w:rsidR="005C24D5" w:rsidRPr="00472A36" w:rsidRDefault="005C24D5" w:rsidP="00830966">
            <w:pPr>
              <w:rPr>
                <w:rFonts w:ascii="Arial" w:hAnsi="Arial" w:cs="Arial"/>
              </w:rPr>
            </w:pPr>
          </w:p>
        </w:tc>
        <w:tc>
          <w:tcPr>
            <w:tcW w:w="1275" w:type="dxa"/>
          </w:tcPr>
          <w:p w14:paraId="04692E91" w14:textId="77777777" w:rsidR="005C24D5" w:rsidRPr="00472A36" w:rsidRDefault="005C24D5" w:rsidP="00830966">
            <w:pPr>
              <w:rPr>
                <w:rFonts w:ascii="Arial" w:hAnsi="Arial" w:cs="Arial"/>
              </w:rPr>
            </w:pPr>
          </w:p>
        </w:tc>
        <w:tc>
          <w:tcPr>
            <w:tcW w:w="1389" w:type="dxa"/>
          </w:tcPr>
          <w:p w14:paraId="522C1F0E" w14:textId="77777777" w:rsidR="005C24D5" w:rsidRPr="00472A36" w:rsidRDefault="005C24D5" w:rsidP="00830966">
            <w:pPr>
              <w:rPr>
                <w:rFonts w:ascii="Arial" w:hAnsi="Arial" w:cs="Arial"/>
              </w:rPr>
            </w:pPr>
          </w:p>
        </w:tc>
      </w:tr>
      <w:tr w:rsidR="005C24D5" w:rsidRPr="00472A36" w14:paraId="0D944CF5" w14:textId="77777777" w:rsidTr="005C24D5">
        <w:tc>
          <w:tcPr>
            <w:tcW w:w="5240" w:type="dxa"/>
          </w:tcPr>
          <w:p w14:paraId="629299EE" w14:textId="77777777" w:rsidR="005C24D5" w:rsidRPr="00472A36" w:rsidRDefault="00AE3220" w:rsidP="00830966">
            <w:pPr>
              <w:rPr>
                <w:rFonts w:ascii="Arial" w:hAnsi="Arial" w:cs="Arial"/>
              </w:rPr>
            </w:pPr>
            <w:r w:rsidRPr="00472A36">
              <w:rPr>
                <w:rFonts w:ascii="Arial" w:hAnsi="Arial" w:cs="Arial"/>
              </w:rPr>
              <w:t>Describing chemical reactions, reactions of metals and gas tests (C.9)</w:t>
            </w:r>
          </w:p>
        </w:tc>
        <w:tc>
          <w:tcPr>
            <w:tcW w:w="1276" w:type="dxa"/>
          </w:tcPr>
          <w:p w14:paraId="2D281A94" w14:textId="77777777" w:rsidR="005C24D5" w:rsidRPr="00472A36" w:rsidRDefault="005C24D5" w:rsidP="00830966">
            <w:pPr>
              <w:rPr>
                <w:rFonts w:ascii="Arial" w:hAnsi="Arial" w:cs="Arial"/>
              </w:rPr>
            </w:pPr>
          </w:p>
        </w:tc>
        <w:tc>
          <w:tcPr>
            <w:tcW w:w="1276" w:type="dxa"/>
          </w:tcPr>
          <w:p w14:paraId="76906572" w14:textId="77777777" w:rsidR="005C24D5" w:rsidRPr="00472A36" w:rsidRDefault="005C24D5" w:rsidP="00830966">
            <w:pPr>
              <w:rPr>
                <w:rFonts w:ascii="Arial" w:hAnsi="Arial" w:cs="Arial"/>
              </w:rPr>
            </w:pPr>
          </w:p>
        </w:tc>
        <w:tc>
          <w:tcPr>
            <w:tcW w:w="1275" w:type="dxa"/>
          </w:tcPr>
          <w:p w14:paraId="1C90C3C6" w14:textId="77777777" w:rsidR="005C24D5" w:rsidRPr="00472A36" w:rsidRDefault="005C24D5" w:rsidP="00830966">
            <w:pPr>
              <w:rPr>
                <w:rFonts w:ascii="Arial" w:hAnsi="Arial" w:cs="Arial"/>
              </w:rPr>
            </w:pPr>
          </w:p>
        </w:tc>
        <w:tc>
          <w:tcPr>
            <w:tcW w:w="1389" w:type="dxa"/>
          </w:tcPr>
          <w:p w14:paraId="78B3320E" w14:textId="77777777" w:rsidR="005C24D5" w:rsidRPr="00472A36" w:rsidRDefault="005C24D5" w:rsidP="00830966">
            <w:pPr>
              <w:rPr>
                <w:rFonts w:ascii="Arial" w:hAnsi="Arial" w:cs="Arial"/>
              </w:rPr>
            </w:pPr>
          </w:p>
        </w:tc>
      </w:tr>
      <w:tr w:rsidR="005C24D5" w:rsidRPr="00472A36" w14:paraId="68E08E65" w14:textId="77777777" w:rsidTr="005C24D5">
        <w:tc>
          <w:tcPr>
            <w:tcW w:w="5240" w:type="dxa"/>
          </w:tcPr>
          <w:p w14:paraId="0D590EE0" w14:textId="77777777" w:rsidR="005C24D5" w:rsidRPr="00472A36" w:rsidRDefault="00AE3220" w:rsidP="00830966">
            <w:pPr>
              <w:rPr>
                <w:rFonts w:ascii="Arial" w:hAnsi="Arial" w:cs="Arial"/>
              </w:rPr>
            </w:pPr>
            <w:r w:rsidRPr="00472A36">
              <w:rPr>
                <w:rFonts w:ascii="Arial" w:hAnsi="Arial" w:cs="Arial"/>
              </w:rPr>
              <w:t>Acids and Alkalis (C.10)</w:t>
            </w:r>
          </w:p>
        </w:tc>
        <w:tc>
          <w:tcPr>
            <w:tcW w:w="1276" w:type="dxa"/>
          </w:tcPr>
          <w:p w14:paraId="2C9C5FDF" w14:textId="77777777" w:rsidR="005C24D5" w:rsidRPr="00472A36" w:rsidRDefault="005C24D5" w:rsidP="00830966">
            <w:pPr>
              <w:rPr>
                <w:rFonts w:ascii="Arial" w:hAnsi="Arial" w:cs="Arial"/>
              </w:rPr>
            </w:pPr>
          </w:p>
        </w:tc>
        <w:tc>
          <w:tcPr>
            <w:tcW w:w="1276" w:type="dxa"/>
          </w:tcPr>
          <w:p w14:paraId="0616C635" w14:textId="77777777" w:rsidR="005C24D5" w:rsidRPr="00472A36" w:rsidRDefault="005C24D5" w:rsidP="00830966">
            <w:pPr>
              <w:rPr>
                <w:rFonts w:ascii="Arial" w:hAnsi="Arial" w:cs="Arial"/>
              </w:rPr>
            </w:pPr>
          </w:p>
        </w:tc>
        <w:tc>
          <w:tcPr>
            <w:tcW w:w="1275" w:type="dxa"/>
          </w:tcPr>
          <w:p w14:paraId="32BE8AB7" w14:textId="77777777" w:rsidR="005C24D5" w:rsidRPr="00472A36" w:rsidRDefault="005C24D5" w:rsidP="00830966">
            <w:pPr>
              <w:rPr>
                <w:rFonts w:ascii="Arial" w:hAnsi="Arial" w:cs="Arial"/>
              </w:rPr>
            </w:pPr>
          </w:p>
        </w:tc>
        <w:tc>
          <w:tcPr>
            <w:tcW w:w="1389" w:type="dxa"/>
          </w:tcPr>
          <w:p w14:paraId="52DC4F71" w14:textId="77777777" w:rsidR="005C24D5" w:rsidRPr="00472A36" w:rsidRDefault="005C24D5" w:rsidP="00830966">
            <w:pPr>
              <w:rPr>
                <w:rFonts w:ascii="Arial" w:hAnsi="Arial" w:cs="Arial"/>
              </w:rPr>
            </w:pPr>
          </w:p>
        </w:tc>
      </w:tr>
      <w:tr w:rsidR="005C24D5" w:rsidRPr="00472A36" w14:paraId="1CE1C7AA" w14:textId="77777777" w:rsidTr="005C24D5">
        <w:tc>
          <w:tcPr>
            <w:tcW w:w="5240" w:type="dxa"/>
          </w:tcPr>
          <w:p w14:paraId="09C3AB8F" w14:textId="77777777" w:rsidR="005C24D5" w:rsidRPr="00472A36" w:rsidRDefault="00AE3220" w:rsidP="00830966">
            <w:pPr>
              <w:rPr>
                <w:rFonts w:ascii="Arial" w:hAnsi="Arial" w:cs="Arial"/>
              </w:rPr>
            </w:pPr>
            <w:r w:rsidRPr="00472A36">
              <w:rPr>
                <w:rFonts w:ascii="Arial" w:hAnsi="Arial" w:cs="Arial"/>
              </w:rPr>
              <w:t>Chemical tests and calculations (triple only) (C.11)</w:t>
            </w:r>
          </w:p>
        </w:tc>
        <w:tc>
          <w:tcPr>
            <w:tcW w:w="1276" w:type="dxa"/>
          </w:tcPr>
          <w:p w14:paraId="329951E2" w14:textId="77777777" w:rsidR="005C24D5" w:rsidRPr="00472A36" w:rsidRDefault="005C24D5" w:rsidP="00830966">
            <w:pPr>
              <w:rPr>
                <w:rFonts w:ascii="Arial" w:hAnsi="Arial" w:cs="Arial"/>
              </w:rPr>
            </w:pPr>
          </w:p>
        </w:tc>
        <w:tc>
          <w:tcPr>
            <w:tcW w:w="1276" w:type="dxa"/>
          </w:tcPr>
          <w:p w14:paraId="3EE72923" w14:textId="77777777" w:rsidR="005C24D5" w:rsidRPr="00472A36" w:rsidRDefault="005C24D5" w:rsidP="00830966">
            <w:pPr>
              <w:rPr>
                <w:rFonts w:ascii="Arial" w:hAnsi="Arial" w:cs="Arial"/>
              </w:rPr>
            </w:pPr>
          </w:p>
        </w:tc>
        <w:tc>
          <w:tcPr>
            <w:tcW w:w="1275" w:type="dxa"/>
          </w:tcPr>
          <w:p w14:paraId="4521FBFB" w14:textId="77777777" w:rsidR="005C24D5" w:rsidRPr="00472A36" w:rsidRDefault="005C24D5" w:rsidP="00830966">
            <w:pPr>
              <w:rPr>
                <w:rFonts w:ascii="Arial" w:hAnsi="Arial" w:cs="Arial"/>
              </w:rPr>
            </w:pPr>
          </w:p>
        </w:tc>
        <w:tc>
          <w:tcPr>
            <w:tcW w:w="1389" w:type="dxa"/>
          </w:tcPr>
          <w:p w14:paraId="43CCA4F9" w14:textId="77777777" w:rsidR="005C24D5" w:rsidRPr="00472A36" w:rsidRDefault="005C24D5" w:rsidP="00830966">
            <w:pPr>
              <w:rPr>
                <w:rFonts w:ascii="Arial" w:hAnsi="Arial" w:cs="Arial"/>
              </w:rPr>
            </w:pPr>
          </w:p>
        </w:tc>
      </w:tr>
      <w:tr w:rsidR="005C24D5" w:rsidRPr="00472A36" w14:paraId="5D609ADD" w14:textId="77777777" w:rsidTr="005C24D5">
        <w:tc>
          <w:tcPr>
            <w:tcW w:w="5240" w:type="dxa"/>
          </w:tcPr>
          <w:p w14:paraId="1CB58B1E" w14:textId="77777777" w:rsidR="005C24D5" w:rsidRPr="00472A36" w:rsidRDefault="00AE3220" w:rsidP="00AE3220">
            <w:pPr>
              <w:rPr>
                <w:rFonts w:ascii="Arial" w:hAnsi="Arial" w:cs="Arial"/>
              </w:rPr>
            </w:pPr>
            <w:r w:rsidRPr="00472A36">
              <w:rPr>
                <w:rFonts w:ascii="Arial" w:hAnsi="Arial" w:cs="Arial"/>
              </w:rPr>
              <w:t>Electrolysis (C.12)</w:t>
            </w:r>
          </w:p>
        </w:tc>
        <w:tc>
          <w:tcPr>
            <w:tcW w:w="1276" w:type="dxa"/>
          </w:tcPr>
          <w:p w14:paraId="7BA6C6E0" w14:textId="77777777" w:rsidR="005C24D5" w:rsidRPr="00472A36" w:rsidRDefault="005C24D5" w:rsidP="00830966">
            <w:pPr>
              <w:rPr>
                <w:rFonts w:ascii="Arial" w:hAnsi="Arial" w:cs="Arial"/>
              </w:rPr>
            </w:pPr>
          </w:p>
        </w:tc>
        <w:tc>
          <w:tcPr>
            <w:tcW w:w="1276" w:type="dxa"/>
          </w:tcPr>
          <w:p w14:paraId="48287C6E" w14:textId="77777777" w:rsidR="005C24D5" w:rsidRPr="00472A36" w:rsidRDefault="005C24D5" w:rsidP="00830966">
            <w:pPr>
              <w:rPr>
                <w:rFonts w:ascii="Arial" w:hAnsi="Arial" w:cs="Arial"/>
              </w:rPr>
            </w:pPr>
          </w:p>
        </w:tc>
        <w:tc>
          <w:tcPr>
            <w:tcW w:w="1275" w:type="dxa"/>
          </w:tcPr>
          <w:p w14:paraId="543A67F1" w14:textId="77777777" w:rsidR="005C24D5" w:rsidRPr="00472A36" w:rsidRDefault="005C24D5" w:rsidP="00830966">
            <w:pPr>
              <w:rPr>
                <w:rFonts w:ascii="Arial" w:hAnsi="Arial" w:cs="Arial"/>
              </w:rPr>
            </w:pPr>
          </w:p>
        </w:tc>
        <w:tc>
          <w:tcPr>
            <w:tcW w:w="1389" w:type="dxa"/>
          </w:tcPr>
          <w:p w14:paraId="5FB27C8A" w14:textId="77777777" w:rsidR="005C24D5" w:rsidRPr="00472A36" w:rsidRDefault="005C24D5" w:rsidP="00830966">
            <w:pPr>
              <w:rPr>
                <w:rFonts w:ascii="Arial" w:hAnsi="Arial" w:cs="Arial"/>
              </w:rPr>
            </w:pPr>
          </w:p>
        </w:tc>
      </w:tr>
      <w:tr w:rsidR="005C24D5" w:rsidRPr="00472A36" w14:paraId="4A50B9B8" w14:textId="77777777" w:rsidTr="005C24D5">
        <w:tc>
          <w:tcPr>
            <w:tcW w:w="5240" w:type="dxa"/>
          </w:tcPr>
          <w:p w14:paraId="5E21FD3B" w14:textId="77777777" w:rsidR="005C24D5" w:rsidRPr="00472A36" w:rsidRDefault="00AE3220" w:rsidP="00830966">
            <w:pPr>
              <w:rPr>
                <w:rFonts w:ascii="Arial" w:hAnsi="Arial" w:cs="Arial"/>
              </w:rPr>
            </w:pPr>
            <w:r w:rsidRPr="00472A36">
              <w:rPr>
                <w:rFonts w:ascii="Arial" w:hAnsi="Arial" w:cs="Arial"/>
              </w:rPr>
              <w:t>Electrolysis &amp; Half equations (HT mainly) (C.13)</w:t>
            </w:r>
          </w:p>
        </w:tc>
        <w:tc>
          <w:tcPr>
            <w:tcW w:w="1276" w:type="dxa"/>
          </w:tcPr>
          <w:p w14:paraId="58FC9E51" w14:textId="77777777" w:rsidR="005C24D5" w:rsidRPr="00472A36" w:rsidRDefault="005C24D5" w:rsidP="00830966">
            <w:pPr>
              <w:rPr>
                <w:rFonts w:ascii="Arial" w:hAnsi="Arial" w:cs="Arial"/>
              </w:rPr>
            </w:pPr>
          </w:p>
        </w:tc>
        <w:tc>
          <w:tcPr>
            <w:tcW w:w="1276" w:type="dxa"/>
          </w:tcPr>
          <w:p w14:paraId="6E527A1E" w14:textId="77777777" w:rsidR="005C24D5" w:rsidRPr="00472A36" w:rsidRDefault="005C24D5" w:rsidP="00830966">
            <w:pPr>
              <w:rPr>
                <w:rFonts w:ascii="Arial" w:hAnsi="Arial" w:cs="Arial"/>
              </w:rPr>
            </w:pPr>
          </w:p>
        </w:tc>
        <w:tc>
          <w:tcPr>
            <w:tcW w:w="1275" w:type="dxa"/>
          </w:tcPr>
          <w:p w14:paraId="6D23B1EE" w14:textId="77777777" w:rsidR="005C24D5" w:rsidRPr="00472A36" w:rsidRDefault="005C24D5" w:rsidP="00830966">
            <w:pPr>
              <w:rPr>
                <w:rFonts w:ascii="Arial" w:hAnsi="Arial" w:cs="Arial"/>
              </w:rPr>
            </w:pPr>
          </w:p>
        </w:tc>
        <w:tc>
          <w:tcPr>
            <w:tcW w:w="1389" w:type="dxa"/>
          </w:tcPr>
          <w:p w14:paraId="0D6DD9FF" w14:textId="77777777" w:rsidR="005C24D5" w:rsidRPr="00472A36" w:rsidRDefault="005C24D5" w:rsidP="00830966">
            <w:pPr>
              <w:rPr>
                <w:rFonts w:ascii="Arial" w:hAnsi="Arial" w:cs="Arial"/>
              </w:rPr>
            </w:pPr>
          </w:p>
        </w:tc>
      </w:tr>
      <w:tr w:rsidR="005C24D5" w:rsidRPr="00472A36" w14:paraId="513836F5" w14:textId="77777777" w:rsidTr="005C24D5">
        <w:tc>
          <w:tcPr>
            <w:tcW w:w="5240" w:type="dxa"/>
          </w:tcPr>
          <w:p w14:paraId="15F19685" w14:textId="77777777" w:rsidR="005C24D5" w:rsidRPr="00472A36" w:rsidRDefault="00AE3220" w:rsidP="00830966">
            <w:pPr>
              <w:rPr>
                <w:rFonts w:ascii="Arial" w:hAnsi="Arial" w:cs="Arial"/>
              </w:rPr>
            </w:pPr>
            <w:r w:rsidRPr="00472A36">
              <w:rPr>
                <w:rFonts w:ascii="Arial" w:hAnsi="Arial" w:cs="Arial"/>
              </w:rPr>
              <w:t>Endothermic and exothermic reactions (C.14)</w:t>
            </w:r>
          </w:p>
        </w:tc>
        <w:tc>
          <w:tcPr>
            <w:tcW w:w="1276" w:type="dxa"/>
          </w:tcPr>
          <w:p w14:paraId="70283B83" w14:textId="77777777" w:rsidR="005C24D5" w:rsidRPr="00472A36" w:rsidRDefault="005C24D5" w:rsidP="00830966">
            <w:pPr>
              <w:rPr>
                <w:rFonts w:ascii="Arial" w:hAnsi="Arial" w:cs="Arial"/>
              </w:rPr>
            </w:pPr>
          </w:p>
        </w:tc>
        <w:tc>
          <w:tcPr>
            <w:tcW w:w="1276" w:type="dxa"/>
          </w:tcPr>
          <w:p w14:paraId="52801091" w14:textId="77777777" w:rsidR="005C24D5" w:rsidRPr="00472A36" w:rsidRDefault="005C24D5" w:rsidP="00830966">
            <w:pPr>
              <w:rPr>
                <w:rFonts w:ascii="Arial" w:hAnsi="Arial" w:cs="Arial"/>
              </w:rPr>
            </w:pPr>
          </w:p>
        </w:tc>
        <w:tc>
          <w:tcPr>
            <w:tcW w:w="1275" w:type="dxa"/>
          </w:tcPr>
          <w:p w14:paraId="16086DCF" w14:textId="77777777" w:rsidR="005C24D5" w:rsidRPr="00472A36" w:rsidRDefault="005C24D5" w:rsidP="00830966">
            <w:pPr>
              <w:rPr>
                <w:rFonts w:ascii="Arial" w:hAnsi="Arial" w:cs="Arial"/>
              </w:rPr>
            </w:pPr>
          </w:p>
        </w:tc>
        <w:tc>
          <w:tcPr>
            <w:tcW w:w="1389" w:type="dxa"/>
          </w:tcPr>
          <w:p w14:paraId="5C695D96" w14:textId="77777777" w:rsidR="005C24D5" w:rsidRPr="00472A36" w:rsidRDefault="005C24D5" w:rsidP="00830966">
            <w:pPr>
              <w:rPr>
                <w:rFonts w:ascii="Arial" w:hAnsi="Arial" w:cs="Arial"/>
              </w:rPr>
            </w:pPr>
          </w:p>
        </w:tc>
      </w:tr>
      <w:tr w:rsidR="005C24D5" w:rsidRPr="00472A36" w14:paraId="1C50FA93" w14:textId="77777777" w:rsidTr="005C24D5">
        <w:tc>
          <w:tcPr>
            <w:tcW w:w="5240" w:type="dxa"/>
          </w:tcPr>
          <w:p w14:paraId="74A12B52" w14:textId="77777777" w:rsidR="005C24D5" w:rsidRPr="00472A36" w:rsidRDefault="00AE3220" w:rsidP="00830966">
            <w:pPr>
              <w:rPr>
                <w:rFonts w:ascii="Arial" w:hAnsi="Arial" w:cs="Arial"/>
              </w:rPr>
            </w:pPr>
            <w:r w:rsidRPr="00472A36">
              <w:rPr>
                <w:rFonts w:ascii="Arial" w:hAnsi="Arial" w:cs="Arial"/>
              </w:rPr>
              <w:t>Cells and batteries (triple only) (C.16)</w:t>
            </w:r>
          </w:p>
        </w:tc>
        <w:tc>
          <w:tcPr>
            <w:tcW w:w="1276" w:type="dxa"/>
          </w:tcPr>
          <w:p w14:paraId="6607CC38" w14:textId="77777777" w:rsidR="005C24D5" w:rsidRPr="00472A36" w:rsidRDefault="005C24D5" w:rsidP="00830966">
            <w:pPr>
              <w:rPr>
                <w:rFonts w:ascii="Arial" w:hAnsi="Arial" w:cs="Arial"/>
              </w:rPr>
            </w:pPr>
          </w:p>
        </w:tc>
        <w:tc>
          <w:tcPr>
            <w:tcW w:w="1276" w:type="dxa"/>
          </w:tcPr>
          <w:p w14:paraId="54325BAE" w14:textId="77777777" w:rsidR="005C24D5" w:rsidRPr="00472A36" w:rsidRDefault="005C24D5" w:rsidP="00830966">
            <w:pPr>
              <w:rPr>
                <w:rFonts w:ascii="Arial" w:hAnsi="Arial" w:cs="Arial"/>
              </w:rPr>
            </w:pPr>
          </w:p>
        </w:tc>
        <w:tc>
          <w:tcPr>
            <w:tcW w:w="1275" w:type="dxa"/>
          </w:tcPr>
          <w:p w14:paraId="2AF40C29" w14:textId="77777777" w:rsidR="005C24D5" w:rsidRPr="00472A36" w:rsidRDefault="005C24D5" w:rsidP="00830966">
            <w:pPr>
              <w:rPr>
                <w:rFonts w:ascii="Arial" w:hAnsi="Arial" w:cs="Arial"/>
              </w:rPr>
            </w:pPr>
          </w:p>
        </w:tc>
        <w:tc>
          <w:tcPr>
            <w:tcW w:w="1389" w:type="dxa"/>
          </w:tcPr>
          <w:p w14:paraId="6F835496" w14:textId="77777777" w:rsidR="005C24D5" w:rsidRPr="00472A36" w:rsidRDefault="005C24D5" w:rsidP="00830966">
            <w:pPr>
              <w:rPr>
                <w:rFonts w:ascii="Arial" w:hAnsi="Arial" w:cs="Arial"/>
              </w:rPr>
            </w:pPr>
          </w:p>
        </w:tc>
      </w:tr>
      <w:tr w:rsidR="005C24D5" w:rsidRPr="00472A36" w14:paraId="77B13F21" w14:textId="77777777" w:rsidTr="005C24D5">
        <w:tc>
          <w:tcPr>
            <w:tcW w:w="5240" w:type="dxa"/>
          </w:tcPr>
          <w:p w14:paraId="69A9AB72" w14:textId="77777777" w:rsidR="005C24D5" w:rsidRPr="00472A36" w:rsidRDefault="00AE3220" w:rsidP="00830966">
            <w:pPr>
              <w:rPr>
                <w:rFonts w:ascii="Arial" w:hAnsi="Arial" w:cs="Arial"/>
              </w:rPr>
            </w:pPr>
            <w:r w:rsidRPr="00472A36">
              <w:rPr>
                <w:rFonts w:ascii="Arial" w:hAnsi="Arial" w:cs="Arial"/>
              </w:rPr>
              <w:t>Rates of reaction (C.17)</w:t>
            </w:r>
          </w:p>
        </w:tc>
        <w:tc>
          <w:tcPr>
            <w:tcW w:w="1276" w:type="dxa"/>
          </w:tcPr>
          <w:p w14:paraId="2D2330A6" w14:textId="77777777" w:rsidR="005C24D5" w:rsidRPr="00472A36" w:rsidRDefault="005C24D5" w:rsidP="00830966">
            <w:pPr>
              <w:rPr>
                <w:rFonts w:ascii="Arial" w:hAnsi="Arial" w:cs="Arial"/>
              </w:rPr>
            </w:pPr>
          </w:p>
        </w:tc>
        <w:tc>
          <w:tcPr>
            <w:tcW w:w="1276" w:type="dxa"/>
          </w:tcPr>
          <w:p w14:paraId="3A0E09ED" w14:textId="77777777" w:rsidR="005C24D5" w:rsidRPr="00472A36" w:rsidRDefault="005C24D5" w:rsidP="00830966">
            <w:pPr>
              <w:rPr>
                <w:rFonts w:ascii="Arial" w:hAnsi="Arial" w:cs="Arial"/>
              </w:rPr>
            </w:pPr>
          </w:p>
        </w:tc>
        <w:tc>
          <w:tcPr>
            <w:tcW w:w="1275" w:type="dxa"/>
          </w:tcPr>
          <w:p w14:paraId="479F96B9" w14:textId="77777777" w:rsidR="005C24D5" w:rsidRPr="00472A36" w:rsidRDefault="005C24D5" w:rsidP="00830966">
            <w:pPr>
              <w:rPr>
                <w:rFonts w:ascii="Arial" w:hAnsi="Arial" w:cs="Arial"/>
              </w:rPr>
            </w:pPr>
          </w:p>
        </w:tc>
        <w:tc>
          <w:tcPr>
            <w:tcW w:w="1389" w:type="dxa"/>
          </w:tcPr>
          <w:p w14:paraId="506617F0" w14:textId="77777777" w:rsidR="005C24D5" w:rsidRPr="00472A36" w:rsidRDefault="005C24D5" w:rsidP="00830966">
            <w:pPr>
              <w:rPr>
                <w:rFonts w:ascii="Arial" w:hAnsi="Arial" w:cs="Arial"/>
              </w:rPr>
            </w:pPr>
          </w:p>
        </w:tc>
      </w:tr>
      <w:tr w:rsidR="005C24D5" w:rsidRPr="00472A36" w14:paraId="63D8238E" w14:textId="77777777" w:rsidTr="005C24D5">
        <w:tc>
          <w:tcPr>
            <w:tcW w:w="5240" w:type="dxa"/>
          </w:tcPr>
          <w:p w14:paraId="65CFD93C" w14:textId="77777777" w:rsidR="005C24D5" w:rsidRPr="00472A36" w:rsidRDefault="00AE3220" w:rsidP="00830966">
            <w:pPr>
              <w:rPr>
                <w:rFonts w:ascii="Arial" w:hAnsi="Arial" w:cs="Arial"/>
              </w:rPr>
            </w:pPr>
            <w:r w:rsidRPr="00472A36">
              <w:rPr>
                <w:rFonts w:ascii="Arial" w:hAnsi="Arial" w:cs="Arial"/>
              </w:rPr>
              <w:t xml:space="preserve">Chemical calculations, </w:t>
            </w:r>
            <w:proofErr w:type="gramStart"/>
            <w:r w:rsidRPr="00472A36">
              <w:rPr>
                <w:rFonts w:ascii="Arial" w:hAnsi="Arial" w:cs="Arial"/>
              </w:rPr>
              <w:t>volumes</w:t>
            </w:r>
            <w:proofErr w:type="gramEnd"/>
            <w:r w:rsidRPr="00472A36">
              <w:rPr>
                <w:rFonts w:ascii="Arial" w:hAnsi="Arial" w:cs="Arial"/>
              </w:rPr>
              <w:t xml:space="preserve"> and concentrations (C.19)</w:t>
            </w:r>
          </w:p>
        </w:tc>
        <w:tc>
          <w:tcPr>
            <w:tcW w:w="1276" w:type="dxa"/>
          </w:tcPr>
          <w:p w14:paraId="71CDC390" w14:textId="77777777" w:rsidR="005C24D5" w:rsidRPr="00472A36" w:rsidRDefault="005C24D5" w:rsidP="00830966">
            <w:pPr>
              <w:rPr>
                <w:rFonts w:ascii="Arial" w:hAnsi="Arial" w:cs="Arial"/>
              </w:rPr>
            </w:pPr>
          </w:p>
        </w:tc>
        <w:tc>
          <w:tcPr>
            <w:tcW w:w="1276" w:type="dxa"/>
          </w:tcPr>
          <w:p w14:paraId="7DD4534F" w14:textId="77777777" w:rsidR="005C24D5" w:rsidRPr="00472A36" w:rsidRDefault="005C24D5" w:rsidP="00830966">
            <w:pPr>
              <w:rPr>
                <w:rFonts w:ascii="Arial" w:hAnsi="Arial" w:cs="Arial"/>
              </w:rPr>
            </w:pPr>
          </w:p>
        </w:tc>
        <w:tc>
          <w:tcPr>
            <w:tcW w:w="1275" w:type="dxa"/>
          </w:tcPr>
          <w:p w14:paraId="558D0265" w14:textId="77777777" w:rsidR="005C24D5" w:rsidRPr="00472A36" w:rsidRDefault="005C24D5" w:rsidP="00830966">
            <w:pPr>
              <w:rPr>
                <w:rFonts w:ascii="Arial" w:hAnsi="Arial" w:cs="Arial"/>
              </w:rPr>
            </w:pPr>
          </w:p>
        </w:tc>
        <w:tc>
          <w:tcPr>
            <w:tcW w:w="1389" w:type="dxa"/>
          </w:tcPr>
          <w:p w14:paraId="1DA1D0E8" w14:textId="77777777" w:rsidR="005C24D5" w:rsidRPr="00472A36" w:rsidRDefault="005C24D5" w:rsidP="00830966">
            <w:pPr>
              <w:rPr>
                <w:rFonts w:ascii="Arial" w:hAnsi="Arial" w:cs="Arial"/>
              </w:rPr>
            </w:pPr>
          </w:p>
        </w:tc>
      </w:tr>
      <w:tr w:rsidR="005C24D5" w:rsidRPr="00472A36" w14:paraId="7115E37E" w14:textId="77777777" w:rsidTr="005C24D5">
        <w:tc>
          <w:tcPr>
            <w:tcW w:w="5240" w:type="dxa"/>
          </w:tcPr>
          <w:p w14:paraId="75D8DF2A" w14:textId="77777777" w:rsidR="005C24D5" w:rsidRPr="00472A36" w:rsidRDefault="00AE3220" w:rsidP="00830966">
            <w:pPr>
              <w:rPr>
                <w:rFonts w:ascii="Arial" w:hAnsi="Arial" w:cs="Arial"/>
              </w:rPr>
            </w:pPr>
            <w:r w:rsidRPr="00472A36">
              <w:rPr>
                <w:rFonts w:ascii="Arial" w:hAnsi="Arial" w:cs="Arial"/>
              </w:rPr>
              <w:t>Metals and alloys (C.23)</w:t>
            </w:r>
          </w:p>
        </w:tc>
        <w:tc>
          <w:tcPr>
            <w:tcW w:w="1276" w:type="dxa"/>
          </w:tcPr>
          <w:p w14:paraId="1BF653A2" w14:textId="77777777" w:rsidR="005C24D5" w:rsidRPr="00472A36" w:rsidRDefault="005C24D5" w:rsidP="00830966">
            <w:pPr>
              <w:rPr>
                <w:rFonts w:ascii="Arial" w:hAnsi="Arial" w:cs="Arial"/>
              </w:rPr>
            </w:pPr>
          </w:p>
        </w:tc>
        <w:tc>
          <w:tcPr>
            <w:tcW w:w="1276" w:type="dxa"/>
          </w:tcPr>
          <w:p w14:paraId="53F32D9D" w14:textId="77777777" w:rsidR="005C24D5" w:rsidRPr="00472A36" w:rsidRDefault="005C24D5" w:rsidP="00830966">
            <w:pPr>
              <w:rPr>
                <w:rFonts w:ascii="Arial" w:hAnsi="Arial" w:cs="Arial"/>
              </w:rPr>
            </w:pPr>
          </w:p>
        </w:tc>
        <w:tc>
          <w:tcPr>
            <w:tcW w:w="1275" w:type="dxa"/>
          </w:tcPr>
          <w:p w14:paraId="3329CFFB" w14:textId="77777777" w:rsidR="005C24D5" w:rsidRPr="00472A36" w:rsidRDefault="005C24D5" w:rsidP="00830966">
            <w:pPr>
              <w:rPr>
                <w:rFonts w:ascii="Arial" w:hAnsi="Arial" w:cs="Arial"/>
              </w:rPr>
            </w:pPr>
          </w:p>
        </w:tc>
        <w:tc>
          <w:tcPr>
            <w:tcW w:w="1389" w:type="dxa"/>
          </w:tcPr>
          <w:p w14:paraId="661C91E5" w14:textId="77777777" w:rsidR="005C24D5" w:rsidRPr="00472A36" w:rsidRDefault="005C24D5" w:rsidP="00830966">
            <w:pPr>
              <w:rPr>
                <w:rFonts w:ascii="Arial" w:hAnsi="Arial" w:cs="Arial"/>
              </w:rPr>
            </w:pPr>
          </w:p>
        </w:tc>
      </w:tr>
      <w:tr w:rsidR="005C24D5" w:rsidRPr="00472A36" w14:paraId="1A3E0A20" w14:textId="77777777" w:rsidTr="005C24D5">
        <w:tc>
          <w:tcPr>
            <w:tcW w:w="5240" w:type="dxa"/>
          </w:tcPr>
          <w:p w14:paraId="6FC548CA" w14:textId="77777777" w:rsidR="005C24D5" w:rsidRPr="00472A36" w:rsidRDefault="00AE3220" w:rsidP="00830966">
            <w:pPr>
              <w:rPr>
                <w:rFonts w:ascii="Arial" w:hAnsi="Arial" w:cs="Arial"/>
              </w:rPr>
            </w:pPr>
            <w:r w:rsidRPr="00472A36">
              <w:rPr>
                <w:rFonts w:ascii="Arial" w:hAnsi="Arial" w:cs="Arial"/>
              </w:rPr>
              <w:t>Alkanes and alkenes (C.28)</w:t>
            </w:r>
          </w:p>
        </w:tc>
        <w:tc>
          <w:tcPr>
            <w:tcW w:w="1276" w:type="dxa"/>
          </w:tcPr>
          <w:p w14:paraId="7E865C7F" w14:textId="77777777" w:rsidR="005C24D5" w:rsidRPr="00472A36" w:rsidRDefault="005C24D5" w:rsidP="00830966">
            <w:pPr>
              <w:rPr>
                <w:rFonts w:ascii="Arial" w:hAnsi="Arial" w:cs="Arial"/>
              </w:rPr>
            </w:pPr>
          </w:p>
        </w:tc>
        <w:tc>
          <w:tcPr>
            <w:tcW w:w="1276" w:type="dxa"/>
          </w:tcPr>
          <w:p w14:paraId="039782BB" w14:textId="77777777" w:rsidR="005C24D5" w:rsidRPr="00472A36" w:rsidRDefault="005C24D5" w:rsidP="00830966">
            <w:pPr>
              <w:rPr>
                <w:rFonts w:ascii="Arial" w:hAnsi="Arial" w:cs="Arial"/>
              </w:rPr>
            </w:pPr>
          </w:p>
        </w:tc>
        <w:tc>
          <w:tcPr>
            <w:tcW w:w="1275" w:type="dxa"/>
          </w:tcPr>
          <w:p w14:paraId="667EE685" w14:textId="77777777" w:rsidR="005C24D5" w:rsidRPr="00472A36" w:rsidRDefault="005C24D5" w:rsidP="00830966">
            <w:pPr>
              <w:rPr>
                <w:rFonts w:ascii="Arial" w:hAnsi="Arial" w:cs="Arial"/>
              </w:rPr>
            </w:pPr>
          </w:p>
        </w:tc>
        <w:tc>
          <w:tcPr>
            <w:tcW w:w="1389" w:type="dxa"/>
          </w:tcPr>
          <w:p w14:paraId="2D5E6B10" w14:textId="77777777" w:rsidR="005C24D5" w:rsidRPr="00472A36" w:rsidRDefault="005C24D5" w:rsidP="00830966">
            <w:pPr>
              <w:rPr>
                <w:rFonts w:ascii="Arial" w:hAnsi="Arial" w:cs="Arial"/>
              </w:rPr>
            </w:pPr>
          </w:p>
        </w:tc>
      </w:tr>
    </w:tbl>
    <w:p w14:paraId="591721C6" w14:textId="77777777" w:rsidR="005C24D5" w:rsidRPr="00AE3220" w:rsidRDefault="005C24D5" w:rsidP="005C24D5">
      <w:pPr>
        <w:rPr>
          <w:rFonts w:ascii="Arial" w:hAnsi="Arial" w:cs="Arial"/>
          <w:b/>
          <w:sz w:val="24"/>
        </w:rPr>
      </w:pPr>
    </w:p>
    <w:tbl>
      <w:tblPr>
        <w:tblStyle w:val="TableGrid"/>
        <w:tblW w:w="0" w:type="auto"/>
        <w:tblLook w:val="04A0" w:firstRow="1" w:lastRow="0" w:firstColumn="1" w:lastColumn="0" w:noHBand="0" w:noVBand="1"/>
      </w:tblPr>
      <w:tblGrid>
        <w:gridCol w:w="4134"/>
        <w:gridCol w:w="1941"/>
        <w:gridCol w:w="2805"/>
        <w:gridCol w:w="1033"/>
      </w:tblGrid>
      <w:tr w:rsidR="008225A7" w:rsidRPr="008225A7" w14:paraId="795BEC1A" w14:textId="77777777" w:rsidTr="00145A17">
        <w:tc>
          <w:tcPr>
            <w:tcW w:w="10456" w:type="dxa"/>
            <w:gridSpan w:val="4"/>
          </w:tcPr>
          <w:p w14:paraId="677792F3" w14:textId="77777777" w:rsidR="008225A7" w:rsidRPr="008225A7" w:rsidRDefault="008225A7" w:rsidP="005C24D5">
            <w:pPr>
              <w:rPr>
                <w:rFonts w:ascii="Arial" w:hAnsi="Arial" w:cs="Arial"/>
                <w:b/>
                <w:sz w:val="24"/>
                <w:szCs w:val="24"/>
              </w:rPr>
            </w:pPr>
            <w:r w:rsidRPr="008225A7">
              <w:rPr>
                <w:rFonts w:ascii="Arial" w:hAnsi="Arial" w:cs="Arial"/>
                <w:b/>
                <w:sz w:val="24"/>
                <w:szCs w:val="24"/>
              </w:rPr>
              <w:t>Step 2: Exam practice</w:t>
            </w:r>
          </w:p>
          <w:p w14:paraId="714D754D" w14:textId="77777777" w:rsidR="008225A7" w:rsidRPr="008225A7" w:rsidRDefault="008225A7" w:rsidP="008225A7">
            <w:pPr>
              <w:pStyle w:val="ListParagraph"/>
              <w:numPr>
                <w:ilvl w:val="0"/>
                <w:numId w:val="2"/>
              </w:numPr>
              <w:rPr>
                <w:rFonts w:ascii="Arial" w:hAnsi="Arial" w:cs="Arial"/>
                <w:sz w:val="24"/>
                <w:szCs w:val="24"/>
              </w:rPr>
            </w:pPr>
            <w:r w:rsidRPr="008225A7">
              <w:rPr>
                <w:rFonts w:ascii="Arial" w:hAnsi="Arial" w:cs="Arial"/>
                <w:sz w:val="24"/>
                <w:szCs w:val="24"/>
              </w:rPr>
              <w:t xml:space="preserve">Practice applying your knowledge using the </w:t>
            </w:r>
            <w:r w:rsidRPr="008225A7">
              <w:rPr>
                <w:rFonts w:ascii="Arial" w:hAnsi="Arial" w:cs="Arial"/>
                <w:b/>
                <w:sz w:val="24"/>
                <w:szCs w:val="24"/>
                <w:u w:val="single"/>
              </w:rPr>
              <w:t>past exam questions</w:t>
            </w:r>
            <w:r w:rsidRPr="008225A7">
              <w:rPr>
                <w:rFonts w:ascii="Arial" w:hAnsi="Arial" w:cs="Arial"/>
                <w:sz w:val="24"/>
                <w:szCs w:val="24"/>
              </w:rPr>
              <w:t xml:space="preserve"> in each section.</w:t>
            </w:r>
          </w:p>
          <w:p w14:paraId="439A02EF" w14:textId="77777777" w:rsidR="008225A7" w:rsidRDefault="008225A7" w:rsidP="008225A7">
            <w:pPr>
              <w:pStyle w:val="ListParagraph"/>
              <w:numPr>
                <w:ilvl w:val="0"/>
                <w:numId w:val="2"/>
              </w:numPr>
              <w:rPr>
                <w:rFonts w:ascii="Arial" w:hAnsi="Arial" w:cs="Arial"/>
                <w:sz w:val="24"/>
                <w:szCs w:val="24"/>
              </w:rPr>
            </w:pPr>
            <w:r w:rsidRPr="008225A7">
              <w:rPr>
                <w:rFonts w:ascii="Arial" w:hAnsi="Arial" w:cs="Arial"/>
                <w:sz w:val="24"/>
                <w:szCs w:val="24"/>
              </w:rPr>
              <w:t xml:space="preserve">Self-assess these using the </w:t>
            </w:r>
            <w:r w:rsidRPr="008225A7">
              <w:rPr>
                <w:rFonts w:ascii="Arial" w:hAnsi="Arial" w:cs="Arial"/>
                <w:b/>
                <w:sz w:val="24"/>
                <w:szCs w:val="24"/>
                <w:u w:val="single"/>
              </w:rPr>
              <w:t>mark schemes</w:t>
            </w:r>
            <w:r w:rsidRPr="008225A7">
              <w:rPr>
                <w:rFonts w:ascii="Arial" w:hAnsi="Arial" w:cs="Arial"/>
                <w:sz w:val="24"/>
                <w:szCs w:val="24"/>
              </w:rPr>
              <w:t xml:space="preserve"> at the back and rewrite your answers.</w:t>
            </w:r>
          </w:p>
          <w:p w14:paraId="066F5D53" w14:textId="77777777" w:rsidR="008225A7" w:rsidRPr="008225A7" w:rsidRDefault="008225A7" w:rsidP="008225A7">
            <w:pPr>
              <w:pStyle w:val="ListParagraph"/>
              <w:numPr>
                <w:ilvl w:val="0"/>
                <w:numId w:val="2"/>
              </w:numPr>
              <w:rPr>
                <w:rFonts w:ascii="Arial" w:hAnsi="Arial" w:cs="Arial"/>
                <w:sz w:val="24"/>
                <w:szCs w:val="24"/>
              </w:rPr>
            </w:pPr>
            <w:r>
              <w:rPr>
                <w:rFonts w:ascii="Arial" w:hAnsi="Arial" w:cs="Arial"/>
                <w:sz w:val="24"/>
                <w:szCs w:val="24"/>
              </w:rPr>
              <w:t xml:space="preserve">Assess your </w:t>
            </w:r>
            <w:r w:rsidRPr="008225A7">
              <w:rPr>
                <w:rFonts w:ascii="Arial" w:hAnsi="Arial" w:cs="Arial"/>
                <w:b/>
                <w:sz w:val="24"/>
                <w:szCs w:val="24"/>
                <w:u w:val="single"/>
              </w:rPr>
              <w:t>progress</w:t>
            </w:r>
            <w:r>
              <w:rPr>
                <w:rFonts w:ascii="Arial" w:hAnsi="Arial" w:cs="Arial"/>
                <w:sz w:val="24"/>
                <w:szCs w:val="24"/>
              </w:rPr>
              <w:t xml:space="preserve"> using a ‘red, amber, green’ system (RAG)</w:t>
            </w:r>
          </w:p>
        </w:tc>
      </w:tr>
      <w:tr w:rsidR="005C24D5" w:rsidRPr="008225A7" w14:paraId="782ABDE9" w14:textId="77777777" w:rsidTr="008225A7">
        <w:tc>
          <w:tcPr>
            <w:tcW w:w="4390" w:type="dxa"/>
          </w:tcPr>
          <w:p w14:paraId="567D8F10" w14:textId="77777777" w:rsidR="005C24D5" w:rsidRPr="008225A7" w:rsidRDefault="005C24D5" w:rsidP="005C24D5">
            <w:pPr>
              <w:rPr>
                <w:rFonts w:ascii="Arial" w:hAnsi="Arial" w:cs="Arial"/>
                <w:b/>
                <w:sz w:val="24"/>
                <w:szCs w:val="24"/>
              </w:rPr>
            </w:pPr>
            <w:r w:rsidRPr="008225A7">
              <w:rPr>
                <w:rFonts w:ascii="Arial" w:hAnsi="Arial" w:cs="Arial"/>
                <w:b/>
                <w:sz w:val="24"/>
                <w:szCs w:val="24"/>
              </w:rPr>
              <w:t>Section</w:t>
            </w:r>
          </w:p>
        </w:tc>
        <w:tc>
          <w:tcPr>
            <w:tcW w:w="1984" w:type="dxa"/>
          </w:tcPr>
          <w:p w14:paraId="29E64F20" w14:textId="77777777" w:rsidR="005C24D5" w:rsidRPr="008225A7" w:rsidRDefault="005C24D5" w:rsidP="005C24D5">
            <w:pPr>
              <w:rPr>
                <w:rFonts w:ascii="Arial" w:hAnsi="Arial" w:cs="Arial"/>
                <w:b/>
                <w:sz w:val="24"/>
                <w:szCs w:val="24"/>
              </w:rPr>
            </w:pPr>
            <w:r w:rsidRPr="008225A7">
              <w:rPr>
                <w:rFonts w:ascii="Arial" w:hAnsi="Arial" w:cs="Arial"/>
                <w:b/>
                <w:sz w:val="24"/>
                <w:szCs w:val="24"/>
              </w:rPr>
              <w:t>Completed</w:t>
            </w:r>
          </w:p>
        </w:tc>
        <w:tc>
          <w:tcPr>
            <w:tcW w:w="2977" w:type="dxa"/>
          </w:tcPr>
          <w:p w14:paraId="03765133" w14:textId="77777777" w:rsidR="005C24D5" w:rsidRPr="008225A7" w:rsidRDefault="005C24D5" w:rsidP="005C24D5">
            <w:pPr>
              <w:rPr>
                <w:rFonts w:ascii="Arial" w:hAnsi="Arial" w:cs="Arial"/>
                <w:b/>
                <w:sz w:val="24"/>
                <w:szCs w:val="24"/>
              </w:rPr>
            </w:pPr>
            <w:r w:rsidRPr="008225A7">
              <w:rPr>
                <w:rFonts w:ascii="Arial" w:hAnsi="Arial" w:cs="Arial"/>
                <w:b/>
                <w:sz w:val="24"/>
                <w:szCs w:val="24"/>
              </w:rPr>
              <w:t>SA using green pen</w:t>
            </w:r>
          </w:p>
        </w:tc>
        <w:tc>
          <w:tcPr>
            <w:tcW w:w="1105" w:type="dxa"/>
          </w:tcPr>
          <w:p w14:paraId="6D15CB72" w14:textId="77777777" w:rsidR="005C24D5" w:rsidRPr="008225A7" w:rsidRDefault="005C24D5" w:rsidP="005C24D5">
            <w:pPr>
              <w:rPr>
                <w:rFonts w:ascii="Arial" w:hAnsi="Arial" w:cs="Arial"/>
                <w:b/>
                <w:sz w:val="24"/>
                <w:szCs w:val="24"/>
              </w:rPr>
            </w:pPr>
          </w:p>
        </w:tc>
      </w:tr>
      <w:tr w:rsidR="005C24D5" w:rsidRPr="008225A7" w14:paraId="04CDFE4C" w14:textId="77777777" w:rsidTr="008225A7">
        <w:tc>
          <w:tcPr>
            <w:tcW w:w="4390" w:type="dxa"/>
          </w:tcPr>
          <w:p w14:paraId="1AC48A42" w14:textId="77777777" w:rsidR="005C24D5" w:rsidRPr="008225A7" w:rsidRDefault="00772A94" w:rsidP="005C24D5">
            <w:pPr>
              <w:rPr>
                <w:rFonts w:ascii="Arial" w:hAnsi="Arial" w:cs="Arial"/>
                <w:sz w:val="24"/>
                <w:szCs w:val="24"/>
              </w:rPr>
            </w:pPr>
            <w:r>
              <w:rPr>
                <w:rFonts w:ascii="Arial" w:hAnsi="Arial" w:cs="Arial"/>
                <w:sz w:val="24"/>
                <w:szCs w:val="24"/>
              </w:rPr>
              <w:t>1</w:t>
            </w:r>
            <w:r w:rsidR="005C24D5" w:rsidRPr="008225A7">
              <w:rPr>
                <w:rFonts w:ascii="Arial" w:hAnsi="Arial" w:cs="Arial"/>
                <w:sz w:val="24"/>
                <w:szCs w:val="24"/>
              </w:rPr>
              <w:t>: Maths</w:t>
            </w:r>
          </w:p>
        </w:tc>
        <w:tc>
          <w:tcPr>
            <w:tcW w:w="1984" w:type="dxa"/>
          </w:tcPr>
          <w:p w14:paraId="00F8CE23" w14:textId="77777777" w:rsidR="005C24D5" w:rsidRPr="008225A7" w:rsidRDefault="005C24D5" w:rsidP="005C24D5">
            <w:pPr>
              <w:rPr>
                <w:rFonts w:ascii="Arial" w:hAnsi="Arial" w:cs="Arial"/>
                <w:sz w:val="24"/>
                <w:szCs w:val="24"/>
              </w:rPr>
            </w:pPr>
          </w:p>
        </w:tc>
        <w:tc>
          <w:tcPr>
            <w:tcW w:w="2977" w:type="dxa"/>
          </w:tcPr>
          <w:p w14:paraId="6408C51E" w14:textId="77777777" w:rsidR="005C24D5" w:rsidRPr="008225A7" w:rsidRDefault="005C24D5" w:rsidP="005C24D5">
            <w:pPr>
              <w:rPr>
                <w:rFonts w:ascii="Arial" w:hAnsi="Arial" w:cs="Arial"/>
                <w:sz w:val="24"/>
                <w:szCs w:val="24"/>
              </w:rPr>
            </w:pPr>
          </w:p>
        </w:tc>
        <w:tc>
          <w:tcPr>
            <w:tcW w:w="1105" w:type="dxa"/>
          </w:tcPr>
          <w:p w14:paraId="3F7EF6C7" w14:textId="77777777" w:rsidR="005C24D5" w:rsidRPr="008225A7" w:rsidRDefault="005C24D5" w:rsidP="005C24D5">
            <w:pPr>
              <w:rPr>
                <w:rFonts w:ascii="Arial" w:hAnsi="Arial" w:cs="Arial"/>
                <w:sz w:val="24"/>
                <w:szCs w:val="24"/>
              </w:rPr>
            </w:pPr>
          </w:p>
        </w:tc>
      </w:tr>
      <w:tr w:rsidR="005C24D5" w:rsidRPr="008225A7" w14:paraId="63D16D27" w14:textId="77777777" w:rsidTr="008225A7">
        <w:tc>
          <w:tcPr>
            <w:tcW w:w="4390" w:type="dxa"/>
          </w:tcPr>
          <w:p w14:paraId="6DA16074" w14:textId="77777777" w:rsidR="005C24D5" w:rsidRPr="008225A7" w:rsidRDefault="00772A94" w:rsidP="005C24D5">
            <w:pPr>
              <w:rPr>
                <w:rFonts w:ascii="Arial" w:hAnsi="Arial" w:cs="Arial"/>
                <w:sz w:val="24"/>
                <w:szCs w:val="24"/>
              </w:rPr>
            </w:pPr>
            <w:r>
              <w:rPr>
                <w:rFonts w:ascii="Arial" w:hAnsi="Arial" w:cs="Arial"/>
                <w:sz w:val="24"/>
                <w:szCs w:val="24"/>
              </w:rPr>
              <w:t>2</w:t>
            </w:r>
            <w:r w:rsidR="005C24D5" w:rsidRPr="008225A7">
              <w:rPr>
                <w:rFonts w:ascii="Arial" w:hAnsi="Arial" w:cs="Arial"/>
                <w:sz w:val="24"/>
                <w:szCs w:val="24"/>
              </w:rPr>
              <w:t xml:space="preserve">. Required </w:t>
            </w:r>
            <w:proofErr w:type="spellStart"/>
            <w:r w:rsidR="005C24D5" w:rsidRPr="008225A7">
              <w:rPr>
                <w:rFonts w:ascii="Arial" w:hAnsi="Arial" w:cs="Arial"/>
                <w:sz w:val="24"/>
                <w:szCs w:val="24"/>
              </w:rPr>
              <w:t>Practicals</w:t>
            </w:r>
            <w:proofErr w:type="spellEnd"/>
          </w:p>
        </w:tc>
        <w:tc>
          <w:tcPr>
            <w:tcW w:w="1984" w:type="dxa"/>
          </w:tcPr>
          <w:p w14:paraId="62FE40D8" w14:textId="77777777" w:rsidR="005C24D5" w:rsidRPr="008225A7" w:rsidRDefault="005C24D5" w:rsidP="005C24D5">
            <w:pPr>
              <w:rPr>
                <w:rFonts w:ascii="Arial" w:hAnsi="Arial" w:cs="Arial"/>
                <w:sz w:val="24"/>
                <w:szCs w:val="24"/>
              </w:rPr>
            </w:pPr>
          </w:p>
        </w:tc>
        <w:tc>
          <w:tcPr>
            <w:tcW w:w="2977" w:type="dxa"/>
          </w:tcPr>
          <w:p w14:paraId="4F0A7E4D" w14:textId="77777777" w:rsidR="005C24D5" w:rsidRPr="008225A7" w:rsidRDefault="005C24D5" w:rsidP="005C24D5">
            <w:pPr>
              <w:rPr>
                <w:rFonts w:ascii="Arial" w:hAnsi="Arial" w:cs="Arial"/>
                <w:sz w:val="24"/>
                <w:szCs w:val="24"/>
              </w:rPr>
            </w:pPr>
          </w:p>
        </w:tc>
        <w:tc>
          <w:tcPr>
            <w:tcW w:w="1105" w:type="dxa"/>
          </w:tcPr>
          <w:p w14:paraId="609C3606" w14:textId="77777777" w:rsidR="005C24D5" w:rsidRPr="008225A7" w:rsidRDefault="005C24D5" w:rsidP="005C24D5">
            <w:pPr>
              <w:rPr>
                <w:rFonts w:ascii="Arial" w:hAnsi="Arial" w:cs="Arial"/>
                <w:sz w:val="24"/>
                <w:szCs w:val="24"/>
              </w:rPr>
            </w:pPr>
          </w:p>
        </w:tc>
      </w:tr>
      <w:tr w:rsidR="005C24D5" w:rsidRPr="008225A7" w14:paraId="4298E0A0" w14:textId="77777777" w:rsidTr="008225A7">
        <w:tc>
          <w:tcPr>
            <w:tcW w:w="4390" w:type="dxa"/>
          </w:tcPr>
          <w:p w14:paraId="74555D5D" w14:textId="77777777" w:rsidR="005C24D5" w:rsidRPr="008225A7" w:rsidRDefault="00772A94" w:rsidP="005C24D5">
            <w:pPr>
              <w:rPr>
                <w:rFonts w:ascii="Arial" w:hAnsi="Arial" w:cs="Arial"/>
                <w:sz w:val="24"/>
                <w:szCs w:val="24"/>
              </w:rPr>
            </w:pPr>
            <w:r>
              <w:rPr>
                <w:rFonts w:ascii="Arial" w:hAnsi="Arial" w:cs="Arial"/>
                <w:sz w:val="24"/>
                <w:szCs w:val="24"/>
              </w:rPr>
              <w:t>3</w:t>
            </w:r>
            <w:r w:rsidR="005C24D5" w:rsidRPr="008225A7">
              <w:rPr>
                <w:rFonts w:ascii="Arial" w:hAnsi="Arial" w:cs="Arial"/>
                <w:sz w:val="24"/>
                <w:szCs w:val="24"/>
              </w:rPr>
              <w:t>. 6 markers</w:t>
            </w:r>
          </w:p>
        </w:tc>
        <w:tc>
          <w:tcPr>
            <w:tcW w:w="1984" w:type="dxa"/>
          </w:tcPr>
          <w:p w14:paraId="09EB9DB8" w14:textId="77777777" w:rsidR="005C24D5" w:rsidRPr="008225A7" w:rsidRDefault="005C24D5" w:rsidP="005C24D5">
            <w:pPr>
              <w:rPr>
                <w:rFonts w:ascii="Arial" w:hAnsi="Arial" w:cs="Arial"/>
                <w:sz w:val="24"/>
                <w:szCs w:val="24"/>
              </w:rPr>
            </w:pPr>
          </w:p>
        </w:tc>
        <w:tc>
          <w:tcPr>
            <w:tcW w:w="2977" w:type="dxa"/>
          </w:tcPr>
          <w:p w14:paraId="2F0E42BC" w14:textId="77777777" w:rsidR="005C24D5" w:rsidRPr="008225A7" w:rsidRDefault="005C24D5" w:rsidP="005C24D5">
            <w:pPr>
              <w:rPr>
                <w:rFonts w:ascii="Arial" w:hAnsi="Arial" w:cs="Arial"/>
                <w:sz w:val="24"/>
                <w:szCs w:val="24"/>
              </w:rPr>
            </w:pPr>
          </w:p>
        </w:tc>
        <w:tc>
          <w:tcPr>
            <w:tcW w:w="1105" w:type="dxa"/>
          </w:tcPr>
          <w:p w14:paraId="5122E430" w14:textId="77777777" w:rsidR="005C24D5" w:rsidRPr="008225A7" w:rsidRDefault="005C24D5" w:rsidP="005C24D5">
            <w:pPr>
              <w:rPr>
                <w:rFonts w:ascii="Arial" w:hAnsi="Arial" w:cs="Arial"/>
                <w:sz w:val="24"/>
                <w:szCs w:val="24"/>
              </w:rPr>
            </w:pPr>
          </w:p>
        </w:tc>
      </w:tr>
    </w:tbl>
    <w:p w14:paraId="7DEE3622" w14:textId="77777777" w:rsidR="00772A94" w:rsidRDefault="00772A94">
      <w:pPr>
        <w:rPr>
          <w:rFonts w:ascii="Arial" w:hAnsi="Arial" w:cs="Arial"/>
          <w:b/>
          <w:u w:val="single"/>
        </w:rPr>
      </w:pPr>
    </w:p>
    <w:p w14:paraId="369FB8A7" w14:textId="77777777" w:rsidR="00472A36" w:rsidRDefault="00472A36">
      <w:pPr>
        <w:rPr>
          <w:rFonts w:ascii="Arial" w:hAnsi="Arial" w:cs="Arial"/>
          <w:b/>
          <w:u w:val="single"/>
        </w:rPr>
      </w:pPr>
    </w:p>
    <w:p w14:paraId="287BB3B7" w14:textId="77777777" w:rsidR="008225A7" w:rsidRPr="008225A7" w:rsidRDefault="008225A7">
      <w:pPr>
        <w:rPr>
          <w:rFonts w:ascii="Arial" w:hAnsi="Arial" w:cs="Arial"/>
          <w:b/>
          <w:u w:val="single"/>
        </w:rPr>
      </w:pPr>
      <w:r w:rsidRPr="008225A7">
        <w:rPr>
          <w:rFonts w:ascii="Arial" w:hAnsi="Arial" w:cs="Arial"/>
          <w:b/>
          <w:u w:val="single"/>
        </w:rPr>
        <w:lastRenderedPageBreak/>
        <w:t>Exam practice</w:t>
      </w:r>
    </w:p>
    <w:p w14:paraId="2CAA2D2D" w14:textId="77777777" w:rsidR="005C24D5" w:rsidRDefault="008225A7">
      <w:pPr>
        <w:rPr>
          <w:rFonts w:ascii="Arial" w:hAnsi="Arial" w:cs="Arial"/>
          <w:b/>
        </w:rPr>
      </w:pPr>
      <w:r w:rsidRPr="008225A7">
        <w:rPr>
          <w:rFonts w:ascii="Arial" w:hAnsi="Arial" w:cs="Arial"/>
          <w:b/>
        </w:rPr>
        <w:t>Section 1: Knowledge</w:t>
      </w:r>
    </w:p>
    <w:p w14:paraId="1793EBF2" w14:textId="77777777" w:rsidR="00D32FEE" w:rsidRDefault="00D32FEE"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14:paraId="20CF592A"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Group 7 elements.</w:t>
      </w:r>
    </w:p>
    <w:p w14:paraId="4D9C6737"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Chlorine is more reactive than iodine.</w:t>
      </w:r>
    </w:p>
    <w:p w14:paraId="04308359"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Name the products formed when chlorine solution reacts with potassium iodide solution.</w:t>
      </w:r>
    </w:p>
    <w:p w14:paraId="542BA30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91B32F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3800B20"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2377DBA"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Explain why chlorine is more reactive than iodine.</w:t>
      </w:r>
    </w:p>
    <w:p w14:paraId="15DF1DC4"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B85AFD6"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2B7711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27A831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037C8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DCDB802"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192AEC"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58909166"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Chlorine reacts with hydrogen to form hydrogen chloride.</w:t>
      </w:r>
    </w:p>
    <w:p w14:paraId="3D26E4F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 hydrogen chloride is a gas at room temperature.</w:t>
      </w:r>
    </w:p>
    <w:p w14:paraId="182A118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Answer in terms of structure and bonding.</w:t>
      </w:r>
    </w:p>
    <w:p w14:paraId="20EF13F4"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EDD3C0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55925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5DC08B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547510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BFBB59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271F8A2"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95C4115"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Bromine reacts with methane in sunlight.</w:t>
      </w:r>
    </w:p>
    <w:p w14:paraId="7339A17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diagram below shows the displayed formulae for the reaction of bromine with methane.</w:t>
      </w:r>
    </w:p>
    <w:p w14:paraId="04F5109B" w14:textId="77777777" w:rsidR="00D32FEE" w:rsidRDefault="00D32FEE" w:rsidP="00D32FEE">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67F8CAB1" wp14:editId="4E84E1D5">
            <wp:extent cx="3988435" cy="8039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8435" cy="803910"/>
                    </a:xfrm>
                    <a:prstGeom prst="rect">
                      <a:avLst/>
                    </a:prstGeom>
                    <a:noFill/>
                    <a:ln>
                      <a:noFill/>
                    </a:ln>
                  </pic:spPr>
                </pic:pic>
              </a:graphicData>
            </a:graphic>
          </wp:inline>
        </w:drawing>
      </w:r>
      <w:r>
        <w:rPr>
          <w:rFonts w:ascii="Arial" w:hAnsi="Arial" w:cs="Arial"/>
          <w:lang w:val="en-US"/>
        </w:rPr>
        <w:t> </w:t>
      </w:r>
    </w:p>
    <w:p w14:paraId="488AB5D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table below shows the bond energies and the overall energy change in the reaction.</w:t>
      </w:r>
    </w:p>
    <w:p w14:paraId="0C6EE767" w14:textId="77777777" w:rsidR="00D32FEE" w:rsidRDefault="00D32FEE" w:rsidP="00D32FEE">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918"/>
        <w:gridCol w:w="994"/>
        <w:gridCol w:w="918"/>
        <w:gridCol w:w="918"/>
        <w:gridCol w:w="1530"/>
      </w:tblGrid>
      <w:tr w:rsidR="00D32FEE" w14:paraId="58DA7122" w14:textId="77777777" w:rsidTr="00B667DC">
        <w:tc>
          <w:tcPr>
            <w:tcW w:w="1224" w:type="dxa"/>
            <w:tcBorders>
              <w:top w:val="single" w:sz="6" w:space="0" w:color="000000"/>
              <w:left w:val="single" w:sz="6" w:space="0" w:color="000000"/>
              <w:bottom w:val="single" w:sz="6" w:space="0" w:color="000000"/>
              <w:right w:val="single" w:sz="6" w:space="0" w:color="000000"/>
            </w:tcBorders>
            <w:vAlign w:val="center"/>
          </w:tcPr>
          <w:p w14:paraId="15B01C48"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2039C309"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C—H</w:t>
            </w:r>
          </w:p>
        </w:tc>
        <w:tc>
          <w:tcPr>
            <w:tcW w:w="994" w:type="dxa"/>
            <w:tcBorders>
              <w:top w:val="single" w:sz="6" w:space="0" w:color="000000"/>
              <w:left w:val="single" w:sz="6" w:space="0" w:color="000000"/>
              <w:bottom w:val="single" w:sz="6" w:space="0" w:color="000000"/>
              <w:right w:val="single" w:sz="6" w:space="0" w:color="000000"/>
            </w:tcBorders>
            <w:vAlign w:val="center"/>
          </w:tcPr>
          <w:p w14:paraId="62FBF1AE"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Br—Br</w:t>
            </w:r>
          </w:p>
        </w:tc>
        <w:tc>
          <w:tcPr>
            <w:tcW w:w="918" w:type="dxa"/>
            <w:tcBorders>
              <w:top w:val="single" w:sz="6" w:space="0" w:color="000000"/>
              <w:left w:val="single" w:sz="6" w:space="0" w:color="000000"/>
              <w:bottom w:val="single" w:sz="6" w:space="0" w:color="000000"/>
              <w:right w:val="single" w:sz="6" w:space="0" w:color="000000"/>
            </w:tcBorders>
            <w:vAlign w:val="center"/>
          </w:tcPr>
          <w:p w14:paraId="76739000"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C—Br</w:t>
            </w:r>
          </w:p>
        </w:tc>
        <w:tc>
          <w:tcPr>
            <w:tcW w:w="918" w:type="dxa"/>
            <w:tcBorders>
              <w:top w:val="single" w:sz="6" w:space="0" w:color="000000"/>
              <w:left w:val="single" w:sz="6" w:space="0" w:color="000000"/>
              <w:bottom w:val="single" w:sz="6" w:space="0" w:color="000000"/>
              <w:right w:val="single" w:sz="6" w:space="0" w:color="000000"/>
            </w:tcBorders>
            <w:vAlign w:val="center"/>
          </w:tcPr>
          <w:p w14:paraId="4A685080"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H—Br</w:t>
            </w:r>
          </w:p>
        </w:tc>
        <w:tc>
          <w:tcPr>
            <w:tcW w:w="1530" w:type="dxa"/>
            <w:tcBorders>
              <w:top w:val="single" w:sz="6" w:space="0" w:color="000000"/>
              <w:left w:val="single" w:sz="6" w:space="0" w:color="000000"/>
              <w:bottom w:val="single" w:sz="6" w:space="0" w:color="000000"/>
              <w:right w:val="single" w:sz="6" w:space="0" w:color="000000"/>
            </w:tcBorders>
            <w:vAlign w:val="center"/>
          </w:tcPr>
          <w:p w14:paraId="1EE52C1F"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Overall energy change</w:t>
            </w:r>
          </w:p>
        </w:tc>
      </w:tr>
      <w:tr w:rsidR="00D32FEE" w14:paraId="4B00D16F" w14:textId="77777777" w:rsidTr="00B667DC">
        <w:tc>
          <w:tcPr>
            <w:tcW w:w="1224" w:type="dxa"/>
            <w:tcBorders>
              <w:top w:val="single" w:sz="6" w:space="0" w:color="000000"/>
              <w:left w:val="single" w:sz="6" w:space="0" w:color="000000"/>
              <w:bottom w:val="single" w:sz="6" w:space="0" w:color="000000"/>
              <w:right w:val="single" w:sz="6" w:space="0" w:color="000000"/>
            </w:tcBorders>
            <w:vAlign w:val="center"/>
          </w:tcPr>
          <w:p w14:paraId="4F331751"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Energy in kJ/mol</w:t>
            </w:r>
          </w:p>
        </w:tc>
        <w:tc>
          <w:tcPr>
            <w:tcW w:w="918" w:type="dxa"/>
            <w:tcBorders>
              <w:top w:val="single" w:sz="6" w:space="0" w:color="000000"/>
              <w:left w:val="single" w:sz="6" w:space="0" w:color="000000"/>
              <w:bottom w:val="single" w:sz="6" w:space="0" w:color="000000"/>
              <w:right w:val="single" w:sz="6" w:space="0" w:color="000000"/>
            </w:tcBorders>
            <w:vAlign w:val="center"/>
          </w:tcPr>
          <w:p w14:paraId="761262D4"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412</w:t>
            </w:r>
          </w:p>
        </w:tc>
        <w:tc>
          <w:tcPr>
            <w:tcW w:w="994" w:type="dxa"/>
            <w:tcBorders>
              <w:top w:val="single" w:sz="6" w:space="0" w:color="000000"/>
              <w:left w:val="single" w:sz="6" w:space="0" w:color="000000"/>
              <w:bottom w:val="single" w:sz="6" w:space="0" w:color="000000"/>
              <w:right w:val="single" w:sz="6" w:space="0" w:color="000000"/>
            </w:tcBorders>
            <w:vAlign w:val="center"/>
          </w:tcPr>
          <w:p w14:paraId="3A664824"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193</w:t>
            </w:r>
          </w:p>
        </w:tc>
        <w:tc>
          <w:tcPr>
            <w:tcW w:w="918" w:type="dxa"/>
            <w:tcBorders>
              <w:top w:val="single" w:sz="6" w:space="0" w:color="000000"/>
              <w:left w:val="single" w:sz="6" w:space="0" w:color="000000"/>
              <w:bottom w:val="single" w:sz="6" w:space="0" w:color="000000"/>
              <w:right w:val="single" w:sz="6" w:space="0" w:color="000000"/>
            </w:tcBorders>
            <w:vAlign w:val="center"/>
          </w:tcPr>
          <w:p w14:paraId="00EA60ED"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X</w:t>
            </w:r>
          </w:p>
        </w:tc>
        <w:tc>
          <w:tcPr>
            <w:tcW w:w="918" w:type="dxa"/>
            <w:tcBorders>
              <w:top w:val="single" w:sz="6" w:space="0" w:color="000000"/>
              <w:left w:val="single" w:sz="6" w:space="0" w:color="000000"/>
              <w:bottom w:val="single" w:sz="6" w:space="0" w:color="000000"/>
              <w:right w:val="single" w:sz="6" w:space="0" w:color="000000"/>
            </w:tcBorders>
            <w:vAlign w:val="center"/>
          </w:tcPr>
          <w:p w14:paraId="3A952164"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366</w:t>
            </w:r>
          </w:p>
        </w:tc>
        <w:tc>
          <w:tcPr>
            <w:tcW w:w="1530" w:type="dxa"/>
            <w:tcBorders>
              <w:top w:val="single" w:sz="6" w:space="0" w:color="000000"/>
              <w:left w:val="single" w:sz="6" w:space="0" w:color="000000"/>
              <w:bottom w:val="single" w:sz="6" w:space="0" w:color="000000"/>
              <w:right w:val="single" w:sz="6" w:space="0" w:color="000000"/>
            </w:tcBorders>
            <w:vAlign w:val="center"/>
          </w:tcPr>
          <w:p w14:paraId="062EC323"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−51</w:t>
            </w:r>
          </w:p>
        </w:tc>
      </w:tr>
    </w:tbl>
    <w:p w14:paraId="796F603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Calculate the bond energy </w:t>
      </w:r>
      <w:r>
        <w:rPr>
          <w:rFonts w:ascii="Arial" w:hAnsi="Arial" w:cs="Arial"/>
          <w:b/>
          <w:bCs/>
          <w:lang w:val="en-US"/>
        </w:rPr>
        <w:t>X</w:t>
      </w:r>
      <w:r>
        <w:rPr>
          <w:rFonts w:ascii="Arial" w:hAnsi="Arial" w:cs="Arial"/>
          <w:lang w:val="en-US"/>
        </w:rPr>
        <w:t xml:space="preserve"> for the C—Br bond.</w:t>
      </w:r>
    </w:p>
    <w:p w14:paraId="40CC3152"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diagram and the table above.</w:t>
      </w:r>
    </w:p>
    <w:p w14:paraId="748CE7E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CAAB129"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B5B5D1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B101EF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480C61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B3D455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898F4C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EF3C46D"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 xml:space="preserve">Bond energy </w:t>
      </w:r>
      <w:r>
        <w:rPr>
          <w:rFonts w:ascii="Arial" w:hAnsi="Arial" w:cs="Arial"/>
          <w:b/>
          <w:bCs/>
          <w:lang w:val="en-US"/>
        </w:rPr>
        <w:t>X</w:t>
      </w:r>
      <w:r>
        <w:rPr>
          <w:rFonts w:ascii="Arial" w:hAnsi="Arial" w:cs="Arial"/>
          <w:lang w:val="en-US"/>
        </w:rPr>
        <w:t xml:space="preserve"> = _______________ kJ/mol</w:t>
      </w:r>
    </w:p>
    <w:p w14:paraId="38C3314F"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334787E1" w14:textId="77777777" w:rsidR="00D32FEE" w:rsidRDefault="00D32FEE"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14:paraId="5A3496F5"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lastRenderedPageBreak/>
        <w:t>Titanium is a transition metal.</w:t>
      </w:r>
    </w:p>
    <w:p w14:paraId="2E901523"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Titanium is extracted from titanium dioxide in a two-stage industrial process.</w:t>
      </w:r>
    </w:p>
    <w:p w14:paraId="6887BB46"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Stage 1</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TiO</w:t>
      </w:r>
      <w:r>
        <w:rPr>
          <w:rFonts w:ascii="Arial" w:hAnsi="Arial" w:cs="Arial"/>
          <w:sz w:val="20"/>
          <w:szCs w:val="20"/>
          <w:vertAlign w:val="subscript"/>
          <w:lang w:val="en-US"/>
        </w:rPr>
        <w:t>2</w:t>
      </w:r>
      <w:r>
        <w:rPr>
          <w:rFonts w:ascii="Arial" w:hAnsi="Arial" w:cs="Arial"/>
          <w:lang w:val="en-US"/>
        </w:rPr>
        <w:t xml:space="preserve"> + 2 C + 2 Cl</w:t>
      </w:r>
      <w:r>
        <w:rPr>
          <w:rFonts w:ascii="Arial" w:hAnsi="Arial" w:cs="Arial"/>
          <w:sz w:val="20"/>
          <w:szCs w:val="20"/>
          <w:vertAlign w:val="subscript"/>
          <w:lang w:val="en-US"/>
        </w:rPr>
        <w:t>2</w:t>
      </w:r>
      <w:r>
        <w:rPr>
          <w:rFonts w:ascii="Arial" w:hAnsi="Arial" w:cs="Arial"/>
          <w:lang w:val="en-US"/>
        </w:rPr>
        <w:t xml:space="preserve"> </w:t>
      </w:r>
      <w:r>
        <w:rPr>
          <w:rFonts w:ascii="Cambria Math" w:hAnsi="Cambria Math" w:cs="Cambria Math"/>
          <w:lang w:val="en-US"/>
        </w:rPr>
        <w:t>⟶</w:t>
      </w:r>
      <w:r>
        <w:rPr>
          <w:rFonts w:ascii="Arial" w:hAnsi="Arial" w:cs="Arial"/>
          <w:lang w:val="en-US"/>
        </w:rPr>
        <w:t xml:space="preserve"> TiCl</w:t>
      </w:r>
      <w:r>
        <w:rPr>
          <w:rFonts w:ascii="Arial" w:hAnsi="Arial" w:cs="Arial"/>
          <w:sz w:val="20"/>
          <w:szCs w:val="20"/>
          <w:vertAlign w:val="subscript"/>
          <w:lang w:val="en-US"/>
        </w:rPr>
        <w:t>4</w:t>
      </w:r>
      <w:r>
        <w:rPr>
          <w:rFonts w:ascii="Arial" w:hAnsi="Arial" w:cs="Arial"/>
          <w:lang w:val="en-US"/>
        </w:rPr>
        <w:t xml:space="preserve"> + 2 CO</w:t>
      </w:r>
    </w:p>
    <w:p w14:paraId="3A286B49"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Stage 2</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TiCl</w:t>
      </w:r>
      <w:r>
        <w:rPr>
          <w:rFonts w:ascii="Arial" w:hAnsi="Arial" w:cs="Arial"/>
          <w:sz w:val="20"/>
          <w:szCs w:val="20"/>
          <w:vertAlign w:val="subscript"/>
          <w:lang w:val="en-US"/>
        </w:rPr>
        <w:t>4</w:t>
      </w:r>
      <w:r>
        <w:rPr>
          <w:rFonts w:ascii="Arial" w:hAnsi="Arial" w:cs="Arial"/>
          <w:lang w:val="en-US"/>
        </w:rPr>
        <w:t xml:space="preserve"> + 4 Na </w:t>
      </w:r>
      <w:r>
        <w:rPr>
          <w:rFonts w:ascii="Cambria Math" w:hAnsi="Cambria Math" w:cs="Cambria Math"/>
          <w:lang w:val="en-US"/>
        </w:rPr>
        <w:t>⟶</w:t>
      </w:r>
      <w:r>
        <w:rPr>
          <w:rFonts w:ascii="Arial" w:hAnsi="Arial" w:cs="Arial"/>
          <w:lang w:val="en-US"/>
        </w:rPr>
        <w:t xml:space="preserve"> </w:t>
      </w:r>
      <w:proofErr w:type="spellStart"/>
      <w:r>
        <w:rPr>
          <w:rFonts w:ascii="Arial" w:hAnsi="Arial" w:cs="Arial"/>
          <w:lang w:val="en-US"/>
        </w:rPr>
        <w:t>Ti</w:t>
      </w:r>
      <w:proofErr w:type="spellEnd"/>
      <w:r>
        <w:rPr>
          <w:rFonts w:ascii="Arial" w:hAnsi="Arial" w:cs="Arial"/>
          <w:lang w:val="en-US"/>
        </w:rPr>
        <w:t xml:space="preserve"> + 4 NaCl</w:t>
      </w:r>
    </w:p>
    <w:p w14:paraId="3BA896DA"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xml:space="preserve"> Suggest </w:t>
      </w:r>
      <w:r>
        <w:rPr>
          <w:rFonts w:ascii="Arial" w:hAnsi="Arial" w:cs="Arial"/>
          <w:b/>
          <w:bCs/>
          <w:lang w:val="en-US"/>
        </w:rPr>
        <w:t>one</w:t>
      </w:r>
      <w:r>
        <w:rPr>
          <w:rFonts w:ascii="Arial" w:hAnsi="Arial" w:cs="Arial"/>
          <w:lang w:val="en-US"/>
        </w:rPr>
        <w:t xml:space="preserve"> hazard associated with </w:t>
      </w:r>
      <w:r>
        <w:rPr>
          <w:rFonts w:ascii="Arial" w:hAnsi="Arial" w:cs="Arial"/>
          <w:b/>
          <w:bCs/>
          <w:lang w:val="en-US"/>
        </w:rPr>
        <w:t>Stage 1</w:t>
      </w:r>
      <w:r>
        <w:rPr>
          <w:rFonts w:ascii="Arial" w:hAnsi="Arial" w:cs="Arial"/>
          <w:lang w:val="en-US"/>
        </w:rPr>
        <w:t>.</w:t>
      </w:r>
    </w:p>
    <w:p w14:paraId="4DB00009"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3FE471D"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CFB084F"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57ACABD"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xml:space="preserve"> Water must be kept away from the reaction in </w:t>
      </w:r>
      <w:r>
        <w:rPr>
          <w:rFonts w:ascii="Arial" w:hAnsi="Arial" w:cs="Arial"/>
          <w:b/>
          <w:bCs/>
          <w:lang w:val="en-US"/>
        </w:rPr>
        <w:t>Stage 2</w:t>
      </w:r>
      <w:r>
        <w:rPr>
          <w:rFonts w:ascii="Arial" w:hAnsi="Arial" w:cs="Arial"/>
          <w:lang w:val="en-US"/>
        </w:rPr>
        <w:t>.</w:t>
      </w:r>
    </w:p>
    <w:p w14:paraId="12C0A13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reason why it would be hazardous if water </w:t>
      </w:r>
      <w:proofErr w:type="gramStart"/>
      <w:r>
        <w:rPr>
          <w:rFonts w:ascii="Arial" w:hAnsi="Arial" w:cs="Arial"/>
          <w:lang w:val="en-US"/>
        </w:rPr>
        <w:t>came into contact with</w:t>
      </w:r>
      <w:proofErr w:type="gramEnd"/>
      <w:r>
        <w:rPr>
          <w:rFonts w:ascii="Arial" w:hAnsi="Arial" w:cs="Arial"/>
          <w:lang w:val="en-US"/>
        </w:rPr>
        <w:t xml:space="preserve"> sodium.</w:t>
      </w:r>
    </w:p>
    <w:p w14:paraId="02F635D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A7C580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F4A56CB"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1F08E72"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xml:space="preserve"> Suggest why the reaction in </w:t>
      </w:r>
      <w:r>
        <w:rPr>
          <w:rFonts w:ascii="Arial" w:hAnsi="Arial" w:cs="Arial"/>
          <w:b/>
          <w:bCs/>
          <w:lang w:val="en-US"/>
        </w:rPr>
        <w:t>Stage 2</w:t>
      </w:r>
      <w:r>
        <w:rPr>
          <w:rFonts w:ascii="Arial" w:hAnsi="Arial" w:cs="Arial"/>
          <w:lang w:val="en-US"/>
        </w:rPr>
        <w:t xml:space="preserve"> is carried out in an atmosphere of argon and </w:t>
      </w:r>
      <w:r>
        <w:rPr>
          <w:rFonts w:ascii="Arial" w:hAnsi="Arial" w:cs="Arial"/>
          <w:b/>
          <w:bCs/>
          <w:lang w:val="en-US"/>
        </w:rPr>
        <w:t>not</w:t>
      </w:r>
      <w:r>
        <w:rPr>
          <w:rFonts w:ascii="Arial" w:hAnsi="Arial" w:cs="Arial"/>
          <w:lang w:val="en-US"/>
        </w:rPr>
        <w:t xml:space="preserve"> in air.</w:t>
      </w:r>
    </w:p>
    <w:p w14:paraId="3495B06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D9D95D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18B4ACD"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7C17CB4"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4D9E441"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6164371"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Titanium chloride is a liquid at room temperature.</w:t>
      </w:r>
    </w:p>
    <w:p w14:paraId="0F2617E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Explain why you would </w:t>
      </w:r>
      <w:r>
        <w:rPr>
          <w:rFonts w:ascii="Arial" w:hAnsi="Arial" w:cs="Arial"/>
          <w:b/>
          <w:bCs/>
          <w:lang w:val="en-US"/>
        </w:rPr>
        <w:t>not</w:t>
      </w:r>
      <w:r>
        <w:rPr>
          <w:rFonts w:ascii="Arial" w:hAnsi="Arial" w:cs="Arial"/>
          <w:lang w:val="en-US"/>
        </w:rPr>
        <w:t xml:space="preserve"> expect titanium chloride to be a liquid at room temperature.</w:t>
      </w:r>
    </w:p>
    <w:p w14:paraId="436EAD5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7FCA89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2DC755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E8F0F5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14CF419"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03D2BF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5CD58A2"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1CE22E1"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3C1CFE76"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In </w:t>
      </w:r>
      <w:r>
        <w:rPr>
          <w:rFonts w:ascii="Arial" w:hAnsi="Arial" w:cs="Arial"/>
          <w:b/>
          <w:bCs/>
          <w:lang w:val="en-US"/>
        </w:rPr>
        <w:t>Stage 2</w:t>
      </w:r>
      <w:r>
        <w:rPr>
          <w:rFonts w:ascii="Arial" w:hAnsi="Arial" w:cs="Arial"/>
          <w:lang w:val="en-US"/>
        </w:rPr>
        <w:t>, sodium displaces titanium from titanium chloride.</w:t>
      </w:r>
    </w:p>
    <w:p w14:paraId="3F5ABDD9"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xml:space="preserve"> Sodium atoms are </w:t>
      </w:r>
      <w:proofErr w:type="spellStart"/>
      <w:r>
        <w:rPr>
          <w:rFonts w:ascii="Arial" w:hAnsi="Arial" w:cs="Arial"/>
          <w:lang w:val="en-US"/>
        </w:rPr>
        <w:t>oxidised</w:t>
      </w:r>
      <w:proofErr w:type="spellEnd"/>
      <w:r>
        <w:rPr>
          <w:rFonts w:ascii="Arial" w:hAnsi="Arial" w:cs="Arial"/>
          <w:lang w:val="en-US"/>
        </w:rPr>
        <w:t xml:space="preserve"> to sodium ions in this reaction.</w:t>
      </w:r>
    </w:p>
    <w:p w14:paraId="1732048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Why is this an oxidation reaction?</w:t>
      </w:r>
    </w:p>
    <w:p w14:paraId="74E46896"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98D2F82"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8649985"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6625092"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w:t>
      </w:r>
      <w:r>
        <w:rPr>
          <w:rFonts w:ascii="Arial" w:hAnsi="Arial" w:cs="Arial"/>
          <w:lang w:val="en-US"/>
        </w:rPr>
        <w:t> </w:t>
      </w:r>
      <w:r>
        <w:rPr>
          <w:rFonts w:ascii="Arial" w:hAnsi="Arial" w:cs="Arial"/>
          <w:lang w:val="en-US"/>
        </w:rPr>
        <w:t> </w:t>
      </w:r>
      <w:r>
        <w:rPr>
          <w:rFonts w:ascii="Arial" w:hAnsi="Arial" w:cs="Arial"/>
          <w:lang w:val="en-US"/>
        </w:rPr>
        <w:t>Complete the half equation for the oxidation reaction.</w:t>
      </w:r>
    </w:p>
    <w:p w14:paraId="04B9AEEF" w14:textId="77777777" w:rsidR="00D32FEE" w:rsidRDefault="00D32FEE" w:rsidP="00D32FEE">
      <w:pPr>
        <w:widowControl w:val="0"/>
        <w:autoSpaceDE w:val="0"/>
        <w:autoSpaceDN w:val="0"/>
        <w:adjustRightInd w:val="0"/>
        <w:spacing w:after="0" w:line="240" w:lineRule="auto"/>
        <w:jc w:val="center"/>
        <w:rPr>
          <w:rFonts w:ascii="Arial" w:hAnsi="Arial" w:cs="Arial"/>
          <w:lang w:val="en-US"/>
        </w:rPr>
      </w:pPr>
      <w:r>
        <w:rPr>
          <w:rFonts w:ascii="Arial" w:hAnsi="Arial" w:cs="Arial"/>
          <w:sz w:val="32"/>
          <w:szCs w:val="32"/>
          <w:lang w:val="en-US"/>
        </w:rPr>
        <w:t>Na</w:t>
      </w:r>
      <w:r>
        <w:rPr>
          <w:rFonts w:ascii="Arial" w:hAnsi="Arial" w:cs="Arial"/>
          <w:lang w:val="en-US"/>
        </w:rPr>
        <w:t> </w:t>
      </w:r>
      <w:r>
        <w:rPr>
          <w:rFonts w:ascii="Cambria Math" w:hAnsi="Cambria Math" w:cs="Cambria Math"/>
          <w:sz w:val="32"/>
          <w:szCs w:val="32"/>
          <w:lang w:val="en-US"/>
        </w:rPr>
        <w:t>⟶</w:t>
      </w:r>
      <w:r>
        <w:rPr>
          <w:rFonts w:ascii="Arial" w:hAnsi="Arial" w:cs="Arial"/>
          <w:lang w:val="en-US"/>
        </w:rPr>
        <w:t xml:space="preserve"> ____________ </w:t>
      </w:r>
      <w:r>
        <w:rPr>
          <w:rFonts w:ascii="Arial" w:hAnsi="Arial" w:cs="Arial"/>
          <w:sz w:val="32"/>
          <w:szCs w:val="32"/>
          <w:lang w:val="en-US"/>
        </w:rPr>
        <w:t>+</w:t>
      </w:r>
      <w:r>
        <w:rPr>
          <w:rFonts w:ascii="Arial" w:hAnsi="Arial" w:cs="Arial"/>
          <w:lang w:val="en-US"/>
        </w:rPr>
        <w:t xml:space="preserve"> ____________</w:t>
      </w:r>
    </w:p>
    <w:p w14:paraId="6278BBA6"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CC3AB51"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(g)</w:t>
      </w:r>
      <w:r>
        <w:rPr>
          <w:rFonts w:ascii="Arial" w:hAnsi="Arial" w:cs="Arial"/>
          <w:lang w:val="en-US"/>
        </w:rPr>
        <w:t> </w:t>
      </w:r>
      <w:r>
        <w:rPr>
          <w:rFonts w:ascii="Arial" w:hAnsi="Arial" w:cs="Arial"/>
          <w:lang w:val="en-US"/>
        </w:rPr>
        <w:t> In Stage 2, 40 kg of titanium chloride was added to 20 kg of sodium.</w:t>
      </w:r>
    </w:p>
    <w:p w14:paraId="09901E5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equation for the reaction is:</w:t>
      </w:r>
    </w:p>
    <w:p w14:paraId="78E9AAC0" w14:textId="77777777" w:rsidR="00D32FEE" w:rsidRDefault="00D32FEE" w:rsidP="00D32FEE">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TiCl</w:t>
      </w:r>
      <w:r>
        <w:rPr>
          <w:rFonts w:ascii="Arial" w:hAnsi="Arial" w:cs="Arial"/>
          <w:sz w:val="20"/>
          <w:szCs w:val="20"/>
          <w:vertAlign w:val="subscript"/>
          <w:lang w:val="en-US"/>
        </w:rPr>
        <w:t>4</w:t>
      </w:r>
      <w:r>
        <w:rPr>
          <w:rFonts w:ascii="Arial" w:hAnsi="Arial" w:cs="Arial"/>
          <w:lang w:val="en-US"/>
        </w:rPr>
        <w:t xml:space="preserve"> + 4 Na </w:t>
      </w:r>
      <w:r>
        <w:rPr>
          <w:rFonts w:ascii="Cambria Math" w:hAnsi="Cambria Math" w:cs="Cambria Math"/>
          <w:lang w:val="en-US"/>
        </w:rPr>
        <w:t>⟶</w:t>
      </w:r>
      <w:r>
        <w:rPr>
          <w:rFonts w:ascii="Arial" w:hAnsi="Arial" w:cs="Arial"/>
          <w:lang w:val="en-US"/>
        </w:rPr>
        <w:t xml:space="preserve"> </w:t>
      </w:r>
      <w:proofErr w:type="spellStart"/>
      <w:r>
        <w:rPr>
          <w:rFonts w:ascii="Arial" w:hAnsi="Arial" w:cs="Arial"/>
          <w:lang w:val="en-US"/>
        </w:rPr>
        <w:t>Ti</w:t>
      </w:r>
      <w:proofErr w:type="spellEnd"/>
      <w:r>
        <w:rPr>
          <w:rFonts w:ascii="Arial" w:hAnsi="Arial" w:cs="Arial"/>
          <w:lang w:val="en-US"/>
        </w:rPr>
        <w:t xml:space="preserve"> + 4 NaCl</w:t>
      </w:r>
    </w:p>
    <w:p w14:paraId="37488734"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Relative atomic masses (</w:t>
      </w:r>
      <w:proofErr w:type="spellStart"/>
      <w:r>
        <w:rPr>
          <w:rFonts w:ascii="Arial" w:hAnsi="Arial" w:cs="Arial"/>
          <w:i/>
          <w:iCs/>
          <w:lang w:val="en-US"/>
        </w:rPr>
        <w:t>A</w:t>
      </w:r>
      <w:r>
        <w:rPr>
          <w:rFonts w:ascii="Arial" w:hAnsi="Arial" w:cs="Arial"/>
          <w:sz w:val="20"/>
          <w:szCs w:val="20"/>
          <w:vertAlign w:val="subscript"/>
          <w:lang w:val="en-US"/>
        </w:rPr>
        <w:t>r</w:t>
      </w:r>
      <w:proofErr w:type="spellEnd"/>
      <w:r>
        <w:rPr>
          <w:rFonts w:ascii="Arial" w:hAnsi="Arial" w:cs="Arial"/>
          <w:lang w:val="en-US"/>
        </w:rPr>
        <w:t>):</w:t>
      </w:r>
      <w:r>
        <w:rPr>
          <w:rFonts w:ascii="Arial" w:hAnsi="Arial" w:cs="Arial"/>
          <w:lang w:val="en-US"/>
        </w:rPr>
        <w:t> </w:t>
      </w:r>
      <w:r>
        <w:rPr>
          <w:rFonts w:ascii="Arial" w:hAnsi="Arial" w:cs="Arial"/>
          <w:lang w:val="en-US"/>
        </w:rPr>
        <w:t>Na = 23</w:t>
      </w:r>
      <w:r>
        <w:rPr>
          <w:rFonts w:ascii="Arial" w:hAnsi="Arial" w:cs="Arial"/>
          <w:lang w:val="en-US"/>
        </w:rPr>
        <w:t> </w:t>
      </w:r>
      <w:r>
        <w:rPr>
          <w:rFonts w:ascii="Arial" w:hAnsi="Arial" w:cs="Arial"/>
          <w:lang w:val="en-US"/>
        </w:rPr>
        <w:t>Cl = 35.5</w:t>
      </w:r>
      <w:r>
        <w:rPr>
          <w:rFonts w:ascii="Arial" w:hAnsi="Arial" w:cs="Arial"/>
          <w:lang w:val="en-US"/>
        </w:rPr>
        <w:t> </w:t>
      </w:r>
      <w:proofErr w:type="spellStart"/>
      <w:r>
        <w:rPr>
          <w:rFonts w:ascii="Arial" w:hAnsi="Arial" w:cs="Arial"/>
          <w:lang w:val="en-US"/>
        </w:rPr>
        <w:t>Ti</w:t>
      </w:r>
      <w:proofErr w:type="spellEnd"/>
      <w:r>
        <w:rPr>
          <w:rFonts w:ascii="Arial" w:hAnsi="Arial" w:cs="Arial"/>
          <w:lang w:val="en-US"/>
        </w:rPr>
        <w:t xml:space="preserve"> = 48</w:t>
      </w:r>
    </w:p>
    <w:p w14:paraId="7477AEA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 titanium chloride is the limiting reactant.</w:t>
      </w:r>
    </w:p>
    <w:p w14:paraId="2E752C6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You </w:t>
      </w:r>
      <w:r>
        <w:rPr>
          <w:rFonts w:ascii="Arial" w:hAnsi="Arial" w:cs="Arial"/>
          <w:b/>
          <w:bCs/>
          <w:lang w:val="en-US"/>
        </w:rPr>
        <w:t>must</w:t>
      </w:r>
      <w:r>
        <w:rPr>
          <w:rFonts w:ascii="Arial" w:hAnsi="Arial" w:cs="Arial"/>
          <w:lang w:val="en-US"/>
        </w:rPr>
        <w:t xml:space="preserve"> show your working.</w:t>
      </w:r>
    </w:p>
    <w:p w14:paraId="6035CB3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AC25F6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DD33C3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BB9507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F4F9F5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CA0D7D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1847FDD"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329FC5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CC20174"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59BE77EF"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(h)</w:t>
      </w:r>
      <w:r>
        <w:rPr>
          <w:rFonts w:ascii="Arial" w:hAnsi="Arial" w:cs="Arial"/>
          <w:lang w:val="en-US"/>
        </w:rPr>
        <w:t> </w:t>
      </w:r>
      <w:r>
        <w:rPr>
          <w:rFonts w:ascii="Arial" w:hAnsi="Arial" w:cs="Arial"/>
          <w:lang w:val="en-US"/>
        </w:rPr>
        <w:t xml:space="preserve"> For a </w:t>
      </w:r>
      <w:r>
        <w:rPr>
          <w:rFonts w:ascii="Arial" w:hAnsi="Arial" w:cs="Arial"/>
          <w:b/>
          <w:bCs/>
          <w:lang w:val="en-US"/>
        </w:rPr>
        <w:t>Stage 2</w:t>
      </w:r>
      <w:r>
        <w:rPr>
          <w:rFonts w:ascii="Arial" w:hAnsi="Arial" w:cs="Arial"/>
          <w:lang w:val="en-US"/>
        </w:rPr>
        <w:t xml:space="preserve"> reaction the percentage yield was 92.3%</w:t>
      </w:r>
    </w:p>
    <w:p w14:paraId="7B0BFFE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theoretical maximum mass of titanium produced in this batch was 13.5 kg.</w:t>
      </w:r>
    </w:p>
    <w:p w14:paraId="16648F2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actual mass of titanium produced.</w:t>
      </w:r>
    </w:p>
    <w:p w14:paraId="2AD52716"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14:paraId="4E492EE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898A7A2"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363E4A4"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Mass of titanium = ______________________ kg</w:t>
      </w:r>
    </w:p>
    <w:p w14:paraId="6A474BE8"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C37E570"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14:paraId="1769D195" w14:textId="77777777" w:rsidR="00D32FEE" w:rsidRDefault="00D32FEE"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14:paraId="5199F714"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atoms.</w:t>
      </w:r>
    </w:p>
    <w:p w14:paraId="1AA88BB7"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What does the number 19 represent in </w:t>
      </w:r>
      <w:r>
        <w:rPr>
          <w:rFonts w:ascii="Arial" w:hAnsi="Arial" w:cs="Arial"/>
          <w:noProof/>
          <w:lang w:eastAsia="en-GB"/>
        </w:rPr>
        <w:drawing>
          <wp:inline distT="0" distB="0" distL="0" distR="0" wp14:anchorId="5AD89A0B" wp14:editId="429A86E4">
            <wp:extent cx="205105" cy="17335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105" cy="173355"/>
                    </a:xfrm>
                    <a:prstGeom prst="rect">
                      <a:avLst/>
                    </a:prstGeom>
                    <a:noFill/>
                    <a:ln>
                      <a:noFill/>
                    </a:ln>
                  </pic:spPr>
                </pic:pic>
              </a:graphicData>
            </a:graphic>
          </wp:inline>
        </w:drawing>
      </w:r>
      <w:r>
        <w:rPr>
          <w:rFonts w:ascii="Arial" w:hAnsi="Arial" w:cs="Arial"/>
          <w:lang w:val="en-US"/>
        </w:rPr>
        <w:t xml:space="preserve"> ?</w:t>
      </w:r>
    </w:p>
    <w:p w14:paraId="4F04AFF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DF7153"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40B216A"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How many atoms are present in one mole of fluorine atoms?</w:t>
      </w:r>
    </w:p>
    <w:p w14:paraId="6A0DDC6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14:paraId="30CDB77C" w14:textId="77777777" w:rsidR="00D32FEE" w:rsidRDefault="00D32FEE" w:rsidP="00D32FEE">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D32FEE" w14:paraId="7D49564B" w14:textId="77777777" w:rsidTr="00B667DC">
        <w:tc>
          <w:tcPr>
            <w:tcW w:w="1530" w:type="dxa"/>
            <w:tcBorders>
              <w:top w:val="nil"/>
              <w:left w:val="nil"/>
              <w:bottom w:val="nil"/>
              <w:right w:val="nil"/>
            </w:tcBorders>
            <w:vAlign w:val="center"/>
          </w:tcPr>
          <w:p w14:paraId="5F04D5E1" w14:textId="77777777" w:rsidR="00D32FEE" w:rsidRDefault="00D32FEE" w:rsidP="00D32FEE">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2.03 × 10</w:t>
            </w:r>
            <w:r>
              <w:rPr>
                <w:rFonts w:ascii="Arial" w:hAnsi="Arial" w:cs="Arial"/>
                <w:sz w:val="20"/>
                <w:szCs w:val="20"/>
                <w:vertAlign w:val="superscript"/>
                <w:lang w:val="en-US"/>
              </w:rPr>
              <w:t>26</w:t>
            </w:r>
          </w:p>
        </w:tc>
        <w:tc>
          <w:tcPr>
            <w:tcW w:w="918" w:type="dxa"/>
            <w:tcBorders>
              <w:top w:val="nil"/>
              <w:left w:val="nil"/>
              <w:bottom w:val="nil"/>
              <w:right w:val="nil"/>
            </w:tcBorders>
            <w:vAlign w:val="center"/>
          </w:tcPr>
          <w:p w14:paraId="578DFDAA" w14:textId="77777777" w:rsidR="00D32FEE" w:rsidRDefault="00D32FEE" w:rsidP="00D32FEE">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noProof/>
                <w:sz w:val="20"/>
                <w:szCs w:val="20"/>
                <w:vertAlign w:val="superscript"/>
                <w:lang w:eastAsia="en-GB"/>
              </w:rPr>
              <w:drawing>
                <wp:inline distT="0" distB="0" distL="0" distR="0" wp14:anchorId="3D35AC13" wp14:editId="4F17272C">
                  <wp:extent cx="378460" cy="378460"/>
                  <wp:effectExtent l="0" t="0" r="254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32FEE" w14:paraId="09504803" w14:textId="77777777" w:rsidTr="00B667DC">
        <w:tc>
          <w:tcPr>
            <w:tcW w:w="1530" w:type="dxa"/>
            <w:tcBorders>
              <w:top w:val="nil"/>
              <w:left w:val="nil"/>
              <w:bottom w:val="nil"/>
              <w:right w:val="nil"/>
            </w:tcBorders>
            <w:vAlign w:val="center"/>
          </w:tcPr>
          <w:p w14:paraId="01807EE6" w14:textId="77777777" w:rsidR="00D32FEE" w:rsidRDefault="00D32FEE" w:rsidP="00D32FEE">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2.06 × 10</w:t>
            </w:r>
            <w:r>
              <w:rPr>
                <w:rFonts w:ascii="Arial" w:hAnsi="Arial" w:cs="Arial"/>
                <w:sz w:val="20"/>
                <w:szCs w:val="20"/>
                <w:vertAlign w:val="superscript"/>
                <w:lang w:val="en-US"/>
              </w:rPr>
              <w:t>23</w:t>
            </w:r>
          </w:p>
        </w:tc>
        <w:tc>
          <w:tcPr>
            <w:tcW w:w="918" w:type="dxa"/>
            <w:tcBorders>
              <w:top w:val="nil"/>
              <w:left w:val="nil"/>
              <w:bottom w:val="nil"/>
              <w:right w:val="nil"/>
            </w:tcBorders>
            <w:vAlign w:val="center"/>
          </w:tcPr>
          <w:p w14:paraId="3990F693" w14:textId="77777777" w:rsidR="00D32FEE" w:rsidRDefault="00D32FEE" w:rsidP="00D32FEE">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noProof/>
                <w:sz w:val="20"/>
                <w:szCs w:val="20"/>
                <w:vertAlign w:val="superscript"/>
                <w:lang w:eastAsia="en-GB"/>
              </w:rPr>
              <w:drawing>
                <wp:inline distT="0" distB="0" distL="0" distR="0" wp14:anchorId="4646ADC2" wp14:editId="2084BF19">
                  <wp:extent cx="378460" cy="378460"/>
                  <wp:effectExtent l="0" t="0" r="254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32FEE" w14:paraId="2836D8CF" w14:textId="77777777" w:rsidTr="00B667DC">
        <w:tc>
          <w:tcPr>
            <w:tcW w:w="1530" w:type="dxa"/>
            <w:tcBorders>
              <w:top w:val="nil"/>
              <w:left w:val="nil"/>
              <w:bottom w:val="nil"/>
              <w:right w:val="nil"/>
            </w:tcBorders>
            <w:vAlign w:val="center"/>
          </w:tcPr>
          <w:p w14:paraId="67E75B87" w14:textId="77777777" w:rsidR="00D32FEE" w:rsidRDefault="00D32FEE" w:rsidP="00D32FEE">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6.02 × 10</w:t>
            </w:r>
            <w:r>
              <w:rPr>
                <w:rFonts w:ascii="Arial" w:hAnsi="Arial" w:cs="Arial"/>
                <w:sz w:val="20"/>
                <w:szCs w:val="20"/>
                <w:vertAlign w:val="superscript"/>
                <w:lang w:val="en-US"/>
              </w:rPr>
              <w:t>23</w:t>
            </w:r>
          </w:p>
        </w:tc>
        <w:tc>
          <w:tcPr>
            <w:tcW w:w="918" w:type="dxa"/>
            <w:tcBorders>
              <w:top w:val="nil"/>
              <w:left w:val="nil"/>
              <w:bottom w:val="nil"/>
              <w:right w:val="nil"/>
            </w:tcBorders>
            <w:vAlign w:val="center"/>
          </w:tcPr>
          <w:p w14:paraId="31AF2BFA" w14:textId="77777777" w:rsidR="00D32FEE" w:rsidRDefault="00D32FEE" w:rsidP="00D32FEE">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noProof/>
                <w:sz w:val="20"/>
                <w:szCs w:val="20"/>
                <w:vertAlign w:val="superscript"/>
                <w:lang w:eastAsia="en-GB"/>
              </w:rPr>
              <w:drawing>
                <wp:inline distT="0" distB="0" distL="0" distR="0" wp14:anchorId="1FA3F0D5" wp14:editId="6F5AF18B">
                  <wp:extent cx="378460" cy="37846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32FEE" w14:paraId="10DB640F" w14:textId="77777777" w:rsidTr="00B667DC">
        <w:tc>
          <w:tcPr>
            <w:tcW w:w="1530" w:type="dxa"/>
            <w:tcBorders>
              <w:top w:val="nil"/>
              <w:left w:val="nil"/>
              <w:bottom w:val="nil"/>
              <w:right w:val="nil"/>
            </w:tcBorders>
            <w:vAlign w:val="center"/>
          </w:tcPr>
          <w:p w14:paraId="5B283F82" w14:textId="77777777" w:rsidR="00D32FEE" w:rsidRDefault="00D32FEE" w:rsidP="00D32FEE">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6.02 × 10</w:t>
            </w:r>
            <w:r>
              <w:rPr>
                <w:rFonts w:ascii="Arial" w:hAnsi="Arial" w:cs="Arial"/>
                <w:sz w:val="20"/>
                <w:szCs w:val="20"/>
                <w:vertAlign w:val="superscript"/>
                <w:lang w:val="en-US"/>
              </w:rPr>
              <w:t>26</w:t>
            </w:r>
          </w:p>
        </w:tc>
        <w:tc>
          <w:tcPr>
            <w:tcW w:w="918" w:type="dxa"/>
            <w:tcBorders>
              <w:top w:val="nil"/>
              <w:left w:val="nil"/>
              <w:bottom w:val="nil"/>
              <w:right w:val="nil"/>
            </w:tcBorders>
            <w:vAlign w:val="center"/>
          </w:tcPr>
          <w:p w14:paraId="321954EA" w14:textId="77777777" w:rsidR="00D32FEE" w:rsidRDefault="00D32FEE" w:rsidP="00D32FEE">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noProof/>
                <w:sz w:val="20"/>
                <w:szCs w:val="20"/>
                <w:vertAlign w:val="superscript"/>
                <w:lang w:eastAsia="en-GB"/>
              </w:rPr>
              <w:drawing>
                <wp:inline distT="0" distB="0" distL="0" distR="0" wp14:anchorId="0EF15D5B" wp14:editId="5C972946">
                  <wp:extent cx="378460" cy="378460"/>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14:paraId="4B9A5F20"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C4039FE"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plum pudding model of the atom was replaced by the nuclear model.</w:t>
      </w:r>
    </w:p>
    <w:p w14:paraId="46FDD0A4"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nuclear model was developed after the alpha particle scattering experiment.</w:t>
      </w:r>
    </w:p>
    <w:p w14:paraId="1239F7B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Compare the plum pudding model with the nuclear model of the atom.</w:t>
      </w:r>
    </w:p>
    <w:p w14:paraId="54E14D5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2621532"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7D3F74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9C25002"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E84482D"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3D1ABF4"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DBEA60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5F43416"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47EE5CB"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33426042"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An element has three isotopes.</w:t>
      </w:r>
    </w:p>
    <w:p w14:paraId="147390B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table shows the mass numbers and percentage of each isotope.</w:t>
      </w:r>
    </w:p>
    <w:p w14:paraId="3083233B" w14:textId="77777777" w:rsidR="00D32FEE" w:rsidRDefault="00D32FEE" w:rsidP="00D32FEE">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749"/>
        <w:gridCol w:w="1530"/>
        <w:gridCol w:w="1530"/>
        <w:gridCol w:w="1530"/>
      </w:tblGrid>
      <w:tr w:rsidR="00D32FEE" w14:paraId="01BCE6A1" w14:textId="77777777" w:rsidTr="00B667DC">
        <w:tc>
          <w:tcPr>
            <w:tcW w:w="1749" w:type="dxa"/>
            <w:tcBorders>
              <w:top w:val="nil"/>
              <w:left w:val="nil"/>
              <w:bottom w:val="nil"/>
              <w:right w:val="nil"/>
            </w:tcBorders>
            <w:vAlign w:val="center"/>
          </w:tcPr>
          <w:p w14:paraId="31EB601B"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530" w:type="dxa"/>
            <w:tcBorders>
              <w:top w:val="single" w:sz="6" w:space="0" w:color="000000"/>
              <w:left w:val="single" w:sz="6" w:space="0" w:color="000000"/>
              <w:bottom w:val="single" w:sz="6" w:space="0" w:color="000000"/>
              <w:right w:val="single" w:sz="6" w:space="0" w:color="000000"/>
            </w:tcBorders>
            <w:vAlign w:val="center"/>
          </w:tcPr>
          <w:p w14:paraId="2DD2C533"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Isotope 1</w:t>
            </w:r>
          </w:p>
        </w:tc>
        <w:tc>
          <w:tcPr>
            <w:tcW w:w="1530" w:type="dxa"/>
            <w:tcBorders>
              <w:top w:val="single" w:sz="6" w:space="0" w:color="000000"/>
              <w:left w:val="single" w:sz="6" w:space="0" w:color="000000"/>
              <w:bottom w:val="single" w:sz="6" w:space="0" w:color="000000"/>
              <w:right w:val="single" w:sz="6" w:space="0" w:color="000000"/>
            </w:tcBorders>
            <w:vAlign w:val="center"/>
          </w:tcPr>
          <w:p w14:paraId="09E403C2"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Isotope 2</w:t>
            </w:r>
          </w:p>
        </w:tc>
        <w:tc>
          <w:tcPr>
            <w:tcW w:w="1530" w:type="dxa"/>
            <w:tcBorders>
              <w:top w:val="single" w:sz="6" w:space="0" w:color="000000"/>
              <w:left w:val="single" w:sz="6" w:space="0" w:color="000000"/>
              <w:bottom w:val="single" w:sz="6" w:space="0" w:color="000000"/>
              <w:right w:val="single" w:sz="6" w:space="0" w:color="000000"/>
            </w:tcBorders>
            <w:vAlign w:val="center"/>
          </w:tcPr>
          <w:p w14:paraId="0B70CEDF"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Isotope 3</w:t>
            </w:r>
          </w:p>
        </w:tc>
      </w:tr>
      <w:tr w:rsidR="00D32FEE" w14:paraId="1356BB8C" w14:textId="77777777" w:rsidTr="00B667DC">
        <w:tc>
          <w:tcPr>
            <w:tcW w:w="1749" w:type="dxa"/>
            <w:tcBorders>
              <w:top w:val="single" w:sz="6" w:space="0" w:color="000000"/>
              <w:left w:val="single" w:sz="6" w:space="0" w:color="000000"/>
              <w:bottom w:val="single" w:sz="6" w:space="0" w:color="000000"/>
              <w:right w:val="single" w:sz="6" w:space="0" w:color="000000"/>
            </w:tcBorders>
            <w:vAlign w:val="center"/>
          </w:tcPr>
          <w:p w14:paraId="46E86902"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Mass number</w:t>
            </w:r>
          </w:p>
        </w:tc>
        <w:tc>
          <w:tcPr>
            <w:tcW w:w="1530" w:type="dxa"/>
            <w:tcBorders>
              <w:top w:val="single" w:sz="6" w:space="0" w:color="000000"/>
              <w:left w:val="single" w:sz="6" w:space="0" w:color="000000"/>
              <w:bottom w:val="single" w:sz="6" w:space="0" w:color="000000"/>
              <w:right w:val="single" w:sz="6" w:space="0" w:color="000000"/>
            </w:tcBorders>
            <w:vAlign w:val="center"/>
          </w:tcPr>
          <w:p w14:paraId="5D11463F"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24</w:t>
            </w:r>
          </w:p>
        </w:tc>
        <w:tc>
          <w:tcPr>
            <w:tcW w:w="1530" w:type="dxa"/>
            <w:tcBorders>
              <w:top w:val="single" w:sz="6" w:space="0" w:color="000000"/>
              <w:left w:val="single" w:sz="6" w:space="0" w:color="000000"/>
              <w:bottom w:val="single" w:sz="6" w:space="0" w:color="000000"/>
              <w:right w:val="single" w:sz="6" w:space="0" w:color="000000"/>
            </w:tcBorders>
            <w:vAlign w:val="center"/>
          </w:tcPr>
          <w:p w14:paraId="7AC0CB88"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25</w:t>
            </w:r>
          </w:p>
        </w:tc>
        <w:tc>
          <w:tcPr>
            <w:tcW w:w="1530" w:type="dxa"/>
            <w:tcBorders>
              <w:top w:val="single" w:sz="6" w:space="0" w:color="000000"/>
              <w:left w:val="single" w:sz="6" w:space="0" w:color="000000"/>
              <w:bottom w:val="single" w:sz="6" w:space="0" w:color="000000"/>
              <w:right w:val="single" w:sz="6" w:space="0" w:color="000000"/>
            </w:tcBorders>
            <w:vAlign w:val="center"/>
          </w:tcPr>
          <w:p w14:paraId="514D08C8"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26</w:t>
            </w:r>
          </w:p>
        </w:tc>
      </w:tr>
      <w:tr w:rsidR="00D32FEE" w14:paraId="6E3EC574" w14:textId="77777777" w:rsidTr="00B667DC">
        <w:tc>
          <w:tcPr>
            <w:tcW w:w="1749" w:type="dxa"/>
            <w:tcBorders>
              <w:top w:val="single" w:sz="6" w:space="0" w:color="000000"/>
              <w:left w:val="single" w:sz="6" w:space="0" w:color="000000"/>
              <w:bottom w:val="single" w:sz="6" w:space="0" w:color="000000"/>
              <w:right w:val="single" w:sz="6" w:space="0" w:color="000000"/>
            </w:tcBorders>
            <w:vAlign w:val="center"/>
          </w:tcPr>
          <w:p w14:paraId="0165AA01"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Percentage (%)</w:t>
            </w:r>
          </w:p>
        </w:tc>
        <w:tc>
          <w:tcPr>
            <w:tcW w:w="1530" w:type="dxa"/>
            <w:tcBorders>
              <w:top w:val="single" w:sz="6" w:space="0" w:color="000000"/>
              <w:left w:val="single" w:sz="6" w:space="0" w:color="000000"/>
              <w:bottom w:val="single" w:sz="6" w:space="0" w:color="000000"/>
              <w:right w:val="single" w:sz="6" w:space="0" w:color="000000"/>
            </w:tcBorders>
            <w:vAlign w:val="center"/>
          </w:tcPr>
          <w:p w14:paraId="3437880F"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78.6</w:t>
            </w:r>
          </w:p>
        </w:tc>
        <w:tc>
          <w:tcPr>
            <w:tcW w:w="1530" w:type="dxa"/>
            <w:tcBorders>
              <w:top w:val="single" w:sz="6" w:space="0" w:color="000000"/>
              <w:left w:val="single" w:sz="6" w:space="0" w:color="000000"/>
              <w:bottom w:val="single" w:sz="6" w:space="0" w:color="000000"/>
              <w:right w:val="single" w:sz="6" w:space="0" w:color="000000"/>
            </w:tcBorders>
            <w:vAlign w:val="center"/>
          </w:tcPr>
          <w:p w14:paraId="516B7AEB"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10.1</w:t>
            </w:r>
          </w:p>
        </w:tc>
        <w:tc>
          <w:tcPr>
            <w:tcW w:w="1530" w:type="dxa"/>
            <w:tcBorders>
              <w:top w:val="single" w:sz="6" w:space="0" w:color="000000"/>
              <w:left w:val="single" w:sz="6" w:space="0" w:color="000000"/>
              <w:bottom w:val="single" w:sz="6" w:space="0" w:color="000000"/>
              <w:right w:val="single" w:sz="6" w:space="0" w:color="000000"/>
            </w:tcBorders>
            <w:vAlign w:val="center"/>
          </w:tcPr>
          <w:p w14:paraId="23577C0D"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11.3</w:t>
            </w:r>
          </w:p>
        </w:tc>
      </w:tr>
    </w:tbl>
    <w:p w14:paraId="7929DEF6"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relative atomic mass (</w:t>
      </w:r>
      <w:proofErr w:type="spellStart"/>
      <w:r>
        <w:rPr>
          <w:rFonts w:ascii="Times New Roman" w:hAnsi="Times New Roman" w:cs="Times New Roman"/>
          <w:i/>
          <w:iCs/>
          <w:sz w:val="26"/>
          <w:szCs w:val="26"/>
          <w:lang w:val="en-US"/>
        </w:rPr>
        <w:t>A</w:t>
      </w:r>
      <w:r>
        <w:rPr>
          <w:rFonts w:ascii="Arial" w:hAnsi="Arial" w:cs="Arial"/>
          <w:sz w:val="24"/>
          <w:szCs w:val="24"/>
          <w:vertAlign w:val="subscript"/>
          <w:lang w:val="en-US"/>
        </w:rPr>
        <w:t>r</w:t>
      </w:r>
      <w:proofErr w:type="spellEnd"/>
      <w:r>
        <w:rPr>
          <w:rFonts w:ascii="Arial" w:hAnsi="Arial" w:cs="Arial"/>
          <w:lang w:val="en-US"/>
        </w:rPr>
        <w:t>) of the element.</w:t>
      </w:r>
    </w:p>
    <w:p w14:paraId="565B6BE4"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to 3 significant figures.</w:t>
      </w:r>
    </w:p>
    <w:p w14:paraId="0C46F2A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8D7CEE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A2A474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FCEE7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C563C1B"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Relative atomic mass = ____________________</w:t>
      </w:r>
    </w:p>
    <w:p w14:paraId="034C939B"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BC752D6"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14:paraId="18C1B80F" w14:textId="77777777" w:rsidR="00472A36" w:rsidRDefault="00472A36"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5ABED989" w14:textId="77777777" w:rsidR="00472A36" w:rsidRDefault="00472A36"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66AC3E8D" w14:textId="77777777" w:rsidR="00D9229A" w:rsidRDefault="00D9229A"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78E882A2" w14:textId="77777777" w:rsidR="00D9229A" w:rsidRDefault="00D9229A"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0AE871C6" w14:textId="77777777" w:rsidR="00D9229A" w:rsidRDefault="00D9229A"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12616238" w14:textId="77777777" w:rsidR="00D32FEE" w:rsidRDefault="00D32FEE"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Q4.</w:t>
      </w:r>
    </w:p>
    <w:p w14:paraId="3D01B50B"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scientist produces zinc iodide (ZnI</w:t>
      </w:r>
      <w:r>
        <w:rPr>
          <w:rFonts w:ascii="Arial" w:hAnsi="Arial" w:cs="Arial"/>
          <w:sz w:val="20"/>
          <w:szCs w:val="20"/>
          <w:vertAlign w:val="subscript"/>
          <w:lang w:val="en-US"/>
        </w:rPr>
        <w:t>2</w:t>
      </w:r>
      <w:r>
        <w:rPr>
          <w:rFonts w:ascii="Arial" w:hAnsi="Arial" w:cs="Arial"/>
          <w:lang w:val="en-US"/>
        </w:rPr>
        <w:t>).</w:t>
      </w:r>
    </w:p>
    <w:p w14:paraId="058B3167"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14:paraId="47F2FE0E"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1. Weigh 0.500 g of iodine.</w:t>
      </w:r>
    </w:p>
    <w:p w14:paraId="50093D6C"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2. Dissolve the iodine in ethanol.</w:t>
      </w:r>
    </w:p>
    <w:p w14:paraId="0D862603"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3. Add an excess of zinc.</w:t>
      </w:r>
    </w:p>
    <w:p w14:paraId="6E6D0965"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4. Stir the mixture until there is no further change.</w:t>
      </w:r>
    </w:p>
    <w:p w14:paraId="680E4C65"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5. Filter off the excess zinc.</w:t>
      </w:r>
    </w:p>
    <w:p w14:paraId="07959D54"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6. Evaporate off the ethanol.</w:t>
      </w:r>
    </w:p>
    <w:p w14:paraId="11C162CE"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Ethanol is flammable.</w:t>
      </w:r>
    </w:p>
    <w:p w14:paraId="42F830A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Suggest how the scientist could carry out </w:t>
      </w:r>
      <w:r>
        <w:rPr>
          <w:rFonts w:ascii="Arial" w:hAnsi="Arial" w:cs="Arial"/>
          <w:b/>
          <w:bCs/>
          <w:lang w:val="en-US"/>
        </w:rPr>
        <w:t>Step 6</w:t>
      </w:r>
      <w:r>
        <w:rPr>
          <w:rFonts w:ascii="Arial" w:hAnsi="Arial" w:cs="Arial"/>
          <w:lang w:val="en-US"/>
        </w:rPr>
        <w:t xml:space="preserve"> safely.</w:t>
      </w:r>
    </w:p>
    <w:p w14:paraId="466F833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F0A655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CDEC4ED"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9357769"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Explain why the scientist adds excess zinc rather than excess iodine.</w:t>
      </w:r>
    </w:p>
    <w:p w14:paraId="7332E3A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253E50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785AD9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E6112E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D1E4C3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E5E5A81"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4C2EB1F"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14C2B917"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Calculate the minimum mass of zinc that needs to be added to 0.500 g of iodine so that the iodine fully reacts.</w:t>
      </w:r>
    </w:p>
    <w:p w14:paraId="0D435D02"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equation for the reaction is:</w:t>
      </w:r>
    </w:p>
    <w:p w14:paraId="6C53CB4C" w14:textId="77777777" w:rsidR="00D32FEE" w:rsidRDefault="00D32FEE" w:rsidP="00D32FEE">
      <w:pPr>
        <w:widowControl w:val="0"/>
        <w:autoSpaceDE w:val="0"/>
        <w:autoSpaceDN w:val="0"/>
        <w:adjustRightInd w:val="0"/>
        <w:spacing w:after="0" w:line="240" w:lineRule="auto"/>
        <w:jc w:val="center"/>
        <w:rPr>
          <w:rFonts w:ascii="Arial" w:hAnsi="Arial" w:cs="Arial"/>
          <w:sz w:val="20"/>
          <w:szCs w:val="20"/>
          <w:vertAlign w:val="subscript"/>
          <w:lang w:val="en-US"/>
        </w:rPr>
      </w:pPr>
      <w:r>
        <w:rPr>
          <w:rFonts w:ascii="Arial" w:hAnsi="Arial" w:cs="Arial"/>
          <w:lang w:val="en-US"/>
        </w:rPr>
        <w:t>Zn</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I</w:t>
      </w:r>
      <w:r>
        <w:rPr>
          <w:rFonts w:ascii="Arial" w:hAnsi="Arial" w:cs="Arial"/>
          <w:sz w:val="20"/>
          <w:szCs w:val="20"/>
          <w:vertAlign w:val="subscript"/>
          <w:lang w:val="en-US"/>
        </w:rPr>
        <w:t>2</w:t>
      </w:r>
      <w:r>
        <w:rPr>
          <w:rFonts w:ascii="Arial" w:hAnsi="Arial" w:cs="Arial"/>
          <w:lang w:val="en-US"/>
        </w:rPr>
        <w:t> </w:t>
      </w:r>
      <w:r>
        <w:rPr>
          <w:rFonts w:ascii="Cambria Math" w:hAnsi="Cambria Math" w:cs="Cambria Math"/>
          <w:lang w:val="en-US"/>
        </w:rPr>
        <w:t>⟶</w:t>
      </w:r>
      <w:r>
        <w:rPr>
          <w:rFonts w:ascii="Arial" w:hAnsi="Arial" w:cs="Arial"/>
          <w:lang w:val="en-US"/>
        </w:rPr>
        <w:t> </w:t>
      </w:r>
      <w:r>
        <w:rPr>
          <w:rFonts w:ascii="Arial" w:hAnsi="Arial" w:cs="Arial"/>
          <w:lang w:val="en-US"/>
        </w:rPr>
        <w:t>ZnI</w:t>
      </w:r>
      <w:r>
        <w:rPr>
          <w:rFonts w:ascii="Arial" w:hAnsi="Arial" w:cs="Arial"/>
          <w:sz w:val="20"/>
          <w:szCs w:val="20"/>
          <w:vertAlign w:val="subscript"/>
          <w:lang w:val="en-US"/>
        </w:rPr>
        <w:t>2</w:t>
      </w:r>
    </w:p>
    <w:p w14:paraId="65AB1DF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Relative atomic masses (</w:t>
      </w:r>
      <w:proofErr w:type="spellStart"/>
      <w:r>
        <w:rPr>
          <w:rFonts w:ascii="Arial" w:hAnsi="Arial" w:cs="Arial"/>
          <w:i/>
          <w:iCs/>
          <w:lang w:val="en-US"/>
        </w:rPr>
        <w:t>M</w:t>
      </w:r>
      <w:r>
        <w:rPr>
          <w:rFonts w:ascii="Arial" w:hAnsi="Arial" w:cs="Arial"/>
          <w:sz w:val="24"/>
          <w:szCs w:val="24"/>
          <w:vertAlign w:val="subscript"/>
          <w:lang w:val="en-US"/>
        </w:rPr>
        <w:t>r</w:t>
      </w:r>
      <w:proofErr w:type="spellEnd"/>
      <w:r>
        <w:rPr>
          <w:rFonts w:ascii="Arial" w:hAnsi="Arial" w:cs="Arial"/>
          <w:lang w:val="en-US"/>
        </w:rPr>
        <w:t>): Zn = 65</w:t>
      </w:r>
      <w:r>
        <w:rPr>
          <w:rFonts w:ascii="Arial" w:hAnsi="Arial" w:cs="Arial"/>
          <w:lang w:val="en-US"/>
        </w:rPr>
        <w:t> </w:t>
      </w:r>
      <w:r>
        <w:rPr>
          <w:rFonts w:ascii="Arial" w:hAnsi="Arial" w:cs="Arial"/>
          <w:lang w:val="en-US"/>
        </w:rPr>
        <w:t> </w:t>
      </w:r>
      <w:r>
        <w:rPr>
          <w:rFonts w:ascii="Arial" w:hAnsi="Arial" w:cs="Arial"/>
          <w:lang w:val="en-US"/>
        </w:rPr>
        <w:t>I = 127</w:t>
      </w:r>
    </w:p>
    <w:p w14:paraId="70A87FC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B3B4F0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D53E069"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5D51BAD"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B937552"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3088A7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9B5534C"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Minimum mass of zinc = ____________________ g</w:t>
      </w:r>
    </w:p>
    <w:p w14:paraId="0C495072"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739FE3FA"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different scientist makes zinc iodide by the same method.</w:t>
      </w:r>
    </w:p>
    <w:p w14:paraId="57F9E15C"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scientist obtains 12.5 g of zinc iodide.</w:t>
      </w:r>
    </w:p>
    <w:p w14:paraId="284763DC"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percentage yield in this reaction is 92.0%.</w:t>
      </w:r>
    </w:p>
    <w:p w14:paraId="55CEB5CE"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What is the maximum theoretical mass of zinc iodide produced in this reaction?</w:t>
      </w:r>
    </w:p>
    <w:p w14:paraId="7621733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C4E7EA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A5D3C1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5D7D29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3B7C614"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C36961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5293D10"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Maximum theoretical mass = ____________________ g</w:t>
      </w:r>
    </w:p>
    <w:p w14:paraId="3A184B94"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51185284"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(e)     Suggest </w:t>
      </w:r>
      <w:r>
        <w:rPr>
          <w:rFonts w:ascii="Arial" w:hAnsi="Arial" w:cs="Arial"/>
          <w:b/>
          <w:bCs/>
          <w:lang w:val="en-US"/>
        </w:rPr>
        <w:t>one</w:t>
      </w:r>
      <w:r>
        <w:rPr>
          <w:rFonts w:ascii="Arial" w:hAnsi="Arial" w:cs="Arial"/>
          <w:lang w:val="en-US"/>
        </w:rPr>
        <w:t xml:space="preserve"> reason why the percentage yield in this reaction is </w:t>
      </w:r>
      <w:r>
        <w:rPr>
          <w:rFonts w:ascii="Arial" w:hAnsi="Arial" w:cs="Arial"/>
          <w:b/>
          <w:bCs/>
          <w:lang w:val="en-US"/>
        </w:rPr>
        <w:t>not</w:t>
      </w:r>
      <w:r>
        <w:rPr>
          <w:rFonts w:ascii="Arial" w:hAnsi="Arial" w:cs="Arial"/>
          <w:lang w:val="en-US"/>
        </w:rPr>
        <w:t xml:space="preserve"> 100%.</w:t>
      </w:r>
    </w:p>
    <w:p w14:paraId="2D22856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0653031"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4F684DE"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05413E9"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sz w:val="20"/>
          <w:szCs w:val="20"/>
          <w:vertAlign w:val="superscript"/>
          <w:lang w:val="en-US"/>
        </w:rPr>
      </w:pPr>
      <w:r>
        <w:rPr>
          <w:rFonts w:ascii="Arial" w:hAnsi="Arial" w:cs="Arial"/>
          <w:lang w:val="en-US"/>
        </w:rPr>
        <w:t>(f)      The scientist makes a solution of zinc iodide with a concentration of 0.100 mol / dm</w:t>
      </w:r>
      <w:r>
        <w:rPr>
          <w:rFonts w:ascii="Arial" w:hAnsi="Arial" w:cs="Arial"/>
          <w:sz w:val="20"/>
          <w:szCs w:val="20"/>
          <w:vertAlign w:val="superscript"/>
          <w:lang w:val="en-US"/>
        </w:rPr>
        <w:t>3</w:t>
      </w:r>
    </w:p>
    <w:p w14:paraId="148CB4A1"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mass of zinc iodide (ZnI</w:t>
      </w:r>
      <w:r>
        <w:rPr>
          <w:rFonts w:ascii="Arial" w:hAnsi="Arial" w:cs="Arial"/>
          <w:sz w:val="20"/>
          <w:szCs w:val="20"/>
          <w:vertAlign w:val="subscript"/>
          <w:lang w:val="en-US"/>
        </w:rPr>
        <w:t>2</w:t>
      </w:r>
      <w:r>
        <w:rPr>
          <w:rFonts w:ascii="Arial" w:hAnsi="Arial" w:cs="Arial"/>
          <w:lang w:val="en-US"/>
        </w:rPr>
        <w:t>) required to make 250 cm</w:t>
      </w:r>
      <w:r>
        <w:rPr>
          <w:rFonts w:ascii="Arial" w:hAnsi="Arial" w:cs="Arial"/>
          <w:sz w:val="20"/>
          <w:szCs w:val="20"/>
          <w:vertAlign w:val="superscript"/>
          <w:lang w:val="en-US"/>
        </w:rPr>
        <w:t>3</w:t>
      </w:r>
      <w:r>
        <w:rPr>
          <w:rFonts w:ascii="Arial" w:hAnsi="Arial" w:cs="Arial"/>
          <w:lang w:val="en-US"/>
        </w:rPr>
        <w:t xml:space="preserve"> of this solution.</w:t>
      </w:r>
    </w:p>
    <w:p w14:paraId="74FA35F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Relative atomic masses (</w:t>
      </w:r>
      <w:proofErr w:type="spellStart"/>
      <w:r>
        <w:rPr>
          <w:rFonts w:ascii="Times New Roman" w:hAnsi="Times New Roman" w:cs="Times New Roman"/>
          <w:i/>
          <w:iCs/>
          <w:sz w:val="26"/>
          <w:szCs w:val="26"/>
          <w:lang w:val="en-US"/>
        </w:rPr>
        <w:t>A</w:t>
      </w:r>
      <w:r>
        <w:rPr>
          <w:rFonts w:ascii="Arial" w:hAnsi="Arial" w:cs="Arial"/>
          <w:sz w:val="24"/>
          <w:szCs w:val="24"/>
          <w:vertAlign w:val="subscript"/>
          <w:lang w:val="en-US"/>
        </w:rPr>
        <w:t>r</w:t>
      </w:r>
      <w:proofErr w:type="spellEnd"/>
      <w:r>
        <w:rPr>
          <w:rFonts w:ascii="Arial" w:hAnsi="Arial" w:cs="Arial"/>
          <w:lang w:val="en-US"/>
        </w:rPr>
        <w:t>):</w:t>
      </w:r>
      <w:r>
        <w:rPr>
          <w:rFonts w:ascii="Arial" w:hAnsi="Arial" w:cs="Arial"/>
          <w:lang w:val="en-US"/>
        </w:rPr>
        <w:t> </w:t>
      </w:r>
      <w:r>
        <w:rPr>
          <w:rFonts w:ascii="Arial" w:hAnsi="Arial" w:cs="Arial"/>
          <w:lang w:val="en-US"/>
        </w:rPr>
        <w:t>Zn = 65</w:t>
      </w:r>
      <w:r>
        <w:rPr>
          <w:rFonts w:ascii="Arial" w:hAnsi="Arial" w:cs="Arial"/>
          <w:lang w:val="en-US"/>
        </w:rPr>
        <w:t> </w:t>
      </w:r>
      <w:r>
        <w:rPr>
          <w:rFonts w:ascii="Arial" w:hAnsi="Arial" w:cs="Arial"/>
          <w:lang w:val="en-US"/>
        </w:rPr>
        <w:t>I = 127</w:t>
      </w:r>
    </w:p>
    <w:p w14:paraId="3DF433E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C77ADD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654B5D1"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AD0134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B806A7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14:paraId="5881A26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0416D8C"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Mass = ____________________ g</w:t>
      </w:r>
    </w:p>
    <w:p w14:paraId="69143294"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6E543BD"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14 marks)</w:t>
      </w:r>
    </w:p>
    <w:p w14:paraId="64648811" w14:textId="77777777" w:rsidR="00D32FEE" w:rsidRDefault="00D32FEE"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Q5.</w:t>
      </w:r>
    </w:p>
    <w:p w14:paraId="7FC4EF48"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Cells contain chemicals which react to produce electricity.</w:t>
      </w:r>
    </w:p>
    <w:p w14:paraId="411C87B4"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Why can a rechargeable cell be recharged?</w:t>
      </w:r>
    </w:p>
    <w:p w14:paraId="7E8EE99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BA53B7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CE677BB"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08C0950"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two</w:t>
      </w:r>
      <w:r>
        <w:rPr>
          <w:rFonts w:ascii="Arial" w:hAnsi="Arial" w:cs="Arial"/>
          <w:lang w:val="en-US"/>
        </w:rPr>
        <w:t xml:space="preserve"> factors that affect the voltage produced by a cell.</w:t>
      </w:r>
    </w:p>
    <w:p w14:paraId="274E2DB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14:paraId="7D3D5FC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14:paraId="36917239"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04D7CF73"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Balance the half-equation for the reaction occurring at an electrode in one type of hydrogen fuel cell.</w:t>
      </w:r>
    </w:p>
    <w:p w14:paraId="663E20FA" w14:textId="77777777" w:rsidR="00D32FEE" w:rsidRDefault="00D32FEE" w:rsidP="00D32FEE">
      <w:pPr>
        <w:widowControl w:val="0"/>
        <w:autoSpaceDE w:val="0"/>
        <w:autoSpaceDN w:val="0"/>
        <w:adjustRightInd w:val="0"/>
        <w:spacing w:after="0" w:line="240" w:lineRule="auto"/>
        <w:jc w:val="center"/>
        <w:rPr>
          <w:rFonts w:ascii="Arial" w:hAnsi="Arial" w:cs="Arial"/>
          <w:sz w:val="20"/>
          <w:szCs w:val="20"/>
          <w:vertAlign w:val="superscript"/>
          <w:lang w:val="en-US"/>
        </w:rPr>
      </w:pPr>
      <w:r>
        <w:rPr>
          <w:rFonts w:ascii="Arial" w:hAnsi="Arial" w:cs="Arial"/>
          <w:lang w:val="en-US"/>
        </w:rPr>
        <w:t>H</w:t>
      </w:r>
      <w:r>
        <w:rPr>
          <w:rFonts w:ascii="Arial" w:hAnsi="Arial" w:cs="Arial"/>
          <w:sz w:val="24"/>
          <w:szCs w:val="24"/>
          <w:vertAlign w:val="subscript"/>
          <w:lang w:val="en-US"/>
        </w:rPr>
        <w:t>2</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OH</w:t>
      </w:r>
      <w:r>
        <w:rPr>
          <w:rFonts w:ascii="Arial" w:hAnsi="Arial" w:cs="Arial"/>
          <w:sz w:val="20"/>
          <w:szCs w:val="20"/>
          <w:vertAlign w:val="superscript"/>
          <w:lang w:val="en-US"/>
        </w:rPr>
        <w:t>−</w:t>
      </w:r>
      <w:r>
        <w:rPr>
          <w:rFonts w:ascii="Arial" w:hAnsi="Arial" w:cs="Arial"/>
          <w:lang w:val="en-US"/>
        </w:rPr>
        <w:t> </w:t>
      </w:r>
      <w:r>
        <w:rPr>
          <w:rFonts w:ascii="Arial" w:hAnsi="Arial" w:cs="Arial"/>
          <w:lang w:val="en-US"/>
        </w:rPr>
        <w:t> </w:t>
      </w:r>
      <w:r>
        <w:rPr>
          <w:rFonts w:ascii="Cambria Math" w:hAnsi="Cambria Math" w:cs="Cambria Math"/>
          <w:lang w:val="en-US"/>
        </w:rPr>
        <w:t>⟶</w:t>
      </w:r>
      <w:r>
        <w:rPr>
          <w:rFonts w:ascii="Arial" w:hAnsi="Arial" w:cs="Arial"/>
          <w:lang w:val="en-US"/>
        </w:rPr>
        <w:t> </w:t>
      </w:r>
      <w:r>
        <w:rPr>
          <w:rFonts w:ascii="Arial" w:hAnsi="Arial" w:cs="Arial"/>
          <w:lang w:val="en-US"/>
        </w:rPr>
        <w:t> </w:t>
      </w:r>
      <w:r>
        <w:rPr>
          <w:rFonts w:ascii="Arial" w:hAnsi="Arial" w:cs="Arial"/>
          <w:lang w:val="en-US"/>
        </w:rPr>
        <w:t>H</w:t>
      </w:r>
      <w:r>
        <w:rPr>
          <w:rFonts w:ascii="Arial" w:hAnsi="Arial" w:cs="Arial"/>
          <w:sz w:val="20"/>
          <w:szCs w:val="20"/>
          <w:vertAlign w:val="subscript"/>
          <w:lang w:val="en-US"/>
        </w:rPr>
        <w:t>2</w:t>
      </w:r>
      <w:r>
        <w:rPr>
          <w:rFonts w:ascii="Arial" w:hAnsi="Arial" w:cs="Arial"/>
          <w:lang w:val="en-US"/>
        </w:rPr>
        <w:t>O</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e</w:t>
      </w:r>
      <w:r>
        <w:rPr>
          <w:rFonts w:ascii="Arial" w:hAnsi="Arial" w:cs="Arial"/>
          <w:sz w:val="20"/>
          <w:szCs w:val="20"/>
          <w:vertAlign w:val="superscript"/>
          <w:lang w:val="en-US"/>
        </w:rPr>
        <w:t>−</w:t>
      </w:r>
    </w:p>
    <w:p w14:paraId="78840B7B"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CB966C4"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Why is the fuel cell in Question (c) described as an alkaline fuel cell?</w:t>
      </w:r>
    </w:p>
    <w:p w14:paraId="6FA85B6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8C81F91"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06FD5B8"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D66B7BA"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Another type of fuel cell uses methanol instead of hydrogen.</w:t>
      </w:r>
    </w:p>
    <w:p w14:paraId="68A34A2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diagram represents the reaction in this fuel cell.</w:t>
      </w:r>
    </w:p>
    <w:p w14:paraId="5B600C63" w14:textId="77777777" w:rsidR="00D32FEE" w:rsidRDefault="00D32FEE" w:rsidP="00D32FEE">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2E174BA1" wp14:editId="4EBD3A3A">
            <wp:extent cx="4618990" cy="7410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8990" cy="741045"/>
                    </a:xfrm>
                    <a:prstGeom prst="rect">
                      <a:avLst/>
                    </a:prstGeom>
                    <a:noFill/>
                    <a:ln>
                      <a:noFill/>
                    </a:ln>
                  </pic:spPr>
                </pic:pic>
              </a:graphicData>
            </a:graphic>
          </wp:inline>
        </w:drawing>
      </w:r>
      <w:r>
        <w:rPr>
          <w:rFonts w:ascii="Arial" w:hAnsi="Arial" w:cs="Arial"/>
          <w:lang w:val="en-US"/>
        </w:rPr>
        <w:t> </w:t>
      </w:r>
    </w:p>
    <w:p w14:paraId="0EC80C7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table shows the bond energies for the reaction.</w:t>
      </w:r>
    </w:p>
    <w:p w14:paraId="2B938E58" w14:textId="77777777" w:rsidR="00D32FEE" w:rsidRDefault="00D32FEE" w:rsidP="00D32FEE">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754"/>
        <w:gridCol w:w="918"/>
        <w:gridCol w:w="918"/>
        <w:gridCol w:w="918"/>
        <w:gridCol w:w="918"/>
        <w:gridCol w:w="918"/>
      </w:tblGrid>
      <w:tr w:rsidR="00D32FEE" w14:paraId="6BB21528" w14:textId="77777777" w:rsidTr="00B667DC">
        <w:tc>
          <w:tcPr>
            <w:tcW w:w="2754" w:type="dxa"/>
            <w:tcBorders>
              <w:top w:val="nil"/>
              <w:left w:val="nil"/>
              <w:bottom w:val="nil"/>
              <w:right w:val="nil"/>
            </w:tcBorders>
            <w:vAlign w:val="center"/>
          </w:tcPr>
          <w:p w14:paraId="56C8A0A2"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69C73872"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C–H</w:t>
            </w:r>
          </w:p>
        </w:tc>
        <w:tc>
          <w:tcPr>
            <w:tcW w:w="918" w:type="dxa"/>
            <w:tcBorders>
              <w:top w:val="single" w:sz="6" w:space="0" w:color="000000"/>
              <w:left w:val="single" w:sz="6" w:space="0" w:color="000000"/>
              <w:bottom w:val="single" w:sz="6" w:space="0" w:color="000000"/>
              <w:right w:val="single" w:sz="6" w:space="0" w:color="000000"/>
            </w:tcBorders>
            <w:vAlign w:val="center"/>
          </w:tcPr>
          <w:p w14:paraId="1ACD6633"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C–O</w:t>
            </w:r>
          </w:p>
        </w:tc>
        <w:tc>
          <w:tcPr>
            <w:tcW w:w="918" w:type="dxa"/>
            <w:tcBorders>
              <w:top w:val="single" w:sz="6" w:space="0" w:color="000000"/>
              <w:left w:val="single" w:sz="6" w:space="0" w:color="000000"/>
              <w:bottom w:val="single" w:sz="6" w:space="0" w:color="000000"/>
              <w:right w:val="single" w:sz="6" w:space="0" w:color="000000"/>
            </w:tcBorders>
            <w:vAlign w:val="center"/>
          </w:tcPr>
          <w:p w14:paraId="54D684DF"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O–H</w:t>
            </w:r>
          </w:p>
        </w:tc>
        <w:tc>
          <w:tcPr>
            <w:tcW w:w="918" w:type="dxa"/>
            <w:tcBorders>
              <w:top w:val="single" w:sz="6" w:space="0" w:color="000000"/>
              <w:left w:val="single" w:sz="6" w:space="0" w:color="000000"/>
              <w:bottom w:val="single" w:sz="6" w:space="0" w:color="000000"/>
              <w:right w:val="single" w:sz="6" w:space="0" w:color="000000"/>
            </w:tcBorders>
            <w:vAlign w:val="center"/>
          </w:tcPr>
          <w:p w14:paraId="44B450C1"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O=O</w:t>
            </w:r>
          </w:p>
        </w:tc>
        <w:tc>
          <w:tcPr>
            <w:tcW w:w="918" w:type="dxa"/>
            <w:tcBorders>
              <w:top w:val="single" w:sz="6" w:space="0" w:color="000000"/>
              <w:left w:val="single" w:sz="6" w:space="0" w:color="000000"/>
              <w:bottom w:val="single" w:sz="6" w:space="0" w:color="000000"/>
              <w:right w:val="single" w:sz="6" w:space="0" w:color="000000"/>
            </w:tcBorders>
            <w:vAlign w:val="center"/>
          </w:tcPr>
          <w:p w14:paraId="548ACB9C"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C=O</w:t>
            </w:r>
          </w:p>
        </w:tc>
      </w:tr>
      <w:tr w:rsidR="00D32FEE" w14:paraId="58A0362A" w14:textId="77777777" w:rsidTr="00B667DC">
        <w:tc>
          <w:tcPr>
            <w:tcW w:w="2754" w:type="dxa"/>
            <w:tcBorders>
              <w:top w:val="single" w:sz="6" w:space="0" w:color="000000"/>
              <w:left w:val="single" w:sz="6" w:space="0" w:color="000000"/>
              <w:bottom w:val="single" w:sz="6" w:space="0" w:color="000000"/>
              <w:right w:val="single" w:sz="6" w:space="0" w:color="000000"/>
            </w:tcBorders>
            <w:vAlign w:val="center"/>
          </w:tcPr>
          <w:p w14:paraId="29E2988B"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Bond energy in kJ / mol</w:t>
            </w:r>
          </w:p>
        </w:tc>
        <w:tc>
          <w:tcPr>
            <w:tcW w:w="918" w:type="dxa"/>
            <w:tcBorders>
              <w:top w:val="single" w:sz="6" w:space="0" w:color="000000"/>
              <w:left w:val="single" w:sz="6" w:space="0" w:color="000000"/>
              <w:bottom w:val="single" w:sz="6" w:space="0" w:color="000000"/>
              <w:right w:val="single" w:sz="6" w:space="0" w:color="000000"/>
            </w:tcBorders>
            <w:vAlign w:val="center"/>
          </w:tcPr>
          <w:p w14:paraId="7502CD75"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412</w:t>
            </w:r>
          </w:p>
        </w:tc>
        <w:tc>
          <w:tcPr>
            <w:tcW w:w="918" w:type="dxa"/>
            <w:tcBorders>
              <w:top w:val="single" w:sz="6" w:space="0" w:color="000000"/>
              <w:left w:val="single" w:sz="6" w:space="0" w:color="000000"/>
              <w:bottom w:val="single" w:sz="6" w:space="0" w:color="000000"/>
              <w:right w:val="single" w:sz="6" w:space="0" w:color="000000"/>
            </w:tcBorders>
            <w:vAlign w:val="center"/>
          </w:tcPr>
          <w:p w14:paraId="0790EDDB"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360</w:t>
            </w:r>
          </w:p>
        </w:tc>
        <w:tc>
          <w:tcPr>
            <w:tcW w:w="918" w:type="dxa"/>
            <w:tcBorders>
              <w:top w:val="single" w:sz="6" w:space="0" w:color="000000"/>
              <w:left w:val="single" w:sz="6" w:space="0" w:color="000000"/>
              <w:bottom w:val="single" w:sz="6" w:space="0" w:color="000000"/>
              <w:right w:val="single" w:sz="6" w:space="0" w:color="000000"/>
            </w:tcBorders>
            <w:vAlign w:val="center"/>
          </w:tcPr>
          <w:p w14:paraId="5E0190D8"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464</w:t>
            </w:r>
          </w:p>
        </w:tc>
        <w:tc>
          <w:tcPr>
            <w:tcW w:w="918" w:type="dxa"/>
            <w:tcBorders>
              <w:top w:val="single" w:sz="6" w:space="0" w:color="000000"/>
              <w:left w:val="single" w:sz="6" w:space="0" w:color="000000"/>
              <w:bottom w:val="single" w:sz="6" w:space="0" w:color="000000"/>
              <w:right w:val="single" w:sz="6" w:space="0" w:color="000000"/>
            </w:tcBorders>
            <w:vAlign w:val="center"/>
          </w:tcPr>
          <w:p w14:paraId="7D1EA7B3"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498</w:t>
            </w:r>
          </w:p>
        </w:tc>
        <w:tc>
          <w:tcPr>
            <w:tcW w:w="918" w:type="dxa"/>
            <w:tcBorders>
              <w:top w:val="single" w:sz="6" w:space="0" w:color="000000"/>
              <w:left w:val="single" w:sz="6" w:space="0" w:color="000000"/>
              <w:bottom w:val="single" w:sz="6" w:space="0" w:color="000000"/>
              <w:right w:val="single" w:sz="6" w:space="0" w:color="000000"/>
            </w:tcBorders>
            <w:vAlign w:val="center"/>
          </w:tcPr>
          <w:p w14:paraId="1C147A30"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805</w:t>
            </w:r>
          </w:p>
        </w:tc>
      </w:tr>
    </w:tbl>
    <w:p w14:paraId="154AC1F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overall energy change for the reaction.</w:t>
      </w:r>
    </w:p>
    <w:p w14:paraId="700049B1"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diagram and the table above.</w:t>
      </w:r>
    </w:p>
    <w:p w14:paraId="5617FC24"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130E032"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B15C65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D65D77D"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708839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CAD260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997A84A"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Overall energy change = ____________________ kJ / mol</w:t>
      </w:r>
    </w:p>
    <w:p w14:paraId="2A1FF401"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26E08B07"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14:paraId="0F425C05" w14:textId="77777777" w:rsidR="00D32FEE" w:rsidRDefault="00D32FEE"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Q6.</w:t>
      </w:r>
    </w:p>
    <w:p w14:paraId="7FD0E270"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Aspirin tablets have important medical uses.</w:t>
      </w:r>
    </w:p>
    <w:p w14:paraId="0B8BCC7D" w14:textId="77777777" w:rsidR="00D32FEE" w:rsidRDefault="00D32FEE" w:rsidP="00D32FEE">
      <w:pPr>
        <w:widowControl w:val="0"/>
        <w:autoSpaceDE w:val="0"/>
        <w:autoSpaceDN w:val="0"/>
        <w:adjustRightInd w:val="0"/>
        <w:spacing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noProof/>
          <w:lang w:eastAsia="en-GB"/>
        </w:rPr>
        <w:drawing>
          <wp:inline distT="0" distB="0" distL="0" distR="0" wp14:anchorId="4C6F9BA3" wp14:editId="70B28A83">
            <wp:extent cx="697831" cy="1420693"/>
            <wp:effectExtent l="0" t="0" r="762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167" cy="1455987"/>
                    </a:xfrm>
                    <a:prstGeom prst="rect">
                      <a:avLst/>
                    </a:prstGeom>
                    <a:noFill/>
                    <a:ln>
                      <a:noFill/>
                    </a:ln>
                  </pic:spPr>
                </pic:pic>
              </a:graphicData>
            </a:graphic>
          </wp:inline>
        </w:drawing>
      </w:r>
      <w:r>
        <w:rPr>
          <w:rFonts w:ascii="Arial" w:hAnsi="Arial" w:cs="Arial"/>
          <w:lang w:val="en-US"/>
        </w:rPr>
        <w:t> </w:t>
      </w:r>
    </w:p>
    <w:p w14:paraId="0D309D2C" w14:textId="77777777" w:rsidR="00D32FEE" w:rsidRDefault="00D32FEE" w:rsidP="00D32FEE">
      <w:pPr>
        <w:widowControl w:val="0"/>
        <w:autoSpaceDE w:val="0"/>
        <w:autoSpaceDN w:val="0"/>
        <w:adjustRightInd w:val="0"/>
        <w:spacing w:after="0" w:line="240" w:lineRule="auto"/>
        <w:ind w:left="567" w:right="567" w:hanging="567"/>
        <w:rPr>
          <w:rFonts w:ascii="Arial" w:hAnsi="Arial" w:cs="Arial"/>
          <w:lang w:val="en-US"/>
        </w:rPr>
      </w:pPr>
      <w:r>
        <w:rPr>
          <w:rFonts w:ascii="Arial" w:hAnsi="Arial" w:cs="Arial"/>
          <w:lang w:val="en-US"/>
        </w:rPr>
        <w:t>          A student carried out an experiment to make aspirin. The method is given below.</w:t>
      </w:r>
    </w:p>
    <w:p w14:paraId="1D0A5895" w14:textId="77777777" w:rsidR="00D32FEE" w:rsidRDefault="00D32FEE" w:rsidP="00D32FEE">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783" w:type="dxa"/>
        <w:tblLayout w:type="fixed"/>
        <w:tblCellMar>
          <w:left w:w="0" w:type="dxa"/>
          <w:right w:w="0" w:type="dxa"/>
        </w:tblCellMar>
        <w:tblLook w:val="0000" w:firstRow="0" w:lastRow="0" w:firstColumn="0" w:lastColumn="0" w:noHBand="0" w:noVBand="0"/>
      </w:tblPr>
      <w:tblGrid>
        <w:gridCol w:w="6797"/>
      </w:tblGrid>
      <w:tr w:rsidR="00D32FEE" w14:paraId="4676BB82" w14:textId="77777777" w:rsidTr="00B667DC">
        <w:tc>
          <w:tcPr>
            <w:tcW w:w="679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0F51D6D" w14:textId="77777777" w:rsidR="00D32FEE" w:rsidRDefault="00D32FEE" w:rsidP="00D32FEE">
            <w:pPr>
              <w:widowControl w:val="0"/>
              <w:autoSpaceDE w:val="0"/>
              <w:autoSpaceDN w:val="0"/>
              <w:adjustRightInd w:val="0"/>
              <w:spacing w:after="0" w:line="240" w:lineRule="auto"/>
              <w:rPr>
                <w:rFonts w:ascii="Arial" w:hAnsi="Arial" w:cs="Arial"/>
                <w:lang w:val="en-US"/>
              </w:rPr>
            </w:pPr>
            <w:r>
              <w:rPr>
                <w:rFonts w:ascii="Arial" w:hAnsi="Arial" w:cs="Arial"/>
                <w:lang w:val="en-US"/>
              </w:rPr>
              <w:lastRenderedPageBreak/>
              <w:t>1.  Weigh 2.00 g of salicylic acid.</w:t>
            </w:r>
            <w:r>
              <w:rPr>
                <w:rFonts w:ascii="Arial" w:hAnsi="Arial" w:cs="Arial"/>
                <w:lang w:val="en-US"/>
              </w:rPr>
              <w:br/>
              <w:t>2.  Add 4 cm</w:t>
            </w:r>
            <w:r>
              <w:rPr>
                <w:rFonts w:ascii="Arial" w:hAnsi="Arial" w:cs="Arial"/>
                <w:sz w:val="20"/>
                <w:szCs w:val="20"/>
                <w:vertAlign w:val="superscript"/>
                <w:lang w:val="en-US"/>
              </w:rPr>
              <w:t>3</w:t>
            </w:r>
            <w:r>
              <w:rPr>
                <w:rFonts w:ascii="Arial" w:hAnsi="Arial" w:cs="Arial"/>
                <w:lang w:val="en-US"/>
              </w:rPr>
              <w:t xml:space="preserve"> of ethanoic anhydride (an excess).</w:t>
            </w:r>
            <w:r>
              <w:rPr>
                <w:rFonts w:ascii="Arial" w:hAnsi="Arial" w:cs="Arial"/>
                <w:lang w:val="en-US"/>
              </w:rPr>
              <w:br/>
              <w:t>3.  Add 5 drops of concentrated sulfuric acid.</w:t>
            </w:r>
            <w:r>
              <w:rPr>
                <w:rFonts w:ascii="Arial" w:hAnsi="Arial" w:cs="Arial"/>
                <w:lang w:val="en-US"/>
              </w:rPr>
              <w:br/>
              <w:t>4.  Warm the mixture for 15 minutes.</w:t>
            </w:r>
            <w:r>
              <w:rPr>
                <w:rFonts w:ascii="Arial" w:hAnsi="Arial" w:cs="Arial"/>
                <w:lang w:val="en-US"/>
              </w:rPr>
              <w:br/>
              <w:t>5.  Add ice cold water to remove the excess ethanoic anhydride.</w:t>
            </w:r>
            <w:r>
              <w:rPr>
                <w:rFonts w:ascii="Arial" w:hAnsi="Arial" w:cs="Arial"/>
                <w:lang w:val="en-US"/>
              </w:rPr>
              <w:br/>
              <w:t>6.  Cool the mixture until a precipitate of aspirin is formed.</w:t>
            </w:r>
            <w:r>
              <w:rPr>
                <w:rFonts w:ascii="Arial" w:hAnsi="Arial" w:cs="Arial"/>
                <w:lang w:val="en-US"/>
              </w:rPr>
              <w:br/>
              <w:t>7.  Collect the precipitate and wash it with cold water.</w:t>
            </w:r>
            <w:r>
              <w:rPr>
                <w:rFonts w:ascii="Arial" w:hAnsi="Arial" w:cs="Arial"/>
                <w:lang w:val="en-US"/>
              </w:rPr>
              <w:br/>
              <w:t>8.  The precipitate of aspirin is dried and weighed.</w:t>
            </w:r>
          </w:p>
        </w:tc>
      </w:tr>
    </w:tbl>
    <w:p w14:paraId="54044D0E"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The equation for this reaction is shown below.</w:t>
      </w:r>
    </w:p>
    <w:p w14:paraId="440D0254"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C</w:t>
      </w:r>
      <w:r>
        <w:rPr>
          <w:rFonts w:ascii="Arial" w:hAnsi="Arial" w:cs="Arial"/>
          <w:sz w:val="20"/>
          <w:szCs w:val="20"/>
          <w:vertAlign w:val="subscript"/>
          <w:lang w:val="en-US"/>
        </w:rPr>
        <w:t>7</w:t>
      </w:r>
      <w:r>
        <w:rPr>
          <w:rFonts w:ascii="Arial" w:hAnsi="Arial" w:cs="Arial"/>
          <w:lang w:val="en-US"/>
        </w:rPr>
        <w:t>H</w:t>
      </w:r>
      <w:r>
        <w:rPr>
          <w:rFonts w:ascii="Arial" w:hAnsi="Arial" w:cs="Arial"/>
          <w:sz w:val="20"/>
          <w:szCs w:val="20"/>
          <w:vertAlign w:val="subscript"/>
          <w:lang w:val="en-US"/>
        </w:rPr>
        <w:t>6</w:t>
      </w:r>
      <w:r>
        <w:rPr>
          <w:rFonts w:ascii="Arial" w:hAnsi="Arial" w:cs="Arial"/>
          <w:lang w:val="en-US"/>
        </w:rPr>
        <w:t>O</w:t>
      </w:r>
      <w:r>
        <w:rPr>
          <w:rFonts w:ascii="Arial" w:hAnsi="Arial" w:cs="Arial"/>
          <w:sz w:val="20"/>
          <w:szCs w:val="20"/>
          <w:vertAlign w:val="subscript"/>
          <w:lang w:val="en-US"/>
        </w:rPr>
        <w:t>3</w:t>
      </w:r>
      <w:r>
        <w:rPr>
          <w:rFonts w:ascii="Arial" w:hAnsi="Arial" w:cs="Arial"/>
          <w:lang w:val="en-US"/>
        </w:rPr>
        <w:t xml:space="preserve">      +        C</w:t>
      </w:r>
      <w:r>
        <w:rPr>
          <w:rFonts w:ascii="Arial" w:hAnsi="Arial" w:cs="Arial"/>
          <w:sz w:val="20"/>
          <w:szCs w:val="20"/>
          <w:vertAlign w:val="subscript"/>
          <w:lang w:val="en-US"/>
        </w:rPr>
        <w:t>4</w:t>
      </w:r>
      <w:r>
        <w:rPr>
          <w:rFonts w:ascii="Arial" w:hAnsi="Arial" w:cs="Arial"/>
          <w:lang w:val="en-US"/>
        </w:rPr>
        <w:t>H</w:t>
      </w:r>
      <w:r>
        <w:rPr>
          <w:rFonts w:ascii="Arial" w:hAnsi="Arial" w:cs="Arial"/>
          <w:sz w:val="20"/>
          <w:szCs w:val="20"/>
          <w:vertAlign w:val="subscript"/>
          <w:lang w:val="en-US"/>
        </w:rPr>
        <w:t>6</w:t>
      </w:r>
      <w:r>
        <w:rPr>
          <w:rFonts w:ascii="Arial" w:hAnsi="Arial" w:cs="Arial"/>
          <w:lang w:val="en-US"/>
        </w:rPr>
        <w:t>O</w:t>
      </w:r>
      <w:r>
        <w:rPr>
          <w:rFonts w:ascii="Arial" w:hAnsi="Arial" w:cs="Arial"/>
          <w:sz w:val="20"/>
          <w:szCs w:val="20"/>
          <w:vertAlign w:val="subscript"/>
          <w:lang w:val="en-US"/>
        </w:rPr>
        <w:t>3</w:t>
      </w:r>
      <w:r>
        <w:rPr>
          <w:rFonts w:ascii="Arial" w:hAnsi="Arial" w:cs="Arial"/>
          <w:lang w:val="en-US"/>
        </w:rPr>
        <w:t xml:space="preserve">      →      C</w:t>
      </w:r>
      <w:r>
        <w:rPr>
          <w:rFonts w:ascii="Arial" w:hAnsi="Arial" w:cs="Arial"/>
          <w:sz w:val="20"/>
          <w:szCs w:val="20"/>
          <w:vertAlign w:val="subscript"/>
          <w:lang w:val="en-US"/>
        </w:rPr>
        <w:t>9</w:t>
      </w:r>
      <w:r>
        <w:rPr>
          <w:rFonts w:ascii="Arial" w:hAnsi="Arial" w:cs="Arial"/>
          <w:lang w:val="en-US"/>
        </w:rPr>
        <w:t>H</w:t>
      </w:r>
      <w:r>
        <w:rPr>
          <w:rFonts w:ascii="Arial" w:hAnsi="Arial" w:cs="Arial"/>
          <w:sz w:val="20"/>
          <w:szCs w:val="20"/>
          <w:vertAlign w:val="subscript"/>
          <w:lang w:val="en-US"/>
        </w:rPr>
        <w:t>8</w:t>
      </w:r>
      <w:r>
        <w:rPr>
          <w:rFonts w:ascii="Arial" w:hAnsi="Arial" w:cs="Arial"/>
          <w:lang w:val="en-US"/>
        </w:rPr>
        <w:t>O</w:t>
      </w:r>
      <w:r>
        <w:rPr>
          <w:rFonts w:ascii="Arial" w:hAnsi="Arial" w:cs="Arial"/>
          <w:sz w:val="20"/>
          <w:szCs w:val="20"/>
          <w:vertAlign w:val="subscript"/>
          <w:lang w:val="en-US"/>
        </w:rPr>
        <w:t>4</w:t>
      </w:r>
      <w:r>
        <w:rPr>
          <w:rFonts w:ascii="Arial" w:hAnsi="Arial" w:cs="Arial"/>
          <w:lang w:val="en-US"/>
        </w:rPr>
        <w:t xml:space="preserve">    +     CH</w:t>
      </w:r>
      <w:r>
        <w:rPr>
          <w:rFonts w:ascii="Arial" w:hAnsi="Arial" w:cs="Arial"/>
          <w:sz w:val="20"/>
          <w:szCs w:val="20"/>
          <w:vertAlign w:val="subscript"/>
          <w:lang w:val="en-US"/>
        </w:rPr>
        <w:t>3</w:t>
      </w:r>
      <w:r>
        <w:rPr>
          <w:rFonts w:ascii="Arial" w:hAnsi="Arial" w:cs="Arial"/>
          <w:lang w:val="en-US"/>
        </w:rPr>
        <w:t>COOH</w:t>
      </w:r>
    </w:p>
    <w:p w14:paraId="421F2E1A" w14:textId="77777777" w:rsidR="00D32FEE" w:rsidRDefault="00D32FEE" w:rsidP="00D32FEE">
      <w:pPr>
        <w:widowControl w:val="0"/>
        <w:autoSpaceDE w:val="0"/>
        <w:autoSpaceDN w:val="0"/>
        <w:adjustRightInd w:val="0"/>
        <w:spacing w:after="0" w:line="240" w:lineRule="auto"/>
        <w:ind w:left="1135" w:right="567" w:hanging="284"/>
        <w:rPr>
          <w:rFonts w:ascii="Arial" w:hAnsi="Arial" w:cs="Arial"/>
          <w:lang w:val="en-US"/>
        </w:rPr>
      </w:pPr>
      <w:r>
        <w:rPr>
          <w:rFonts w:ascii="Arial" w:hAnsi="Arial" w:cs="Arial"/>
          <w:lang w:val="en-US"/>
        </w:rPr>
        <w:t>   salicylic acid                                     aspirin</w:t>
      </w:r>
    </w:p>
    <w:p w14:paraId="41387044"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Calculate the maximum mass of aspirin that could be made from 2.00 g of salicylic acid.</w:t>
      </w:r>
    </w:p>
    <w:p w14:paraId="2D37ABDC"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The relative formula mass (</w:t>
      </w:r>
      <w:proofErr w:type="spellStart"/>
      <w:r>
        <w:rPr>
          <w:rFonts w:ascii="Arial" w:hAnsi="Arial" w:cs="Arial"/>
          <w:i/>
          <w:iCs/>
          <w:lang w:val="en-US"/>
        </w:rPr>
        <w:t>M</w:t>
      </w:r>
      <w:r>
        <w:rPr>
          <w:rFonts w:ascii="Arial" w:hAnsi="Arial" w:cs="Arial"/>
          <w:sz w:val="20"/>
          <w:szCs w:val="20"/>
          <w:vertAlign w:val="subscript"/>
          <w:lang w:val="en-US"/>
        </w:rPr>
        <w:t>r</w:t>
      </w:r>
      <w:proofErr w:type="spellEnd"/>
      <w:r>
        <w:rPr>
          <w:rFonts w:ascii="Arial" w:hAnsi="Arial" w:cs="Arial"/>
          <w:lang w:val="en-US"/>
        </w:rPr>
        <w:t>) of salicylic acid, C</w:t>
      </w:r>
      <w:r>
        <w:rPr>
          <w:rFonts w:ascii="Arial" w:hAnsi="Arial" w:cs="Arial"/>
          <w:sz w:val="20"/>
          <w:szCs w:val="20"/>
          <w:vertAlign w:val="subscript"/>
          <w:lang w:val="en-US"/>
        </w:rPr>
        <w:t>7</w:t>
      </w:r>
      <w:r>
        <w:rPr>
          <w:rFonts w:ascii="Arial" w:hAnsi="Arial" w:cs="Arial"/>
          <w:lang w:val="en-US"/>
        </w:rPr>
        <w:t>H</w:t>
      </w:r>
      <w:r>
        <w:rPr>
          <w:rFonts w:ascii="Arial" w:hAnsi="Arial" w:cs="Arial"/>
          <w:sz w:val="20"/>
          <w:szCs w:val="20"/>
          <w:vertAlign w:val="subscript"/>
          <w:lang w:val="en-US"/>
        </w:rPr>
        <w:t>6</w:t>
      </w:r>
      <w:r>
        <w:rPr>
          <w:rFonts w:ascii="Arial" w:hAnsi="Arial" w:cs="Arial"/>
          <w:lang w:val="en-US"/>
        </w:rPr>
        <w:t>O</w:t>
      </w:r>
      <w:r>
        <w:rPr>
          <w:rFonts w:ascii="Arial" w:hAnsi="Arial" w:cs="Arial"/>
          <w:sz w:val="20"/>
          <w:szCs w:val="20"/>
          <w:vertAlign w:val="subscript"/>
          <w:lang w:val="en-US"/>
        </w:rPr>
        <w:t>3</w:t>
      </w:r>
      <w:r>
        <w:rPr>
          <w:rFonts w:ascii="Arial" w:hAnsi="Arial" w:cs="Arial"/>
          <w:lang w:val="en-US"/>
        </w:rPr>
        <w:t>, is 138</w:t>
      </w:r>
    </w:p>
    <w:p w14:paraId="4BC8D184"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The relative formula mass (</w:t>
      </w:r>
      <w:proofErr w:type="spellStart"/>
      <w:r>
        <w:rPr>
          <w:rFonts w:ascii="Arial" w:hAnsi="Arial" w:cs="Arial"/>
          <w:i/>
          <w:iCs/>
          <w:lang w:val="en-US"/>
        </w:rPr>
        <w:t>M</w:t>
      </w:r>
      <w:r>
        <w:rPr>
          <w:rFonts w:ascii="Arial" w:hAnsi="Arial" w:cs="Arial"/>
          <w:sz w:val="20"/>
          <w:szCs w:val="20"/>
          <w:vertAlign w:val="subscript"/>
          <w:lang w:val="en-US"/>
        </w:rPr>
        <w:t>r</w:t>
      </w:r>
      <w:proofErr w:type="spellEnd"/>
      <w:r>
        <w:rPr>
          <w:rFonts w:ascii="Arial" w:hAnsi="Arial" w:cs="Arial"/>
          <w:lang w:val="en-US"/>
        </w:rPr>
        <w:t>) of aspirin, C</w:t>
      </w:r>
      <w:r>
        <w:rPr>
          <w:rFonts w:ascii="Arial" w:hAnsi="Arial" w:cs="Arial"/>
          <w:sz w:val="20"/>
          <w:szCs w:val="20"/>
          <w:vertAlign w:val="subscript"/>
          <w:lang w:val="en-US"/>
        </w:rPr>
        <w:t>9</w:t>
      </w:r>
      <w:r>
        <w:rPr>
          <w:rFonts w:ascii="Arial" w:hAnsi="Arial" w:cs="Arial"/>
          <w:lang w:val="en-US"/>
        </w:rPr>
        <w:t>H</w:t>
      </w:r>
      <w:r>
        <w:rPr>
          <w:rFonts w:ascii="Arial" w:hAnsi="Arial" w:cs="Arial"/>
          <w:sz w:val="20"/>
          <w:szCs w:val="20"/>
          <w:vertAlign w:val="subscript"/>
          <w:lang w:val="en-US"/>
        </w:rPr>
        <w:t>8</w:t>
      </w:r>
      <w:r>
        <w:rPr>
          <w:rFonts w:ascii="Arial" w:hAnsi="Arial" w:cs="Arial"/>
          <w:lang w:val="en-US"/>
        </w:rPr>
        <w:t>O</w:t>
      </w:r>
      <w:r>
        <w:rPr>
          <w:rFonts w:ascii="Arial" w:hAnsi="Arial" w:cs="Arial"/>
          <w:sz w:val="20"/>
          <w:szCs w:val="20"/>
          <w:vertAlign w:val="subscript"/>
          <w:lang w:val="en-US"/>
        </w:rPr>
        <w:t>4</w:t>
      </w:r>
      <w:r>
        <w:rPr>
          <w:rFonts w:ascii="Arial" w:hAnsi="Arial" w:cs="Arial"/>
          <w:lang w:val="en-US"/>
        </w:rPr>
        <w:t>, is 180</w:t>
      </w:r>
    </w:p>
    <w:p w14:paraId="721A907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0241094"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29CA2D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E20820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0291FEC"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Maximum mass of aspirin = _______________ g</w:t>
      </w:r>
    </w:p>
    <w:p w14:paraId="54BA6F09"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0F427EFE"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student made 1.10 g of aspirin from 2.00 g of salicylic acid.</w:t>
      </w:r>
    </w:p>
    <w:p w14:paraId="050E9E22"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Calculate the percentage yield of aspirin for this experiment.</w:t>
      </w:r>
    </w:p>
    <w:p w14:paraId="1CD5393F"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          (If you did not answer part (a), assume that the maximum mass of aspirin that can be made from 2.00 g of salicylic acid is 2.50 g. This is </w:t>
      </w:r>
      <w:r>
        <w:rPr>
          <w:rFonts w:ascii="Arial" w:hAnsi="Arial" w:cs="Arial"/>
          <w:b/>
          <w:bCs/>
          <w:lang w:val="en-US"/>
        </w:rPr>
        <w:t xml:space="preserve">not </w:t>
      </w:r>
      <w:r>
        <w:rPr>
          <w:rFonts w:ascii="Arial" w:hAnsi="Arial" w:cs="Arial"/>
          <w:lang w:val="en-US"/>
        </w:rPr>
        <w:t>the correct answer to part (a).)</w:t>
      </w:r>
    </w:p>
    <w:p w14:paraId="3B01F6E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569238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D83D8D1"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621924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0F6A602"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Percentage yield of aspirin = _______________ %</w:t>
      </w:r>
    </w:p>
    <w:p w14:paraId="214B753E"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66DD8F2F"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(c)     Suggest </w:t>
      </w:r>
      <w:r>
        <w:rPr>
          <w:rFonts w:ascii="Arial" w:hAnsi="Arial" w:cs="Arial"/>
          <w:b/>
          <w:bCs/>
          <w:lang w:val="en-US"/>
        </w:rPr>
        <w:t xml:space="preserve">one </w:t>
      </w:r>
      <w:r>
        <w:rPr>
          <w:rFonts w:ascii="Arial" w:hAnsi="Arial" w:cs="Arial"/>
          <w:lang w:val="en-US"/>
        </w:rPr>
        <w:t xml:space="preserve">possible reason why this method does </w:t>
      </w:r>
      <w:r>
        <w:rPr>
          <w:rFonts w:ascii="Arial" w:hAnsi="Arial" w:cs="Arial"/>
          <w:b/>
          <w:bCs/>
          <w:lang w:val="en-US"/>
        </w:rPr>
        <w:t xml:space="preserve">not </w:t>
      </w:r>
      <w:r>
        <w:rPr>
          <w:rFonts w:ascii="Arial" w:hAnsi="Arial" w:cs="Arial"/>
          <w:lang w:val="en-US"/>
        </w:rPr>
        <w:t xml:space="preserve">give the maximum </w:t>
      </w:r>
      <w:proofErr w:type="gramStart"/>
      <w:r>
        <w:rPr>
          <w:rFonts w:ascii="Arial" w:hAnsi="Arial" w:cs="Arial"/>
          <w:lang w:val="en-US"/>
        </w:rPr>
        <w:t>amount</w:t>
      </w:r>
      <w:proofErr w:type="gramEnd"/>
      <w:r>
        <w:rPr>
          <w:rFonts w:ascii="Arial" w:hAnsi="Arial" w:cs="Arial"/>
          <w:lang w:val="en-US"/>
        </w:rPr>
        <w:t xml:space="preserve"> of aspirin.</w:t>
      </w:r>
    </w:p>
    <w:p w14:paraId="5CCAD8B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CE99C41"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91C6265"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0F7B567"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Concentrated sulfuric acid is a catalyst in this reaction.</w:t>
      </w:r>
    </w:p>
    <w:p w14:paraId="29F6FBCC"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Suggest how the use of a catalyst might reduce costs in the industrial production of aspirin.</w:t>
      </w:r>
    </w:p>
    <w:p w14:paraId="0326909D"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9867FC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7E187C2"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221F55E"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14:paraId="4BCEF376" w14:textId="77777777" w:rsidR="00D32FEE" w:rsidRDefault="00D32FEE"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Q7.</w:t>
      </w:r>
    </w:p>
    <w:p w14:paraId="5D5EC750"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Limestone (CaCO</w:t>
      </w:r>
      <w:r>
        <w:rPr>
          <w:rFonts w:ascii="Arial" w:hAnsi="Arial" w:cs="Arial"/>
          <w:sz w:val="20"/>
          <w:szCs w:val="20"/>
          <w:vertAlign w:val="subscript"/>
          <w:lang w:val="en-US"/>
        </w:rPr>
        <w:t>3</w:t>
      </w:r>
      <w:r>
        <w:rPr>
          <w:rFonts w:ascii="Arial" w:hAnsi="Arial" w:cs="Arial"/>
          <w:lang w:val="en-US"/>
        </w:rPr>
        <w:t>) is a raw material. On strong heating it is converted to calcium oxide which is a very useful substance.</w:t>
      </w:r>
    </w:p>
    <w:p w14:paraId="181132EA" w14:textId="77777777" w:rsidR="00D32FEE" w:rsidRDefault="00D32FEE" w:rsidP="00D32FEE">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noProof/>
          <w:lang w:eastAsia="en-GB"/>
        </w:rPr>
        <w:drawing>
          <wp:inline distT="0" distB="0" distL="0" distR="0" wp14:anchorId="0C78BCAD" wp14:editId="0EEB00B5">
            <wp:extent cx="1907540" cy="2362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7540" cy="236220"/>
                    </a:xfrm>
                    <a:prstGeom prst="rect">
                      <a:avLst/>
                    </a:prstGeom>
                    <a:noFill/>
                    <a:ln>
                      <a:noFill/>
                    </a:ln>
                  </pic:spPr>
                </pic:pic>
              </a:graphicData>
            </a:graphic>
          </wp:inline>
        </w:drawing>
      </w:r>
      <w:r>
        <w:rPr>
          <w:rFonts w:ascii="Arial" w:hAnsi="Arial" w:cs="Arial"/>
          <w:lang w:val="en-US"/>
        </w:rPr>
        <w:t> </w:t>
      </w:r>
    </w:p>
    <w:p w14:paraId="66DAEF3B"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Calculate the formula mass (</w:t>
      </w:r>
      <w:proofErr w:type="spellStart"/>
      <w:r>
        <w:rPr>
          <w:rFonts w:ascii="Arial" w:hAnsi="Arial" w:cs="Arial"/>
          <w:lang w:val="en-US"/>
        </w:rPr>
        <w:t>M</w:t>
      </w:r>
      <w:r>
        <w:rPr>
          <w:rFonts w:ascii="Arial" w:hAnsi="Arial" w:cs="Arial"/>
          <w:sz w:val="20"/>
          <w:szCs w:val="20"/>
          <w:vertAlign w:val="subscript"/>
          <w:lang w:val="en-US"/>
        </w:rPr>
        <w:t>r</w:t>
      </w:r>
      <w:proofErr w:type="spellEnd"/>
      <w:r>
        <w:rPr>
          <w:rFonts w:ascii="Arial" w:hAnsi="Arial" w:cs="Arial"/>
          <w:lang w:val="en-US"/>
        </w:rPr>
        <w:t>) of calcium carbonate.</w:t>
      </w:r>
    </w:p>
    <w:p w14:paraId="78189B6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30F7B23"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proofErr w:type="spellStart"/>
      <w:r>
        <w:rPr>
          <w:rFonts w:ascii="Arial" w:hAnsi="Arial" w:cs="Arial"/>
          <w:lang w:val="en-US"/>
        </w:rPr>
        <w:t>M</w:t>
      </w:r>
      <w:r>
        <w:rPr>
          <w:rFonts w:ascii="Arial" w:hAnsi="Arial" w:cs="Arial"/>
          <w:sz w:val="20"/>
          <w:szCs w:val="20"/>
          <w:vertAlign w:val="subscript"/>
          <w:lang w:val="en-US"/>
        </w:rPr>
        <w:t>r</w:t>
      </w:r>
      <w:proofErr w:type="spellEnd"/>
      <w:r>
        <w:rPr>
          <w:rFonts w:ascii="Arial" w:hAnsi="Arial" w:cs="Arial"/>
          <w:lang w:val="en-US"/>
        </w:rPr>
        <w:t xml:space="preserve"> of calcium carbonate = ________________________</w:t>
      </w:r>
    </w:p>
    <w:p w14:paraId="63F3E61F"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ED02F7F" w14:textId="77777777" w:rsidR="00472A36" w:rsidRDefault="00472A36" w:rsidP="00D32FEE">
      <w:pPr>
        <w:widowControl w:val="0"/>
        <w:autoSpaceDE w:val="0"/>
        <w:autoSpaceDN w:val="0"/>
        <w:adjustRightInd w:val="0"/>
        <w:spacing w:after="0" w:line="240" w:lineRule="auto"/>
        <w:ind w:left="1134" w:right="567" w:hanging="567"/>
        <w:rPr>
          <w:rFonts w:ascii="Arial" w:hAnsi="Arial" w:cs="Arial"/>
          <w:lang w:val="en-US"/>
        </w:rPr>
      </w:pPr>
    </w:p>
    <w:p w14:paraId="33BAD4C2" w14:textId="77777777" w:rsidR="00472A36" w:rsidRDefault="00472A36" w:rsidP="00D32FEE">
      <w:pPr>
        <w:widowControl w:val="0"/>
        <w:autoSpaceDE w:val="0"/>
        <w:autoSpaceDN w:val="0"/>
        <w:adjustRightInd w:val="0"/>
        <w:spacing w:after="0" w:line="240" w:lineRule="auto"/>
        <w:ind w:left="1134" w:right="567" w:hanging="567"/>
        <w:rPr>
          <w:rFonts w:ascii="Arial" w:hAnsi="Arial" w:cs="Arial"/>
          <w:lang w:val="en-US"/>
        </w:rPr>
      </w:pPr>
    </w:p>
    <w:p w14:paraId="2180E41B" w14:textId="77777777" w:rsidR="00472A36" w:rsidRDefault="00472A36" w:rsidP="00D32FEE">
      <w:pPr>
        <w:widowControl w:val="0"/>
        <w:autoSpaceDE w:val="0"/>
        <w:autoSpaceDN w:val="0"/>
        <w:adjustRightInd w:val="0"/>
        <w:spacing w:after="0" w:line="240" w:lineRule="auto"/>
        <w:ind w:left="1134" w:right="567" w:hanging="567"/>
        <w:rPr>
          <w:rFonts w:ascii="Arial" w:hAnsi="Arial" w:cs="Arial"/>
          <w:lang w:val="en-US"/>
        </w:rPr>
      </w:pPr>
    </w:p>
    <w:p w14:paraId="68BB9A2D"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About 60 million </w:t>
      </w:r>
      <w:proofErr w:type="spellStart"/>
      <w:r>
        <w:rPr>
          <w:rFonts w:ascii="Arial" w:hAnsi="Arial" w:cs="Arial"/>
          <w:lang w:val="en-US"/>
        </w:rPr>
        <w:t>tonnes</w:t>
      </w:r>
      <w:proofErr w:type="spellEnd"/>
      <w:r>
        <w:rPr>
          <w:rFonts w:ascii="Arial" w:hAnsi="Arial" w:cs="Arial"/>
          <w:lang w:val="en-US"/>
        </w:rPr>
        <w:t xml:space="preserve"> of calcium oxide is made in Britain each year.</w:t>
      </w:r>
      <w:r>
        <w:rPr>
          <w:rFonts w:ascii="Arial" w:hAnsi="Arial" w:cs="Arial"/>
          <w:lang w:val="en-US"/>
        </w:rPr>
        <w:br/>
        <w:t xml:space="preserve">Calculate the mass of calcium carbonate needed to make this amount of calcium </w:t>
      </w:r>
      <w:r>
        <w:rPr>
          <w:rFonts w:ascii="Arial" w:hAnsi="Arial" w:cs="Arial"/>
          <w:lang w:val="en-US"/>
        </w:rPr>
        <w:lastRenderedPageBreak/>
        <w:t>oxide.</w:t>
      </w:r>
    </w:p>
    <w:p w14:paraId="00169D4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E9D2421"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D7FF6A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127600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E9BDF42"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CD0C45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008FD84"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 xml:space="preserve">Mass of calcium carbonate needed = _______________ million </w:t>
      </w:r>
      <w:proofErr w:type="spellStart"/>
      <w:r>
        <w:rPr>
          <w:rFonts w:ascii="Arial" w:hAnsi="Arial" w:cs="Arial"/>
          <w:lang w:val="en-US"/>
        </w:rPr>
        <w:t>tonnes</w:t>
      </w:r>
      <w:proofErr w:type="spellEnd"/>
    </w:p>
    <w:p w14:paraId="23F2AEE9"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302CE129"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Water is added to some of the calcium oxide produced in a process known as ‘slaking’. The product of this reaction is used to make plaster.</w:t>
      </w:r>
    </w:p>
    <w:p w14:paraId="44C6A46E" w14:textId="77777777" w:rsidR="00D32FEE" w:rsidRDefault="00D32FEE" w:rsidP="00D32FEE">
      <w:pPr>
        <w:widowControl w:val="0"/>
        <w:autoSpaceDE w:val="0"/>
        <w:autoSpaceDN w:val="0"/>
        <w:adjustRightInd w:val="0"/>
        <w:spacing w:after="0" w:line="240" w:lineRule="auto"/>
        <w:ind w:left="1701" w:right="567" w:hanging="567"/>
        <w:rPr>
          <w:rFonts w:ascii="Arial" w:hAnsi="Arial" w:cs="Arial"/>
          <w:sz w:val="20"/>
          <w:szCs w:val="20"/>
          <w:vertAlign w:val="subscript"/>
          <w:lang w:val="en-US"/>
        </w:rPr>
      </w:pPr>
      <w:proofErr w:type="spellStart"/>
      <w:r>
        <w:rPr>
          <w:rFonts w:ascii="Arial" w:hAnsi="Arial" w:cs="Arial"/>
          <w:lang w:val="en-US"/>
        </w:rPr>
        <w:t>CaO</w:t>
      </w:r>
      <w:proofErr w:type="spellEnd"/>
      <w:r>
        <w:rPr>
          <w:rFonts w:ascii="Arial" w:hAnsi="Arial" w:cs="Arial"/>
          <w:sz w:val="20"/>
          <w:szCs w:val="20"/>
          <w:vertAlign w:val="subscript"/>
          <w:lang w:val="en-US"/>
        </w:rPr>
        <w:t>(</w:t>
      </w:r>
      <w:proofErr w:type="gramStart"/>
      <w:r>
        <w:rPr>
          <w:rFonts w:ascii="Arial" w:hAnsi="Arial" w:cs="Arial"/>
          <w:sz w:val="20"/>
          <w:szCs w:val="20"/>
          <w:vertAlign w:val="subscript"/>
          <w:lang w:val="en-US"/>
        </w:rPr>
        <w:t>s)</w:t>
      </w:r>
      <w:r>
        <w:rPr>
          <w:rFonts w:ascii="Arial" w:hAnsi="Arial" w:cs="Arial"/>
          <w:lang w:val="en-US"/>
        </w:rPr>
        <w:t>  +</w:t>
      </w:r>
      <w:proofErr w:type="gramEnd"/>
      <w:r>
        <w:rPr>
          <w:rFonts w:ascii="Arial" w:hAnsi="Arial" w:cs="Arial"/>
          <w:lang w:val="en-US"/>
        </w:rPr>
        <w:t>  H</w:t>
      </w:r>
      <w:r>
        <w:rPr>
          <w:rFonts w:ascii="Arial" w:hAnsi="Arial" w:cs="Arial"/>
          <w:sz w:val="20"/>
          <w:szCs w:val="20"/>
          <w:vertAlign w:val="subscript"/>
          <w:lang w:val="en-US"/>
        </w:rPr>
        <w:t>2</w:t>
      </w:r>
      <w:r>
        <w:rPr>
          <w:rFonts w:ascii="Arial" w:hAnsi="Arial" w:cs="Arial"/>
          <w:lang w:val="en-US"/>
        </w:rPr>
        <w:t>O</w:t>
      </w:r>
      <w:r>
        <w:rPr>
          <w:rFonts w:ascii="Arial" w:hAnsi="Arial" w:cs="Arial"/>
          <w:sz w:val="20"/>
          <w:szCs w:val="20"/>
          <w:vertAlign w:val="subscript"/>
          <w:lang w:val="en-US"/>
        </w:rPr>
        <w:t>(1)</w:t>
      </w:r>
      <w:r>
        <w:rPr>
          <w:rFonts w:ascii="Arial" w:hAnsi="Arial" w:cs="Arial"/>
          <w:lang w:val="en-US"/>
        </w:rPr>
        <w:t>→  Ca(OH)</w:t>
      </w:r>
      <w:r>
        <w:rPr>
          <w:rFonts w:ascii="Arial" w:hAnsi="Arial" w:cs="Arial"/>
          <w:sz w:val="20"/>
          <w:szCs w:val="20"/>
          <w:vertAlign w:val="subscript"/>
          <w:lang w:val="en-US"/>
        </w:rPr>
        <w:t xml:space="preserve">2(s) </w:t>
      </w:r>
    </w:p>
    <w:p w14:paraId="139EF531" w14:textId="77777777" w:rsidR="00D32FEE" w:rsidRDefault="00D32FEE" w:rsidP="00D32FEE">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Give the chemical name of </w:t>
      </w:r>
      <w:proofErr w:type="gramStart"/>
      <w:r>
        <w:rPr>
          <w:rFonts w:ascii="Arial" w:hAnsi="Arial" w:cs="Arial"/>
          <w:lang w:val="en-US"/>
        </w:rPr>
        <w:t>Ca(</w:t>
      </w:r>
      <w:proofErr w:type="gramEnd"/>
      <w:r>
        <w:rPr>
          <w:rFonts w:ascii="Arial" w:hAnsi="Arial" w:cs="Arial"/>
          <w:lang w:val="en-US"/>
        </w:rPr>
        <w:t>OH)</w:t>
      </w:r>
      <w:r>
        <w:rPr>
          <w:rFonts w:ascii="Arial" w:hAnsi="Arial" w:cs="Arial"/>
          <w:sz w:val="20"/>
          <w:szCs w:val="20"/>
          <w:vertAlign w:val="subscript"/>
          <w:lang w:val="en-US"/>
        </w:rPr>
        <w:t>2</w:t>
      </w:r>
      <w:r>
        <w:rPr>
          <w:rFonts w:ascii="Arial" w:hAnsi="Arial" w:cs="Arial"/>
          <w:lang w:val="en-US"/>
        </w:rPr>
        <w:t>.</w:t>
      </w:r>
    </w:p>
    <w:p w14:paraId="54311B7C"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AF85735"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436936D" w14:textId="77777777" w:rsidR="00D32FEE" w:rsidRDefault="00D32FEE" w:rsidP="00D32FEE">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What is the physical state of the </w:t>
      </w:r>
      <w:proofErr w:type="gramStart"/>
      <w:r>
        <w:rPr>
          <w:rFonts w:ascii="Arial" w:hAnsi="Arial" w:cs="Arial"/>
          <w:lang w:val="en-US"/>
        </w:rPr>
        <w:t>Ca(</w:t>
      </w:r>
      <w:proofErr w:type="gramEnd"/>
      <w:r>
        <w:rPr>
          <w:rFonts w:ascii="Arial" w:hAnsi="Arial" w:cs="Arial"/>
          <w:lang w:val="en-US"/>
        </w:rPr>
        <w:t>OH)</w:t>
      </w:r>
      <w:r>
        <w:rPr>
          <w:rFonts w:ascii="Arial" w:hAnsi="Arial" w:cs="Arial"/>
          <w:sz w:val="20"/>
          <w:szCs w:val="20"/>
          <w:vertAlign w:val="subscript"/>
          <w:lang w:val="en-US"/>
        </w:rPr>
        <w:t>2</w:t>
      </w:r>
      <w:r>
        <w:rPr>
          <w:rFonts w:ascii="Arial" w:hAnsi="Arial" w:cs="Arial"/>
          <w:lang w:val="en-US"/>
        </w:rPr>
        <w:t xml:space="preserve"> formed in the reaction?</w:t>
      </w:r>
    </w:p>
    <w:p w14:paraId="5CC28A26"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E3AAD92"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C2184BF"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14:paraId="4CEE4A89" w14:textId="77777777" w:rsidR="00D32FEE" w:rsidRDefault="00D32FEE"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Q8.</w:t>
      </w:r>
    </w:p>
    <w:p w14:paraId="6CAE379E"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following passage was taken from a chemistry textbook.</w:t>
      </w:r>
    </w:p>
    <w:p w14:paraId="72989E08"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Germanium is a white, shiny, brittle element. It is used in the electronics industry because it </w:t>
      </w:r>
      <w:proofErr w:type="gramStart"/>
      <w:r>
        <w:rPr>
          <w:rFonts w:ascii="Arial" w:hAnsi="Arial" w:cs="Arial"/>
          <w:lang w:val="en-US"/>
        </w:rPr>
        <w:t>is able to</w:t>
      </w:r>
      <w:proofErr w:type="gramEnd"/>
      <w:r>
        <w:rPr>
          <w:rFonts w:ascii="Arial" w:hAnsi="Arial" w:cs="Arial"/>
          <w:lang w:val="en-US"/>
        </w:rPr>
        <w:t xml:space="preserve"> conduct a small amount of electricity.</w:t>
      </w:r>
    </w:p>
    <w:p w14:paraId="63F3A000"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It is made from germanium oxide obtained from flue dusts of zinc and lead smelters.</w:t>
      </w:r>
    </w:p>
    <w:p w14:paraId="144E0D06"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impure germanium oxide from the flue dusts is changed into germanium by the process outlined below.</w:t>
      </w:r>
    </w:p>
    <w:p w14:paraId="11565DAC"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b/>
          <w:bCs/>
          <w:lang w:val="en-US"/>
        </w:rPr>
        <w:t>STEP 1</w:t>
      </w:r>
      <w:r>
        <w:rPr>
          <w:rFonts w:ascii="Arial" w:hAnsi="Arial" w:cs="Arial"/>
          <w:lang w:val="en-US"/>
        </w:rPr>
        <w:t>               The germanium oxide is reacted with hydrochloric acid to make</w:t>
      </w:r>
    </w:p>
    <w:p w14:paraId="395455B1" w14:textId="77777777" w:rsidR="00D32FEE" w:rsidRDefault="00D32FEE" w:rsidP="00D32FEE">
      <w:pPr>
        <w:widowControl w:val="0"/>
        <w:autoSpaceDE w:val="0"/>
        <w:autoSpaceDN w:val="0"/>
        <w:adjustRightInd w:val="0"/>
        <w:spacing w:after="0" w:line="240" w:lineRule="auto"/>
        <w:ind w:left="2268" w:right="567"/>
        <w:rPr>
          <w:rFonts w:ascii="Arial" w:hAnsi="Arial" w:cs="Arial"/>
          <w:lang w:val="en-US"/>
        </w:rPr>
      </w:pPr>
      <w:r>
        <w:rPr>
          <w:rFonts w:ascii="Arial" w:hAnsi="Arial" w:cs="Arial"/>
          <w:lang w:val="en-US"/>
        </w:rPr>
        <w:t>germanium tetrachloride. This is a volatile liquid in which the germanium and chlorine atoms are joined by covalent bonds.</w:t>
      </w:r>
    </w:p>
    <w:p w14:paraId="736848B4"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b/>
          <w:bCs/>
          <w:lang w:val="en-US"/>
        </w:rPr>
        <w:t>STEP 2</w:t>
      </w:r>
      <w:r>
        <w:rPr>
          <w:rFonts w:ascii="Arial" w:hAnsi="Arial" w:cs="Arial"/>
          <w:lang w:val="en-US"/>
        </w:rPr>
        <w:t>               The germanium tetrachloride is distilled off from the mixture.</w:t>
      </w:r>
    </w:p>
    <w:p w14:paraId="02BA26B1"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b/>
          <w:bCs/>
          <w:lang w:val="en-US"/>
        </w:rPr>
        <w:t>STEP 3</w:t>
      </w:r>
      <w:r>
        <w:rPr>
          <w:rFonts w:ascii="Arial" w:hAnsi="Arial" w:cs="Arial"/>
          <w:lang w:val="en-US"/>
        </w:rPr>
        <w:t>               The germanium tetrachloride is added to an excess of water to</w:t>
      </w:r>
    </w:p>
    <w:p w14:paraId="3A6B0D2C" w14:textId="77777777" w:rsidR="00D32FEE" w:rsidRDefault="00D32FEE" w:rsidP="00D32FEE">
      <w:pPr>
        <w:widowControl w:val="0"/>
        <w:autoSpaceDE w:val="0"/>
        <w:autoSpaceDN w:val="0"/>
        <w:adjustRightInd w:val="0"/>
        <w:spacing w:after="0" w:line="240" w:lineRule="auto"/>
        <w:ind w:left="2268" w:right="567"/>
        <w:rPr>
          <w:rFonts w:ascii="Arial" w:hAnsi="Arial" w:cs="Arial"/>
          <w:lang w:val="en-US"/>
        </w:rPr>
      </w:pPr>
      <w:r>
        <w:rPr>
          <w:rFonts w:ascii="Arial" w:hAnsi="Arial" w:cs="Arial"/>
          <w:lang w:val="en-US"/>
        </w:rPr>
        <w:t>produce germanium oxide and hydrochloric acid.</w:t>
      </w:r>
    </w:p>
    <w:p w14:paraId="37E525A8"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b/>
          <w:bCs/>
          <w:lang w:val="en-US"/>
        </w:rPr>
        <w:t>STEPS 1 to 3</w:t>
      </w:r>
      <w:r>
        <w:rPr>
          <w:rFonts w:ascii="Arial" w:hAnsi="Arial" w:cs="Arial"/>
          <w:lang w:val="en-US"/>
        </w:rPr>
        <w:t>      are repeated several times.</w:t>
      </w:r>
    </w:p>
    <w:p w14:paraId="6CE27240"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b/>
          <w:bCs/>
          <w:lang w:val="en-US"/>
        </w:rPr>
        <w:t>STEP 4</w:t>
      </w:r>
      <w:r>
        <w:rPr>
          <w:rFonts w:ascii="Arial" w:hAnsi="Arial" w:cs="Arial"/>
          <w:lang w:val="en-US"/>
        </w:rPr>
        <w:t>               The pure germanium oxide is reduced by hydrogen to form germanium.</w:t>
      </w:r>
    </w:p>
    <w:p w14:paraId="4645E162"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Balance the equation below which represents the reaction in step 1.</w:t>
      </w:r>
    </w:p>
    <w:p w14:paraId="01E4483E" w14:textId="77777777" w:rsidR="00D32FEE" w:rsidRDefault="00D32FEE" w:rsidP="00D32FEE">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GeO</w:t>
      </w:r>
      <w:r>
        <w:rPr>
          <w:rFonts w:ascii="Arial" w:hAnsi="Arial" w:cs="Arial"/>
          <w:sz w:val="20"/>
          <w:szCs w:val="20"/>
          <w:vertAlign w:val="subscript"/>
          <w:lang w:val="en-US"/>
        </w:rPr>
        <w:t>2</w:t>
      </w:r>
      <w:r>
        <w:rPr>
          <w:rFonts w:ascii="Arial" w:hAnsi="Arial" w:cs="Arial"/>
          <w:lang w:val="en-US"/>
        </w:rPr>
        <w:t>    +    _____</w:t>
      </w:r>
      <w:proofErr w:type="gramStart"/>
      <w:r>
        <w:rPr>
          <w:rFonts w:ascii="Arial" w:hAnsi="Arial" w:cs="Arial"/>
          <w:lang w:val="en-US"/>
        </w:rPr>
        <w:t>_  HCl</w:t>
      </w:r>
      <w:proofErr w:type="gramEnd"/>
      <w:r>
        <w:rPr>
          <w:rFonts w:ascii="Arial" w:hAnsi="Arial" w:cs="Arial"/>
          <w:lang w:val="en-US"/>
        </w:rPr>
        <w:t>    →      GeCl</w:t>
      </w:r>
      <w:r>
        <w:rPr>
          <w:rFonts w:ascii="Arial" w:hAnsi="Arial" w:cs="Arial"/>
          <w:sz w:val="20"/>
          <w:szCs w:val="20"/>
          <w:vertAlign w:val="subscript"/>
          <w:lang w:val="en-US"/>
        </w:rPr>
        <w:t>4</w:t>
      </w:r>
      <w:r>
        <w:rPr>
          <w:rFonts w:ascii="Arial" w:hAnsi="Arial" w:cs="Arial"/>
          <w:lang w:val="en-US"/>
        </w:rPr>
        <w:t>    +    ______  H</w:t>
      </w:r>
      <w:r>
        <w:rPr>
          <w:rFonts w:ascii="Arial" w:hAnsi="Arial" w:cs="Arial"/>
          <w:sz w:val="20"/>
          <w:szCs w:val="20"/>
          <w:vertAlign w:val="subscript"/>
          <w:lang w:val="en-US"/>
        </w:rPr>
        <w:t>2</w:t>
      </w:r>
      <w:r>
        <w:rPr>
          <w:rFonts w:ascii="Arial" w:hAnsi="Arial" w:cs="Arial"/>
          <w:lang w:val="en-US"/>
        </w:rPr>
        <w:t>O</w:t>
      </w:r>
    </w:p>
    <w:p w14:paraId="2DB42B9F"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3FA35F9"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Write a word equation for the reaction in step 3.</w:t>
      </w:r>
    </w:p>
    <w:p w14:paraId="60F57FAD"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52FF12E"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B4449AD"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Suggest why steps 1 to 3 are repeated several times.</w:t>
      </w:r>
    </w:p>
    <w:p w14:paraId="65CB552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48DA05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84C084A"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7E6AF96"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The equation which represents the reaction in step 4 is shown below.</w:t>
      </w:r>
    </w:p>
    <w:p w14:paraId="17EAE9E2" w14:textId="77777777" w:rsidR="00D32FEE" w:rsidRDefault="00D32FEE" w:rsidP="00D32FEE">
      <w:pPr>
        <w:widowControl w:val="0"/>
        <w:autoSpaceDE w:val="0"/>
        <w:autoSpaceDN w:val="0"/>
        <w:adjustRightInd w:val="0"/>
        <w:spacing w:after="0" w:line="240" w:lineRule="auto"/>
        <w:ind w:left="2835" w:right="567" w:hanging="567"/>
        <w:rPr>
          <w:rFonts w:ascii="Arial" w:hAnsi="Arial" w:cs="Arial"/>
          <w:lang w:val="en-US"/>
        </w:rPr>
      </w:pPr>
      <w:r>
        <w:rPr>
          <w:rFonts w:ascii="Arial" w:hAnsi="Arial" w:cs="Arial"/>
          <w:lang w:val="en-US"/>
        </w:rPr>
        <w:t>GeO</w:t>
      </w:r>
      <w:r>
        <w:rPr>
          <w:rFonts w:ascii="Arial" w:hAnsi="Arial" w:cs="Arial"/>
          <w:sz w:val="20"/>
          <w:szCs w:val="20"/>
          <w:vertAlign w:val="subscript"/>
          <w:lang w:val="en-US"/>
        </w:rPr>
        <w:t>2</w:t>
      </w:r>
      <w:r>
        <w:rPr>
          <w:rFonts w:ascii="Arial" w:hAnsi="Arial" w:cs="Arial"/>
          <w:lang w:val="en-US"/>
        </w:rPr>
        <w:t>    +    2H</w:t>
      </w:r>
      <w:r>
        <w:rPr>
          <w:rFonts w:ascii="Arial" w:hAnsi="Arial" w:cs="Arial"/>
          <w:sz w:val="20"/>
          <w:szCs w:val="20"/>
          <w:vertAlign w:val="subscript"/>
          <w:lang w:val="en-US"/>
        </w:rPr>
        <w:t>2</w:t>
      </w:r>
      <w:r>
        <w:rPr>
          <w:rFonts w:ascii="Arial" w:hAnsi="Arial" w:cs="Arial"/>
          <w:lang w:val="en-US"/>
        </w:rPr>
        <w:t>    →      Ge    +    2H</w:t>
      </w:r>
      <w:r>
        <w:rPr>
          <w:rFonts w:ascii="Arial" w:hAnsi="Arial" w:cs="Arial"/>
          <w:sz w:val="20"/>
          <w:szCs w:val="20"/>
          <w:vertAlign w:val="subscript"/>
          <w:lang w:val="en-US"/>
        </w:rPr>
        <w:t>2</w:t>
      </w:r>
      <w:r>
        <w:rPr>
          <w:rFonts w:ascii="Arial" w:hAnsi="Arial" w:cs="Arial"/>
          <w:lang w:val="en-US"/>
        </w:rPr>
        <w:t>O</w:t>
      </w:r>
    </w:p>
    <w:p w14:paraId="2A1B3528" w14:textId="77777777" w:rsidR="00D32FEE" w:rsidRDefault="00D32FEE" w:rsidP="00D32FEE">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Explain what is meant by the term ‘reduced’.</w:t>
      </w:r>
    </w:p>
    <w:p w14:paraId="70D2FFE4"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9AFCF27"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8AAF8CA"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2172D41" w14:textId="77777777" w:rsidR="00D32FEE" w:rsidRDefault="00D32FEE" w:rsidP="00D32FEE">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Calculate the mass of germanium which could be made from 525 g of germanium oxide. (Relative atomic masses: Ge = 73; O = 16).</w:t>
      </w:r>
    </w:p>
    <w:p w14:paraId="7E300893"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3C5FA3F"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D1E0CB1"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4D9B8EA" w14:textId="77777777" w:rsidR="00D9229A" w:rsidRDefault="00D9229A" w:rsidP="00472A36">
      <w:pPr>
        <w:widowControl w:val="0"/>
        <w:autoSpaceDE w:val="0"/>
        <w:autoSpaceDN w:val="0"/>
        <w:adjustRightInd w:val="0"/>
        <w:spacing w:after="0" w:line="240" w:lineRule="auto"/>
        <w:ind w:right="1417"/>
        <w:jc w:val="right"/>
        <w:rPr>
          <w:rFonts w:ascii="Arial" w:hAnsi="Arial" w:cs="Arial"/>
          <w:lang w:val="en-US"/>
        </w:rPr>
      </w:pPr>
    </w:p>
    <w:p w14:paraId="5F97E84F" w14:textId="77777777" w:rsidR="00472A36" w:rsidRDefault="00D32FEE" w:rsidP="00472A36">
      <w:pPr>
        <w:widowControl w:val="0"/>
        <w:autoSpaceDE w:val="0"/>
        <w:autoSpaceDN w:val="0"/>
        <w:adjustRightInd w:val="0"/>
        <w:spacing w:after="0" w:line="240" w:lineRule="auto"/>
        <w:ind w:right="1417"/>
        <w:jc w:val="right"/>
        <w:rPr>
          <w:rFonts w:ascii="Arial" w:hAnsi="Arial" w:cs="Arial"/>
          <w:lang w:val="en-US"/>
        </w:rPr>
      </w:pPr>
      <w:r>
        <w:rPr>
          <w:rFonts w:ascii="Arial" w:hAnsi="Arial" w:cs="Arial"/>
          <w:lang w:val="en-US"/>
        </w:rPr>
        <w:t>Mass _____________________ g</w:t>
      </w:r>
    </w:p>
    <w:p w14:paraId="61B80FEA" w14:textId="77777777" w:rsidR="00D9229A" w:rsidRDefault="00D9229A" w:rsidP="00472A36">
      <w:pPr>
        <w:widowControl w:val="0"/>
        <w:autoSpaceDE w:val="0"/>
        <w:autoSpaceDN w:val="0"/>
        <w:adjustRightInd w:val="0"/>
        <w:spacing w:after="0" w:line="240" w:lineRule="auto"/>
        <w:ind w:right="1417"/>
        <w:jc w:val="right"/>
        <w:rPr>
          <w:rFonts w:ascii="Arial" w:hAnsi="Arial" w:cs="Arial"/>
          <w:lang w:val="en-US"/>
        </w:rPr>
      </w:pPr>
    </w:p>
    <w:p w14:paraId="6D476F74" w14:textId="77777777" w:rsidR="00D32FEE" w:rsidRDefault="00472A36" w:rsidP="00472A36">
      <w:pPr>
        <w:widowControl w:val="0"/>
        <w:autoSpaceDE w:val="0"/>
        <w:autoSpaceDN w:val="0"/>
        <w:adjustRightInd w:val="0"/>
        <w:spacing w:after="0" w:line="240" w:lineRule="auto"/>
        <w:ind w:right="1417"/>
        <w:jc w:val="right"/>
        <w:rPr>
          <w:rFonts w:ascii="Arial" w:hAnsi="Arial" w:cs="Arial"/>
          <w:lang w:val="en-US"/>
        </w:rPr>
      </w:pPr>
      <w:r>
        <w:rPr>
          <w:rFonts w:ascii="Arial" w:hAnsi="Arial" w:cs="Arial"/>
          <w:lang w:val="en-US"/>
        </w:rPr>
        <w:lastRenderedPageBreak/>
        <w:t xml:space="preserve"> </w:t>
      </w:r>
      <w:r w:rsidR="00D32FEE">
        <w:rPr>
          <w:rFonts w:ascii="Arial" w:hAnsi="Arial" w:cs="Arial"/>
          <w:lang w:val="en-US"/>
        </w:rPr>
        <w:t>(e)     Germanium is difficult to classify as either a metal or a non-metal.</w:t>
      </w:r>
    </w:p>
    <w:p w14:paraId="688BA11C" w14:textId="77777777" w:rsidR="00D32FEE" w:rsidRDefault="00D32FEE" w:rsidP="00D32FEE">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Give as much evidence as you can from the information in this question to support the view that germanium is a metal. Explain your answer as fully as you can.</w:t>
      </w:r>
    </w:p>
    <w:p w14:paraId="4FB0A5A2"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6CF185C"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1E65977"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D02EE1D"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475BE1B"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40AD70B"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1EE8948B" w14:textId="77777777" w:rsidR="00D32FEE" w:rsidRDefault="00D32FEE" w:rsidP="00D32FEE">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Give as much evidence as you can from the information in this question to support the view that germanium is a non-metal. Explain your answer as fully as you can.</w:t>
      </w:r>
    </w:p>
    <w:p w14:paraId="5B976047"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9555E15"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B0720C0"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B80266A"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E4E80FC"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4B6FA2B" w14:textId="77777777" w:rsidR="00D32FEE" w:rsidRDefault="00D32FEE"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Q9.</w:t>
      </w:r>
    </w:p>
    <w:p w14:paraId="3AA82D6C"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acids and alkalis.</w:t>
      </w:r>
    </w:p>
    <w:p w14:paraId="60E34DFE"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Dilute hydrochloric acid is a strong acid.</w:t>
      </w:r>
    </w:p>
    <w:p w14:paraId="0B33E73D"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 an acid can be described as both strong and dilute.</w:t>
      </w:r>
    </w:p>
    <w:p w14:paraId="613ABA1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50207A2"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9EB8E51"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CBFA9A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FDCE2B5"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7F20E92"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A 1.0 × 10</w:t>
      </w:r>
      <w:r>
        <w:rPr>
          <w:rFonts w:ascii="Arial" w:hAnsi="Arial" w:cs="Arial"/>
          <w:sz w:val="20"/>
          <w:szCs w:val="20"/>
          <w:vertAlign w:val="superscript"/>
          <w:lang w:val="en-US"/>
        </w:rPr>
        <w:t>−3</w:t>
      </w:r>
      <w:r>
        <w:rPr>
          <w:rFonts w:ascii="Arial" w:hAnsi="Arial" w:cs="Arial"/>
          <w:lang w:val="en-US"/>
        </w:rPr>
        <w:t xml:space="preserve"> mol/dm</w:t>
      </w:r>
      <w:r>
        <w:rPr>
          <w:rFonts w:ascii="Arial" w:hAnsi="Arial" w:cs="Arial"/>
          <w:sz w:val="20"/>
          <w:szCs w:val="20"/>
          <w:vertAlign w:val="superscript"/>
          <w:lang w:val="en-US"/>
        </w:rPr>
        <w:t>3</w:t>
      </w:r>
      <w:r>
        <w:rPr>
          <w:rFonts w:ascii="Arial" w:hAnsi="Arial" w:cs="Arial"/>
          <w:lang w:val="en-US"/>
        </w:rPr>
        <w:t xml:space="preserve"> solution of hydrochloric acid has a pH of 3.0</w:t>
      </w:r>
    </w:p>
    <w:p w14:paraId="1C25E88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is the pH of a 1.0 × 10</w:t>
      </w:r>
      <w:r>
        <w:rPr>
          <w:rFonts w:ascii="Arial" w:hAnsi="Arial" w:cs="Arial"/>
          <w:sz w:val="20"/>
          <w:szCs w:val="20"/>
          <w:vertAlign w:val="superscript"/>
          <w:lang w:val="en-US"/>
        </w:rPr>
        <w:t>−5</w:t>
      </w:r>
      <w:r>
        <w:rPr>
          <w:rFonts w:ascii="Arial" w:hAnsi="Arial" w:cs="Arial"/>
          <w:lang w:val="en-US"/>
        </w:rPr>
        <w:t xml:space="preserve"> mol/dm</w:t>
      </w:r>
      <w:r>
        <w:rPr>
          <w:rFonts w:ascii="Arial" w:hAnsi="Arial" w:cs="Arial"/>
          <w:sz w:val="20"/>
          <w:szCs w:val="20"/>
          <w:vertAlign w:val="superscript"/>
          <w:lang w:val="en-US"/>
        </w:rPr>
        <w:t>3</w:t>
      </w:r>
      <w:r>
        <w:rPr>
          <w:rFonts w:ascii="Arial" w:hAnsi="Arial" w:cs="Arial"/>
          <w:lang w:val="en-US"/>
        </w:rPr>
        <w:t xml:space="preserve"> solution of hydrochloric acid?</w:t>
      </w:r>
    </w:p>
    <w:p w14:paraId="7557709D"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pH = ___________________</w:t>
      </w:r>
    </w:p>
    <w:p w14:paraId="36883FDB"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406821D"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titrated 25.0 cm</w:t>
      </w:r>
      <w:r>
        <w:rPr>
          <w:rFonts w:ascii="Arial" w:hAnsi="Arial" w:cs="Arial"/>
          <w:sz w:val="20"/>
          <w:szCs w:val="20"/>
          <w:vertAlign w:val="superscript"/>
          <w:lang w:val="en-US"/>
        </w:rPr>
        <w:t>3</w:t>
      </w:r>
      <w:r>
        <w:rPr>
          <w:rFonts w:ascii="Arial" w:hAnsi="Arial" w:cs="Arial"/>
          <w:lang w:val="en-US"/>
        </w:rPr>
        <w:t xml:space="preserve"> portions of dilute sulfuric acid with a 0.105 mol/dm</w:t>
      </w:r>
      <w:r>
        <w:rPr>
          <w:rFonts w:ascii="Arial" w:hAnsi="Arial" w:cs="Arial"/>
          <w:sz w:val="20"/>
          <w:szCs w:val="20"/>
          <w:vertAlign w:val="superscript"/>
          <w:lang w:val="en-US"/>
        </w:rPr>
        <w:t>3</w:t>
      </w:r>
      <w:r>
        <w:rPr>
          <w:rFonts w:ascii="Arial" w:hAnsi="Arial" w:cs="Arial"/>
          <w:lang w:val="en-US"/>
        </w:rPr>
        <w:t xml:space="preserve"> sodium hydroxide solution.</w:t>
      </w:r>
    </w:p>
    <w:p w14:paraId="28BA45F0"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The table below shows the student’s results.</w:t>
      </w:r>
    </w:p>
    <w:p w14:paraId="0D19D2E5" w14:textId="77777777" w:rsidR="00D32FEE" w:rsidRDefault="00D32FEE" w:rsidP="00D32FEE">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530"/>
        <w:gridCol w:w="1584"/>
        <w:gridCol w:w="1584"/>
        <w:gridCol w:w="1584"/>
        <w:gridCol w:w="1584"/>
        <w:gridCol w:w="1584"/>
      </w:tblGrid>
      <w:tr w:rsidR="00D32FEE" w14:paraId="588FCEA9" w14:textId="77777777" w:rsidTr="00B667DC">
        <w:tc>
          <w:tcPr>
            <w:tcW w:w="1530" w:type="dxa"/>
            <w:tcBorders>
              <w:top w:val="nil"/>
              <w:left w:val="nil"/>
              <w:bottom w:val="nil"/>
              <w:right w:val="nil"/>
            </w:tcBorders>
            <w:vAlign w:val="center"/>
          </w:tcPr>
          <w:p w14:paraId="32BC5257"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584" w:type="dxa"/>
            <w:tcBorders>
              <w:top w:val="single" w:sz="6" w:space="0" w:color="000000"/>
              <w:left w:val="single" w:sz="6" w:space="0" w:color="000000"/>
              <w:bottom w:val="single" w:sz="6" w:space="0" w:color="000000"/>
              <w:right w:val="single" w:sz="6" w:space="0" w:color="000000"/>
            </w:tcBorders>
            <w:vAlign w:val="center"/>
          </w:tcPr>
          <w:p w14:paraId="7DAFA174"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Titration</w:t>
            </w:r>
            <w:r>
              <w:rPr>
                <w:rFonts w:ascii="Arial" w:hAnsi="Arial" w:cs="Arial"/>
                <w:b/>
                <w:bCs/>
                <w:lang w:val="en-US"/>
              </w:rPr>
              <w:br/>
              <w:t>1</w:t>
            </w:r>
          </w:p>
        </w:tc>
        <w:tc>
          <w:tcPr>
            <w:tcW w:w="1584" w:type="dxa"/>
            <w:tcBorders>
              <w:top w:val="single" w:sz="6" w:space="0" w:color="000000"/>
              <w:left w:val="single" w:sz="6" w:space="0" w:color="000000"/>
              <w:bottom w:val="single" w:sz="6" w:space="0" w:color="000000"/>
              <w:right w:val="single" w:sz="6" w:space="0" w:color="000000"/>
            </w:tcBorders>
            <w:vAlign w:val="center"/>
          </w:tcPr>
          <w:p w14:paraId="55D1D4C7"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Titration</w:t>
            </w:r>
            <w:r>
              <w:rPr>
                <w:rFonts w:ascii="Arial" w:hAnsi="Arial" w:cs="Arial"/>
                <w:b/>
                <w:bCs/>
                <w:lang w:val="en-US"/>
              </w:rPr>
              <w:br/>
              <w:t>2</w:t>
            </w:r>
          </w:p>
        </w:tc>
        <w:tc>
          <w:tcPr>
            <w:tcW w:w="1584" w:type="dxa"/>
            <w:tcBorders>
              <w:top w:val="single" w:sz="6" w:space="0" w:color="000000"/>
              <w:left w:val="single" w:sz="6" w:space="0" w:color="000000"/>
              <w:bottom w:val="single" w:sz="6" w:space="0" w:color="000000"/>
              <w:right w:val="single" w:sz="6" w:space="0" w:color="000000"/>
            </w:tcBorders>
            <w:vAlign w:val="center"/>
          </w:tcPr>
          <w:p w14:paraId="6DDCB706"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Titration</w:t>
            </w:r>
            <w:r>
              <w:rPr>
                <w:rFonts w:ascii="Arial" w:hAnsi="Arial" w:cs="Arial"/>
                <w:b/>
                <w:bCs/>
                <w:lang w:val="en-US"/>
              </w:rPr>
              <w:br/>
              <w:t>3</w:t>
            </w:r>
          </w:p>
        </w:tc>
        <w:tc>
          <w:tcPr>
            <w:tcW w:w="1584" w:type="dxa"/>
            <w:tcBorders>
              <w:top w:val="single" w:sz="6" w:space="0" w:color="000000"/>
              <w:left w:val="single" w:sz="6" w:space="0" w:color="000000"/>
              <w:bottom w:val="single" w:sz="6" w:space="0" w:color="000000"/>
              <w:right w:val="single" w:sz="6" w:space="0" w:color="000000"/>
            </w:tcBorders>
            <w:vAlign w:val="center"/>
          </w:tcPr>
          <w:p w14:paraId="47664E20"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Titration</w:t>
            </w:r>
            <w:r>
              <w:rPr>
                <w:rFonts w:ascii="Arial" w:hAnsi="Arial" w:cs="Arial"/>
                <w:b/>
                <w:bCs/>
                <w:lang w:val="en-US"/>
              </w:rPr>
              <w:br/>
              <w:t>4</w:t>
            </w:r>
          </w:p>
        </w:tc>
        <w:tc>
          <w:tcPr>
            <w:tcW w:w="1584" w:type="dxa"/>
            <w:tcBorders>
              <w:top w:val="single" w:sz="6" w:space="0" w:color="000000"/>
              <w:left w:val="single" w:sz="6" w:space="0" w:color="000000"/>
              <w:bottom w:val="single" w:sz="6" w:space="0" w:color="000000"/>
              <w:right w:val="single" w:sz="6" w:space="0" w:color="000000"/>
            </w:tcBorders>
            <w:vAlign w:val="center"/>
          </w:tcPr>
          <w:p w14:paraId="3ACFFFA9"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Titration</w:t>
            </w:r>
            <w:r>
              <w:rPr>
                <w:rFonts w:ascii="Arial" w:hAnsi="Arial" w:cs="Arial"/>
                <w:b/>
                <w:bCs/>
                <w:lang w:val="en-US"/>
              </w:rPr>
              <w:br/>
              <w:t>5</w:t>
            </w:r>
          </w:p>
        </w:tc>
      </w:tr>
      <w:tr w:rsidR="00D32FEE" w14:paraId="10B596F2" w14:textId="77777777" w:rsidTr="00B667DC">
        <w:tc>
          <w:tcPr>
            <w:tcW w:w="1530" w:type="dxa"/>
            <w:tcBorders>
              <w:top w:val="single" w:sz="6" w:space="0" w:color="000000"/>
              <w:left w:val="single" w:sz="6" w:space="0" w:color="000000"/>
              <w:bottom w:val="single" w:sz="6" w:space="0" w:color="000000"/>
              <w:right w:val="single" w:sz="6" w:space="0" w:color="000000"/>
            </w:tcBorders>
            <w:vAlign w:val="center"/>
          </w:tcPr>
          <w:p w14:paraId="1FF80230" w14:textId="77777777" w:rsidR="00D32FEE" w:rsidRDefault="00D32FEE" w:rsidP="00D32FEE">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Volume of sodium hydroxide solution in cm</w:t>
            </w:r>
            <w:r>
              <w:rPr>
                <w:rFonts w:ascii="Arial" w:hAnsi="Arial" w:cs="Arial"/>
                <w:sz w:val="20"/>
                <w:szCs w:val="20"/>
                <w:vertAlign w:val="superscript"/>
                <w:lang w:val="en-US"/>
              </w:rPr>
              <w:t>3</w:t>
            </w:r>
          </w:p>
        </w:tc>
        <w:tc>
          <w:tcPr>
            <w:tcW w:w="1584" w:type="dxa"/>
            <w:tcBorders>
              <w:top w:val="single" w:sz="6" w:space="0" w:color="000000"/>
              <w:left w:val="single" w:sz="6" w:space="0" w:color="000000"/>
              <w:bottom w:val="single" w:sz="6" w:space="0" w:color="000000"/>
              <w:right w:val="single" w:sz="6" w:space="0" w:color="000000"/>
            </w:tcBorders>
            <w:vAlign w:val="center"/>
          </w:tcPr>
          <w:p w14:paraId="0878A848"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23.50</w:t>
            </w:r>
          </w:p>
        </w:tc>
        <w:tc>
          <w:tcPr>
            <w:tcW w:w="1584" w:type="dxa"/>
            <w:tcBorders>
              <w:top w:val="single" w:sz="6" w:space="0" w:color="000000"/>
              <w:left w:val="single" w:sz="6" w:space="0" w:color="000000"/>
              <w:bottom w:val="single" w:sz="6" w:space="0" w:color="000000"/>
              <w:right w:val="single" w:sz="6" w:space="0" w:color="000000"/>
            </w:tcBorders>
            <w:vAlign w:val="center"/>
          </w:tcPr>
          <w:p w14:paraId="17DC9884"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21.10</w:t>
            </w:r>
          </w:p>
        </w:tc>
        <w:tc>
          <w:tcPr>
            <w:tcW w:w="1584" w:type="dxa"/>
            <w:tcBorders>
              <w:top w:val="single" w:sz="6" w:space="0" w:color="000000"/>
              <w:left w:val="single" w:sz="6" w:space="0" w:color="000000"/>
              <w:bottom w:val="single" w:sz="6" w:space="0" w:color="000000"/>
              <w:right w:val="single" w:sz="6" w:space="0" w:color="000000"/>
            </w:tcBorders>
            <w:vAlign w:val="center"/>
          </w:tcPr>
          <w:p w14:paraId="04D3C8F0"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22.10</w:t>
            </w:r>
          </w:p>
        </w:tc>
        <w:tc>
          <w:tcPr>
            <w:tcW w:w="1584" w:type="dxa"/>
            <w:tcBorders>
              <w:top w:val="single" w:sz="6" w:space="0" w:color="000000"/>
              <w:left w:val="single" w:sz="6" w:space="0" w:color="000000"/>
              <w:bottom w:val="single" w:sz="6" w:space="0" w:color="000000"/>
              <w:right w:val="single" w:sz="6" w:space="0" w:color="000000"/>
            </w:tcBorders>
            <w:vAlign w:val="center"/>
          </w:tcPr>
          <w:p w14:paraId="4BD04F84"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22.15</w:t>
            </w:r>
          </w:p>
        </w:tc>
        <w:tc>
          <w:tcPr>
            <w:tcW w:w="1584" w:type="dxa"/>
            <w:tcBorders>
              <w:top w:val="single" w:sz="6" w:space="0" w:color="000000"/>
              <w:left w:val="single" w:sz="6" w:space="0" w:color="000000"/>
              <w:bottom w:val="single" w:sz="6" w:space="0" w:color="000000"/>
              <w:right w:val="single" w:sz="6" w:space="0" w:color="000000"/>
            </w:tcBorders>
            <w:vAlign w:val="center"/>
          </w:tcPr>
          <w:p w14:paraId="11875ADD" w14:textId="77777777" w:rsidR="00D32FEE" w:rsidRDefault="00D32FEE" w:rsidP="00D32FEE">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22.15</w:t>
            </w:r>
          </w:p>
        </w:tc>
      </w:tr>
    </w:tbl>
    <w:p w14:paraId="216C806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equation for the reaction is:</w:t>
      </w:r>
    </w:p>
    <w:p w14:paraId="5A86DBFD" w14:textId="77777777" w:rsidR="00D32FEE" w:rsidRDefault="00D32FEE" w:rsidP="00D32FEE">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 NaOH + H</w:t>
      </w:r>
      <w:r>
        <w:rPr>
          <w:rFonts w:ascii="Arial" w:hAnsi="Arial" w:cs="Arial"/>
          <w:sz w:val="20"/>
          <w:szCs w:val="20"/>
          <w:vertAlign w:val="subscript"/>
          <w:lang w:val="en-US"/>
        </w:rPr>
        <w:t>2</w:t>
      </w:r>
      <w:r>
        <w:rPr>
          <w:rFonts w:ascii="Arial" w:hAnsi="Arial" w:cs="Arial"/>
          <w:lang w:val="en-US"/>
        </w:rPr>
        <w:t>SO</w:t>
      </w:r>
      <w:r>
        <w:rPr>
          <w:rFonts w:ascii="Arial" w:hAnsi="Arial" w:cs="Arial"/>
          <w:sz w:val="20"/>
          <w:szCs w:val="20"/>
          <w:vertAlign w:val="subscript"/>
          <w:lang w:val="en-US"/>
        </w:rPr>
        <w:t>4</w:t>
      </w:r>
      <w:r>
        <w:rPr>
          <w:rFonts w:ascii="Arial" w:hAnsi="Arial" w:cs="Arial"/>
          <w:lang w:val="en-US"/>
        </w:rPr>
        <w:t xml:space="preserve"> </w:t>
      </w:r>
      <w:r>
        <w:rPr>
          <w:rFonts w:ascii="Cambria Math" w:hAnsi="Cambria Math" w:cs="Cambria Math"/>
          <w:lang w:val="en-US"/>
        </w:rPr>
        <w:t>⟶</w:t>
      </w:r>
      <w:r>
        <w:rPr>
          <w:rFonts w:ascii="Arial" w:hAnsi="Arial" w:cs="Arial"/>
          <w:lang w:val="en-US"/>
        </w:rPr>
        <w:t xml:space="preserve"> Na</w:t>
      </w:r>
      <w:r>
        <w:rPr>
          <w:rFonts w:ascii="Arial" w:hAnsi="Arial" w:cs="Arial"/>
          <w:sz w:val="20"/>
          <w:szCs w:val="20"/>
          <w:vertAlign w:val="subscript"/>
          <w:lang w:val="en-US"/>
        </w:rPr>
        <w:t>2</w:t>
      </w:r>
      <w:r>
        <w:rPr>
          <w:rFonts w:ascii="Arial" w:hAnsi="Arial" w:cs="Arial"/>
          <w:lang w:val="en-US"/>
        </w:rPr>
        <w:t>SO</w:t>
      </w:r>
      <w:r>
        <w:rPr>
          <w:rFonts w:ascii="Arial" w:hAnsi="Arial" w:cs="Arial"/>
          <w:sz w:val="20"/>
          <w:szCs w:val="20"/>
          <w:vertAlign w:val="subscript"/>
          <w:lang w:val="en-US"/>
        </w:rPr>
        <w:t>4</w:t>
      </w:r>
      <w:r>
        <w:rPr>
          <w:rFonts w:ascii="Arial" w:hAnsi="Arial" w:cs="Arial"/>
          <w:lang w:val="en-US"/>
        </w:rPr>
        <w:t xml:space="preserve"> + 2 H</w:t>
      </w:r>
      <w:r>
        <w:rPr>
          <w:rFonts w:ascii="Arial" w:hAnsi="Arial" w:cs="Arial"/>
          <w:sz w:val="20"/>
          <w:szCs w:val="20"/>
          <w:vertAlign w:val="subscript"/>
          <w:lang w:val="en-US"/>
        </w:rPr>
        <w:t>2</w:t>
      </w:r>
      <w:r>
        <w:rPr>
          <w:rFonts w:ascii="Arial" w:hAnsi="Arial" w:cs="Arial"/>
          <w:lang w:val="en-US"/>
        </w:rPr>
        <w:t>O</w:t>
      </w:r>
    </w:p>
    <w:p w14:paraId="02B25A52" w14:textId="77777777" w:rsidR="00D32FEE" w:rsidRDefault="00D32FEE" w:rsidP="00D32FEE">
      <w:pPr>
        <w:widowControl w:val="0"/>
        <w:autoSpaceDE w:val="0"/>
        <w:autoSpaceDN w:val="0"/>
        <w:adjustRightInd w:val="0"/>
        <w:spacing w:after="0" w:line="240" w:lineRule="auto"/>
        <w:ind w:left="1134" w:right="567"/>
        <w:rPr>
          <w:rFonts w:ascii="Arial" w:hAnsi="Arial" w:cs="Arial"/>
          <w:sz w:val="20"/>
          <w:szCs w:val="20"/>
          <w:vertAlign w:val="superscript"/>
          <w:lang w:val="en-US"/>
        </w:rPr>
      </w:pPr>
      <w:r>
        <w:rPr>
          <w:rFonts w:ascii="Arial" w:hAnsi="Arial" w:cs="Arial"/>
          <w:lang w:val="en-US"/>
        </w:rPr>
        <w:t>Calculate the concentration of the sulfuric acid in mol/dm</w:t>
      </w:r>
      <w:r>
        <w:rPr>
          <w:rFonts w:ascii="Arial" w:hAnsi="Arial" w:cs="Arial"/>
          <w:sz w:val="20"/>
          <w:szCs w:val="20"/>
          <w:vertAlign w:val="superscript"/>
          <w:lang w:val="en-US"/>
        </w:rPr>
        <w:t>3</w:t>
      </w:r>
    </w:p>
    <w:p w14:paraId="0F3FB45D"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only the student’s concordant results.</w:t>
      </w:r>
    </w:p>
    <w:p w14:paraId="19F70C96"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Concordant results are those within 0.10 cm</w:t>
      </w:r>
      <w:r>
        <w:rPr>
          <w:rFonts w:ascii="Arial" w:hAnsi="Arial" w:cs="Arial"/>
          <w:sz w:val="20"/>
          <w:szCs w:val="20"/>
          <w:vertAlign w:val="superscript"/>
          <w:lang w:val="en-US"/>
        </w:rPr>
        <w:t>3</w:t>
      </w:r>
      <w:r>
        <w:rPr>
          <w:rFonts w:ascii="Arial" w:hAnsi="Arial" w:cs="Arial"/>
          <w:lang w:val="en-US"/>
        </w:rPr>
        <w:t xml:space="preserve"> of each other.</w:t>
      </w:r>
    </w:p>
    <w:p w14:paraId="35AA94D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C1C8E0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E80F2B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3ED1AF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A317669"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69888D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4C5784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6A3A75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F5777E3" w14:textId="77777777" w:rsidR="00D32FEE" w:rsidRDefault="00D32FEE" w:rsidP="00D32FEE">
      <w:pPr>
        <w:widowControl w:val="0"/>
        <w:autoSpaceDE w:val="0"/>
        <w:autoSpaceDN w:val="0"/>
        <w:adjustRightInd w:val="0"/>
        <w:spacing w:after="0" w:line="240" w:lineRule="auto"/>
        <w:ind w:right="567"/>
        <w:jc w:val="right"/>
        <w:rPr>
          <w:rFonts w:ascii="Arial" w:hAnsi="Arial" w:cs="Arial"/>
          <w:sz w:val="20"/>
          <w:szCs w:val="20"/>
          <w:vertAlign w:val="superscript"/>
          <w:lang w:val="en-US"/>
        </w:rPr>
      </w:pPr>
      <w:r>
        <w:rPr>
          <w:rFonts w:ascii="Arial" w:hAnsi="Arial" w:cs="Arial"/>
          <w:lang w:val="en-US"/>
        </w:rPr>
        <w:t>Concentration of sulfuric acid = ___________________ mol/dm</w:t>
      </w:r>
      <w:r>
        <w:rPr>
          <w:rFonts w:ascii="Arial" w:hAnsi="Arial" w:cs="Arial"/>
          <w:sz w:val="20"/>
          <w:szCs w:val="20"/>
          <w:vertAlign w:val="superscript"/>
          <w:lang w:val="en-US"/>
        </w:rPr>
        <w:t>3</w:t>
      </w:r>
    </w:p>
    <w:p w14:paraId="099F4404"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14:paraId="3E010D5E"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xml:space="preserve"> Explain why the student should use a pipette to measure the dilute sulfuric acid and </w:t>
      </w:r>
      <w:r>
        <w:rPr>
          <w:rFonts w:ascii="Arial" w:hAnsi="Arial" w:cs="Arial"/>
          <w:lang w:val="en-US"/>
        </w:rPr>
        <w:lastRenderedPageBreak/>
        <w:t>a burette to measure the sodium hydroxide solution.</w:t>
      </w:r>
    </w:p>
    <w:p w14:paraId="496AA6A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B88A79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49231E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7917A41" w14:textId="77777777" w:rsidR="00D32FEE" w:rsidRDefault="00472A36"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w:t>
      </w:r>
      <w:r w:rsidR="00D32FEE">
        <w:rPr>
          <w:rFonts w:ascii="Arial" w:hAnsi="Arial" w:cs="Arial"/>
          <w:b/>
          <w:bCs/>
          <w:sz w:val="20"/>
          <w:szCs w:val="20"/>
          <w:lang w:val="en-US"/>
        </w:rPr>
        <w:t>(2)</w:t>
      </w:r>
    </w:p>
    <w:p w14:paraId="030BFBD0"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Calculate the mass of sodium hydroxide in 30.0 cm</w:t>
      </w:r>
      <w:r>
        <w:rPr>
          <w:rFonts w:ascii="Arial" w:hAnsi="Arial" w:cs="Arial"/>
          <w:sz w:val="20"/>
          <w:szCs w:val="20"/>
          <w:vertAlign w:val="superscript"/>
          <w:lang w:val="en-US"/>
        </w:rPr>
        <w:t>3</w:t>
      </w:r>
      <w:r>
        <w:rPr>
          <w:rFonts w:ascii="Arial" w:hAnsi="Arial" w:cs="Arial"/>
          <w:lang w:val="en-US"/>
        </w:rPr>
        <w:t xml:space="preserve"> of a 0.105 mol/dm</w:t>
      </w:r>
      <w:r>
        <w:rPr>
          <w:rFonts w:ascii="Arial" w:hAnsi="Arial" w:cs="Arial"/>
          <w:sz w:val="20"/>
          <w:szCs w:val="20"/>
          <w:vertAlign w:val="superscript"/>
          <w:lang w:val="en-US"/>
        </w:rPr>
        <w:t>3</w:t>
      </w:r>
      <w:r>
        <w:rPr>
          <w:rFonts w:ascii="Arial" w:hAnsi="Arial" w:cs="Arial"/>
          <w:lang w:val="en-US"/>
        </w:rPr>
        <w:t xml:space="preserve"> solution.</w:t>
      </w:r>
    </w:p>
    <w:p w14:paraId="7DC8192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Relative formula mass (</w:t>
      </w:r>
      <w:proofErr w:type="spellStart"/>
      <w:r>
        <w:rPr>
          <w:rFonts w:ascii="Arial" w:hAnsi="Arial" w:cs="Arial"/>
          <w:i/>
          <w:iCs/>
          <w:lang w:val="en-US"/>
        </w:rPr>
        <w:t>M</w:t>
      </w:r>
      <w:r>
        <w:rPr>
          <w:rFonts w:ascii="Arial" w:hAnsi="Arial" w:cs="Arial"/>
          <w:sz w:val="20"/>
          <w:szCs w:val="20"/>
          <w:vertAlign w:val="subscript"/>
          <w:lang w:val="en-US"/>
        </w:rPr>
        <w:t>r</w:t>
      </w:r>
      <w:proofErr w:type="spellEnd"/>
      <w:r>
        <w:rPr>
          <w:rFonts w:ascii="Arial" w:hAnsi="Arial" w:cs="Arial"/>
          <w:lang w:val="en-US"/>
        </w:rPr>
        <w:t>):</w:t>
      </w:r>
      <w:r>
        <w:rPr>
          <w:rFonts w:ascii="Arial" w:hAnsi="Arial" w:cs="Arial"/>
          <w:lang w:val="en-US"/>
        </w:rPr>
        <w:t> </w:t>
      </w:r>
      <w:r>
        <w:rPr>
          <w:rFonts w:ascii="Arial" w:hAnsi="Arial" w:cs="Arial"/>
          <w:lang w:val="en-US"/>
        </w:rPr>
        <w:t>NaOH = 40</w:t>
      </w:r>
    </w:p>
    <w:p w14:paraId="0078D42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670439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BDF07F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641BF44"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3534515"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Mass of sodium hydroxide = ___________________ g</w:t>
      </w:r>
    </w:p>
    <w:p w14:paraId="4C8E0501"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F62D10D" w14:textId="77777777" w:rsidR="00D32FEE" w:rsidRDefault="00D32FEE"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Q10.</w:t>
      </w:r>
    </w:p>
    <w:p w14:paraId="0CFAC9D3"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methanol.</w:t>
      </w:r>
    </w:p>
    <w:p w14:paraId="0C1D5EED"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Methanol is broken down in the body during digestion.</w:t>
      </w:r>
    </w:p>
    <w:p w14:paraId="5DCF513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type of substance acts as a catalyst in this process?</w:t>
      </w:r>
    </w:p>
    <w:p w14:paraId="756B5769"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14:paraId="32054C55" w14:textId="77777777" w:rsidR="00D32FEE" w:rsidRDefault="00D32FEE" w:rsidP="00D32FEE">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D32FEE" w14:paraId="420E6A88" w14:textId="77777777" w:rsidTr="00B667DC">
        <w:tc>
          <w:tcPr>
            <w:tcW w:w="1836" w:type="dxa"/>
            <w:tcBorders>
              <w:top w:val="nil"/>
              <w:left w:val="nil"/>
              <w:bottom w:val="nil"/>
              <w:right w:val="nil"/>
            </w:tcBorders>
            <w:vAlign w:val="center"/>
          </w:tcPr>
          <w:p w14:paraId="104E3605"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Amino acid</w:t>
            </w:r>
          </w:p>
        </w:tc>
        <w:tc>
          <w:tcPr>
            <w:tcW w:w="918" w:type="dxa"/>
            <w:tcBorders>
              <w:top w:val="nil"/>
              <w:left w:val="nil"/>
              <w:bottom w:val="nil"/>
              <w:right w:val="nil"/>
            </w:tcBorders>
            <w:vAlign w:val="center"/>
          </w:tcPr>
          <w:p w14:paraId="237B08D4"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6886DAA5" wp14:editId="187EE34E">
                  <wp:extent cx="378460" cy="37846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32FEE" w14:paraId="05A3893C" w14:textId="77777777" w:rsidTr="00B667DC">
        <w:tc>
          <w:tcPr>
            <w:tcW w:w="1836" w:type="dxa"/>
            <w:tcBorders>
              <w:top w:val="nil"/>
              <w:left w:val="nil"/>
              <w:bottom w:val="nil"/>
              <w:right w:val="nil"/>
            </w:tcBorders>
            <w:vAlign w:val="center"/>
          </w:tcPr>
          <w:p w14:paraId="3E19C21E"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Enzyme</w:t>
            </w:r>
          </w:p>
        </w:tc>
        <w:tc>
          <w:tcPr>
            <w:tcW w:w="918" w:type="dxa"/>
            <w:tcBorders>
              <w:top w:val="nil"/>
              <w:left w:val="nil"/>
              <w:bottom w:val="nil"/>
              <w:right w:val="nil"/>
            </w:tcBorders>
            <w:vAlign w:val="center"/>
          </w:tcPr>
          <w:p w14:paraId="7D38C326"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56E2E85F" wp14:editId="59F977D3">
                  <wp:extent cx="378460" cy="378460"/>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32FEE" w14:paraId="20803D2E" w14:textId="77777777" w:rsidTr="00B667DC">
        <w:tc>
          <w:tcPr>
            <w:tcW w:w="1836" w:type="dxa"/>
            <w:tcBorders>
              <w:top w:val="nil"/>
              <w:left w:val="nil"/>
              <w:bottom w:val="nil"/>
              <w:right w:val="nil"/>
            </w:tcBorders>
            <w:vAlign w:val="center"/>
          </w:tcPr>
          <w:p w14:paraId="6DD48328"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Ester</w:t>
            </w:r>
          </w:p>
        </w:tc>
        <w:tc>
          <w:tcPr>
            <w:tcW w:w="918" w:type="dxa"/>
            <w:tcBorders>
              <w:top w:val="nil"/>
              <w:left w:val="nil"/>
              <w:bottom w:val="nil"/>
              <w:right w:val="nil"/>
            </w:tcBorders>
            <w:vAlign w:val="center"/>
          </w:tcPr>
          <w:p w14:paraId="0CB896DC"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5276C865" wp14:editId="31F2B65D">
                  <wp:extent cx="378460" cy="37846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32FEE" w14:paraId="66CA7032" w14:textId="77777777" w:rsidTr="00B667DC">
        <w:tc>
          <w:tcPr>
            <w:tcW w:w="1836" w:type="dxa"/>
            <w:tcBorders>
              <w:top w:val="nil"/>
              <w:left w:val="nil"/>
              <w:bottom w:val="nil"/>
              <w:right w:val="nil"/>
            </w:tcBorders>
            <w:vAlign w:val="center"/>
          </w:tcPr>
          <w:p w14:paraId="72B7DD95"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Nucleotide</w:t>
            </w:r>
          </w:p>
        </w:tc>
        <w:tc>
          <w:tcPr>
            <w:tcW w:w="918" w:type="dxa"/>
            <w:tcBorders>
              <w:top w:val="nil"/>
              <w:left w:val="nil"/>
              <w:bottom w:val="nil"/>
              <w:right w:val="nil"/>
            </w:tcBorders>
            <w:vAlign w:val="center"/>
          </w:tcPr>
          <w:p w14:paraId="12BC8F19"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474AE84C" wp14:editId="1FBE95A3">
                  <wp:extent cx="378460" cy="378460"/>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14:paraId="7F3F1E41"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37899A0"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In industry, methanol is produced by reacting carbon monoxide with hydrogen.</w:t>
      </w:r>
    </w:p>
    <w:p w14:paraId="34AA6C43"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equation for the reaction is:</w:t>
      </w:r>
    </w:p>
    <w:p w14:paraId="090817B7" w14:textId="77777777" w:rsidR="00D32FEE" w:rsidRDefault="00D32FEE" w:rsidP="00D32FEE">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CO(g) + 2H</w:t>
      </w:r>
      <w:r>
        <w:rPr>
          <w:rFonts w:ascii="Arial" w:hAnsi="Arial" w:cs="Arial"/>
          <w:sz w:val="20"/>
          <w:szCs w:val="20"/>
          <w:vertAlign w:val="subscript"/>
          <w:lang w:val="en-US"/>
        </w:rPr>
        <w:t>2</w:t>
      </w:r>
      <w:r>
        <w:rPr>
          <w:rFonts w:ascii="Arial" w:hAnsi="Arial" w:cs="Arial"/>
          <w:lang w:val="en-US"/>
        </w:rPr>
        <w:t xml:space="preserve">(g) </w:t>
      </w:r>
      <w:r>
        <w:rPr>
          <w:rFonts w:ascii="Cambria Math" w:hAnsi="Cambria Math" w:cs="Cambria Math"/>
          <w:lang w:val="en-US"/>
        </w:rPr>
        <w:t>⇌</w:t>
      </w:r>
      <w:r>
        <w:rPr>
          <w:rFonts w:ascii="Arial" w:hAnsi="Arial" w:cs="Arial"/>
          <w:lang w:val="en-US"/>
        </w:rPr>
        <w:t xml:space="preserve"> CH</w:t>
      </w:r>
      <w:r>
        <w:rPr>
          <w:rFonts w:ascii="Arial" w:hAnsi="Arial" w:cs="Arial"/>
          <w:sz w:val="20"/>
          <w:szCs w:val="20"/>
          <w:vertAlign w:val="subscript"/>
          <w:lang w:val="en-US"/>
        </w:rPr>
        <w:t>3</w:t>
      </w:r>
      <w:r>
        <w:rPr>
          <w:rFonts w:ascii="Arial" w:hAnsi="Arial" w:cs="Arial"/>
          <w:lang w:val="en-US"/>
        </w:rPr>
        <w:t>OH(g)</w:t>
      </w:r>
    </w:p>
    <w:p w14:paraId="16828500"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How many moles of carbon monoxide react completely with 4.0 × 10</w:t>
      </w:r>
      <w:r>
        <w:rPr>
          <w:rFonts w:ascii="Arial" w:hAnsi="Arial" w:cs="Arial"/>
          <w:sz w:val="20"/>
          <w:szCs w:val="20"/>
          <w:vertAlign w:val="superscript"/>
          <w:lang w:val="en-US"/>
        </w:rPr>
        <w:t>3</w:t>
      </w:r>
      <w:r>
        <w:rPr>
          <w:rFonts w:ascii="Arial" w:hAnsi="Arial" w:cs="Arial"/>
          <w:lang w:val="en-US"/>
        </w:rPr>
        <w:t xml:space="preserve"> moles of hydrogen?</w:t>
      </w:r>
    </w:p>
    <w:p w14:paraId="28350959"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14:paraId="15B46597" w14:textId="77777777" w:rsidR="00D32FEE" w:rsidRDefault="00D32FEE" w:rsidP="00D32FEE">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D32FEE" w14:paraId="3380BB49" w14:textId="77777777" w:rsidTr="00B667DC">
        <w:tc>
          <w:tcPr>
            <w:tcW w:w="1836" w:type="dxa"/>
            <w:tcBorders>
              <w:top w:val="nil"/>
              <w:left w:val="nil"/>
              <w:bottom w:val="nil"/>
              <w:right w:val="nil"/>
            </w:tcBorders>
            <w:vAlign w:val="center"/>
          </w:tcPr>
          <w:p w14:paraId="44AA058E"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1.0 × 10</w:t>
            </w:r>
            <w:r>
              <w:rPr>
                <w:rFonts w:ascii="Arial" w:hAnsi="Arial" w:cs="Arial"/>
                <w:sz w:val="20"/>
                <w:szCs w:val="20"/>
                <w:vertAlign w:val="superscript"/>
                <w:lang w:val="en-US"/>
              </w:rPr>
              <w:t>3</w:t>
            </w:r>
            <w:r>
              <w:rPr>
                <w:rFonts w:ascii="Arial" w:hAnsi="Arial" w:cs="Arial"/>
                <w:lang w:val="en-US"/>
              </w:rPr>
              <w:t xml:space="preserve"> moles</w:t>
            </w:r>
          </w:p>
        </w:tc>
        <w:tc>
          <w:tcPr>
            <w:tcW w:w="918" w:type="dxa"/>
            <w:tcBorders>
              <w:top w:val="nil"/>
              <w:left w:val="nil"/>
              <w:bottom w:val="nil"/>
              <w:right w:val="nil"/>
            </w:tcBorders>
            <w:vAlign w:val="center"/>
          </w:tcPr>
          <w:p w14:paraId="49A3FF2A"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6D7F4283" wp14:editId="4627938D">
                  <wp:extent cx="378460" cy="37846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32FEE" w14:paraId="58A61990" w14:textId="77777777" w:rsidTr="00B667DC">
        <w:tc>
          <w:tcPr>
            <w:tcW w:w="1836" w:type="dxa"/>
            <w:tcBorders>
              <w:top w:val="nil"/>
              <w:left w:val="nil"/>
              <w:bottom w:val="nil"/>
              <w:right w:val="nil"/>
            </w:tcBorders>
            <w:vAlign w:val="center"/>
          </w:tcPr>
          <w:p w14:paraId="6C9DAEDE"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2.0 × 10</w:t>
            </w:r>
            <w:r>
              <w:rPr>
                <w:rFonts w:ascii="Arial" w:hAnsi="Arial" w:cs="Arial"/>
                <w:sz w:val="20"/>
                <w:szCs w:val="20"/>
                <w:vertAlign w:val="superscript"/>
                <w:lang w:val="en-US"/>
              </w:rPr>
              <w:t>3</w:t>
            </w:r>
            <w:r>
              <w:rPr>
                <w:rFonts w:ascii="Arial" w:hAnsi="Arial" w:cs="Arial"/>
                <w:lang w:val="en-US"/>
              </w:rPr>
              <w:t xml:space="preserve"> moles</w:t>
            </w:r>
          </w:p>
        </w:tc>
        <w:tc>
          <w:tcPr>
            <w:tcW w:w="918" w:type="dxa"/>
            <w:tcBorders>
              <w:top w:val="nil"/>
              <w:left w:val="nil"/>
              <w:bottom w:val="nil"/>
              <w:right w:val="nil"/>
            </w:tcBorders>
            <w:vAlign w:val="center"/>
          </w:tcPr>
          <w:p w14:paraId="784A6232"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77545AB7" wp14:editId="7A291E28">
                  <wp:extent cx="378460" cy="37846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32FEE" w14:paraId="74FA92B8" w14:textId="77777777" w:rsidTr="00B667DC">
        <w:tc>
          <w:tcPr>
            <w:tcW w:w="1836" w:type="dxa"/>
            <w:tcBorders>
              <w:top w:val="nil"/>
              <w:left w:val="nil"/>
              <w:bottom w:val="nil"/>
              <w:right w:val="nil"/>
            </w:tcBorders>
            <w:vAlign w:val="center"/>
          </w:tcPr>
          <w:p w14:paraId="772F9DD3"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4.0 × 10</w:t>
            </w:r>
            <w:r>
              <w:rPr>
                <w:rFonts w:ascii="Arial" w:hAnsi="Arial" w:cs="Arial"/>
                <w:sz w:val="20"/>
                <w:szCs w:val="20"/>
                <w:vertAlign w:val="superscript"/>
                <w:lang w:val="en-US"/>
              </w:rPr>
              <w:t>3</w:t>
            </w:r>
            <w:r>
              <w:rPr>
                <w:rFonts w:ascii="Arial" w:hAnsi="Arial" w:cs="Arial"/>
                <w:lang w:val="en-US"/>
              </w:rPr>
              <w:t xml:space="preserve"> moles</w:t>
            </w:r>
          </w:p>
        </w:tc>
        <w:tc>
          <w:tcPr>
            <w:tcW w:w="918" w:type="dxa"/>
            <w:tcBorders>
              <w:top w:val="nil"/>
              <w:left w:val="nil"/>
              <w:bottom w:val="nil"/>
              <w:right w:val="nil"/>
            </w:tcBorders>
            <w:vAlign w:val="center"/>
          </w:tcPr>
          <w:p w14:paraId="78C692CC"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1676D227" wp14:editId="6768F21D">
                  <wp:extent cx="378460" cy="3784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32FEE" w14:paraId="4741F8F8" w14:textId="77777777" w:rsidTr="00B667DC">
        <w:tc>
          <w:tcPr>
            <w:tcW w:w="1836" w:type="dxa"/>
            <w:tcBorders>
              <w:top w:val="nil"/>
              <w:left w:val="nil"/>
              <w:bottom w:val="nil"/>
              <w:right w:val="nil"/>
            </w:tcBorders>
            <w:vAlign w:val="center"/>
          </w:tcPr>
          <w:p w14:paraId="4BDB8B5D"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8.0 × 10</w:t>
            </w:r>
            <w:r>
              <w:rPr>
                <w:rFonts w:ascii="Arial" w:hAnsi="Arial" w:cs="Arial"/>
                <w:sz w:val="20"/>
                <w:szCs w:val="20"/>
                <w:vertAlign w:val="superscript"/>
                <w:lang w:val="en-US"/>
              </w:rPr>
              <w:t>3</w:t>
            </w:r>
            <w:r>
              <w:rPr>
                <w:rFonts w:ascii="Arial" w:hAnsi="Arial" w:cs="Arial"/>
                <w:lang w:val="en-US"/>
              </w:rPr>
              <w:t xml:space="preserve"> moles</w:t>
            </w:r>
          </w:p>
        </w:tc>
        <w:tc>
          <w:tcPr>
            <w:tcW w:w="918" w:type="dxa"/>
            <w:tcBorders>
              <w:top w:val="nil"/>
              <w:left w:val="nil"/>
              <w:bottom w:val="nil"/>
              <w:right w:val="nil"/>
            </w:tcBorders>
            <w:vAlign w:val="center"/>
          </w:tcPr>
          <w:p w14:paraId="407E45A1" w14:textId="77777777" w:rsidR="00D32FEE" w:rsidRDefault="00D32FEE" w:rsidP="00D32FEE">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401D3B78" wp14:editId="3C7F4AE1">
                  <wp:extent cx="378460" cy="378460"/>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14:paraId="48F926DF"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9551E9E"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The reaction is carried out at a temperature of 250 °C and a pressure of 100 atmospheres.</w:t>
      </w:r>
    </w:p>
    <w:p w14:paraId="7184528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forward reaction is exothermic.</w:t>
      </w:r>
    </w:p>
    <w:p w14:paraId="7C603CD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what happens to the yield of methanol if a temperature higher than 250 °C is used.</w:t>
      </w:r>
    </w:p>
    <w:p w14:paraId="130C19D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2483D6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8693CC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84DE215"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EE70B29" w14:textId="77777777" w:rsidR="00D9229A" w:rsidRDefault="00D9229A" w:rsidP="00D32FEE">
      <w:pPr>
        <w:widowControl w:val="0"/>
        <w:autoSpaceDE w:val="0"/>
        <w:autoSpaceDN w:val="0"/>
        <w:adjustRightInd w:val="0"/>
        <w:spacing w:after="0" w:line="240" w:lineRule="auto"/>
        <w:ind w:left="1134" w:right="567" w:hanging="567"/>
        <w:rPr>
          <w:rFonts w:ascii="Arial" w:hAnsi="Arial" w:cs="Arial"/>
          <w:lang w:val="en-US"/>
        </w:rPr>
      </w:pPr>
    </w:p>
    <w:p w14:paraId="20A3DAF8" w14:textId="77777777" w:rsidR="00D9229A" w:rsidRDefault="00D9229A" w:rsidP="00D32FEE">
      <w:pPr>
        <w:widowControl w:val="0"/>
        <w:autoSpaceDE w:val="0"/>
        <w:autoSpaceDN w:val="0"/>
        <w:adjustRightInd w:val="0"/>
        <w:spacing w:after="0" w:line="240" w:lineRule="auto"/>
        <w:ind w:left="1134" w:right="567" w:hanging="567"/>
        <w:rPr>
          <w:rFonts w:ascii="Arial" w:hAnsi="Arial" w:cs="Arial"/>
          <w:lang w:val="en-US"/>
        </w:rPr>
      </w:pPr>
    </w:p>
    <w:p w14:paraId="491422FA"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(d)</w:t>
      </w:r>
      <w:r>
        <w:rPr>
          <w:rFonts w:ascii="Arial" w:hAnsi="Arial" w:cs="Arial"/>
          <w:lang w:val="en-US"/>
        </w:rPr>
        <w:t> </w:t>
      </w:r>
      <w:r>
        <w:rPr>
          <w:rFonts w:ascii="Arial" w:hAnsi="Arial" w:cs="Arial"/>
          <w:lang w:val="en-US"/>
        </w:rPr>
        <w:t> A pressure of 100 atmospheres is used instead of atmospheric pressure.</w:t>
      </w:r>
    </w:p>
    <w:p w14:paraId="248EA43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higher pressure gives a greater yield of methanol and an increased rate of reaction.</w:t>
      </w:r>
    </w:p>
    <w:p w14:paraId="0F3EB231"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w:t>
      </w:r>
    </w:p>
    <w:p w14:paraId="7346BDF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BF2A776"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70F481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04D5554"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CF291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369472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8DC7D09"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DB5C47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3FAE4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30D9C7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C38E77D"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E156C5A"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46EAA44B"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catalyst is used in the reaction to produce methanol from carbon monoxide and hydrogen.</w:t>
      </w:r>
    </w:p>
    <w:p w14:paraId="32ADA4CB"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Explain how a catalyst increases the rate of a reaction.</w:t>
      </w:r>
    </w:p>
    <w:p w14:paraId="4A97C78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BCE605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75271F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0EC2AA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F2D8C4E"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16C704A"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w:t>
      </w:r>
      <w:r>
        <w:rPr>
          <w:rFonts w:ascii="Arial" w:hAnsi="Arial" w:cs="Arial"/>
          <w:lang w:val="en-US"/>
        </w:rPr>
        <w:t> </w:t>
      </w:r>
      <w:r>
        <w:rPr>
          <w:rFonts w:ascii="Arial" w:hAnsi="Arial" w:cs="Arial"/>
          <w:lang w:val="en-US"/>
        </w:rPr>
        <w:t> </w:t>
      </w:r>
      <w:r>
        <w:rPr>
          <w:rFonts w:ascii="Arial" w:hAnsi="Arial" w:cs="Arial"/>
          <w:lang w:val="en-US"/>
        </w:rPr>
        <w:t>Suggest why a catalyst is used in this industrial process.</w:t>
      </w:r>
    </w:p>
    <w:p w14:paraId="781CACB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Do </w:t>
      </w:r>
      <w:r>
        <w:rPr>
          <w:rFonts w:ascii="Arial" w:hAnsi="Arial" w:cs="Arial"/>
          <w:b/>
          <w:bCs/>
          <w:lang w:val="en-US"/>
        </w:rPr>
        <w:t>not</w:t>
      </w:r>
      <w:r>
        <w:rPr>
          <w:rFonts w:ascii="Arial" w:hAnsi="Arial" w:cs="Arial"/>
          <w:lang w:val="en-US"/>
        </w:rPr>
        <w:t xml:space="preserve"> give answers in terms of increasing the rate of reaction.</w:t>
      </w:r>
    </w:p>
    <w:p w14:paraId="7F1A962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A0081C9"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07FC779"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114436E"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(g)</w:t>
      </w:r>
      <w:r>
        <w:rPr>
          <w:rFonts w:ascii="Arial" w:hAnsi="Arial" w:cs="Arial"/>
          <w:lang w:val="en-US"/>
        </w:rPr>
        <w:t> </w:t>
      </w:r>
      <w:r>
        <w:rPr>
          <w:rFonts w:ascii="Arial" w:hAnsi="Arial" w:cs="Arial"/>
          <w:lang w:val="en-US"/>
        </w:rPr>
        <w:t> Suggest the effect of using the catalyst on the equilibrium yield of methanol.</w:t>
      </w:r>
    </w:p>
    <w:p w14:paraId="016B779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2D821F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89BEFF6"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15178C9"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14:paraId="0D9392FF" w14:textId="77777777" w:rsidR="00D32FEE" w:rsidRDefault="00D32FEE"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Q11.</w:t>
      </w:r>
    </w:p>
    <w:p w14:paraId="717B05DE"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reactions of copper carbonate and copper oxide with dilute hydrochloric acid.</w:t>
      </w:r>
    </w:p>
    <w:p w14:paraId="179D0F8F"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In both reactions one of the products is copper chloride.</w:t>
      </w:r>
    </w:p>
    <w:p w14:paraId="7F6AA8CD"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Describe how a sample of copper chloride crystals could be made from copper carbonate and dilute hydrochloric acid.</w:t>
      </w:r>
    </w:p>
    <w:p w14:paraId="39DAC81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93B11D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A2940A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BA0FED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A5D20E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C2EFA5"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E703E3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310BE4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461380F"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30B0781C"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A student wanted to make 11.0 g of copper chloride.</w:t>
      </w:r>
    </w:p>
    <w:p w14:paraId="7CFC89C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equation for the reaction is:</w:t>
      </w:r>
    </w:p>
    <w:p w14:paraId="7F3EC606" w14:textId="77777777" w:rsidR="00D32FEE" w:rsidRDefault="00D32FEE" w:rsidP="00D32FEE">
      <w:pPr>
        <w:widowControl w:val="0"/>
        <w:autoSpaceDE w:val="0"/>
        <w:autoSpaceDN w:val="0"/>
        <w:adjustRightInd w:val="0"/>
        <w:spacing w:after="0" w:line="240" w:lineRule="auto"/>
        <w:ind w:left="1701" w:right="567"/>
        <w:rPr>
          <w:rFonts w:ascii="Arial" w:hAnsi="Arial" w:cs="Arial"/>
          <w:sz w:val="20"/>
          <w:szCs w:val="20"/>
          <w:vertAlign w:val="subscript"/>
          <w:lang w:val="en-US"/>
        </w:rPr>
      </w:pPr>
      <w:r>
        <w:rPr>
          <w:rFonts w:ascii="Arial" w:hAnsi="Arial" w:cs="Arial"/>
          <w:lang w:val="en-US"/>
        </w:rPr>
        <w:t>                             CuCO</w:t>
      </w:r>
      <w:r>
        <w:rPr>
          <w:rFonts w:ascii="Arial" w:hAnsi="Arial" w:cs="Arial"/>
          <w:sz w:val="20"/>
          <w:szCs w:val="20"/>
          <w:vertAlign w:val="subscript"/>
          <w:lang w:val="en-US"/>
        </w:rPr>
        <w:t>3</w:t>
      </w:r>
      <w:r>
        <w:rPr>
          <w:rFonts w:ascii="Arial" w:hAnsi="Arial" w:cs="Arial"/>
          <w:lang w:val="en-US"/>
        </w:rPr>
        <w:t xml:space="preserve"> + 2</w:t>
      </w:r>
      <w:proofErr w:type="gramStart"/>
      <w:r>
        <w:rPr>
          <w:rFonts w:ascii="Arial" w:hAnsi="Arial" w:cs="Arial"/>
          <w:lang w:val="en-US"/>
        </w:rPr>
        <w:t>HCl  →</w:t>
      </w:r>
      <w:proofErr w:type="gramEnd"/>
      <w:r>
        <w:rPr>
          <w:rFonts w:ascii="Arial" w:hAnsi="Arial" w:cs="Arial"/>
          <w:lang w:val="en-US"/>
        </w:rPr>
        <w:t>  CuCl</w:t>
      </w:r>
      <w:r>
        <w:rPr>
          <w:rFonts w:ascii="Arial" w:hAnsi="Arial" w:cs="Arial"/>
          <w:sz w:val="20"/>
          <w:szCs w:val="20"/>
          <w:vertAlign w:val="subscript"/>
          <w:lang w:val="en-US"/>
        </w:rPr>
        <w:t>2</w:t>
      </w:r>
      <w:r>
        <w:rPr>
          <w:rFonts w:ascii="Arial" w:hAnsi="Arial" w:cs="Arial"/>
          <w:lang w:val="en-US"/>
        </w:rPr>
        <w:t xml:space="preserve"> + H</w:t>
      </w:r>
      <w:r>
        <w:rPr>
          <w:rFonts w:ascii="Arial" w:hAnsi="Arial" w:cs="Arial"/>
          <w:sz w:val="20"/>
          <w:szCs w:val="20"/>
          <w:vertAlign w:val="subscript"/>
          <w:lang w:val="en-US"/>
        </w:rPr>
        <w:t>2</w:t>
      </w:r>
      <w:r>
        <w:rPr>
          <w:rFonts w:ascii="Arial" w:hAnsi="Arial" w:cs="Arial"/>
          <w:lang w:val="en-US"/>
        </w:rPr>
        <w:t>O + CO</w:t>
      </w:r>
      <w:r>
        <w:rPr>
          <w:rFonts w:ascii="Arial" w:hAnsi="Arial" w:cs="Arial"/>
          <w:sz w:val="20"/>
          <w:szCs w:val="20"/>
          <w:vertAlign w:val="subscript"/>
          <w:lang w:val="en-US"/>
        </w:rPr>
        <w:t>2</w:t>
      </w:r>
    </w:p>
    <w:p w14:paraId="263FC480"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Relative atomic masses, </w:t>
      </w:r>
      <w:proofErr w:type="spellStart"/>
      <w:r>
        <w:rPr>
          <w:rFonts w:ascii="Arial" w:hAnsi="Arial" w:cs="Arial"/>
          <w:i/>
          <w:iCs/>
          <w:lang w:val="en-US"/>
        </w:rPr>
        <w:t>A</w:t>
      </w:r>
      <w:r>
        <w:rPr>
          <w:rFonts w:ascii="Arial" w:hAnsi="Arial" w:cs="Arial"/>
          <w:sz w:val="20"/>
          <w:szCs w:val="20"/>
          <w:vertAlign w:val="subscript"/>
          <w:lang w:val="en-US"/>
        </w:rPr>
        <w:t>r</w:t>
      </w:r>
      <w:proofErr w:type="spellEnd"/>
      <w:r>
        <w:rPr>
          <w:rFonts w:ascii="Arial" w:hAnsi="Arial" w:cs="Arial"/>
          <w:lang w:val="en-US"/>
        </w:rPr>
        <w:t>: H = 1; C = 12; O = 16; Cl = 35.5; Cu = 63.5</w:t>
      </w:r>
    </w:p>
    <w:p w14:paraId="776220C3" w14:textId="77777777" w:rsidR="00472A36" w:rsidRDefault="00472A36" w:rsidP="00D32FEE">
      <w:pPr>
        <w:widowControl w:val="0"/>
        <w:autoSpaceDE w:val="0"/>
        <w:autoSpaceDN w:val="0"/>
        <w:adjustRightInd w:val="0"/>
        <w:spacing w:after="0" w:line="240" w:lineRule="auto"/>
        <w:ind w:left="1134" w:right="567"/>
        <w:rPr>
          <w:rFonts w:ascii="Arial" w:hAnsi="Arial" w:cs="Arial"/>
          <w:lang w:val="en-US"/>
        </w:rPr>
      </w:pPr>
    </w:p>
    <w:p w14:paraId="0A8FD6DF" w14:textId="77777777" w:rsidR="00472A36" w:rsidRDefault="00472A36" w:rsidP="00D32FEE">
      <w:pPr>
        <w:widowControl w:val="0"/>
        <w:autoSpaceDE w:val="0"/>
        <w:autoSpaceDN w:val="0"/>
        <w:adjustRightInd w:val="0"/>
        <w:spacing w:after="0" w:line="240" w:lineRule="auto"/>
        <w:ind w:left="1134" w:right="567"/>
        <w:rPr>
          <w:rFonts w:ascii="Arial" w:hAnsi="Arial" w:cs="Arial"/>
          <w:lang w:val="en-US"/>
        </w:rPr>
      </w:pPr>
    </w:p>
    <w:p w14:paraId="4B32F091" w14:textId="77777777" w:rsidR="00472A36" w:rsidRDefault="00472A36" w:rsidP="00D32FEE">
      <w:pPr>
        <w:widowControl w:val="0"/>
        <w:autoSpaceDE w:val="0"/>
        <w:autoSpaceDN w:val="0"/>
        <w:adjustRightInd w:val="0"/>
        <w:spacing w:after="0" w:line="240" w:lineRule="auto"/>
        <w:ind w:left="1134" w:right="567"/>
        <w:rPr>
          <w:rFonts w:ascii="Arial" w:hAnsi="Arial" w:cs="Arial"/>
          <w:lang w:val="en-US"/>
        </w:rPr>
      </w:pPr>
    </w:p>
    <w:p w14:paraId="7C43D66B" w14:textId="77777777" w:rsidR="00472A36" w:rsidRDefault="00472A36" w:rsidP="00D32FEE">
      <w:pPr>
        <w:widowControl w:val="0"/>
        <w:autoSpaceDE w:val="0"/>
        <w:autoSpaceDN w:val="0"/>
        <w:adjustRightInd w:val="0"/>
        <w:spacing w:after="0" w:line="240" w:lineRule="auto"/>
        <w:ind w:left="1134" w:right="567"/>
        <w:rPr>
          <w:rFonts w:ascii="Arial" w:hAnsi="Arial" w:cs="Arial"/>
          <w:lang w:val="en-US"/>
        </w:rPr>
      </w:pPr>
    </w:p>
    <w:p w14:paraId="5185CEB7" w14:textId="77777777" w:rsidR="00D9229A" w:rsidRDefault="00D9229A" w:rsidP="00D32FEE">
      <w:pPr>
        <w:widowControl w:val="0"/>
        <w:autoSpaceDE w:val="0"/>
        <w:autoSpaceDN w:val="0"/>
        <w:adjustRightInd w:val="0"/>
        <w:spacing w:after="0" w:line="240" w:lineRule="auto"/>
        <w:ind w:left="1134" w:right="567"/>
        <w:rPr>
          <w:rFonts w:ascii="Arial" w:hAnsi="Arial" w:cs="Arial"/>
          <w:lang w:val="en-US"/>
        </w:rPr>
      </w:pPr>
    </w:p>
    <w:p w14:paraId="15582876"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Calculate the mass of copper carbonate the student should react with dilute hydrochloric acid to make 11.0 g of copper chloride.</w:t>
      </w:r>
    </w:p>
    <w:p w14:paraId="7214F282"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8A8558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CE69A2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5B3954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57325A8"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Mass of copper carbonate = _________________________ g</w:t>
      </w:r>
    </w:p>
    <w:p w14:paraId="4D78557A"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1C74130C"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percentage yield of copper chloride was 79.1 %.</w:t>
      </w:r>
    </w:p>
    <w:p w14:paraId="2C0B722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Calculate the mass of copper chloride the student </w:t>
      </w:r>
      <w:proofErr w:type="gramStart"/>
      <w:r>
        <w:rPr>
          <w:rFonts w:ascii="Arial" w:hAnsi="Arial" w:cs="Arial"/>
          <w:lang w:val="en-US"/>
        </w:rPr>
        <w:t>actually produced</w:t>
      </w:r>
      <w:proofErr w:type="gramEnd"/>
      <w:r>
        <w:rPr>
          <w:rFonts w:ascii="Arial" w:hAnsi="Arial" w:cs="Arial"/>
          <w:lang w:val="en-US"/>
        </w:rPr>
        <w:t>.</w:t>
      </w:r>
    </w:p>
    <w:p w14:paraId="4E26FDE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8E6BE6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722BC65"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Actual mass of copper chloride produced = ____________ g</w:t>
      </w:r>
    </w:p>
    <w:p w14:paraId="6AA26620"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334C7FE"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Look at the equations for the two reactions:</w:t>
      </w:r>
    </w:p>
    <w:p w14:paraId="4AE94A7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Reaction 1        CuCO</w:t>
      </w:r>
      <w:r>
        <w:rPr>
          <w:rFonts w:ascii="Arial" w:hAnsi="Arial" w:cs="Arial"/>
          <w:sz w:val="20"/>
          <w:szCs w:val="20"/>
          <w:vertAlign w:val="subscript"/>
          <w:lang w:val="en-US"/>
        </w:rPr>
        <w:t>3</w:t>
      </w:r>
      <w:r>
        <w:rPr>
          <w:rFonts w:ascii="Arial" w:hAnsi="Arial" w:cs="Arial"/>
          <w:lang w:val="en-US"/>
        </w:rPr>
        <w:t>(s) + 2HCl(</w:t>
      </w:r>
      <w:proofErr w:type="spellStart"/>
      <w:proofErr w:type="gramStart"/>
      <w:r>
        <w:rPr>
          <w:rFonts w:ascii="Arial" w:hAnsi="Arial" w:cs="Arial"/>
          <w:lang w:val="en-US"/>
        </w:rPr>
        <w:t>aq</w:t>
      </w:r>
      <w:proofErr w:type="spellEnd"/>
      <w:r>
        <w:rPr>
          <w:rFonts w:ascii="Arial" w:hAnsi="Arial" w:cs="Arial"/>
          <w:lang w:val="en-US"/>
        </w:rPr>
        <w:t>)  →</w:t>
      </w:r>
      <w:proofErr w:type="gramEnd"/>
      <w:r>
        <w:rPr>
          <w:rFonts w:ascii="Arial" w:hAnsi="Arial" w:cs="Arial"/>
          <w:lang w:val="en-US"/>
        </w:rPr>
        <w:t>  CuCl</w:t>
      </w:r>
      <w:r>
        <w:rPr>
          <w:rFonts w:ascii="Arial" w:hAnsi="Arial" w:cs="Arial"/>
          <w:sz w:val="20"/>
          <w:szCs w:val="20"/>
          <w:vertAlign w:val="subscript"/>
          <w:lang w:val="en-US"/>
        </w:rPr>
        <w:t>2</w:t>
      </w:r>
      <w:r>
        <w:rPr>
          <w:rFonts w:ascii="Arial" w:hAnsi="Arial" w:cs="Arial"/>
          <w:lang w:val="en-US"/>
        </w:rPr>
        <w:t>(</w:t>
      </w:r>
      <w:proofErr w:type="spellStart"/>
      <w:r>
        <w:rPr>
          <w:rFonts w:ascii="Arial" w:hAnsi="Arial" w:cs="Arial"/>
          <w:lang w:val="en-US"/>
        </w:rPr>
        <w:t>aq</w:t>
      </w:r>
      <w:proofErr w:type="spellEnd"/>
      <w:r>
        <w:rPr>
          <w:rFonts w:ascii="Arial" w:hAnsi="Arial" w:cs="Arial"/>
          <w:lang w:val="en-US"/>
        </w:rPr>
        <w:t>) + H</w:t>
      </w:r>
      <w:r>
        <w:rPr>
          <w:rFonts w:ascii="Arial" w:hAnsi="Arial" w:cs="Arial"/>
          <w:sz w:val="20"/>
          <w:szCs w:val="20"/>
          <w:vertAlign w:val="subscript"/>
          <w:lang w:val="en-US"/>
        </w:rPr>
        <w:t>2</w:t>
      </w:r>
      <w:r>
        <w:rPr>
          <w:rFonts w:ascii="Arial" w:hAnsi="Arial" w:cs="Arial"/>
          <w:lang w:val="en-US"/>
        </w:rPr>
        <w:t>O(l) + CO</w:t>
      </w:r>
      <w:r>
        <w:rPr>
          <w:rFonts w:ascii="Arial" w:hAnsi="Arial" w:cs="Arial"/>
          <w:sz w:val="20"/>
          <w:szCs w:val="20"/>
          <w:vertAlign w:val="subscript"/>
          <w:lang w:val="en-US"/>
        </w:rPr>
        <w:t>2</w:t>
      </w:r>
      <w:r>
        <w:rPr>
          <w:rFonts w:ascii="Arial" w:hAnsi="Arial" w:cs="Arial"/>
          <w:lang w:val="en-US"/>
        </w:rPr>
        <w:t>(g)</w:t>
      </w:r>
    </w:p>
    <w:p w14:paraId="72DAA659"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   Reaction 2             </w:t>
      </w:r>
      <w:proofErr w:type="spellStart"/>
      <w:r>
        <w:rPr>
          <w:rFonts w:ascii="Arial" w:hAnsi="Arial" w:cs="Arial"/>
          <w:lang w:val="en-US"/>
        </w:rPr>
        <w:t>CuO</w:t>
      </w:r>
      <w:proofErr w:type="spellEnd"/>
      <w:r>
        <w:rPr>
          <w:rFonts w:ascii="Arial" w:hAnsi="Arial" w:cs="Arial"/>
          <w:lang w:val="en-US"/>
        </w:rPr>
        <w:t>(s) + 2HCl(</w:t>
      </w:r>
      <w:proofErr w:type="spellStart"/>
      <w:proofErr w:type="gramStart"/>
      <w:r>
        <w:rPr>
          <w:rFonts w:ascii="Arial" w:hAnsi="Arial" w:cs="Arial"/>
          <w:lang w:val="en-US"/>
        </w:rPr>
        <w:t>aq</w:t>
      </w:r>
      <w:proofErr w:type="spellEnd"/>
      <w:r>
        <w:rPr>
          <w:rFonts w:ascii="Arial" w:hAnsi="Arial" w:cs="Arial"/>
          <w:lang w:val="en-US"/>
        </w:rPr>
        <w:t>)  →</w:t>
      </w:r>
      <w:proofErr w:type="gramEnd"/>
      <w:r>
        <w:rPr>
          <w:rFonts w:ascii="Arial" w:hAnsi="Arial" w:cs="Arial"/>
          <w:lang w:val="en-US"/>
        </w:rPr>
        <w:t>  CuCl</w:t>
      </w:r>
      <w:r>
        <w:rPr>
          <w:rFonts w:ascii="Arial" w:hAnsi="Arial" w:cs="Arial"/>
          <w:sz w:val="20"/>
          <w:szCs w:val="20"/>
          <w:vertAlign w:val="subscript"/>
          <w:lang w:val="en-US"/>
        </w:rPr>
        <w:t>2</w:t>
      </w:r>
      <w:r>
        <w:rPr>
          <w:rFonts w:ascii="Arial" w:hAnsi="Arial" w:cs="Arial"/>
          <w:lang w:val="en-US"/>
        </w:rPr>
        <w:t>(</w:t>
      </w:r>
      <w:proofErr w:type="spellStart"/>
      <w:r>
        <w:rPr>
          <w:rFonts w:ascii="Arial" w:hAnsi="Arial" w:cs="Arial"/>
          <w:lang w:val="en-US"/>
        </w:rPr>
        <w:t>aq</w:t>
      </w:r>
      <w:proofErr w:type="spellEnd"/>
      <w:r>
        <w:rPr>
          <w:rFonts w:ascii="Arial" w:hAnsi="Arial" w:cs="Arial"/>
          <w:lang w:val="en-US"/>
        </w:rPr>
        <w:t>) + H</w:t>
      </w:r>
      <w:r>
        <w:rPr>
          <w:rFonts w:ascii="Arial" w:hAnsi="Arial" w:cs="Arial"/>
          <w:sz w:val="20"/>
          <w:szCs w:val="20"/>
          <w:vertAlign w:val="subscript"/>
          <w:lang w:val="en-US"/>
        </w:rPr>
        <w:t>2</w:t>
      </w:r>
      <w:r>
        <w:rPr>
          <w:rFonts w:ascii="Arial" w:hAnsi="Arial" w:cs="Arial"/>
          <w:lang w:val="en-US"/>
        </w:rPr>
        <w:t>O(l)</w:t>
      </w:r>
    </w:p>
    <w:p w14:paraId="492C8C7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Reactive formula masses: </w:t>
      </w:r>
      <w:proofErr w:type="spellStart"/>
      <w:r>
        <w:rPr>
          <w:rFonts w:ascii="Arial" w:hAnsi="Arial" w:cs="Arial"/>
          <w:lang w:val="en-US"/>
        </w:rPr>
        <w:t>CuO</w:t>
      </w:r>
      <w:proofErr w:type="spellEnd"/>
      <w:r>
        <w:rPr>
          <w:rFonts w:ascii="Arial" w:hAnsi="Arial" w:cs="Arial"/>
          <w:lang w:val="en-US"/>
        </w:rPr>
        <w:t xml:space="preserve"> = 79.5; HCl = 36.5; CuCl</w:t>
      </w:r>
      <w:r>
        <w:rPr>
          <w:rFonts w:ascii="Arial" w:hAnsi="Arial" w:cs="Arial"/>
          <w:sz w:val="20"/>
          <w:szCs w:val="20"/>
          <w:vertAlign w:val="subscript"/>
          <w:lang w:val="en-US"/>
        </w:rPr>
        <w:t>2</w:t>
      </w:r>
      <w:r>
        <w:rPr>
          <w:rFonts w:ascii="Arial" w:hAnsi="Arial" w:cs="Arial"/>
          <w:lang w:val="en-US"/>
        </w:rPr>
        <w:t xml:space="preserve"> = 134.5; H</w:t>
      </w:r>
      <w:r>
        <w:rPr>
          <w:rFonts w:ascii="Arial" w:hAnsi="Arial" w:cs="Arial"/>
          <w:sz w:val="20"/>
          <w:szCs w:val="20"/>
          <w:vertAlign w:val="subscript"/>
          <w:lang w:val="en-US"/>
        </w:rPr>
        <w:t>2</w:t>
      </w:r>
      <w:r>
        <w:rPr>
          <w:rFonts w:ascii="Arial" w:hAnsi="Arial" w:cs="Arial"/>
          <w:lang w:val="en-US"/>
        </w:rPr>
        <w:t>O = 18</w:t>
      </w:r>
    </w:p>
    <w:p w14:paraId="4D16371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percentage atom economy for a reaction is calculated using:</w:t>
      </w:r>
    </w:p>
    <w:p w14:paraId="684CDA4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w:t>
      </w:r>
      <w:r>
        <w:rPr>
          <w:rFonts w:ascii="Arial" w:hAnsi="Arial" w:cs="Arial"/>
          <w:noProof/>
          <w:lang w:eastAsia="en-GB"/>
        </w:rPr>
        <w:drawing>
          <wp:inline distT="0" distB="0" distL="0" distR="0" wp14:anchorId="7A685CDF" wp14:editId="10BFCDA0">
            <wp:extent cx="4808220" cy="425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8220" cy="425450"/>
                    </a:xfrm>
                    <a:prstGeom prst="rect">
                      <a:avLst/>
                    </a:prstGeom>
                    <a:noFill/>
                    <a:ln>
                      <a:noFill/>
                    </a:ln>
                  </pic:spPr>
                </pic:pic>
              </a:graphicData>
            </a:graphic>
          </wp:inline>
        </w:drawing>
      </w:r>
      <w:r>
        <w:rPr>
          <w:rFonts w:ascii="Arial" w:hAnsi="Arial" w:cs="Arial"/>
          <w:lang w:val="en-US"/>
        </w:rPr>
        <w:t> </w:t>
      </w:r>
    </w:p>
    <w:p w14:paraId="675EBCF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percentage atom economy for Reaction 2.</w:t>
      </w:r>
    </w:p>
    <w:p w14:paraId="38845481"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7AAAD9B"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9D2FDD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E619FA3"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2360B66"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E604A6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F1439E5"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Percentage atom economy = ________________________ %</w:t>
      </w:r>
    </w:p>
    <w:p w14:paraId="75FE0185"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2C8D4AEC"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The atom economy for Reaction 1 is 68.45 %.</w:t>
      </w:r>
    </w:p>
    <w:p w14:paraId="43800019"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Compare the atom economies of the two reactions for making copper chloride.</w:t>
      </w:r>
    </w:p>
    <w:p w14:paraId="20909A0C"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the difference.</w:t>
      </w:r>
    </w:p>
    <w:p w14:paraId="66728577"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2770E8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C754B40"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AD4B9E7"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14 marks)</w:t>
      </w:r>
    </w:p>
    <w:p w14:paraId="4DECC316" w14:textId="77777777" w:rsidR="00D32FEE" w:rsidRDefault="00D32FEE"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Q12.</w:t>
      </w:r>
    </w:p>
    <w:p w14:paraId="0F04F9B0"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Etching is a way of making printed circuit boards for computers.</w:t>
      </w:r>
    </w:p>
    <w:p w14:paraId="4CEB8E7B" w14:textId="77777777" w:rsidR="00D32FEE" w:rsidRDefault="00D32FEE" w:rsidP="00D32FEE">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noProof/>
          <w:lang w:eastAsia="en-GB"/>
        </w:rPr>
        <w:drawing>
          <wp:inline distT="0" distB="0" distL="0" distR="0" wp14:anchorId="29403B48" wp14:editId="202F0FED">
            <wp:extent cx="1404344" cy="938463"/>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7122" cy="940319"/>
                    </a:xfrm>
                    <a:prstGeom prst="rect">
                      <a:avLst/>
                    </a:prstGeom>
                    <a:noFill/>
                    <a:ln>
                      <a:noFill/>
                    </a:ln>
                  </pic:spPr>
                </pic:pic>
              </a:graphicData>
            </a:graphic>
          </wp:inline>
        </w:drawing>
      </w:r>
      <w:r>
        <w:rPr>
          <w:rFonts w:ascii="Arial" w:hAnsi="Arial" w:cs="Arial"/>
          <w:lang w:val="en-US"/>
        </w:rPr>
        <w:t> </w:t>
      </w:r>
    </w:p>
    <w:p w14:paraId="03C5F1B5" w14:textId="77777777" w:rsidR="00D32FEE" w:rsidRDefault="00D32FEE" w:rsidP="00D32FEE">
      <w:pPr>
        <w:widowControl w:val="0"/>
        <w:autoSpaceDE w:val="0"/>
        <w:autoSpaceDN w:val="0"/>
        <w:adjustRightInd w:val="0"/>
        <w:spacing w:after="0" w:line="240" w:lineRule="auto"/>
        <w:ind w:right="3515"/>
        <w:jc w:val="right"/>
        <w:rPr>
          <w:rFonts w:ascii="Arial" w:hAnsi="Arial" w:cs="Arial"/>
          <w:sz w:val="16"/>
          <w:szCs w:val="16"/>
          <w:lang w:val="en-US"/>
        </w:rPr>
      </w:pPr>
      <w:r>
        <w:rPr>
          <w:rFonts w:ascii="Arial" w:hAnsi="Arial" w:cs="Arial"/>
          <w:sz w:val="16"/>
          <w:szCs w:val="16"/>
          <w:lang w:val="en-US"/>
        </w:rPr>
        <w:t xml:space="preserve">© Dario Lo </w:t>
      </w:r>
      <w:proofErr w:type="spellStart"/>
      <w:r>
        <w:rPr>
          <w:rFonts w:ascii="Arial" w:hAnsi="Arial" w:cs="Arial"/>
          <w:sz w:val="16"/>
          <w:szCs w:val="16"/>
          <w:lang w:val="en-US"/>
        </w:rPr>
        <w:t>Presti</w:t>
      </w:r>
      <w:proofErr w:type="spellEnd"/>
      <w:r>
        <w:rPr>
          <w:rFonts w:ascii="Arial" w:hAnsi="Arial" w:cs="Arial"/>
          <w:sz w:val="16"/>
          <w:szCs w:val="16"/>
          <w:lang w:val="en-US"/>
        </w:rPr>
        <w:t>/Shutterstock</w:t>
      </w:r>
    </w:p>
    <w:p w14:paraId="5BD66B3E"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Printed circuit boards are made when copper sheets are etched using </w:t>
      </w:r>
      <w:proofErr w:type="gramStart"/>
      <w:r>
        <w:rPr>
          <w:rFonts w:ascii="Arial" w:hAnsi="Arial" w:cs="Arial"/>
          <w:lang w:val="en-US"/>
        </w:rPr>
        <w:t>iron(</w:t>
      </w:r>
      <w:proofErr w:type="gramEnd"/>
      <w:r>
        <w:rPr>
          <w:rFonts w:ascii="Arial" w:hAnsi="Arial" w:cs="Arial"/>
          <w:lang w:val="en-US"/>
        </w:rPr>
        <w:t>III) chloride solution. Where the copper has been etched, only plastic remains.</w:t>
      </w:r>
    </w:p>
    <w:p w14:paraId="4BDD1618"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Copper is a good conductor of electricity.</w:t>
      </w:r>
    </w:p>
    <w:p w14:paraId="7BA5781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w:t>
      </w:r>
    </w:p>
    <w:p w14:paraId="15FE4290"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64C472F"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753AABE"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FCA1E9A"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804E325"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E8ADD2E" w14:textId="77777777" w:rsidR="00D9229A" w:rsidRDefault="00D9229A" w:rsidP="00D32FEE">
      <w:pPr>
        <w:widowControl w:val="0"/>
        <w:autoSpaceDE w:val="0"/>
        <w:autoSpaceDN w:val="0"/>
        <w:adjustRightInd w:val="0"/>
        <w:spacing w:after="0" w:line="240" w:lineRule="auto"/>
        <w:ind w:left="1134" w:right="567" w:hanging="567"/>
        <w:rPr>
          <w:rFonts w:ascii="Arial" w:hAnsi="Arial" w:cs="Arial"/>
          <w:lang w:val="en-US"/>
        </w:rPr>
      </w:pPr>
    </w:p>
    <w:p w14:paraId="20540647" w14:textId="77777777" w:rsidR="00D9229A" w:rsidRDefault="00D9229A" w:rsidP="00D32FEE">
      <w:pPr>
        <w:widowControl w:val="0"/>
        <w:autoSpaceDE w:val="0"/>
        <w:autoSpaceDN w:val="0"/>
        <w:adjustRightInd w:val="0"/>
        <w:spacing w:after="0" w:line="240" w:lineRule="auto"/>
        <w:ind w:left="1134" w:right="567" w:hanging="567"/>
        <w:rPr>
          <w:rFonts w:ascii="Arial" w:hAnsi="Arial" w:cs="Arial"/>
          <w:lang w:val="en-US"/>
        </w:rPr>
      </w:pPr>
    </w:p>
    <w:p w14:paraId="5281A018"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(b)     </w:t>
      </w:r>
      <w:proofErr w:type="gramStart"/>
      <w:r>
        <w:rPr>
          <w:rFonts w:ascii="Arial" w:hAnsi="Arial" w:cs="Arial"/>
          <w:lang w:val="en-US"/>
        </w:rPr>
        <w:t>Iron(</w:t>
      </w:r>
      <w:proofErr w:type="gramEnd"/>
      <w:r>
        <w:rPr>
          <w:rFonts w:ascii="Arial" w:hAnsi="Arial" w:cs="Arial"/>
          <w:lang w:val="en-US"/>
        </w:rPr>
        <w:t>III) chloride can be produced by the reaction shown in the equation:</w:t>
      </w:r>
    </w:p>
    <w:p w14:paraId="51E78B70" w14:textId="77777777" w:rsidR="00D32FEE" w:rsidRDefault="00D32FEE" w:rsidP="00D32FEE">
      <w:pPr>
        <w:widowControl w:val="0"/>
        <w:autoSpaceDE w:val="0"/>
        <w:autoSpaceDN w:val="0"/>
        <w:adjustRightInd w:val="0"/>
        <w:spacing w:after="0" w:line="240" w:lineRule="auto"/>
        <w:ind w:left="3118" w:right="567"/>
        <w:rPr>
          <w:rFonts w:ascii="Arial" w:hAnsi="Arial" w:cs="Arial"/>
          <w:sz w:val="20"/>
          <w:szCs w:val="20"/>
          <w:vertAlign w:val="subscript"/>
          <w:lang w:val="en-US"/>
        </w:rPr>
      </w:pPr>
      <w:r>
        <w:rPr>
          <w:rFonts w:ascii="Arial" w:hAnsi="Arial" w:cs="Arial"/>
          <w:lang w:val="en-US"/>
        </w:rPr>
        <w:t>2 Fe + 3 Cl</w:t>
      </w:r>
      <w:r>
        <w:rPr>
          <w:rFonts w:ascii="Arial" w:hAnsi="Arial" w:cs="Arial"/>
          <w:sz w:val="20"/>
          <w:szCs w:val="20"/>
          <w:vertAlign w:val="subscript"/>
          <w:lang w:val="en-US"/>
        </w:rPr>
        <w:t>2</w:t>
      </w:r>
      <w:r>
        <w:rPr>
          <w:rFonts w:ascii="Arial" w:hAnsi="Arial" w:cs="Arial"/>
          <w:lang w:val="en-US"/>
        </w:rPr>
        <w:t xml:space="preserve"> → 2 FeCl</w:t>
      </w:r>
      <w:r>
        <w:rPr>
          <w:rFonts w:ascii="Arial" w:hAnsi="Arial" w:cs="Arial"/>
          <w:sz w:val="20"/>
          <w:szCs w:val="20"/>
          <w:vertAlign w:val="subscript"/>
          <w:lang w:val="en-US"/>
        </w:rPr>
        <w:t>3</w:t>
      </w:r>
    </w:p>
    <w:p w14:paraId="3ADD35E8" w14:textId="77777777" w:rsidR="00D32FEE" w:rsidRDefault="00D32FEE" w:rsidP="00D32FEE">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Calculate the maximum mass of </w:t>
      </w:r>
      <w:proofErr w:type="gramStart"/>
      <w:r>
        <w:rPr>
          <w:rFonts w:ascii="Arial" w:hAnsi="Arial" w:cs="Arial"/>
          <w:lang w:val="en-US"/>
        </w:rPr>
        <w:t>iron(</w:t>
      </w:r>
      <w:proofErr w:type="gramEnd"/>
      <w:r>
        <w:rPr>
          <w:rFonts w:ascii="Arial" w:hAnsi="Arial" w:cs="Arial"/>
          <w:lang w:val="en-US"/>
        </w:rPr>
        <w:t>III) chloride (FeCl</w:t>
      </w:r>
      <w:r>
        <w:rPr>
          <w:rFonts w:ascii="Arial" w:hAnsi="Arial" w:cs="Arial"/>
          <w:sz w:val="20"/>
          <w:szCs w:val="20"/>
          <w:vertAlign w:val="subscript"/>
          <w:lang w:val="en-US"/>
        </w:rPr>
        <w:t>3</w:t>
      </w:r>
      <w:r>
        <w:rPr>
          <w:rFonts w:ascii="Arial" w:hAnsi="Arial" w:cs="Arial"/>
          <w:lang w:val="en-US"/>
        </w:rPr>
        <w:t>) that can be produced from 11.20 g of iron.</w:t>
      </w:r>
    </w:p>
    <w:p w14:paraId="5369E68A"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Relative atomic masses (</w:t>
      </w:r>
      <w:proofErr w:type="spellStart"/>
      <w:r>
        <w:rPr>
          <w:rFonts w:ascii="Arial" w:hAnsi="Arial" w:cs="Arial"/>
          <w:i/>
          <w:iCs/>
          <w:lang w:val="en-US"/>
        </w:rPr>
        <w:t>A</w:t>
      </w:r>
      <w:r>
        <w:rPr>
          <w:rFonts w:ascii="Arial" w:hAnsi="Arial" w:cs="Arial"/>
          <w:sz w:val="20"/>
          <w:szCs w:val="20"/>
          <w:vertAlign w:val="subscript"/>
          <w:lang w:val="en-US"/>
        </w:rPr>
        <w:t>r</w:t>
      </w:r>
      <w:proofErr w:type="spellEnd"/>
      <w:r>
        <w:rPr>
          <w:rFonts w:ascii="Arial" w:hAnsi="Arial" w:cs="Arial"/>
          <w:lang w:val="en-US"/>
        </w:rPr>
        <w:t>): Cl = 35.5; Fe = 56.</w:t>
      </w:r>
    </w:p>
    <w:p w14:paraId="20BE0D22"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60A9264"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E9ED347"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E1C398A"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BD82871"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E945191"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 xml:space="preserve">Maximum mass of </w:t>
      </w:r>
      <w:proofErr w:type="gramStart"/>
      <w:r>
        <w:rPr>
          <w:rFonts w:ascii="Arial" w:hAnsi="Arial" w:cs="Arial"/>
          <w:lang w:val="en-US"/>
        </w:rPr>
        <w:t>iron(</w:t>
      </w:r>
      <w:proofErr w:type="gramEnd"/>
      <w:r>
        <w:rPr>
          <w:rFonts w:ascii="Arial" w:hAnsi="Arial" w:cs="Arial"/>
          <w:lang w:val="en-US"/>
        </w:rPr>
        <w:t>III) chloride = _______________ g</w:t>
      </w:r>
    </w:p>
    <w:p w14:paraId="6B09EB55"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76961CE7" w14:textId="77777777" w:rsidR="00D32FEE" w:rsidRDefault="00D32FEE" w:rsidP="00D32FEE">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The actual mass of </w:t>
      </w:r>
      <w:proofErr w:type="gramStart"/>
      <w:r>
        <w:rPr>
          <w:rFonts w:ascii="Arial" w:hAnsi="Arial" w:cs="Arial"/>
          <w:lang w:val="en-US"/>
        </w:rPr>
        <w:t>iron(</w:t>
      </w:r>
      <w:proofErr w:type="gramEnd"/>
      <w:r>
        <w:rPr>
          <w:rFonts w:ascii="Arial" w:hAnsi="Arial" w:cs="Arial"/>
          <w:lang w:val="en-US"/>
        </w:rPr>
        <w:t>III) chloride (FeCl</w:t>
      </w:r>
      <w:r>
        <w:rPr>
          <w:rFonts w:ascii="Arial" w:hAnsi="Arial" w:cs="Arial"/>
          <w:sz w:val="20"/>
          <w:szCs w:val="20"/>
          <w:vertAlign w:val="subscript"/>
          <w:lang w:val="en-US"/>
        </w:rPr>
        <w:t>3</w:t>
      </w:r>
      <w:r>
        <w:rPr>
          <w:rFonts w:ascii="Arial" w:hAnsi="Arial" w:cs="Arial"/>
          <w:lang w:val="en-US"/>
        </w:rPr>
        <w:t>) produced was 24.3 g.</w:t>
      </w:r>
    </w:p>
    <w:p w14:paraId="77DFC206"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Calculate the percentage yield.</w:t>
      </w:r>
    </w:p>
    <w:p w14:paraId="5E2366F9"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(If you did not answer part (b)(</w:t>
      </w:r>
      <w:proofErr w:type="spellStart"/>
      <w:r>
        <w:rPr>
          <w:rFonts w:ascii="Arial" w:hAnsi="Arial" w:cs="Arial"/>
          <w:lang w:val="en-US"/>
        </w:rPr>
        <w:t>i</w:t>
      </w:r>
      <w:proofErr w:type="spellEnd"/>
      <w:r>
        <w:rPr>
          <w:rFonts w:ascii="Arial" w:hAnsi="Arial" w:cs="Arial"/>
          <w:lang w:val="en-US"/>
        </w:rPr>
        <w:t xml:space="preserve">) assume that the maximum theoretical mass of </w:t>
      </w:r>
      <w:proofErr w:type="gramStart"/>
      <w:r>
        <w:rPr>
          <w:rFonts w:ascii="Arial" w:hAnsi="Arial" w:cs="Arial"/>
          <w:lang w:val="en-US"/>
        </w:rPr>
        <w:t>iron(</w:t>
      </w:r>
      <w:proofErr w:type="gramEnd"/>
      <w:r>
        <w:rPr>
          <w:rFonts w:ascii="Arial" w:hAnsi="Arial" w:cs="Arial"/>
          <w:lang w:val="en-US"/>
        </w:rPr>
        <w:t>III) chloride (FeCl</w:t>
      </w:r>
      <w:r>
        <w:rPr>
          <w:rFonts w:ascii="Arial" w:hAnsi="Arial" w:cs="Arial"/>
          <w:sz w:val="20"/>
          <w:szCs w:val="20"/>
          <w:vertAlign w:val="subscript"/>
          <w:lang w:val="en-US"/>
        </w:rPr>
        <w:t>3</w:t>
      </w:r>
      <w:r>
        <w:rPr>
          <w:rFonts w:ascii="Arial" w:hAnsi="Arial" w:cs="Arial"/>
          <w:lang w:val="en-US"/>
        </w:rPr>
        <w:t xml:space="preserve">) is 28.0 g. This is </w:t>
      </w:r>
      <w:r>
        <w:rPr>
          <w:rFonts w:ascii="Arial" w:hAnsi="Arial" w:cs="Arial"/>
          <w:b/>
          <w:bCs/>
          <w:lang w:val="en-US"/>
        </w:rPr>
        <w:t>not</w:t>
      </w:r>
      <w:r>
        <w:rPr>
          <w:rFonts w:ascii="Arial" w:hAnsi="Arial" w:cs="Arial"/>
          <w:lang w:val="en-US"/>
        </w:rPr>
        <w:t xml:space="preserve"> the correct answer to part (b)(</w:t>
      </w:r>
      <w:proofErr w:type="spellStart"/>
      <w:r>
        <w:rPr>
          <w:rFonts w:ascii="Arial" w:hAnsi="Arial" w:cs="Arial"/>
          <w:lang w:val="en-US"/>
        </w:rPr>
        <w:t>i</w:t>
      </w:r>
      <w:proofErr w:type="spellEnd"/>
      <w:r>
        <w:rPr>
          <w:rFonts w:ascii="Arial" w:hAnsi="Arial" w:cs="Arial"/>
          <w:lang w:val="en-US"/>
        </w:rPr>
        <w:t>).)</w:t>
      </w:r>
    </w:p>
    <w:p w14:paraId="0F3255F9"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918DA12"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972A93F"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Percentage yield = _______________%</w:t>
      </w:r>
    </w:p>
    <w:p w14:paraId="6ED3C561"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D47FEDE"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14:paraId="5E096263" w14:textId="77777777" w:rsidR="00D32FEE" w:rsidRDefault="00D32FEE"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Q13.</w:t>
      </w:r>
    </w:p>
    <w:p w14:paraId="291064B4" w14:textId="77777777" w:rsidR="00D32FEE" w:rsidRDefault="00D32FEE" w:rsidP="00D32FE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Air bags are used to protect the passengers in a car during an accident. When the crash sensor detects an </w:t>
      </w:r>
      <w:proofErr w:type="gramStart"/>
      <w:r>
        <w:rPr>
          <w:rFonts w:ascii="Arial" w:hAnsi="Arial" w:cs="Arial"/>
          <w:lang w:val="en-US"/>
        </w:rPr>
        <w:t>impact</w:t>
      </w:r>
      <w:proofErr w:type="gramEnd"/>
      <w:r>
        <w:rPr>
          <w:rFonts w:ascii="Arial" w:hAnsi="Arial" w:cs="Arial"/>
          <w:lang w:val="en-US"/>
        </w:rPr>
        <w:t xml:space="preserve"> it causes a mixture of chemicals to be heated to a high temperature. Reactions take place which produce nitrogen gas. The nitrogen fills the air bag.</w:t>
      </w:r>
    </w:p>
    <w:p w14:paraId="74F42714"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noProof/>
          <w:lang w:eastAsia="en-GB"/>
        </w:rPr>
        <w:drawing>
          <wp:inline distT="0" distB="0" distL="0" distR="0" wp14:anchorId="4882B79C" wp14:editId="59CAC492">
            <wp:extent cx="5722620" cy="21126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2620" cy="2112645"/>
                    </a:xfrm>
                    <a:prstGeom prst="rect">
                      <a:avLst/>
                    </a:prstGeom>
                    <a:noFill/>
                    <a:ln>
                      <a:noFill/>
                    </a:ln>
                  </pic:spPr>
                </pic:pic>
              </a:graphicData>
            </a:graphic>
          </wp:inline>
        </w:drawing>
      </w:r>
      <w:r>
        <w:rPr>
          <w:rFonts w:ascii="Arial" w:hAnsi="Arial" w:cs="Arial"/>
          <w:lang w:val="en-US"/>
        </w:rPr>
        <w:t> </w:t>
      </w:r>
    </w:p>
    <w:p w14:paraId="558C145D"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The mixture of chemicals contains sodium </w:t>
      </w:r>
      <w:proofErr w:type="spellStart"/>
      <w:r>
        <w:rPr>
          <w:rFonts w:ascii="Arial" w:hAnsi="Arial" w:cs="Arial"/>
          <w:lang w:val="en-US"/>
        </w:rPr>
        <w:t>azide</w:t>
      </w:r>
      <w:proofErr w:type="spellEnd"/>
      <w:r>
        <w:rPr>
          <w:rFonts w:ascii="Arial" w:hAnsi="Arial" w:cs="Arial"/>
          <w:lang w:val="en-US"/>
        </w:rPr>
        <w:t xml:space="preserve"> (NaN</w:t>
      </w:r>
      <w:r>
        <w:rPr>
          <w:rFonts w:ascii="Arial" w:hAnsi="Arial" w:cs="Arial"/>
          <w:sz w:val="20"/>
          <w:szCs w:val="20"/>
          <w:vertAlign w:val="subscript"/>
          <w:lang w:val="en-US"/>
        </w:rPr>
        <w:t>3</w:t>
      </w:r>
      <w:r>
        <w:rPr>
          <w:rFonts w:ascii="Arial" w:hAnsi="Arial" w:cs="Arial"/>
          <w:lang w:val="en-US"/>
        </w:rPr>
        <w:t>) which decomposes on heating to form sodium and nitrogen.</w:t>
      </w:r>
    </w:p>
    <w:p w14:paraId="79F6156A" w14:textId="77777777" w:rsidR="00D32FEE" w:rsidRDefault="00D32FEE" w:rsidP="00D32FEE">
      <w:pPr>
        <w:widowControl w:val="0"/>
        <w:autoSpaceDE w:val="0"/>
        <w:autoSpaceDN w:val="0"/>
        <w:adjustRightInd w:val="0"/>
        <w:spacing w:after="0" w:line="240" w:lineRule="auto"/>
        <w:ind w:left="1701" w:right="567"/>
        <w:rPr>
          <w:rFonts w:ascii="Arial" w:hAnsi="Arial" w:cs="Arial"/>
          <w:sz w:val="20"/>
          <w:szCs w:val="20"/>
          <w:vertAlign w:val="subscript"/>
          <w:lang w:val="en-US"/>
        </w:rPr>
      </w:pPr>
      <w:r>
        <w:rPr>
          <w:rFonts w:ascii="Arial" w:hAnsi="Arial" w:cs="Arial"/>
          <w:lang w:val="en-US"/>
        </w:rPr>
        <w:t>2NaN</w:t>
      </w:r>
      <w:r>
        <w:rPr>
          <w:rFonts w:ascii="Arial" w:hAnsi="Arial" w:cs="Arial"/>
          <w:sz w:val="20"/>
          <w:szCs w:val="20"/>
          <w:vertAlign w:val="subscript"/>
          <w:lang w:val="en-US"/>
        </w:rPr>
        <w:t>3</w:t>
      </w:r>
      <w:r>
        <w:rPr>
          <w:rFonts w:ascii="Arial" w:hAnsi="Arial" w:cs="Arial"/>
          <w:lang w:val="en-US"/>
        </w:rPr>
        <w:t xml:space="preserve">       →       2Na       +       3N</w:t>
      </w:r>
      <w:r>
        <w:rPr>
          <w:rFonts w:ascii="Arial" w:hAnsi="Arial" w:cs="Arial"/>
          <w:sz w:val="20"/>
          <w:szCs w:val="20"/>
          <w:vertAlign w:val="subscript"/>
          <w:lang w:val="en-US"/>
        </w:rPr>
        <w:t>2</w:t>
      </w:r>
    </w:p>
    <w:p w14:paraId="70A07758" w14:textId="77777777" w:rsidR="00D32FEE" w:rsidRDefault="00D32FEE" w:rsidP="00D32FEE">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A typical air bag contains 130 g of sodium </w:t>
      </w:r>
      <w:proofErr w:type="spellStart"/>
      <w:r>
        <w:rPr>
          <w:rFonts w:ascii="Arial" w:hAnsi="Arial" w:cs="Arial"/>
          <w:lang w:val="en-US"/>
        </w:rPr>
        <w:t>azide</w:t>
      </w:r>
      <w:proofErr w:type="spellEnd"/>
      <w:r>
        <w:rPr>
          <w:rFonts w:ascii="Arial" w:hAnsi="Arial" w:cs="Arial"/>
          <w:lang w:val="en-US"/>
        </w:rPr>
        <w:t>.</w:t>
      </w:r>
    </w:p>
    <w:p w14:paraId="570F6447" w14:textId="77777777" w:rsidR="00D32FEE" w:rsidRDefault="00D32FEE" w:rsidP="00D32FEE">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Calculate the mass of nitrogen that would be produced when 130 g of sodium </w:t>
      </w:r>
      <w:proofErr w:type="spellStart"/>
      <w:r>
        <w:rPr>
          <w:rFonts w:ascii="Arial" w:hAnsi="Arial" w:cs="Arial"/>
          <w:lang w:val="en-US"/>
        </w:rPr>
        <w:t>azide</w:t>
      </w:r>
      <w:proofErr w:type="spellEnd"/>
      <w:r>
        <w:rPr>
          <w:rFonts w:ascii="Arial" w:hAnsi="Arial" w:cs="Arial"/>
          <w:lang w:val="en-US"/>
        </w:rPr>
        <w:t xml:space="preserve"> decomposes.</w:t>
      </w:r>
    </w:p>
    <w:p w14:paraId="0486D4A2"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Relative atomic masses (</w:t>
      </w:r>
      <w:proofErr w:type="spellStart"/>
      <w:r>
        <w:rPr>
          <w:rFonts w:ascii="Arial" w:hAnsi="Arial" w:cs="Arial"/>
          <w:i/>
          <w:iCs/>
          <w:lang w:val="en-US"/>
        </w:rPr>
        <w:t>A</w:t>
      </w:r>
      <w:r>
        <w:rPr>
          <w:rFonts w:ascii="Arial" w:hAnsi="Arial" w:cs="Arial"/>
          <w:sz w:val="20"/>
          <w:szCs w:val="20"/>
          <w:vertAlign w:val="subscript"/>
          <w:lang w:val="en-US"/>
        </w:rPr>
        <w:t>r</w:t>
      </w:r>
      <w:proofErr w:type="spellEnd"/>
      <w:r>
        <w:rPr>
          <w:rFonts w:ascii="Arial" w:hAnsi="Arial" w:cs="Arial"/>
          <w:lang w:val="en-US"/>
        </w:rPr>
        <w:t>): N = 14; Na = 23</w:t>
      </w:r>
    </w:p>
    <w:p w14:paraId="4398005A"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9524AB2"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5086BE0"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F1F48B7"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E35743C"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Mass of nitrogen = ___________________ g</w:t>
      </w:r>
    </w:p>
    <w:p w14:paraId="63B9273E"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512362B1" w14:textId="77777777" w:rsidR="00D9229A" w:rsidRDefault="00D9229A" w:rsidP="00D32FEE">
      <w:pPr>
        <w:widowControl w:val="0"/>
        <w:autoSpaceDE w:val="0"/>
        <w:autoSpaceDN w:val="0"/>
        <w:adjustRightInd w:val="0"/>
        <w:spacing w:after="0" w:line="240" w:lineRule="auto"/>
        <w:ind w:left="1701" w:right="567" w:hanging="567"/>
        <w:rPr>
          <w:rFonts w:ascii="Arial" w:hAnsi="Arial" w:cs="Arial"/>
          <w:lang w:val="en-US"/>
        </w:rPr>
      </w:pPr>
    </w:p>
    <w:p w14:paraId="558E1317" w14:textId="77777777" w:rsidR="00D9229A" w:rsidRDefault="00D9229A" w:rsidP="00D32FEE">
      <w:pPr>
        <w:widowControl w:val="0"/>
        <w:autoSpaceDE w:val="0"/>
        <w:autoSpaceDN w:val="0"/>
        <w:adjustRightInd w:val="0"/>
        <w:spacing w:after="0" w:line="240" w:lineRule="auto"/>
        <w:ind w:left="1701" w:right="567" w:hanging="567"/>
        <w:rPr>
          <w:rFonts w:ascii="Arial" w:hAnsi="Arial" w:cs="Arial"/>
          <w:lang w:val="en-US"/>
        </w:rPr>
      </w:pPr>
    </w:p>
    <w:p w14:paraId="467F3DAF" w14:textId="77777777" w:rsidR="00D9229A" w:rsidRDefault="00D9229A" w:rsidP="00D32FEE">
      <w:pPr>
        <w:widowControl w:val="0"/>
        <w:autoSpaceDE w:val="0"/>
        <w:autoSpaceDN w:val="0"/>
        <w:adjustRightInd w:val="0"/>
        <w:spacing w:after="0" w:line="240" w:lineRule="auto"/>
        <w:ind w:left="1701" w:right="567" w:hanging="567"/>
        <w:rPr>
          <w:rFonts w:ascii="Arial" w:hAnsi="Arial" w:cs="Arial"/>
          <w:lang w:val="en-US"/>
        </w:rPr>
      </w:pPr>
    </w:p>
    <w:p w14:paraId="1A6E44BC" w14:textId="77777777" w:rsidR="00D9229A" w:rsidRDefault="00D9229A" w:rsidP="00D32FEE">
      <w:pPr>
        <w:widowControl w:val="0"/>
        <w:autoSpaceDE w:val="0"/>
        <w:autoSpaceDN w:val="0"/>
        <w:adjustRightInd w:val="0"/>
        <w:spacing w:after="0" w:line="240" w:lineRule="auto"/>
        <w:ind w:left="1701" w:right="567" w:hanging="567"/>
        <w:rPr>
          <w:rFonts w:ascii="Arial" w:hAnsi="Arial" w:cs="Arial"/>
          <w:lang w:val="en-US"/>
        </w:rPr>
      </w:pPr>
    </w:p>
    <w:p w14:paraId="134F91D4" w14:textId="77777777" w:rsidR="00D9229A" w:rsidRDefault="00D9229A" w:rsidP="00D32FEE">
      <w:pPr>
        <w:widowControl w:val="0"/>
        <w:autoSpaceDE w:val="0"/>
        <w:autoSpaceDN w:val="0"/>
        <w:adjustRightInd w:val="0"/>
        <w:spacing w:after="0" w:line="240" w:lineRule="auto"/>
        <w:ind w:left="1701" w:right="567" w:hanging="567"/>
        <w:rPr>
          <w:rFonts w:ascii="Arial" w:hAnsi="Arial" w:cs="Arial"/>
          <w:lang w:val="en-US"/>
        </w:rPr>
      </w:pPr>
    </w:p>
    <w:p w14:paraId="6E9A27F6" w14:textId="77777777" w:rsidR="00D32FEE" w:rsidRDefault="00D32FEE" w:rsidP="00D32FEE">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lastRenderedPageBreak/>
        <w:t xml:space="preserve">(ii)     1 g of nitrogen has a volume of 0.86 </w:t>
      </w:r>
      <w:proofErr w:type="spellStart"/>
      <w:r>
        <w:rPr>
          <w:rFonts w:ascii="Arial" w:hAnsi="Arial" w:cs="Arial"/>
          <w:lang w:val="en-US"/>
        </w:rPr>
        <w:t>litres</w:t>
      </w:r>
      <w:proofErr w:type="spellEnd"/>
      <w:r>
        <w:rPr>
          <w:rFonts w:ascii="Arial" w:hAnsi="Arial" w:cs="Arial"/>
          <w:lang w:val="en-US"/>
        </w:rPr>
        <w:t xml:space="preserve"> at room temperature and pressure.</w:t>
      </w:r>
    </w:p>
    <w:p w14:paraId="2AFC002E"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What volume of nitrogen would be produced from 130 g of sodium </w:t>
      </w:r>
      <w:proofErr w:type="spellStart"/>
      <w:r>
        <w:rPr>
          <w:rFonts w:ascii="Arial" w:hAnsi="Arial" w:cs="Arial"/>
          <w:lang w:val="en-US"/>
        </w:rPr>
        <w:t>azide</w:t>
      </w:r>
      <w:proofErr w:type="spellEnd"/>
      <w:r>
        <w:rPr>
          <w:rFonts w:ascii="Arial" w:hAnsi="Arial" w:cs="Arial"/>
          <w:lang w:val="en-US"/>
        </w:rPr>
        <w:t>?</w:t>
      </w:r>
    </w:p>
    <w:p w14:paraId="209FA946"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(If you did not answer part (a)(</w:t>
      </w:r>
      <w:proofErr w:type="spellStart"/>
      <w:r>
        <w:rPr>
          <w:rFonts w:ascii="Arial" w:hAnsi="Arial" w:cs="Arial"/>
          <w:lang w:val="en-US"/>
        </w:rPr>
        <w:t>i</w:t>
      </w:r>
      <w:proofErr w:type="spellEnd"/>
      <w:r>
        <w:rPr>
          <w:rFonts w:ascii="Arial" w:hAnsi="Arial" w:cs="Arial"/>
          <w:lang w:val="en-US"/>
        </w:rPr>
        <w:t xml:space="preserve">), assume that the mass of nitrogen produced from 130 g of sodium </w:t>
      </w:r>
      <w:proofErr w:type="spellStart"/>
      <w:r>
        <w:rPr>
          <w:rFonts w:ascii="Arial" w:hAnsi="Arial" w:cs="Arial"/>
          <w:lang w:val="en-US"/>
        </w:rPr>
        <w:t>azide</w:t>
      </w:r>
      <w:proofErr w:type="spellEnd"/>
      <w:r>
        <w:rPr>
          <w:rFonts w:ascii="Arial" w:hAnsi="Arial" w:cs="Arial"/>
          <w:lang w:val="en-US"/>
        </w:rPr>
        <w:t xml:space="preserve"> is 80 g. This is </w:t>
      </w:r>
      <w:r>
        <w:rPr>
          <w:rFonts w:ascii="Arial" w:hAnsi="Arial" w:cs="Arial"/>
          <w:b/>
          <w:bCs/>
          <w:lang w:val="en-US"/>
        </w:rPr>
        <w:t>not</w:t>
      </w:r>
      <w:r>
        <w:rPr>
          <w:rFonts w:ascii="Arial" w:hAnsi="Arial" w:cs="Arial"/>
          <w:lang w:val="en-US"/>
        </w:rPr>
        <w:t xml:space="preserve"> the correct answer to part (a)(</w:t>
      </w:r>
      <w:proofErr w:type="spellStart"/>
      <w:r>
        <w:rPr>
          <w:rFonts w:ascii="Arial" w:hAnsi="Arial" w:cs="Arial"/>
          <w:lang w:val="en-US"/>
        </w:rPr>
        <w:t>i</w:t>
      </w:r>
      <w:proofErr w:type="spellEnd"/>
      <w:r>
        <w:rPr>
          <w:rFonts w:ascii="Arial" w:hAnsi="Arial" w:cs="Arial"/>
          <w:lang w:val="en-US"/>
        </w:rPr>
        <w:t>).)</w:t>
      </w:r>
    </w:p>
    <w:p w14:paraId="282D9DA0"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904C9A1" w14:textId="77777777" w:rsidR="00D32FEE" w:rsidRDefault="00D32FEE" w:rsidP="00D32FEE">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 xml:space="preserve">Volume = ___________________ </w:t>
      </w:r>
      <w:proofErr w:type="spellStart"/>
      <w:r>
        <w:rPr>
          <w:rFonts w:ascii="Arial" w:hAnsi="Arial" w:cs="Arial"/>
          <w:lang w:val="en-US"/>
        </w:rPr>
        <w:t>litres</w:t>
      </w:r>
      <w:proofErr w:type="spellEnd"/>
    </w:p>
    <w:p w14:paraId="47B822C5"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E1AAE03" w14:textId="77777777" w:rsidR="00D32FEE" w:rsidRDefault="00D32FEE" w:rsidP="00D32FEE">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The sodium produced when the sodium </w:t>
      </w:r>
      <w:proofErr w:type="spellStart"/>
      <w:r>
        <w:rPr>
          <w:rFonts w:ascii="Arial" w:hAnsi="Arial" w:cs="Arial"/>
          <w:lang w:val="en-US"/>
        </w:rPr>
        <w:t>azide</w:t>
      </w:r>
      <w:proofErr w:type="spellEnd"/>
      <w:r>
        <w:rPr>
          <w:rFonts w:ascii="Arial" w:hAnsi="Arial" w:cs="Arial"/>
          <w:lang w:val="en-US"/>
        </w:rPr>
        <w:t xml:space="preserve"> decomposes is dangerous.</w:t>
      </w:r>
      <w:r>
        <w:rPr>
          <w:rFonts w:ascii="Arial" w:hAnsi="Arial" w:cs="Arial"/>
          <w:lang w:val="en-US"/>
        </w:rPr>
        <w:br/>
        <w:t>The mixture of chemicals contains potassium nitrate and silicon dioxide which help to make the sodium safe.</w:t>
      </w:r>
    </w:p>
    <w:p w14:paraId="6092B01C" w14:textId="77777777" w:rsidR="00D32FEE" w:rsidRDefault="00D32FEE" w:rsidP="00D32FEE">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Sodium reacts with potassium nitrate to make sodium oxide, potassium oxide and nitrogen. Complete the balancing of the equation for this reaction.</w:t>
      </w:r>
    </w:p>
    <w:p w14:paraId="767B084C" w14:textId="77777777" w:rsidR="00D32FEE" w:rsidRDefault="00D32FEE" w:rsidP="00D32FEE">
      <w:pPr>
        <w:widowControl w:val="0"/>
        <w:autoSpaceDE w:val="0"/>
        <w:autoSpaceDN w:val="0"/>
        <w:adjustRightInd w:val="0"/>
        <w:spacing w:after="0" w:line="240" w:lineRule="auto"/>
        <w:ind w:left="1701" w:right="567"/>
        <w:rPr>
          <w:rFonts w:ascii="Arial" w:hAnsi="Arial" w:cs="Arial"/>
          <w:sz w:val="20"/>
          <w:szCs w:val="20"/>
          <w:vertAlign w:val="subscript"/>
          <w:lang w:val="en-US"/>
        </w:rPr>
      </w:pPr>
      <w:r>
        <w:rPr>
          <w:rFonts w:ascii="Arial" w:hAnsi="Arial" w:cs="Arial"/>
          <w:lang w:val="en-US"/>
        </w:rPr>
        <w:t>10Na     +     _____KNO</w:t>
      </w:r>
      <w:r>
        <w:rPr>
          <w:rFonts w:ascii="Arial" w:hAnsi="Arial" w:cs="Arial"/>
          <w:sz w:val="20"/>
          <w:szCs w:val="20"/>
          <w:vertAlign w:val="subscript"/>
          <w:lang w:val="en-US"/>
        </w:rPr>
        <w:t>3</w:t>
      </w:r>
      <w:r>
        <w:rPr>
          <w:rFonts w:ascii="Arial" w:hAnsi="Arial" w:cs="Arial"/>
          <w:lang w:val="en-US"/>
        </w:rPr>
        <w:t xml:space="preserve">     →     Na</w:t>
      </w:r>
      <w:r>
        <w:rPr>
          <w:rFonts w:ascii="Arial" w:hAnsi="Arial" w:cs="Arial"/>
          <w:sz w:val="20"/>
          <w:szCs w:val="20"/>
          <w:vertAlign w:val="subscript"/>
          <w:lang w:val="en-US"/>
        </w:rPr>
        <w:t>2</w:t>
      </w:r>
      <w:r>
        <w:rPr>
          <w:rFonts w:ascii="Arial" w:hAnsi="Arial" w:cs="Arial"/>
          <w:lang w:val="en-US"/>
        </w:rPr>
        <w:t>O     +     K</w:t>
      </w:r>
      <w:r>
        <w:rPr>
          <w:rFonts w:ascii="Arial" w:hAnsi="Arial" w:cs="Arial"/>
          <w:sz w:val="20"/>
          <w:szCs w:val="20"/>
          <w:vertAlign w:val="subscript"/>
          <w:lang w:val="en-US"/>
        </w:rPr>
        <w:t>2</w:t>
      </w:r>
      <w:r>
        <w:rPr>
          <w:rFonts w:ascii="Arial" w:hAnsi="Arial" w:cs="Arial"/>
          <w:lang w:val="en-US"/>
        </w:rPr>
        <w:t>O     +     N</w:t>
      </w:r>
      <w:r>
        <w:rPr>
          <w:rFonts w:ascii="Arial" w:hAnsi="Arial" w:cs="Arial"/>
          <w:sz w:val="20"/>
          <w:szCs w:val="20"/>
          <w:vertAlign w:val="subscript"/>
          <w:lang w:val="en-US"/>
        </w:rPr>
        <w:t>2</w:t>
      </w:r>
    </w:p>
    <w:p w14:paraId="68FA3B8D"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2CB7872" w14:textId="77777777" w:rsidR="00D32FEE" w:rsidRDefault="00D32FEE" w:rsidP="00D32FEE">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silicon dioxide reacts with the sodium oxide and potassium oxide to form silicates.</w:t>
      </w:r>
    </w:p>
    <w:p w14:paraId="32D8A0A8"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Suggest why sodium oxide and potassium oxide are dangerous in contact with the skin.</w:t>
      </w:r>
    </w:p>
    <w:p w14:paraId="3B980E72"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36EF4D8" w14:textId="77777777" w:rsidR="00D32FEE" w:rsidRDefault="00D32FEE" w:rsidP="00D32FEE">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2B3DC9B"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92313DB" w14:textId="77777777" w:rsidR="00D32FEE" w:rsidRDefault="00D32FEE" w:rsidP="00D32FE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14:paraId="41BD8177" w14:textId="77777777" w:rsidR="00D32FEE" w:rsidRDefault="00D32FEE" w:rsidP="00D32FEE">
      <w:pPr>
        <w:widowControl w:val="0"/>
        <w:autoSpaceDE w:val="0"/>
        <w:autoSpaceDN w:val="0"/>
        <w:adjustRightInd w:val="0"/>
        <w:spacing w:after="0" w:line="240" w:lineRule="auto"/>
        <w:rPr>
          <w:rFonts w:ascii="Arial" w:hAnsi="Arial" w:cs="Arial"/>
          <w:b/>
          <w:bCs/>
          <w:sz w:val="20"/>
          <w:szCs w:val="20"/>
          <w:lang w:val="en-US"/>
        </w:rPr>
      </w:pPr>
    </w:p>
    <w:p w14:paraId="1E1C81F5" w14:textId="77777777" w:rsidR="008667CC" w:rsidRDefault="008667CC" w:rsidP="00D32FEE">
      <w:pPr>
        <w:widowControl w:val="0"/>
        <w:autoSpaceDE w:val="0"/>
        <w:autoSpaceDN w:val="0"/>
        <w:adjustRightInd w:val="0"/>
        <w:spacing w:after="0" w:line="240" w:lineRule="auto"/>
        <w:rPr>
          <w:rFonts w:ascii="Arial" w:hAnsi="Arial" w:cs="Arial"/>
          <w:b/>
          <w:bCs/>
          <w:sz w:val="20"/>
          <w:szCs w:val="20"/>
          <w:lang w:val="en-US"/>
        </w:rPr>
      </w:pPr>
    </w:p>
    <w:p w14:paraId="46B251AB"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41F3F9C4"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47C1BC94"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E6C5494"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4CF5914C"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03D4013B"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773FE822"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9B946ED"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03E2E591"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328D9BA2"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7D9852EA"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57B1DCA2"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5D6A15FB"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49DA23F0"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50A17B4A"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5E039C33"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4B8C33F5"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5CB21944"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378028AF"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4AA59964"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4DFA66AC"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1A41AA0E"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4259F32"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12591F47"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00119FAB"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3F27116D"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58D4662D"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760C32F"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062CBF10"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7DAA8C3F"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12D33903"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4C3EDFC3"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231B141C"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0DF2899"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C2558C9"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FCC03BD"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00B85915" w14:textId="77777777" w:rsidR="00D9229A" w:rsidRDefault="00D9229A" w:rsidP="00D32FEE">
      <w:pPr>
        <w:widowControl w:val="0"/>
        <w:autoSpaceDE w:val="0"/>
        <w:autoSpaceDN w:val="0"/>
        <w:adjustRightInd w:val="0"/>
        <w:spacing w:after="0" w:line="240" w:lineRule="auto"/>
        <w:rPr>
          <w:rFonts w:ascii="Arial" w:hAnsi="Arial" w:cs="Arial"/>
          <w:b/>
          <w:bCs/>
          <w:sz w:val="20"/>
          <w:szCs w:val="20"/>
          <w:u w:val="single"/>
          <w:lang w:val="en-US"/>
        </w:rPr>
      </w:pPr>
    </w:p>
    <w:p w14:paraId="3B3E3200" w14:textId="77777777" w:rsidR="008667CC" w:rsidRPr="00472A36" w:rsidRDefault="008667CC" w:rsidP="00D32FEE">
      <w:pPr>
        <w:widowControl w:val="0"/>
        <w:autoSpaceDE w:val="0"/>
        <w:autoSpaceDN w:val="0"/>
        <w:adjustRightInd w:val="0"/>
        <w:spacing w:after="0" w:line="240" w:lineRule="auto"/>
        <w:rPr>
          <w:rFonts w:ascii="Arial" w:hAnsi="Arial" w:cs="Arial"/>
          <w:b/>
          <w:bCs/>
          <w:sz w:val="20"/>
          <w:szCs w:val="20"/>
          <w:u w:val="single"/>
          <w:lang w:val="en-US"/>
        </w:rPr>
      </w:pPr>
      <w:r w:rsidRPr="00472A36">
        <w:rPr>
          <w:rFonts w:ascii="Arial" w:hAnsi="Arial" w:cs="Arial"/>
          <w:b/>
          <w:bCs/>
          <w:sz w:val="20"/>
          <w:szCs w:val="20"/>
          <w:u w:val="single"/>
          <w:lang w:val="en-US"/>
        </w:rPr>
        <w:lastRenderedPageBreak/>
        <w:t xml:space="preserve">Section 2: Required </w:t>
      </w:r>
      <w:proofErr w:type="spellStart"/>
      <w:r w:rsidRPr="00472A36">
        <w:rPr>
          <w:rFonts w:ascii="Arial" w:hAnsi="Arial" w:cs="Arial"/>
          <w:b/>
          <w:bCs/>
          <w:sz w:val="20"/>
          <w:szCs w:val="20"/>
          <w:u w:val="single"/>
          <w:lang w:val="en-US"/>
        </w:rPr>
        <w:t>Practicals</w:t>
      </w:r>
      <w:proofErr w:type="spellEnd"/>
    </w:p>
    <w:p w14:paraId="5C110CC1" w14:textId="77777777" w:rsidR="008667CC" w:rsidRDefault="008667CC" w:rsidP="00D32FEE">
      <w:pPr>
        <w:widowControl w:val="0"/>
        <w:autoSpaceDE w:val="0"/>
        <w:autoSpaceDN w:val="0"/>
        <w:adjustRightInd w:val="0"/>
        <w:spacing w:after="0" w:line="240" w:lineRule="auto"/>
        <w:rPr>
          <w:rFonts w:ascii="Arial" w:hAnsi="Arial" w:cs="Arial"/>
          <w:b/>
          <w:bCs/>
          <w:sz w:val="20"/>
          <w:szCs w:val="20"/>
          <w:lang w:val="en-US"/>
        </w:rPr>
      </w:pPr>
    </w:p>
    <w:p w14:paraId="15233CDB" w14:textId="77777777" w:rsidR="008667CC" w:rsidRDefault="008667CC"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Q14.</w:t>
      </w:r>
    </w:p>
    <w:p w14:paraId="03E250E3"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Sodium carbonate reacts with dilute hydrochloric acid:</w:t>
      </w:r>
    </w:p>
    <w:p w14:paraId="1C45D834" w14:textId="77777777" w:rsidR="008667CC" w:rsidRDefault="008667CC" w:rsidP="008667CC">
      <w:pPr>
        <w:widowControl w:val="0"/>
        <w:autoSpaceDE w:val="0"/>
        <w:autoSpaceDN w:val="0"/>
        <w:adjustRightInd w:val="0"/>
        <w:spacing w:after="0" w:line="240" w:lineRule="auto"/>
        <w:ind w:left="1701" w:right="567"/>
        <w:rPr>
          <w:rFonts w:ascii="Arial" w:hAnsi="Arial" w:cs="Arial"/>
          <w:sz w:val="20"/>
          <w:szCs w:val="20"/>
          <w:vertAlign w:val="subscript"/>
          <w:lang w:val="en-US"/>
        </w:rPr>
      </w:pPr>
      <w:r>
        <w:rPr>
          <w:rFonts w:ascii="Arial" w:hAnsi="Arial" w:cs="Arial"/>
          <w:lang w:val="en-US"/>
        </w:rPr>
        <w:t>                   Na</w:t>
      </w:r>
      <w:r>
        <w:rPr>
          <w:rFonts w:ascii="Arial" w:hAnsi="Arial" w:cs="Arial"/>
          <w:sz w:val="20"/>
          <w:szCs w:val="20"/>
          <w:vertAlign w:val="subscript"/>
          <w:lang w:val="en-US"/>
        </w:rPr>
        <w:t>2</w:t>
      </w:r>
      <w:r>
        <w:rPr>
          <w:rFonts w:ascii="Arial" w:hAnsi="Arial" w:cs="Arial"/>
          <w:lang w:val="en-US"/>
        </w:rPr>
        <w:t>CO</w:t>
      </w:r>
      <w:r>
        <w:rPr>
          <w:rFonts w:ascii="Arial" w:hAnsi="Arial" w:cs="Arial"/>
          <w:sz w:val="20"/>
          <w:szCs w:val="20"/>
          <w:vertAlign w:val="subscript"/>
          <w:lang w:val="en-US"/>
        </w:rPr>
        <w:t>3</w:t>
      </w:r>
      <w:r>
        <w:rPr>
          <w:rFonts w:ascii="Arial" w:hAnsi="Arial" w:cs="Arial"/>
          <w:lang w:val="en-US"/>
        </w:rPr>
        <w:t xml:space="preserve"> + 2</w:t>
      </w:r>
      <w:proofErr w:type="gramStart"/>
      <w:r>
        <w:rPr>
          <w:rFonts w:ascii="Arial" w:hAnsi="Arial" w:cs="Arial"/>
          <w:lang w:val="en-US"/>
        </w:rPr>
        <w:t>HCl  →</w:t>
      </w:r>
      <w:proofErr w:type="gramEnd"/>
      <w:r>
        <w:rPr>
          <w:rFonts w:ascii="Arial" w:hAnsi="Arial" w:cs="Arial"/>
          <w:lang w:val="en-US"/>
        </w:rPr>
        <w:t>  2NaCl + H</w:t>
      </w:r>
      <w:r>
        <w:rPr>
          <w:rFonts w:ascii="Arial" w:hAnsi="Arial" w:cs="Arial"/>
          <w:sz w:val="20"/>
          <w:szCs w:val="20"/>
          <w:vertAlign w:val="subscript"/>
          <w:lang w:val="en-US"/>
        </w:rPr>
        <w:t>2</w:t>
      </w:r>
      <w:r>
        <w:rPr>
          <w:rFonts w:ascii="Arial" w:hAnsi="Arial" w:cs="Arial"/>
          <w:lang w:val="en-US"/>
        </w:rPr>
        <w:t>O + CO</w:t>
      </w:r>
      <w:r>
        <w:rPr>
          <w:rFonts w:ascii="Arial" w:hAnsi="Arial" w:cs="Arial"/>
          <w:sz w:val="20"/>
          <w:szCs w:val="20"/>
          <w:vertAlign w:val="subscript"/>
          <w:lang w:val="en-US"/>
        </w:rPr>
        <w:t>2</w:t>
      </w:r>
    </w:p>
    <w:p w14:paraId="3E83FE29"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volume of carbon dioxide produced when different masses of sodium carbonate were reacted with dilute hydrochloric acid.</w:t>
      </w:r>
    </w:p>
    <w:p w14:paraId="68BA385E"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14:paraId="4B11674F"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1.        Place a known mass of sodium carbonate in a conical flask.</w:t>
      </w:r>
    </w:p>
    <w:p w14:paraId="75B51085"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        Measure 10 cm</w:t>
      </w:r>
      <w:r>
        <w:rPr>
          <w:rFonts w:ascii="Arial" w:hAnsi="Arial" w:cs="Arial"/>
          <w:sz w:val="20"/>
          <w:szCs w:val="20"/>
          <w:vertAlign w:val="superscript"/>
          <w:lang w:val="en-US"/>
        </w:rPr>
        <w:t>3</w:t>
      </w:r>
      <w:r>
        <w:rPr>
          <w:rFonts w:ascii="Arial" w:hAnsi="Arial" w:cs="Arial"/>
          <w:lang w:val="en-US"/>
        </w:rPr>
        <w:t xml:space="preserve"> of dilute hydrochloric acid using a measuring cylinder.</w:t>
      </w:r>
    </w:p>
    <w:p w14:paraId="3E47C1D1"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        Pour the acid into the conical flask.</w:t>
      </w:r>
    </w:p>
    <w:p w14:paraId="61E3405F"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4.        Place a bung in the flask and collect the gas until the reaction is complete.</w:t>
      </w:r>
    </w:p>
    <w:p w14:paraId="6629675C"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The student set up the apparatus as shown in the figure below.</w:t>
      </w:r>
    </w:p>
    <w:p w14:paraId="5D6F0F02"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2E3FA44" wp14:editId="0F04EBC2">
            <wp:extent cx="2406315" cy="1221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0134" cy="1222938"/>
                    </a:xfrm>
                    <a:prstGeom prst="rect">
                      <a:avLst/>
                    </a:prstGeom>
                    <a:noFill/>
                    <a:ln>
                      <a:noFill/>
                    </a:ln>
                  </pic:spPr>
                </pic:pic>
              </a:graphicData>
            </a:graphic>
          </wp:inline>
        </w:drawing>
      </w:r>
      <w:r>
        <w:rPr>
          <w:rFonts w:ascii="Arial" w:hAnsi="Arial" w:cs="Arial"/>
          <w:lang w:val="en-US"/>
        </w:rPr>
        <w:t> </w:t>
      </w:r>
    </w:p>
    <w:p w14:paraId="089FB0B9"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Identify the error in the way the student set up the apparatus.</w:t>
      </w:r>
    </w:p>
    <w:p w14:paraId="714B596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what would happen if the student used the apparatus shown.</w:t>
      </w:r>
    </w:p>
    <w:p w14:paraId="72B0FCEF"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AE4523E"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433B9E9"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F7011FB"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96ED195"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B6AFD4B"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student corrected the error.</w:t>
      </w:r>
    </w:p>
    <w:p w14:paraId="528420FA"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student’s results are shown in the table below.</w:t>
      </w:r>
    </w:p>
    <w:p w14:paraId="31F2050A" w14:textId="77777777" w:rsidR="008667CC" w:rsidRDefault="008667CC" w:rsidP="008667C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3060"/>
      </w:tblGrid>
      <w:tr w:rsidR="008667CC" w14:paraId="1C4B2E0E" w14:textId="77777777" w:rsidTr="00B667DC">
        <w:tc>
          <w:tcPr>
            <w:tcW w:w="3060" w:type="dxa"/>
            <w:tcBorders>
              <w:top w:val="single" w:sz="6" w:space="0" w:color="000000"/>
              <w:left w:val="single" w:sz="6" w:space="0" w:color="000000"/>
              <w:bottom w:val="single" w:sz="6" w:space="0" w:color="000000"/>
              <w:right w:val="single" w:sz="6" w:space="0" w:color="000000"/>
            </w:tcBorders>
            <w:vAlign w:val="center"/>
          </w:tcPr>
          <w:p w14:paraId="2CB831E4"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Mass of sodium carbonate</w:t>
            </w:r>
            <w:r>
              <w:rPr>
                <w:rFonts w:ascii="Arial" w:hAnsi="Arial" w:cs="Arial"/>
                <w:b/>
                <w:bCs/>
                <w:lang w:val="en-US"/>
              </w:rPr>
              <w:br/>
              <w:t>in g</w:t>
            </w:r>
          </w:p>
        </w:tc>
        <w:tc>
          <w:tcPr>
            <w:tcW w:w="3060" w:type="dxa"/>
            <w:tcBorders>
              <w:top w:val="single" w:sz="6" w:space="0" w:color="000000"/>
              <w:left w:val="single" w:sz="6" w:space="0" w:color="000000"/>
              <w:bottom w:val="single" w:sz="6" w:space="0" w:color="000000"/>
              <w:right w:val="single" w:sz="6" w:space="0" w:color="000000"/>
            </w:tcBorders>
            <w:vAlign w:val="center"/>
          </w:tcPr>
          <w:p w14:paraId="315EC8D4"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b/>
                <w:bCs/>
                <w:sz w:val="20"/>
                <w:szCs w:val="20"/>
                <w:vertAlign w:val="superscript"/>
                <w:lang w:val="en-US"/>
              </w:rPr>
            </w:pPr>
            <w:r>
              <w:rPr>
                <w:rFonts w:ascii="Arial" w:hAnsi="Arial" w:cs="Arial"/>
                <w:b/>
                <w:bCs/>
                <w:lang w:val="en-US"/>
              </w:rPr>
              <w:t xml:space="preserve">Volume of carbon dioxide gas </w:t>
            </w:r>
            <w:r>
              <w:rPr>
                <w:rFonts w:ascii="Arial" w:hAnsi="Arial" w:cs="Arial"/>
                <w:b/>
                <w:bCs/>
                <w:lang w:val="en-US"/>
              </w:rPr>
              <w:br/>
              <w:t>in cm</w:t>
            </w:r>
            <w:r>
              <w:rPr>
                <w:rFonts w:ascii="Arial" w:hAnsi="Arial" w:cs="Arial"/>
                <w:b/>
                <w:bCs/>
                <w:sz w:val="20"/>
                <w:szCs w:val="20"/>
                <w:vertAlign w:val="superscript"/>
                <w:lang w:val="en-US"/>
              </w:rPr>
              <w:t>3</w:t>
            </w:r>
          </w:p>
        </w:tc>
      </w:tr>
      <w:tr w:rsidR="008667CC" w14:paraId="19D602C4" w14:textId="77777777" w:rsidTr="00B667DC">
        <w:tc>
          <w:tcPr>
            <w:tcW w:w="3060" w:type="dxa"/>
            <w:tcBorders>
              <w:top w:val="single" w:sz="6" w:space="0" w:color="000000"/>
              <w:left w:val="single" w:sz="6" w:space="0" w:color="000000"/>
              <w:bottom w:val="single" w:sz="6" w:space="0" w:color="000000"/>
              <w:right w:val="single" w:sz="6" w:space="0" w:color="000000"/>
            </w:tcBorders>
            <w:vAlign w:val="center"/>
          </w:tcPr>
          <w:p w14:paraId="0B329C0A"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0.07</w:t>
            </w:r>
          </w:p>
        </w:tc>
        <w:tc>
          <w:tcPr>
            <w:tcW w:w="3060" w:type="dxa"/>
            <w:tcBorders>
              <w:top w:val="single" w:sz="6" w:space="0" w:color="000000"/>
              <w:left w:val="single" w:sz="6" w:space="0" w:color="000000"/>
              <w:bottom w:val="single" w:sz="6" w:space="0" w:color="000000"/>
              <w:right w:val="single" w:sz="6" w:space="0" w:color="000000"/>
            </w:tcBorders>
            <w:vAlign w:val="center"/>
          </w:tcPr>
          <w:p w14:paraId="2F98F404"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16.0</w:t>
            </w:r>
          </w:p>
        </w:tc>
      </w:tr>
      <w:tr w:rsidR="008667CC" w14:paraId="48B17082" w14:textId="77777777" w:rsidTr="00B667DC">
        <w:tc>
          <w:tcPr>
            <w:tcW w:w="3060" w:type="dxa"/>
            <w:tcBorders>
              <w:top w:val="single" w:sz="6" w:space="0" w:color="000000"/>
              <w:left w:val="single" w:sz="6" w:space="0" w:color="000000"/>
              <w:bottom w:val="single" w:sz="6" w:space="0" w:color="000000"/>
              <w:right w:val="single" w:sz="6" w:space="0" w:color="000000"/>
            </w:tcBorders>
            <w:vAlign w:val="center"/>
          </w:tcPr>
          <w:p w14:paraId="4234CD5A"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0.12</w:t>
            </w:r>
          </w:p>
        </w:tc>
        <w:tc>
          <w:tcPr>
            <w:tcW w:w="3060" w:type="dxa"/>
            <w:tcBorders>
              <w:top w:val="single" w:sz="6" w:space="0" w:color="000000"/>
              <w:left w:val="single" w:sz="6" w:space="0" w:color="000000"/>
              <w:bottom w:val="single" w:sz="6" w:space="0" w:color="000000"/>
              <w:right w:val="single" w:sz="6" w:space="0" w:color="000000"/>
            </w:tcBorders>
            <w:vAlign w:val="center"/>
          </w:tcPr>
          <w:p w14:paraId="7EB6DFB7"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27.5</w:t>
            </w:r>
          </w:p>
        </w:tc>
      </w:tr>
      <w:tr w:rsidR="008667CC" w14:paraId="22F66808" w14:textId="77777777" w:rsidTr="00B667DC">
        <w:tc>
          <w:tcPr>
            <w:tcW w:w="3060" w:type="dxa"/>
            <w:tcBorders>
              <w:top w:val="single" w:sz="6" w:space="0" w:color="000000"/>
              <w:left w:val="single" w:sz="6" w:space="0" w:color="000000"/>
              <w:bottom w:val="single" w:sz="6" w:space="0" w:color="000000"/>
              <w:right w:val="single" w:sz="6" w:space="0" w:color="000000"/>
            </w:tcBorders>
            <w:vAlign w:val="center"/>
          </w:tcPr>
          <w:p w14:paraId="5A35FCF9"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0.23</w:t>
            </w:r>
          </w:p>
        </w:tc>
        <w:tc>
          <w:tcPr>
            <w:tcW w:w="3060" w:type="dxa"/>
            <w:tcBorders>
              <w:top w:val="single" w:sz="6" w:space="0" w:color="000000"/>
              <w:left w:val="single" w:sz="6" w:space="0" w:color="000000"/>
              <w:bottom w:val="single" w:sz="6" w:space="0" w:color="000000"/>
              <w:right w:val="single" w:sz="6" w:space="0" w:color="000000"/>
            </w:tcBorders>
            <w:vAlign w:val="center"/>
          </w:tcPr>
          <w:p w14:paraId="6436BCD0"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52.0</w:t>
            </w:r>
          </w:p>
        </w:tc>
      </w:tr>
      <w:tr w:rsidR="008667CC" w14:paraId="4480E7D9" w14:textId="77777777" w:rsidTr="00B667DC">
        <w:tc>
          <w:tcPr>
            <w:tcW w:w="3060" w:type="dxa"/>
            <w:tcBorders>
              <w:top w:val="single" w:sz="6" w:space="0" w:color="000000"/>
              <w:left w:val="single" w:sz="6" w:space="0" w:color="000000"/>
              <w:bottom w:val="single" w:sz="6" w:space="0" w:color="000000"/>
              <w:right w:val="single" w:sz="6" w:space="0" w:color="000000"/>
            </w:tcBorders>
            <w:vAlign w:val="center"/>
          </w:tcPr>
          <w:p w14:paraId="6201C708"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0.29</w:t>
            </w:r>
          </w:p>
        </w:tc>
        <w:tc>
          <w:tcPr>
            <w:tcW w:w="3060" w:type="dxa"/>
            <w:tcBorders>
              <w:top w:val="single" w:sz="6" w:space="0" w:color="000000"/>
              <w:left w:val="single" w:sz="6" w:space="0" w:color="000000"/>
              <w:bottom w:val="single" w:sz="6" w:space="0" w:color="000000"/>
              <w:right w:val="single" w:sz="6" w:space="0" w:color="000000"/>
            </w:tcBorders>
            <w:vAlign w:val="center"/>
          </w:tcPr>
          <w:p w14:paraId="793D6CB9"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12.5</w:t>
            </w:r>
          </w:p>
        </w:tc>
      </w:tr>
      <w:tr w:rsidR="008667CC" w14:paraId="258F2DBC" w14:textId="77777777" w:rsidTr="00B667DC">
        <w:tc>
          <w:tcPr>
            <w:tcW w:w="3060" w:type="dxa"/>
            <w:tcBorders>
              <w:top w:val="single" w:sz="6" w:space="0" w:color="000000"/>
              <w:left w:val="single" w:sz="6" w:space="0" w:color="000000"/>
              <w:bottom w:val="single" w:sz="6" w:space="0" w:color="000000"/>
              <w:right w:val="single" w:sz="6" w:space="0" w:color="000000"/>
            </w:tcBorders>
            <w:vAlign w:val="center"/>
          </w:tcPr>
          <w:p w14:paraId="204B4660"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0.34</w:t>
            </w:r>
          </w:p>
        </w:tc>
        <w:tc>
          <w:tcPr>
            <w:tcW w:w="3060" w:type="dxa"/>
            <w:tcBorders>
              <w:top w:val="single" w:sz="6" w:space="0" w:color="000000"/>
              <w:left w:val="single" w:sz="6" w:space="0" w:color="000000"/>
              <w:bottom w:val="single" w:sz="6" w:space="0" w:color="000000"/>
              <w:right w:val="single" w:sz="6" w:space="0" w:color="000000"/>
            </w:tcBorders>
            <w:vAlign w:val="center"/>
          </w:tcPr>
          <w:p w14:paraId="02D7A2DA"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77.0</w:t>
            </w:r>
          </w:p>
        </w:tc>
      </w:tr>
      <w:tr w:rsidR="008667CC" w14:paraId="5DF071A7" w14:textId="77777777" w:rsidTr="00B667DC">
        <w:tc>
          <w:tcPr>
            <w:tcW w:w="3060" w:type="dxa"/>
            <w:tcBorders>
              <w:top w:val="single" w:sz="6" w:space="0" w:color="000000"/>
              <w:left w:val="single" w:sz="6" w:space="0" w:color="000000"/>
              <w:bottom w:val="single" w:sz="6" w:space="0" w:color="000000"/>
              <w:right w:val="single" w:sz="6" w:space="0" w:color="000000"/>
            </w:tcBorders>
            <w:vAlign w:val="center"/>
          </w:tcPr>
          <w:p w14:paraId="00DA430B"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0.54</w:t>
            </w:r>
          </w:p>
        </w:tc>
        <w:tc>
          <w:tcPr>
            <w:tcW w:w="3060" w:type="dxa"/>
            <w:tcBorders>
              <w:top w:val="single" w:sz="6" w:space="0" w:color="000000"/>
              <w:left w:val="single" w:sz="6" w:space="0" w:color="000000"/>
              <w:bottom w:val="single" w:sz="6" w:space="0" w:color="000000"/>
              <w:right w:val="single" w:sz="6" w:space="0" w:color="000000"/>
            </w:tcBorders>
            <w:vAlign w:val="center"/>
          </w:tcPr>
          <w:p w14:paraId="504ABAE3"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95.0</w:t>
            </w:r>
          </w:p>
        </w:tc>
      </w:tr>
      <w:tr w:rsidR="008667CC" w14:paraId="5F594A0B" w14:textId="77777777" w:rsidTr="00B667DC">
        <w:tc>
          <w:tcPr>
            <w:tcW w:w="3060" w:type="dxa"/>
            <w:tcBorders>
              <w:top w:val="single" w:sz="6" w:space="0" w:color="000000"/>
              <w:left w:val="single" w:sz="6" w:space="0" w:color="000000"/>
              <w:bottom w:val="single" w:sz="6" w:space="0" w:color="000000"/>
              <w:right w:val="single" w:sz="6" w:space="0" w:color="000000"/>
            </w:tcBorders>
            <w:vAlign w:val="center"/>
          </w:tcPr>
          <w:p w14:paraId="6C44FB24"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0.59</w:t>
            </w:r>
          </w:p>
        </w:tc>
        <w:tc>
          <w:tcPr>
            <w:tcW w:w="3060" w:type="dxa"/>
            <w:tcBorders>
              <w:top w:val="single" w:sz="6" w:space="0" w:color="000000"/>
              <w:left w:val="single" w:sz="6" w:space="0" w:color="000000"/>
              <w:bottom w:val="single" w:sz="6" w:space="0" w:color="000000"/>
              <w:right w:val="single" w:sz="6" w:space="0" w:color="000000"/>
            </w:tcBorders>
            <w:vAlign w:val="center"/>
          </w:tcPr>
          <w:p w14:paraId="2D638E5D"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95.0</w:t>
            </w:r>
          </w:p>
        </w:tc>
      </w:tr>
      <w:tr w:rsidR="008667CC" w14:paraId="20A6DF68" w14:textId="77777777" w:rsidTr="00B667DC">
        <w:tc>
          <w:tcPr>
            <w:tcW w:w="3060" w:type="dxa"/>
            <w:tcBorders>
              <w:top w:val="single" w:sz="6" w:space="0" w:color="000000"/>
              <w:left w:val="single" w:sz="6" w:space="0" w:color="000000"/>
              <w:bottom w:val="single" w:sz="6" w:space="0" w:color="000000"/>
              <w:right w:val="single" w:sz="6" w:space="0" w:color="000000"/>
            </w:tcBorders>
            <w:vAlign w:val="center"/>
          </w:tcPr>
          <w:p w14:paraId="7F7A740A"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0.65</w:t>
            </w:r>
          </w:p>
        </w:tc>
        <w:tc>
          <w:tcPr>
            <w:tcW w:w="3060" w:type="dxa"/>
            <w:tcBorders>
              <w:top w:val="single" w:sz="6" w:space="0" w:color="000000"/>
              <w:left w:val="single" w:sz="6" w:space="0" w:color="000000"/>
              <w:bottom w:val="single" w:sz="6" w:space="0" w:color="000000"/>
              <w:right w:val="single" w:sz="6" w:space="0" w:color="000000"/>
            </w:tcBorders>
            <w:vAlign w:val="center"/>
          </w:tcPr>
          <w:p w14:paraId="17C2A0FE"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95.0</w:t>
            </w:r>
          </w:p>
        </w:tc>
      </w:tr>
    </w:tbl>
    <w:p w14:paraId="3CD555EC"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result for 0.29 g of sodium carbonate is anomalous.</w:t>
      </w:r>
    </w:p>
    <w:p w14:paraId="5F4E20F7"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Suggest what may have happened to cause this anomalous result.</w:t>
      </w:r>
    </w:p>
    <w:p w14:paraId="53538297"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5C5B30C"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C72A52E"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537BD09"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Why does the volume of carbon dioxide collected stop increasing at 95.0 cm</w:t>
      </w:r>
      <w:r>
        <w:rPr>
          <w:rFonts w:ascii="Arial" w:hAnsi="Arial" w:cs="Arial"/>
          <w:sz w:val="20"/>
          <w:szCs w:val="20"/>
          <w:vertAlign w:val="superscript"/>
          <w:lang w:val="en-US"/>
        </w:rPr>
        <w:t>3</w:t>
      </w:r>
      <w:r>
        <w:rPr>
          <w:rFonts w:ascii="Arial" w:hAnsi="Arial" w:cs="Arial"/>
          <w:lang w:val="en-US"/>
        </w:rPr>
        <w:t>?</w:t>
      </w:r>
    </w:p>
    <w:p w14:paraId="265BEE9E"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FDDEFE7"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04935D9"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3A3CA3B"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What further work could the student do to be more certain about the minimum mass of sodium carbonate needed to produce 95.0 cm</w:t>
      </w:r>
      <w:r>
        <w:rPr>
          <w:rFonts w:ascii="Arial" w:hAnsi="Arial" w:cs="Arial"/>
          <w:sz w:val="20"/>
          <w:szCs w:val="20"/>
          <w:vertAlign w:val="superscript"/>
          <w:lang w:val="en-US"/>
        </w:rPr>
        <w:t>3</w:t>
      </w:r>
      <w:r>
        <w:rPr>
          <w:rFonts w:ascii="Arial" w:hAnsi="Arial" w:cs="Arial"/>
          <w:lang w:val="en-US"/>
        </w:rPr>
        <w:t xml:space="preserve"> of carbon dioxide?</w:t>
      </w:r>
    </w:p>
    <w:p w14:paraId="7D9211C5"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7C0B8B0"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77A172B"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1D7C7A7"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The carbon dioxide was collected at room temperature and pressure.</w:t>
      </w:r>
    </w:p>
    <w:p w14:paraId="5E13353F"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volume of one mole of any gas at room temperature and pressure is 24.0 dm</w:t>
      </w:r>
      <w:r>
        <w:rPr>
          <w:rFonts w:ascii="Arial" w:hAnsi="Arial" w:cs="Arial"/>
          <w:sz w:val="20"/>
          <w:szCs w:val="20"/>
          <w:vertAlign w:val="superscript"/>
          <w:lang w:val="en-US"/>
        </w:rPr>
        <w:t>3</w:t>
      </w:r>
      <w:r>
        <w:rPr>
          <w:rFonts w:ascii="Arial" w:hAnsi="Arial" w:cs="Arial"/>
          <w:lang w:val="en-US"/>
        </w:rPr>
        <w:t>.</w:t>
      </w:r>
    </w:p>
    <w:p w14:paraId="21EE9B17"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How many moles of carbon dioxide is 95.0 cm</w:t>
      </w:r>
      <w:r>
        <w:rPr>
          <w:rFonts w:ascii="Arial" w:hAnsi="Arial" w:cs="Arial"/>
          <w:sz w:val="20"/>
          <w:szCs w:val="20"/>
          <w:vertAlign w:val="superscript"/>
          <w:lang w:val="en-US"/>
        </w:rPr>
        <w:t>3</w:t>
      </w:r>
      <w:r>
        <w:rPr>
          <w:rFonts w:ascii="Arial" w:hAnsi="Arial" w:cs="Arial"/>
          <w:lang w:val="en-US"/>
        </w:rPr>
        <w:t>?</w:t>
      </w:r>
    </w:p>
    <w:p w14:paraId="59C075BB" w14:textId="77777777" w:rsidR="008667CC" w:rsidRDefault="008667CC"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in thre</w:t>
      </w:r>
      <w:r w:rsidR="00472A36">
        <w:rPr>
          <w:rFonts w:ascii="Arial" w:hAnsi="Arial" w:cs="Arial"/>
          <w:lang w:val="en-US"/>
        </w:rPr>
        <w:t>e significant figures.</w:t>
      </w:r>
    </w:p>
    <w:p w14:paraId="47715F80"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3697FCC"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158AE31"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21F7C06" w14:textId="77777777" w:rsidR="008667CC" w:rsidRDefault="008667CC" w:rsidP="008667C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________________________________________ mol</w:t>
      </w:r>
    </w:p>
    <w:p w14:paraId="2CE5AD13"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022D82E7"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(f)     Suggest </w:t>
      </w:r>
      <w:r>
        <w:rPr>
          <w:rFonts w:ascii="Arial" w:hAnsi="Arial" w:cs="Arial"/>
          <w:b/>
          <w:bCs/>
          <w:lang w:val="en-US"/>
        </w:rPr>
        <w:t>one</w:t>
      </w:r>
      <w:r>
        <w:rPr>
          <w:rFonts w:ascii="Arial" w:hAnsi="Arial" w:cs="Arial"/>
          <w:lang w:val="en-US"/>
        </w:rPr>
        <w:t xml:space="preserve"> improvement that could be made to the apparatus used that would give more accurate results.</w:t>
      </w:r>
    </w:p>
    <w:p w14:paraId="270398F5"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14:paraId="500FBBF5"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6AA8564"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6CC099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C980160"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E79A9D3"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C74D77F"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(g)     One student said that the results of the experiment were wrong because the first few bubbles of gas collected were air.</w:t>
      </w:r>
    </w:p>
    <w:p w14:paraId="697C06CA"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 second student said this would make no difference to the results.</w:t>
      </w:r>
    </w:p>
    <w:p w14:paraId="561D638D"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 the second student was correct.</w:t>
      </w:r>
    </w:p>
    <w:p w14:paraId="4080EED7"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D57870C"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1E4A224"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B2CFD3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7FA30E4"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43290D7"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2EB652B"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6B94ED06" w14:textId="77777777" w:rsidR="008667CC" w:rsidRDefault="008667CC"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Q15.</w:t>
      </w:r>
    </w:p>
    <w:p w14:paraId="4B55E72E"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Sodium hydroxide </w:t>
      </w:r>
      <w:proofErr w:type="spellStart"/>
      <w:r>
        <w:rPr>
          <w:rFonts w:ascii="Arial" w:hAnsi="Arial" w:cs="Arial"/>
          <w:lang w:val="en-US"/>
        </w:rPr>
        <w:t>neutralises</w:t>
      </w:r>
      <w:proofErr w:type="spellEnd"/>
      <w:r>
        <w:rPr>
          <w:rFonts w:ascii="Arial" w:hAnsi="Arial" w:cs="Arial"/>
          <w:lang w:val="en-US"/>
        </w:rPr>
        <w:t xml:space="preserve"> sulfuric acid.</w:t>
      </w:r>
    </w:p>
    <w:p w14:paraId="3992AE0C"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equation for the reaction is:</w:t>
      </w:r>
    </w:p>
    <w:p w14:paraId="4B2BD022" w14:textId="77777777" w:rsidR="008667CC" w:rsidRDefault="008667CC" w:rsidP="008667C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2NaOH + H</w:t>
      </w:r>
      <w:r>
        <w:rPr>
          <w:rFonts w:ascii="Arial" w:hAnsi="Arial" w:cs="Arial"/>
          <w:sz w:val="20"/>
          <w:szCs w:val="20"/>
          <w:vertAlign w:val="subscript"/>
          <w:lang w:val="en-US"/>
        </w:rPr>
        <w:t>2</w:t>
      </w:r>
      <w:r>
        <w:rPr>
          <w:rFonts w:ascii="Arial" w:hAnsi="Arial" w:cs="Arial"/>
          <w:lang w:val="en-US"/>
        </w:rPr>
        <w:t>SO</w:t>
      </w:r>
      <w:proofErr w:type="gramStart"/>
      <w:r>
        <w:rPr>
          <w:rFonts w:ascii="Arial" w:hAnsi="Arial" w:cs="Arial"/>
          <w:sz w:val="20"/>
          <w:szCs w:val="20"/>
          <w:vertAlign w:val="subscript"/>
          <w:lang w:val="en-US"/>
        </w:rPr>
        <w:t>4</w:t>
      </w:r>
      <w:r>
        <w:rPr>
          <w:rFonts w:ascii="Arial" w:hAnsi="Arial" w:cs="Arial"/>
          <w:lang w:val="en-US"/>
        </w:rPr>
        <w:t xml:space="preserve">  →</w:t>
      </w:r>
      <w:proofErr w:type="gramEnd"/>
      <w:r>
        <w:rPr>
          <w:rFonts w:ascii="Arial" w:hAnsi="Arial" w:cs="Arial"/>
          <w:lang w:val="en-US"/>
        </w:rPr>
        <w:t>  Na</w:t>
      </w:r>
      <w:r>
        <w:rPr>
          <w:rFonts w:ascii="Arial" w:hAnsi="Arial" w:cs="Arial"/>
          <w:sz w:val="20"/>
          <w:szCs w:val="20"/>
          <w:vertAlign w:val="subscript"/>
          <w:lang w:val="en-US"/>
        </w:rPr>
        <w:t>2</w:t>
      </w:r>
      <w:r>
        <w:rPr>
          <w:rFonts w:ascii="Arial" w:hAnsi="Arial" w:cs="Arial"/>
          <w:lang w:val="en-US"/>
        </w:rPr>
        <w:t>SO</w:t>
      </w:r>
      <w:r>
        <w:rPr>
          <w:rFonts w:ascii="Arial" w:hAnsi="Arial" w:cs="Arial"/>
          <w:sz w:val="20"/>
          <w:szCs w:val="20"/>
          <w:vertAlign w:val="subscript"/>
          <w:lang w:val="en-US"/>
        </w:rPr>
        <w:t>4</w:t>
      </w:r>
      <w:r>
        <w:rPr>
          <w:rFonts w:ascii="Arial" w:hAnsi="Arial" w:cs="Arial"/>
          <w:lang w:val="en-US"/>
        </w:rPr>
        <w:t xml:space="preserve"> + 2H</w:t>
      </w:r>
      <w:r>
        <w:rPr>
          <w:rFonts w:ascii="Arial" w:hAnsi="Arial" w:cs="Arial"/>
          <w:sz w:val="20"/>
          <w:szCs w:val="20"/>
          <w:vertAlign w:val="subscript"/>
          <w:lang w:val="en-US"/>
        </w:rPr>
        <w:t>2</w:t>
      </w:r>
      <w:r>
        <w:rPr>
          <w:rFonts w:ascii="Arial" w:hAnsi="Arial" w:cs="Arial"/>
          <w:lang w:val="en-US"/>
        </w:rPr>
        <w:t>O</w:t>
      </w:r>
    </w:p>
    <w:p w14:paraId="6ADC9705"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Sulfuric acid is a strong acid.</w:t>
      </w:r>
    </w:p>
    <w:p w14:paraId="2B9A7F86"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is meant by a strong acid?</w:t>
      </w:r>
    </w:p>
    <w:p w14:paraId="611AEFF3"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17426ED"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0063048"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877205C"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D2139F9"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Write the ionic equation for this </w:t>
      </w:r>
      <w:proofErr w:type="spellStart"/>
      <w:r>
        <w:rPr>
          <w:rFonts w:ascii="Arial" w:hAnsi="Arial" w:cs="Arial"/>
          <w:lang w:val="en-US"/>
        </w:rPr>
        <w:t>neutralisation</w:t>
      </w:r>
      <w:proofErr w:type="spellEnd"/>
      <w:r>
        <w:rPr>
          <w:rFonts w:ascii="Arial" w:hAnsi="Arial" w:cs="Arial"/>
          <w:lang w:val="en-US"/>
        </w:rPr>
        <w:t xml:space="preserve"> reaction. Include state symbols.</w:t>
      </w:r>
    </w:p>
    <w:p w14:paraId="1EB9C30D"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77C8909"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FA20AC4"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A student used a pipette to add 25.0 cm</w:t>
      </w:r>
      <w:r>
        <w:rPr>
          <w:rFonts w:ascii="Arial" w:hAnsi="Arial" w:cs="Arial"/>
          <w:sz w:val="20"/>
          <w:szCs w:val="20"/>
          <w:vertAlign w:val="superscript"/>
          <w:lang w:val="en-US"/>
        </w:rPr>
        <w:t>3</w:t>
      </w:r>
      <w:r>
        <w:rPr>
          <w:rFonts w:ascii="Arial" w:hAnsi="Arial" w:cs="Arial"/>
          <w:lang w:val="en-US"/>
        </w:rPr>
        <w:t xml:space="preserve"> of sodium hydroxide of unknown concentration to a conical flask.</w:t>
      </w:r>
    </w:p>
    <w:p w14:paraId="6683DBA4"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 carried out a titration to find out the volume of 0.100 mol / dm</w:t>
      </w:r>
      <w:r>
        <w:rPr>
          <w:rFonts w:ascii="Arial" w:hAnsi="Arial" w:cs="Arial"/>
          <w:sz w:val="20"/>
          <w:szCs w:val="20"/>
          <w:vertAlign w:val="superscript"/>
          <w:lang w:val="en-US"/>
        </w:rPr>
        <w:t>3</w:t>
      </w:r>
      <w:r>
        <w:rPr>
          <w:rFonts w:ascii="Arial" w:hAnsi="Arial" w:cs="Arial"/>
          <w:lang w:val="en-US"/>
        </w:rPr>
        <w:t xml:space="preserve"> sulfuric acid needed to </w:t>
      </w:r>
      <w:proofErr w:type="spellStart"/>
      <w:r>
        <w:rPr>
          <w:rFonts w:ascii="Arial" w:hAnsi="Arial" w:cs="Arial"/>
          <w:lang w:val="en-US"/>
        </w:rPr>
        <w:t>neutralise</w:t>
      </w:r>
      <w:proofErr w:type="spellEnd"/>
      <w:r>
        <w:rPr>
          <w:rFonts w:ascii="Arial" w:hAnsi="Arial" w:cs="Arial"/>
          <w:lang w:val="en-US"/>
        </w:rPr>
        <w:t xml:space="preserve"> the sodium hydroxide.</w:t>
      </w:r>
    </w:p>
    <w:p w14:paraId="6B8E05A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how the student would complete the titration.</w:t>
      </w:r>
    </w:p>
    <w:p w14:paraId="427AF6A3"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You should name a suitable indicator and give the </w:t>
      </w:r>
      <w:proofErr w:type="spellStart"/>
      <w:r>
        <w:rPr>
          <w:rFonts w:ascii="Arial" w:hAnsi="Arial" w:cs="Arial"/>
          <w:lang w:val="en-US"/>
        </w:rPr>
        <w:t>colour</w:t>
      </w:r>
      <w:proofErr w:type="spellEnd"/>
      <w:r>
        <w:rPr>
          <w:rFonts w:ascii="Arial" w:hAnsi="Arial" w:cs="Arial"/>
          <w:lang w:val="en-US"/>
        </w:rPr>
        <w:t xml:space="preserve"> change that would be seen.</w:t>
      </w:r>
    </w:p>
    <w:p w14:paraId="02549C84"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3052A81"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83C5354"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D55C4C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E6A136E"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6782B57"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B239447"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EFC424F"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E88945B"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58B06815" w14:textId="77777777" w:rsidR="00D9229A" w:rsidRDefault="00D9229A" w:rsidP="008667CC">
      <w:pPr>
        <w:widowControl w:val="0"/>
        <w:autoSpaceDE w:val="0"/>
        <w:autoSpaceDN w:val="0"/>
        <w:adjustRightInd w:val="0"/>
        <w:spacing w:after="0" w:line="240" w:lineRule="auto"/>
        <w:ind w:left="1134" w:right="567" w:hanging="567"/>
        <w:rPr>
          <w:rFonts w:ascii="Arial" w:hAnsi="Arial" w:cs="Arial"/>
          <w:lang w:val="en-US"/>
        </w:rPr>
      </w:pPr>
    </w:p>
    <w:p w14:paraId="0295E5BE" w14:textId="77777777" w:rsidR="00D9229A" w:rsidRDefault="00D9229A" w:rsidP="008667CC">
      <w:pPr>
        <w:widowControl w:val="0"/>
        <w:autoSpaceDE w:val="0"/>
        <w:autoSpaceDN w:val="0"/>
        <w:adjustRightInd w:val="0"/>
        <w:spacing w:after="0" w:line="240" w:lineRule="auto"/>
        <w:ind w:left="1134" w:right="567" w:hanging="567"/>
        <w:rPr>
          <w:rFonts w:ascii="Arial" w:hAnsi="Arial" w:cs="Arial"/>
          <w:lang w:val="en-US"/>
        </w:rPr>
      </w:pPr>
    </w:p>
    <w:p w14:paraId="4B9B6404" w14:textId="77777777" w:rsidR="00D9229A" w:rsidRDefault="00D9229A" w:rsidP="008667CC">
      <w:pPr>
        <w:widowControl w:val="0"/>
        <w:autoSpaceDE w:val="0"/>
        <w:autoSpaceDN w:val="0"/>
        <w:adjustRightInd w:val="0"/>
        <w:spacing w:after="0" w:line="240" w:lineRule="auto"/>
        <w:ind w:left="1134" w:right="567" w:hanging="567"/>
        <w:rPr>
          <w:rFonts w:ascii="Arial" w:hAnsi="Arial" w:cs="Arial"/>
          <w:lang w:val="en-US"/>
        </w:rPr>
      </w:pPr>
    </w:p>
    <w:p w14:paraId="2358DDED"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(d)     The student carried out five titrations. Her results are shown in the table below.</w:t>
      </w:r>
    </w:p>
    <w:p w14:paraId="234689DE" w14:textId="77777777" w:rsidR="008667CC" w:rsidRDefault="008667CC" w:rsidP="008667C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530"/>
        <w:gridCol w:w="1584"/>
        <w:gridCol w:w="1584"/>
        <w:gridCol w:w="1584"/>
        <w:gridCol w:w="1584"/>
        <w:gridCol w:w="1584"/>
      </w:tblGrid>
      <w:tr w:rsidR="008667CC" w14:paraId="307DD8EE" w14:textId="77777777" w:rsidTr="00B667DC">
        <w:tc>
          <w:tcPr>
            <w:tcW w:w="1530" w:type="dxa"/>
            <w:tcBorders>
              <w:top w:val="single" w:sz="6" w:space="0" w:color="000000"/>
              <w:left w:val="single" w:sz="6" w:space="0" w:color="000000"/>
              <w:bottom w:val="single" w:sz="6" w:space="0" w:color="000000"/>
              <w:right w:val="single" w:sz="6" w:space="0" w:color="000000"/>
            </w:tcBorders>
            <w:vAlign w:val="center"/>
          </w:tcPr>
          <w:p w14:paraId="6423C909" w14:textId="77777777" w:rsidR="008667CC" w:rsidRDefault="008667CC" w:rsidP="008667CC">
            <w:pPr>
              <w:widowControl w:val="0"/>
              <w:autoSpaceDE w:val="0"/>
              <w:autoSpaceDN w:val="0"/>
              <w:adjustRightInd w:val="0"/>
              <w:spacing w:after="0" w:line="240" w:lineRule="auto"/>
              <w:rPr>
                <w:rFonts w:ascii="Arial" w:hAnsi="Arial" w:cs="Arial"/>
                <w:lang w:val="en-US"/>
              </w:rPr>
            </w:pPr>
          </w:p>
        </w:tc>
        <w:tc>
          <w:tcPr>
            <w:tcW w:w="1584" w:type="dxa"/>
            <w:tcBorders>
              <w:top w:val="single" w:sz="6" w:space="0" w:color="000000"/>
              <w:left w:val="single" w:sz="6" w:space="0" w:color="000000"/>
              <w:bottom w:val="single" w:sz="6" w:space="0" w:color="000000"/>
              <w:right w:val="single" w:sz="6" w:space="0" w:color="000000"/>
            </w:tcBorders>
            <w:vAlign w:val="center"/>
          </w:tcPr>
          <w:p w14:paraId="4BE451BC"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Titration 1</w:t>
            </w:r>
          </w:p>
        </w:tc>
        <w:tc>
          <w:tcPr>
            <w:tcW w:w="1584" w:type="dxa"/>
            <w:tcBorders>
              <w:top w:val="single" w:sz="6" w:space="0" w:color="000000"/>
              <w:left w:val="single" w:sz="6" w:space="0" w:color="000000"/>
              <w:bottom w:val="single" w:sz="6" w:space="0" w:color="000000"/>
              <w:right w:val="single" w:sz="6" w:space="0" w:color="000000"/>
            </w:tcBorders>
            <w:vAlign w:val="center"/>
          </w:tcPr>
          <w:p w14:paraId="11206F9E"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Titration 2</w:t>
            </w:r>
          </w:p>
        </w:tc>
        <w:tc>
          <w:tcPr>
            <w:tcW w:w="1584" w:type="dxa"/>
            <w:tcBorders>
              <w:top w:val="single" w:sz="6" w:space="0" w:color="000000"/>
              <w:left w:val="single" w:sz="6" w:space="0" w:color="000000"/>
              <w:bottom w:val="single" w:sz="6" w:space="0" w:color="000000"/>
              <w:right w:val="single" w:sz="6" w:space="0" w:color="000000"/>
            </w:tcBorders>
            <w:vAlign w:val="center"/>
          </w:tcPr>
          <w:p w14:paraId="2466BD78"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Titration 3</w:t>
            </w:r>
          </w:p>
        </w:tc>
        <w:tc>
          <w:tcPr>
            <w:tcW w:w="1584" w:type="dxa"/>
            <w:tcBorders>
              <w:top w:val="single" w:sz="6" w:space="0" w:color="000000"/>
              <w:left w:val="single" w:sz="6" w:space="0" w:color="000000"/>
              <w:bottom w:val="single" w:sz="6" w:space="0" w:color="000000"/>
              <w:right w:val="single" w:sz="6" w:space="0" w:color="000000"/>
            </w:tcBorders>
            <w:vAlign w:val="center"/>
          </w:tcPr>
          <w:p w14:paraId="147F597F"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Titration 4</w:t>
            </w:r>
          </w:p>
        </w:tc>
        <w:tc>
          <w:tcPr>
            <w:tcW w:w="1584" w:type="dxa"/>
            <w:tcBorders>
              <w:top w:val="single" w:sz="6" w:space="0" w:color="000000"/>
              <w:left w:val="single" w:sz="6" w:space="0" w:color="000000"/>
              <w:bottom w:val="single" w:sz="6" w:space="0" w:color="000000"/>
              <w:right w:val="single" w:sz="6" w:space="0" w:color="000000"/>
            </w:tcBorders>
            <w:vAlign w:val="center"/>
          </w:tcPr>
          <w:p w14:paraId="749919C0"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Titration 5</w:t>
            </w:r>
          </w:p>
        </w:tc>
      </w:tr>
      <w:tr w:rsidR="008667CC" w14:paraId="4E2D327F" w14:textId="77777777" w:rsidTr="00B667DC">
        <w:tc>
          <w:tcPr>
            <w:tcW w:w="1530" w:type="dxa"/>
            <w:tcBorders>
              <w:top w:val="single" w:sz="6" w:space="0" w:color="000000"/>
              <w:left w:val="single" w:sz="6" w:space="0" w:color="000000"/>
              <w:bottom w:val="single" w:sz="6" w:space="0" w:color="000000"/>
              <w:right w:val="single" w:sz="6" w:space="0" w:color="000000"/>
            </w:tcBorders>
            <w:vAlign w:val="center"/>
          </w:tcPr>
          <w:p w14:paraId="66F7F7CD" w14:textId="77777777" w:rsidR="008667CC" w:rsidRDefault="008667CC" w:rsidP="008667CC">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Volume of 0.100 mol / dm</w:t>
            </w:r>
            <w:r>
              <w:rPr>
                <w:rFonts w:ascii="Arial" w:hAnsi="Arial" w:cs="Arial"/>
                <w:sz w:val="20"/>
                <w:szCs w:val="20"/>
                <w:vertAlign w:val="superscript"/>
                <w:lang w:val="en-US"/>
              </w:rPr>
              <w:t>3</w:t>
            </w:r>
            <w:r>
              <w:rPr>
                <w:rFonts w:ascii="Arial" w:hAnsi="Arial" w:cs="Arial"/>
                <w:lang w:val="en-US"/>
              </w:rPr>
              <w:t xml:space="preserve"> sulfuric acid in cm</w:t>
            </w:r>
            <w:r>
              <w:rPr>
                <w:rFonts w:ascii="Arial" w:hAnsi="Arial" w:cs="Arial"/>
                <w:sz w:val="20"/>
                <w:szCs w:val="20"/>
                <w:vertAlign w:val="superscript"/>
                <w:lang w:val="en-US"/>
              </w:rPr>
              <w:t>3</w:t>
            </w:r>
          </w:p>
        </w:tc>
        <w:tc>
          <w:tcPr>
            <w:tcW w:w="1584" w:type="dxa"/>
            <w:tcBorders>
              <w:top w:val="single" w:sz="6" w:space="0" w:color="000000"/>
              <w:left w:val="single" w:sz="6" w:space="0" w:color="000000"/>
              <w:bottom w:val="single" w:sz="6" w:space="0" w:color="000000"/>
              <w:right w:val="single" w:sz="6" w:space="0" w:color="000000"/>
            </w:tcBorders>
            <w:vAlign w:val="center"/>
          </w:tcPr>
          <w:p w14:paraId="51EA6F67"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27.40</w:t>
            </w:r>
          </w:p>
        </w:tc>
        <w:tc>
          <w:tcPr>
            <w:tcW w:w="1584" w:type="dxa"/>
            <w:tcBorders>
              <w:top w:val="single" w:sz="6" w:space="0" w:color="000000"/>
              <w:left w:val="single" w:sz="6" w:space="0" w:color="000000"/>
              <w:bottom w:val="single" w:sz="6" w:space="0" w:color="000000"/>
              <w:right w:val="single" w:sz="6" w:space="0" w:color="000000"/>
            </w:tcBorders>
            <w:vAlign w:val="center"/>
          </w:tcPr>
          <w:p w14:paraId="29C0ACE5"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28.15</w:t>
            </w:r>
          </w:p>
        </w:tc>
        <w:tc>
          <w:tcPr>
            <w:tcW w:w="1584" w:type="dxa"/>
            <w:tcBorders>
              <w:top w:val="single" w:sz="6" w:space="0" w:color="000000"/>
              <w:left w:val="single" w:sz="6" w:space="0" w:color="000000"/>
              <w:bottom w:val="single" w:sz="6" w:space="0" w:color="000000"/>
              <w:right w:val="single" w:sz="6" w:space="0" w:color="000000"/>
            </w:tcBorders>
            <w:vAlign w:val="center"/>
          </w:tcPr>
          <w:p w14:paraId="5FB584F0"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27.05</w:t>
            </w:r>
          </w:p>
        </w:tc>
        <w:tc>
          <w:tcPr>
            <w:tcW w:w="1584" w:type="dxa"/>
            <w:tcBorders>
              <w:top w:val="single" w:sz="6" w:space="0" w:color="000000"/>
              <w:left w:val="single" w:sz="6" w:space="0" w:color="000000"/>
              <w:bottom w:val="single" w:sz="6" w:space="0" w:color="000000"/>
              <w:right w:val="single" w:sz="6" w:space="0" w:color="000000"/>
            </w:tcBorders>
            <w:vAlign w:val="center"/>
          </w:tcPr>
          <w:p w14:paraId="51B9CA6C"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27.15</w:t>
            </w:r>
          </w:p>
        </w:tc>
        <w:tc>
          <w:tcPr>
            <w:tcW w:w="1584" w:type="dxa"/>
            <w:tcBorders>
              <w:top w:val="single" w:sz="6" w:space="0" w:color="000000"/>
              <w:left w:val="single" w:sz="6" w:space="0" w:color="000000"/>
              <w:bottom w:val="single" w:sz="6" w:space="0" w:color="000000"/>
              <w:right w:val="single" w:sz="6" w:space="0" w:color="000000"/>
            </w:tcBorders>
            <w:vAlign w:val="center"/>
          </w:tcPr>
          <w:p w14:paraId="5F9765E7"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27.15</w:t>
            </w:r>
          </w:p>
        </w:tc>
      </w:tr>
    </w:tbl>
    <w:p w14:paraId="36F71B56"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Concordant results are within 0.10 cm</w:t>
      </w:r>
      <w:r>
        <w:rPr>
          <w:rFonts w:ascii="Arial" w:hAnsi="Arial" w:cs="Arial"/>
          <w:sz w:val="20"/>
          <w:szCs w:val="20"/>
          <w:vertAlign w:val="superscript"/>
          <w:lang w:val="en-US"/>
        </w:rPr>
        <w:t>3</w:t>
      </w:r>
      <w:r>
        <w:rPr>
          <w:rFonts w:ascii="Arial" w:hAnsi="Arial" w:cs="Arial"/>
          <w:lang w:val="en-US"/>
        </w:rPr>
        <w:t xml:space="preserve"> of each other.</w:t>
      </w:r>
    </w:p>
    <w:p w14:paraId="40E08CFB"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student’s concordant results to work out the mean volume of 0.100 mol / dm</w:t>
      </w:r>
      <w:r>
        <w:rPr>
          <w:rFonts w:ascii="Arial" w:hAnsi="Arial" w:cs="Arial"/>
          <w:sz w:val="20"/>
          <w:szCs w:val="20"/>
          <w:vertAlign w:val="superscript"/>
          <w:lang w:val="en-US"/>
        </w:rPr>
        <w:t>3</w:t>
      </w:r>
      <w:r>
        <w:rPr>
          <w:rFonts w:ascii="Arial" w:hAnsi="Arial" w:cs="Arial"/>
          <w:lang w:val="en-US"/>
        </w:rPr>
        <w:t xml:space="preserve"> sulfuric acid added.</w:t>
      </w:r>
    </w:p>
    <w:p w14:paraId="018D51C1"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586010D"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0E3227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4AD42C6"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5E76F79" w14:textId="77777777" w:rsidR="008667CC" w:rsidRDefault="008667CC" w:rsidP="008667CC">
      <w:pPr>
        <w:widowControl w:val="0"/>
        <w:autoSpaceDE w:val="0"/>
        <w:autoSpaceDN w:val="0"/>
        <w:adjustRightInd w:val="0"/>
        <w:spacing w:after="0" w:line="240" w:lineRule="auto"/>
        <w:ind w:right="567"/>
        <w:jc w:val="right"/>
        <w:rPr>
          <w:rFonts w:ascii="Arial" w:hAnsi="Arial" w:cs="Arial"/>
          <w:sz w:val="20"/>
          <w:szCs w:val="20"/>
          <w:vertAlign w:val="superscript"/>
          <w:lang w:val="en-US"/>
        </w:rPr>
      </w:pPr>
      <w:r>
        <w:rPr>
          <w:rFonts w:ascii="Arial" w:hAnsi="Arial" w:cs="Arial"/>
          <w:lang w:val="en-US"/>
        </w:rPr>
        <w:t>Mean volume = _____________________________ cm</w:t>
      </w:r>
      <w:r>
        <w:rPr>
          <w:rFonts w:ascii="Arial" w:hAnsi="Arial" w:cs="Arial"/>
          <w:sz w:val="20"/>
          <w:szCs w:val="20"/>
          <w:vertAlign w:val="superscript"/>
          <w:lang w:val="en-US"/>
        </w:rPr>
        <w:t>3</w:t>
      </w:r>
    </w:p>
    <w:p w14:paraId="5AAC4654"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E12E866"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The equation for the reaction is:</w:t>
      </w:r>
    </w:p>
    <w:p w14:paraId="566A4966" w14:textId="77777777" w:rsidR="008667CC" w:rsidRDefault="008667CC" w:rsidP="008667C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2NaOH + H</w:t>
      </w:r>
      <w:r>
        <w:rPr>
          <w:rFonts w:ascii="Arial" w:hAnsi="Arial" w:cs="Arial"/>
          <w:sz w:val="20"/>
          <w:szCs w:val="20"/>
          <w:vertAlign w:val="subscript"/>
          <w:lang w:val="en-US"/>
        </w:rPr>
        <w:t>2</w:t>
      </w:r>
      <w:r>
        <w:rPr>
          <w:rFonts w:ascii="Arial" w:hAnsi="Arial" w:cs="Arial"/>
          <w:lang w:val="en-US"/>
        </w:rPr>
        <w:t>SO</w:t>
      </w:r>
      <w:proofErr w:type="gramStart"/>
      <w:r>
        <w:rPr>
          <w:rFonts w:ascii="Arial" w:hAnsi="Arial" w:cs="Arial"/>
          <w:sz w:val="20"/>
          <w:szCs w:val="20"/>
          <w:vertAlign w:val="subscript"/>
          <w:lang w:val="en-US"/>
        </w:rPr>
        <w:t>4</w:t>
      </w:r>
      <w:r>
        <w:rPr>
          <w:rFonts w:ascii="Arial" w:hAnsi="Arial" w:cs="Arial"/>
          <w:lang w:val="en-US"/>
        </w:rPr>
        <w:t xml:space="preserve">  →</w:t>
      </w:r>
      <w:proofErr w:type="gramEnd"/>
      <w:r>
        <w:rPr>
          <w:rFonts w:ascii="Arial" w:hAnsi="Arial" w:cs="Arial"/>
          <w:lang w:val="en-US"/>
        </w:rPr>
        <w:t>  Na</w:t>
      </w:r>
      <w:r>
        <w:rPr>
          <w:rFonts w:ascii="Arial" w:hAnsi="Arial" w:cs="Arial"/>
          <w:sz w:val="20"/>
          <w:szCs w:val="20"/>
          <w:vertAlign w:val="subscript"/>
          <w:lang w:val="en-US"/>
        </w:rPr>
        <w:t>2</w:t>
      </w:r>
      <w:r>
        <w:rPr>
          <w:rFonts w:ascii="Arial" w:hAnsi="Arial" w:cs="Arial"/>
          <w:lang w:val="en-US"/>
        </w:rPr>
        <w:t>SO</w:t>
      </w:r>
      <w:r>
        <w:rPr>
          <w:rFonts w:ascii="Arial" w:hAnsi="Arial" w:cs="Arial"/>
          <w:sz w:val="20"/>
          <w:szCs w:val="20"/>
          <w:vertAlign w:val="subscript"/>
          <w:lang w:val="en-US"/>
        </w:rPr>
        <w:t>4</w:t>
      </w:r>
      <w:r>
        <w:rPr>
          <w:rFonts w:ascii="Arial" w:hAnsi="Arial" w:cs="Arial"/>
          <w:lang w:val="en-US"/>
        </w:rPr>
        <w:t xml:space="preserve"> + 2H</w:t>
      </w:r>
      <w:r>
        <w:rPr>
          <w:rFonts w:ascii="Arial" w:hAnsi="Arial" w:cs="Arial"/>
          <w:sz w:val="20"/>
          <w:szCs w:val="20"/>
          <w:vertAlign w:val="subscript"/>
          <w:lang w:val="en-US"/>
        </w:rPr>
        <w:t>2</w:t>
      </w:r>
      <w:r>
        <w:rPr>
          <w:rFonts w:ascii="Arial" w:hAnsi="Arial" w:cs="Arial"/>
          <w:lang w:val="en-US"/>
        </w:rPr>
        <w:t>O</w:t>
      </w:r>
    </w:p>
    <w:p w14:paraId="468EBEAC"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concentration of the sodium hydroxide.</w:t>
      </w:r>
    </w:p>
    <w:p w14:paraId="6D35A68C"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to three significant figures.</w:t>
      </w:r>
    </w:p>
    <w:p w14:paraId="3E432F70"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7FA8CA"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67B23B3"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D156D76"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A14FCC4"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231CE2E"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BBFB8E3"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524D82D" w14:textId="77777777" w:rsidR="008667CC" w:rsidRDefault="008667CC" w:rsidP="008667CC">
      <w:pPr>
        <w:widowControl w:val="0"/>
        <w:autoSpaceDE w:val="0"/>
        <w:autoSpaceDN w:val="0"/>
        <w:adjustRightInd w:val="0"/>
        <w:spacing w:after="0" w:line="240" w:lineRule="auto"/>
        <w:ind w:right="567"/>
        <w:jc w:val="right"/>
        <w:rPr>
          <w:rFonts w:ascii="Arial" w:hAnsi="Arial" w:cs="Arial"/>
          <w:sz w:val="20"/>
          <w:szCs w:val="20"/>
          <w:vertAlign w:val="superscript"/>
          <w:lang w:val="en-US"/>
        </w:rPr>
      </w:pPr>
      <w:r>
        <w:rPr>
          <w:rFonts w:ascii="Arial" w:hAnsi="Arial" w:cs="Arial"/>
          <w:lang w:val="en-US"/>
        </w:rPr>
        <w:t>Concentration = _______________________ mol / dm</w:t>
      </w:r>
      <w:r>
        <w:rPr>
          <w:rFonts w:ascii="Arial" w:hAnsi="Arial" w:cs="Arial"/>
          <w:sz w:val="20"/>
          <w:szCs w:val="20"/>
          <w:vertAlign w:val="superscript"/>
          <w:lang w:val="en-US"/>
        </w:rPr>
        <w:t>3</w:t>
      </w:r>
    </w:p>
    <w:p w14:paraId="7185E5A0"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38C71C91"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The student did another experiment using 20 cm</w:t>
      </w:r>
      <w:r>
        <w:rPr>
          <w:rFonts w:ascii="Arial" w:hAnsi="Arial" w:cs="Arial"/>
          <w:sz w:val="20"/>
          <w:szCs w:val="20"/>
          <w:vertAlign w:val="superscript"/>
          <w:lang w:val="en-US"/>
        </w:rPr>
        <w:t>3</w:t>
      </w:r>
      <w:r>
        <w:rPr>
          <w:rFonts w:ascii="Arial" w:hAnsi="Arial" w:cs="Arial"/>
          <w:lang w:val="en-US"/>
        </w:rPr>
        <w:t xml:space="preserve"> of sodium hydroxide solution with a concentration of 0.18 mol / dm</w:t>
      </w:r>
      <w:r>
        <w:rPr>
          <w:rFonts w:ascii="Arial" w:hAnsi="Arial" w:cs="Arial"/>
          <w:sz w:val="20"/>
          <w:szCs w:val="20"/>
          <w:vertAlign w:val="superscript"/>
          <w:lang w:val="en-US"/>
        </w:rPr>
        <w:t>3</w:t>
      </w:r>
      <w:r>
        <w:rPr>
          <w:rFonts w:ascii="Arial" w:hAnsi="Arial" w:cs="Arial"/>
          <w:lang w:val="en-US"/>
        </w:rPr>
        <w:t>.</w:t>
      </w:r>
    </w:p>
    <w:p w14:paraId="499FC0D0"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Relative formula mass (</w:t>
      </w:r>
      <w:proofErr w:type="spellStart"/>
      <w:r>
        <w:rPr>
          <w:rFonts w:ascii="Arial" w:hAnsi="Arial" w:cs="Arial"/>
          <w:i/>
          <w:iCs/>
          <w:lang w:val="en-US"/>
        </w:rPr>
        <w:t>M</w:t>
      </w:r>
      <w:r>
        <w:rPr>
          <w:rFonts w:ascii="Arial" w:hAnsi="Arial" w:cs="Arial"/>
          <w:sz w:val="20"/>
          <w:szCs w:val="20"/>
          <w:vertAlign w:val="subscript"/>
          <w:lang w:val="en-US"/>
        </w:rPr>
        <w:t>r</w:t>
      </w:r>
      <w:proofErr w:type="spellEnd"/>
      <w:r>
        <w:rPr>
          <w:rFonts w:ascii="Arial" w:hAnsi="Arial" w:cs="Arial"/>
          <w:lang w:val="en-US"/>
        </w:rPr>
        <w:t>) of NaOH = 40</w:t>
      </w:r>
    </w:p>
    <w:p w14:paraId="10B4D91C"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mass of sodium hydroxide in 20 cm</w:t>
      </w:r>
      <w:r>
        <w:rPr>
          <w:rFonts w:ascii="Arial" w:hAnsi="Arial" w:cs="Arial"/>
          <w:sz w:val="20"/>
          <w:szCs w:val="20"/>
          <w:vertAlign w:val="superscript"/>
          <w:lang w:val="en-US"/>
        </w:rPr>
        <w:t>3</w:t>
      </w:r>
      <w:r>
        <w:rPr>
          <w:rFonts w:ascii="Arial" w:hAnsi="Arial" w:cs="Arial"/>
          <w:lang w:val="en-US"/>
        </w:rPr>
        <w:t xml:space="preserve"> of this solution.</w:t>
      </w:r>
    </w:p>
    <w:p w14:paraId="04F9D015"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EB05EFC"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F38F3F0"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6F32AE8"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9C1F5A0" w14:textId="77777777" w:rsidR="008667CC" w:rsidRDefault="008667CC" w:rsidP="008667C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Mass = ________________ g</w:t>
      </w:r>
    </w:p>
    <w:p w14:paraId="30F8D1D1"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4961ED5"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16 marks)</w:t>
      </w:r>
    </w:p>
    <w:p w14:paraId="1E29BE67" w14:textId="77777777" w:rsidR="008667CC" w:rsidRDefault="008667CC"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Q16.</w:t>
      </w:r>
    </w:p>
    <w:p w14:paraId="427A33E9"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temperature change in displacement reactions between metals and copper sulfate solution.</w:t>
      </w:r>
    </w:p>
    <w:p w14:paraId="652637DA"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table below shows the student’s results.</w:t>
      </w:r>
    </w:p>
    <w:p w14:paraId="0639879B" w14:textId="77777777" w:rsidR="008667CC" w:rsidRDefault="008667CC" w:rsidP="008667C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895" w:type="dxa"/>
        <w:tblLayout w:type="fixed"/>
        <w:tblCellMar>
          <w:left w:w="15" w:type="dxa"/>
          <w:right w:w="15" w:type="dxa"/>
        </w:tblCellMar>
        <w:tblLook w:val="0000" w:firstRow="0" w:lastRow="0" w:firstColumn="0" w:lastColumn="0" w:noHBand="0" w:noVBand="0"/>
      </w:tblPr>
      <w:tblGrid>
        <w:gridCol w:w="1584"/>
        <w:gridCol w:w="1836"/>
      </w:tblGrid>
      <w:tr w:rsidR="008667CC" w14:paraId="21DA6842" w14:textId="77777777" w:rsidTr="00B667DC">
        <w:tc>
          <w:tcPr>
            <w:tcW w:w="1584" w:type="dxa"/>
            <w:tcBorders>
              <w:top w:val="single" w:sz="6" w:space="0" w:color="000000"/>
              <w:left w:val="single" w:sz="6" w:space="0" w:color="000000"/>
              <w:bottom w:val="single" w:sz="6" w:space="0" w:color="000000"/>
              <w:right w:val="single" w:sz="6" w:space="0" w:color="000000"/>
            </w:tcBorders>
            <w:vAlign w:val="center"/>
          </w:tcPr>
          <w:p w14:paraId="6813FDE1" w14:textId="77777777" w:rsidR="008667CC" w:rsidRDefault="008667CC" w:rsidP="008667CC">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Metal</w:t>
            </w:r>
          </w:p>
        </w:tc>
        <w:tc>
          <w:tcPr>
            <w:tcW w:w="1836" w:type="dxa"/>
            <w:tcBorders>
              <w:top w:val="single" w:sz="6" w:space="0" w:color="000000"/>
              <w:left w:val="single" w:sz="6" w:space="0" w:color="000000"/>
              <w:bottom w:val="single" w:sz="6" w:space="0" w:color="000000"/>
              <w:right w:val="single" w:sz="6" w:space="0" w:color="000000"/>
            </w:tcBorders>
            <w:vAlign w:val="center"/>
          </w:tcPr>
          <w:p w14:paraId="61FF7FE5"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 xml:space="preserve">Temperature </w:t>
            </w:r>
            <w:proofErr w:type="gramStart"/>
            <w:r>
              <w:rPr>
                <w:rFonts w:ascii="Arial" w:hAnsi="Arial" w:cs="Arial"/>
                <w:b/>
                <w:bCs/>
                <w:lang w:val="en-US"/>
              </w:rPr>
              <w:t>increase</w:t>
            </w:r>
            <w:proofErr w:type="gramEnd"/>
            <w:r>
              <w:rPr>
                <w:rFonts w:ascii="Arial" w:hAnsi="Arial" w:cs="Arial"/>
                <w:b/>
                <w:bCs/>
                <w:lang w:val="en-US"/>
              </w:rPr>
              <w:t xml:space="preserve"> in °C</w:t>
            </w:r>
          </w:p>
        </w:tc>
      </w:tr>
      <w:tr w:rsidR="008667CC" w14:paraId="3F54A8BA" w14:textId="77777777" w:rsidTr="00B667DC">
        <w:tc>
          <w:tcPr>
            <w:tcW w:w="1584" w:type="dxa"/>
            <w:tcBorders>
              <w:top w:val="single" w:sz="6" w:space="0" w:color="000000"/>
              <w:left w:val="single" w:sz="6" w:space="0" w:color="000000"/>
              <w:bottom w:val="single" w:sz="6" w:space="0" w:color="000000"/>
              <w:right w:val="single" w:sz="6" w:space="0" w:color="000000"/>
            </w:tcBorders>
            <w:vAlign w:val="center"/>
          </w:tcPr>
          <w:p w14:paraId="52DE6D50" w14:textId="77777777" w:rsidR="008667CC" w:rsidRDefault="008667CC" w:rsidP="008667C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Copper</w:t>
            </w:r>
          </w:p>
        </w:tc>
        <w:tc>
          <w:tcPr>
            <w:tcW w:w="1836" w:type="dxa"/>
            <w:tcBorders>
              <w:top w:val="single" w:sz="6" w:space="0" w:color="000000"/>
              <w:left w:val="single" w:sz="6" w:space="0" w:color="000000"/>
              <w:bottom w:val="single" w:sz="6" w:space="0" w:color="000000"/>
              <w:right w:val="single" w:sz="6" w:space="0" w:color="000000"/>
            </w:tcBorders>
            <w:vAlign w:val="center"/>
          </w:tcPr>
          <w:p w14:paraId="3A147EE3"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w:t>
            </w:r>
          </w:p>
        </w:tc>
      </w:tr>
      <w:tr w:rsidR="008667CC" w14:paraId="0A11DD17" w14:textId="77777777" w:rsidTr="00B667DC">
        <w:tc>
          <w:tcPr>
            <w:tcW w:w="1584" w:type="dxa"/>
            <w:tcBorders>
              <w:top w:val="single" w:sz="6" w:space="0" w:color="000000"/>
              <w:left w:val="single" w:sz="6" w:space="0" w:color="000000"/>
              <w:bottom w:val="single" w:sz="6" w:space="0" w:color="000000"/>
              <w:right w:val="single" w:sz="6" w:space="0" w:color="000000"/>
            </w:tcBorders>
            <w:vAlign w:val="center"/>
          </w:tcPr>
          <w:p w14:paraId="2DD9AE61" w14:textId="77777777" w:rsidR="008667CC" w:rsidRDefault="008667CC" w:rsidP="008667C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Iron</w:t>
            </w:r>
          </w:p>
        </w:tc>
        <w:tc>
          <w:tcPr>
            <w:tcW w:w="1836" w:type="dxa"/>
            <w:tcBorders>
              <w:top w:val="single" w:sz="6" w:space="0" w:color="000000"/>
              <w:left w:val="single" w:sz="6" w:space="0" w:color="000000"/>
              <w:bottom w:val="single" w:sz="6" w:space="0" w:color="000000"/>
              <w:right w:val="single" w:sz="6" w:space="0" w:color="000000"/>
            </w:tcBorders>
            <w:vAlign w:val="center"/>
          </w:tcPr>
          <w:p w14:paraId="13038BAB"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13</w:t>
            </w:r>
          </w:p>
        </w:tc>
      </w:tr>
      <w:tr w:rsidR="008667CC" w14:paraId="02E4BCFB" w14:textId="77777777" w:rsidTr="00B667DC">
        <w:tc>
          <w:tcPr>
            <w:tcW w:w="1584" w:type="dxa"/>
            <w:tcBorders>
              <w:top w:val="single" w:sz="6" w:space="0" w:color="000000"/>
              <w:left w:val="single" w:sz="6" w:space="0" w:color="000000"/>
              <w:bottom w:val="single" w:sz="6" w:space="0" w:color="000000"/>
              <w:right w:val="single" w:sz="6" w:space="0" w:color="000000"/>
            </w:tcBorders>
            <w:vAlign w:val="center"/>
          </w:tcPr>
          <w:p w14:paraId="6A5B7725" w14:textId="77777777" w:rsidR="008667CC" w:rsidRDefault="008667CC" w:rsidP="008667C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Magnesium</w:t>
            </w:r>
          </w:p>
        </w:tc>
        <w:tc>
          <w:tcPr>
            <w:tcW w:w="1836" w:type="dxa"/>
            <w:tcBorders>
              <w:top w:val="single" w:sz="6" w:space="0" w:color="000000"/>
              <w:left w:val="single" w:sz="6" w:space="0" w:color="000000"/>
              <w:bottom w:val="single" w:sz="6" w:space="0" w:color="000000"/>
              <w:right w:val="single" w:sz="6" w:space="0" w:color="000000"/>
            </w:tcBorders>
            <w:vAlign w:val="center"/>
          </w:tcPr>
          <w:p w14:paraId="51F6C4B2"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43</w:t>
            </w:r>
          </w:p>
        </w:tc>
      </w:tr>
      <w:tr w:rsidR="008667CC" w14:paraId="478315D0" w14:textId="77777777" w:rsidTr="00B667DC">
        <w:tc>
          <w:tcPr>
            <w:tcW w:w="1584" w:type="dxa"/>
            <w:tcBorders>
              <w:top w:val="single" w:sz="6" w:space="0" w:color="000000"/>
              <w:left w:val="single" w:sz="6" w:space="0" w:color="000000"/>
              <w:bottom w:val="single" w:sz="6" w:space="0" w:color="000000"/>
              <w:right w:val="single" w:sz="6" w:space="0" w:color="000000"/>
            </w:tcBorders>
            <w:vAlign w:val="center"/>
          </w:tcPr>
          <w:p w14:paraId="1C329445" w14:textId="77777777" w:rsidR="008667CC" w:rsidRDefault="008667CC" w:rsidP="008667C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Zinc</w:t>
            </w:r>
          </w:p>
        </w:tc>
        <w:tc>
          <w:tcPr>
            <w:tcW w:w="1836" w:type="dxa"/>
            <w:tcBorders>
              <w:top w:val="single" w:sz="6" w:space="0" w:color="000000"/>
              <w:left w:val="single" w:sz="6" w:space="0" w:color="000000"/>
              <w:bottom w:val="single" w:sz="6" w:space="0" w:color="000000"/>
              <w:right w:val="single" w:sz="6" w:space="0" w:color="000000"/>
            </w:tcBorders>
            <w:vAlign w:val="center"/>
          </w:tcPr>
          <w:p w14:paraId="5B6EDF8D"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17</w:t>
            </w:r>
          </w:p>
        </w:tc>
      </w:tr>
    </w:tbl>
    <w:p w14:paraId="0AE8B47E"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xml:space="preserve"> Plot the data from the table above on </w:t>
      </w:r>
      <w:r>
        <w:rPr>
          <w:rFonts w:ascii="Arial" w:hAnsi="Arial" w:cs="Arial"/>
          <w:b/>
          <w:bCs/>
          <w:lang w:val="en-US"/>
        </w:rPr>
        <w:t>Figure 1</w:t>
      </w:r>
      <w:r>
        <w:rPr>
          <w:rFonts w:ascii="Arial" w:hAnsi="Arial" w:cs="Arial"/>
          <w:lang w:val="en-US"/>
        </w:rPr>
        <w:t xml:space="preserve"> as a bar chart.</w:t>
      </w:r>
    </w:p>
    <w:p w14:paraId="1C60F6C7"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b/>
          <w:bCs/>
          <w:lang w:val="en-US"/>
        </w:rPr>
        <w:t>Figure 1</w:t>
      </w:r>
      <w:r>
        <w:rPr>
          <w:rFonts w:ascii="Arial" w:hAnsi="Arial" w:cs="Arial"/>
          <w:lang w:val="en-US"/>
        </w:rPr>
        <w:t> </w:t>
      </w:r>
    </w:p>
    <w:p w14:paraId="4EE80230"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14:anchorId="4AD517EA" wp14:editId="6C034CD0">
            <wp:extent cx="3946358" cy="33747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9488" cy="3377470"/>
                    </a:xfrm>
                    <a:prstGeom prst="rect">
                      <a:avLst/>
                    </a:prstGeom>
                    <a:noFill/>
                    <a:ln>
                      <a:noFill/>
                    </a:ln>
                  </pic:spPr>
                </pic:pic>
              </a:graphicData>
            </a:graphic>
          </wp:inline>
        </w:drawing>
      </w:r>
      <w:r>
        <w:rPr>
          <w:rFonts w:ascii="Arial" w:hAnsi="Arial" w:cs="Arial"/>
          <w:lang w:val="en-US"/>
        </w:rPr>
        <w:t> </w:t>
      </w:r>
    </w:p>
    <w:p w14:paraId="35A8D9BC"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9B5C329"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The student concluded that the reactions between the metals and copper sulfate solution are endothermic.</w:t>
      </w:r>
    </w:p>
    <w:p w14:paraId="3D0CC8C5"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reason why this conclusion is </w:t>
      </w:r>
      <w:r>
        <w:rPr>
          <w:rFonts w:ascii="Arial" w:hAnsi="Arial" w:cs="Arial"/>
          <w:b/>
          <w:bCs/>
          <w:lang w:val="en-US"/>
        </w:rPr>
        <w:t>not</w:t>
      </w:r>
      <w:r>
        <w:rPr>
          <w:rFonts w:ascii="Arial" w:hAnsi="Arial" w:cs="Arial"/>
          <w:lang w:val="en-US"/>
        </w:rPr>
        <w:t xml:space="preserve"> correct.</w:t>
      </w:r>
    </w:p>
    <w:p w14:paraId="2E7F1558"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C629A66"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DCA1531"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C9BE658"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The temperature change depends on the reactivity of the metal.</w:t>
      </w:r>
    </w:p>
    <w:p w14:paraId="63E0AD3C"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The student’s results are used to place copper, iron, </w:t>
      </w:r>
      <w:proofErr w:type="gramStart"/>
      <w:r>
        <w:rPr>
          <w:rFonts w:ascii="Arial" w:hAnsi="Arial" w:cs="Arial"/>
          <w:lang w:val="en-US"/>
        </w:rPr>
        <w:t>magnesium</w:t>
      </w:r>
      <w:proofErr w:type="gramEnd"/>
      <w:r>
        <w:rPr>
          <w:rFonts w:ascii="Arial" w:hAnsi="Arial" w:cs="Arial"/>
          <w:lang w:val="en-US"/>
        </w:rPr>
        <w:t xml:space="preserve"> and zinc in order of their reactivity.</w:t>
      </w:r>
    </w:p>
    <w:p w14:paraId="3D62CCE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a method to find the position of an unknown metal in this reactivity series.</w:t>
      </w:r>
    </w:p>
    <w:p w14:paraId="125ADE2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Your method should give valid results.</w:t>
      </w:r>
    </w:p>
    <w:p w14:paraId="430884A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8D5233A"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3B542E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BD3B7A3"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438B265"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E209FC9"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49ECCB7"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B207B7E"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2E8A02"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0C7144AC"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xml:space="preserve"> Draw a fully labelled reaction profile for the reaction between zinc and copper sulfate solution on </w:t>
      </w:r>
      <w:r>
        <w:rPr>
          <w:rFonts w:ascii="Arial" w:hAnsi="Arial" w:cs="Arial"/>
          <w:b/>
          <w:bCs/>
          <w:lang w:val="en-US"/>
        </w:rPr>
        <w:t>Figure 2</w:t>
      </w:r>
      <w:r>
        <w:rPr>
          <w:rFonts w:ascii="Arial" w:hAnsi="Arial" w:cs="Arial"/>
          <w:lang w:val="en-US"/>
        </w:rPr>
        <w:t>.</w:t>
      </w:r>
    </w:p>
    <w:p w14:paraId="70643B12"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b/>
          <w:bCs/>
          <w:lang w:val="en-US"/>
        </w:rPr>
        <w:t>Figure 2</w:t>
      </w:r>
      <w:r>
        <w:rPr>
          <w:rFonts w:ascii="Arial" w:hAnsi="Arial" w:cs="Arial"/>
          <w:lang w:val="en-US"/>
        </w:rPr>
        <w:t> </w:t>
      </w:r>
    </w:p>
    <w:p w14:paraId="503B1168"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5A6BB7A" wp14:editId="78731128">
            <wp:extent cx="2261937" cy="1597061"/>
            <wp:effectExtent l="0" t="0" r="508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7858" cy="1601242"/>
                    </a:xfrm>
                    <a:prstGeom prst="rect">
                      <a:avLst/>
                    </a:prstGeom>
                    <a:noFill/>
                    <a:ln>
                      <a:noFill/>
                    </a:ln>
                  </pic:spPr>
                </pic:pic>
              </a:graphicData>
            </a:graphic>
          </wp:inline>
        </w:drawing>
      </w:r>
      <w:r>
        <w:rPr>
          <w:rFonts w:ascii="Arial" w:hAnsi="Arial" w:cs="Arial"/>
          <w:lang w:val="en-US"/>
        </w:rPr>
        <w:t> </w:t>
      </w:r>
    </w:p>
    <w:p w14:paraId="0517A3F8"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76FA04C2"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14:paraId="709571FF" w14:textId="77777777" w:rsidR="008667CC" w:rsidRDefault="008667CC"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Q17.</w:t>
      </w:r>
    </w:p>
    <w:p w14:paraId="304336A7"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lastRenderedPageBreak/>
        <w:t xml:space="preserve">Some students investigated the energy changes occurring in the reaction between potassium </w:t>
      </w:r>
      <w:proofErr w:type="spellStart"/>
      <w:r>
        <w:rPr>
          <w:rFonts w:ascii="Arial" w:hAnsi="Arial" w:cs="Arial"/>
          <w:lang w:val="en-US"/>
        </w:rPr>
        <w:t>hydrogencarbonate</w:t>
      </w:r>
      <w:proofErr w:type="spellEnd"/>
      <w:r>
        <w:rPr>
          <w:rFonts w:ascii="Arial" w:hAnsi="Arial" w:cs="Arial"/>
          <w:lang w:val="en-US"/>
        </w:rPr>
        <w:t xml:space="preserve"> and hydrochloric acid.</w:t>
      </w:r>
    </w:p>
    <w:p w14:paraId="1D94779E"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equation for the reaction is:</w:t>
      </w:r>
    </w:p>
    <w:p w14:paraId="63BD9ECB" w14:textId="77777777" w:rsidR="008667CC" w:rsidRDefault="008667CC" w:rsidP="008667C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KHCO</w:t>
      </w:r>
      <w:r>
        <w:rPr>
          <w:rFonts w:ascii="Arial" w:hAnsi="Arial" w:cs="Arial"/>
          <w:sz w:val="20"/>
          <w:szCs w:val="20"/>
          <w:vertAlign w:val="subscript"/>
          <w:lang w:val="en-US"/>
        </w:rPr>
        <w:t>3</w:t>
      </w:r>
      <w:r>
        <w:rPr>
          <w:rFonts w:ascii="Arial" w:hAnsi="Arial" w:cs="Arial"/>
          <w:lang w:val="en-US"/>
        </w:rPr>
        <w:t>(s)</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HCl(</w:t>
      </w:r>
      <w:proofErr w:type="spellStart"/>
      <w:r>
        <w:rPr>
          <w:rFonts w:ascii="Arial" w:hAnsi="Arial" w:cs="Arial"/>
          <w:lang w:val="en-US"/>
        </w:rPr>
        <w:t>aq</w:t>
      </w:r>
      <w:proofErr w:type="spellEnd"/>
      <w:r>
        <w:rPr>
          <w:rFonts w:ascii="Arial" w:hAnsi="Arial" w:cs="Arial"/>
          <w:lang w:val="en-US"/>
        </w:rPr>
        <w:t>)</w:t>
      </w:r>
      <w:r>
        <w:rPr>
          <w:rFonts w:ascii="Arial" w:hAnsi="Arial" w:cs="Arial"/>
          <w:lang w:val="en-US"/>
        </w:rPr>
        <w:t> </w:t>
      </w:r>
      <w:r>
        <w:rPr>
          <w:rFonts w:ascii="Cambria Math" w:hAnsi="Cambria Math" w:cs="Cambria Math"/>
          <w:lang w:val="en-US"/>
        </w:rPr>
        <w:t>⟶</w:t>
      </w:r>
      <w:r>
        <w:rPr>
          <w:rFonts w:ascii="Arial" w:hAnsi="Arial" w:cs="Arial"/>
          <w:lang w:val="en-US"/>
        </w:rPr>
        <w:t> </w:t>
      </w:r>
      <w:proofErr w:type="spellStart"/>
      <w:r>
        <w:rPr>
          <w:rFonts w:ascii="Arial" w:hAnsi="Arial" w:cs="Arial"/>
          <w:lang w:val="en-US"/>
        </w:rPr>
        <w:t>KCl</w:t>
      </w:r>
      <w:proofErr w:type="spellEnd"/>
      <w:r>
        <w:rPr>
          <w:rFonts w:ascii="Arial" w:hAnsi="Arial" w:cs="Arial"/>
          <w:lang w:val="en-US"/>
        </w:rPr>
        <w:t>(</w:t>
      </w:r>
      <w:proofErr w:type="spellStart"/>
      <w:r>
        <w:rPr>
          <w:rFonts w:ascii="Arial" w:hAnsi="Arial" w:cs="Arial"/>
          <w:lang w:val="en-US"/>
        </w:rPr>
        <w:t>aq</w:t>
      </w:r>
      <w:proofErr w:type="spellEnd"/>
      <w:r>
        <w:rPr>
          <w:rFonts w:ascii="Arial" w:hAnsi="Arial" w:cs="Arial"/>
          <w:lang w:val="en-US"/>
        </w:rPr>
        <w:t>)</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CO</w:t>
      </w:r>
      <w:r>
        <w:rPr>
          <w:rFonts w:ascii="Arial" w:hAnsi="Arial" w:cs="Arial"/>
          <w:sz w:val="20"/>
          <w:szCs w:val="20"/>
          <w:vertAlign w:val="subscript"/>
          <w:lang w:val="en-US"/>
        </w:rPr>
        <w:t>2</w:t>
      </w:r>
      <w:r>
        <w:rPr>
          <w:rFonts w:ascii="Arial" w:hAnsi="Arial" w:cs="Arial"/>
          <w:lang w:val="en-US"/>
        </w:rPr>
        <w:t>(g)</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H</w:t>
      </w:r>
      <w:r>
        <w:rPr>
          <w:rFonts w:ascii="Arial" w:hAnsi="Arial" w:cs="Arial"/>
          <w:sz w:val="20"/>
          <w:szCs w:val="20"/>
          <w:vertAlign w:val="subscript"/>
          <w:lang w:val="en-US"/>
        </w:rPr>
        <w:t>2</w:t>
      </w:r>
      <w:r>
        <w:rPr>
          <w:rFonts w:ascii="Arial" w:hAnsi="Arial" w:cs="Arial"/>
          <w:lang w:val="en-US"/>
        </w:rPr>
        <w:t>O(l)</w:t>
      </w:r>
    </w:p>
    <w:p w14:paraId="7C81CD00"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14:paraId="1AA2717D"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1. Measure 50 cm</w:t>
      </w:r>
      <w:r>
        <w:rPr>
          <w:rFonts w:ascii="Arial" w:hAnsi="Arial" w:cs="Arial"/>
          <w:sz w:val="20"/>
          <w:szCs w:val="20"/>
          <w:vertAlign w:val="superscript"/>
          <w:lang w:val="en-US"/>
        </w:rPr>
        <w:t>3</w:t>
      </w:r>
      <w:r>
        <w:rPr>
          <w:rFonts w:ascii="Arial" w:hAnsi="Arial" w:cs="Arial"/>
          <w:lang w:val="en-US"/>
        </w:rPr>
        <w:t xml:space="preserve"> hydrochloric acid into a glass beaker.</w:t>
      </w:r>
    </w:p>
    <w:p w14:paraId="64E87EE2"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2. Measure the temperature of the hydrochloric acid.</w:t>
      </w:r>
    </w:p>
    <w:p w14:paraId="46587FF7"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3. Measure a given mass of potassium </w:t>
      </w:r>
      <w:proofErr w:type="spellStart"/>
      <w:r>
        <w:rPr>
          <w:rFonts w:ascii="Arial" w:hAnsi="Arial" w:cs="Arial"/>
          <w:lang w:val="en-US"/>
        </w:rPr>
        <w:t>hydrogencarbonate</w:t>
      </w:r>
      <w:proofErr w:type="spellEnd"/>
      <w:r>
        <w:rPr>
          <w:rFonts w:ascii="Arial" w:hAnsi="Arial" w:cs="Arial"/>
          <w:lang w:val="en-US"/>
        </w:rPr>
        <w:t>.</w:t>
      </w:r>
    </w:p>
    <w:p w14:paraId="4C31F4BB"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4. Add the potassium </w:t>
      </w:r>
      <w:proofErr w:type="spellStart"/>
      <w:r>
        <w:rPr>
          <w:rFonts w:ascii="Arial" w:hAnsi="Arial" w:cs="Arial"/>
          <w:lang w:val="en-US"/>
        </w:rPr>
        <w:t>hydrogencarbonate</w:t>
      </w:r>
      <w:proofErr w:type="spellEnd"/>
      <w:r>
        <w:rPr>
          <w:rFonts w:ascii="Arial" w:hAnsi="Arial" w:cs="Arial"/>
          <w:lang w:val="en-US"/>
        </w:rPr>
        <w:t xml:space="preserve"> to the hydrochloric acid.</w:t>
      </w:r>
    </w:p>
    <w:p w14:paraId="33868725"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5. Stir until all the potassium </w:t>
      </w:r>
      <w:proofErr w:type="spellStart"/>
      <w:r>
        <w:rPr>
          <w:rFonts w:ascii="Arial" w:hAnsi="Arial" w:cs="Arial"/>
          <w:lang w:val="en-US"/>
        </w:rPr>
        <w:t>hydrogencarbonate</w:t>
      </w:r>
      <w:proofErr w:type="spellEnd"/>
      <w:r>
        <w:rPr>
          <w:rFonts w:ascii="Arial" w:hAnsi="Arial" w:cs="Arial"/>
          <w:lang w:val="en-US"/>
        </w:rPr>
        <w:t xml:space="preserve"> has reacted.</w:t>
      </w:r>
    </w:p>
    <w:p w14:paraId="4AFB6EC8"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6. Record the lowest temperature reached.</w:t>
      </w:r>
    </w:p>
    <w:p w14:paraId="2AD5CE6B"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7. Repeat three more times, using the same mass of potassium </w:t>
      </w:r>
      <w:proofErr w:type="spellStart"/>
      <w:r>
        <w:rPr>
          <w:rFonts w:ascii="Arial" w:hAnsi="Arial" w:cs="Arial"/>
          <w:lang w:val="en-US"/>
        </w:rPr>
        <w:t>hydrogencarbonate</w:t>
      </w:r>
      <w:proofErr w:type="spellEnd"/>
      <w:r>
        <w:rPr>
          <w:rFonts w:ascii="Arial" w:hAnsi="Arial" w:cs="Arial"/>
          <w:lang w:val="en-US"/>
        </w:rPr>
        <w:t>.</w:t>
      </w:r>
    </w:p>
    <w:p w14:paraId="675C9797"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Each student used a different mass of potassium </w:t>
      </w:r>
      <w:proofErr w:type="spellStart"/>
      <w:r>
        <w:rPr>
          <w:rFonts w:ascii="Arial" w:hAnsi="Arial" w:cs="Arial"/>
          <w:lang w:val="en-US"/>
        </w:rPr>
        <w:t>hydrogencarbonate</w:t>
      </w:r>
      <w:proofErr w:type="spellEnd"/>
      <w:r>
        <w:rPr>
          <w:rFonts w:ascii="Arial" w:hAnsi="Arial" w:cs="Arial"/>
          <w:lang w:val="en-US"/>
        </w:rPr>
        <w:t>.</w:t>
      </w:r>
    </w:p>
    <w:p w14:paraId="663068F3"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The method described will not give very accurate results.</w:t>
      </w:r>
    </w:p>
    <w:p w14:paraId="6A371E19"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change to the apparatus that would improve the accuracy of the results.</w:t>
      </w:r>
    </w:p>
    <w:p w14:paraId="5F8A8D88"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14:paraId="61647C30"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6FD18D9"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6AF2DC0"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97AEE53"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C15BC3E"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8E38B69"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students controlled the volume of the hydrochloric acid.</w:t>
      </w:r>
    </w:p>
    <w:p w14:paraId="5C6822C5"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other control variable the students should use.</w:t>
      </w:r>
    </w:p>
    <w:p w14:paraId="220AC16D"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1AB2E9E"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F2829D4"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2D9A053"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table shows one student’s results.</w:t>
      </w:r>
    </w:p>
    <w:p w14:paraId="21E8892A" w14:textId="77777777" w:rsidR="008667CC" w:rsidRDefault="008667CC" w:rsidP="008667C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366"/>
        <w:gridCol w:w="924"/>
        <w:gridCol w:w="924"/>
        <w:gridCol w:w="924"/>
        <w:gridCol w:w="924"/>
      </w:tblGrid>
      <w:tr w:rsidR="008667CC" w14:paraId="1B50E59E" w14:textId="77777777" w:rsidTr="00B667DC">
        <w:tc>
          <w:tcPr>
            <w:tcW w:w="3366" w:type="dxa"/>
            <w:tcBorders>
              <w:top w:val="nil"/>
              <w:left w:val="nil"/>
              <w:bottom w:val="nil"/>
              <w:right w:val="nil"/>
            </w:tcBorders>
            <w:vAlign w:val="center"/>
          </w:tcPr>
          <w:p w14:paraId="70E2D138"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924" w:type="dxa"/>
            <w:tcBorders>
              <w:top w:val="single" w:sz="6" w:space="0" w:color="000000"/>
              <w:left w:val="single" w:sz="6" w:space="0" w:color="000000"/>
              <w:bottom w:val="single" w:sz="6" w:space="0" w:color="000000"/>
              <w:right w:val="single" w:sz="6" w:space="0" w:color="000000"/>
            </w:tcBorders>
            <w:vAlign w:val="center"/>
          </w:tcPr>
          <w:p w14:paraId="48813DB1"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Trial 1</w:t>
            </w:r>
          </w:p>
        </w:tc>
        <w:tc>
          <w:tcPr>
            <w:tcW w:w="924" w:type="dxa"/>
            <w:tcBorders>
              <w:top w:val="single" w:sz="6" w:space="0" w:color="000000"/>
              <w:left w:val="single" w:sz="6" w:space="0" w:color="000000"/>
              <w:bottom w:val="single" w:sz="6" w:space="0" w:color="000000"/>
              <w:right w:val="single" w:sz="6" w:space="0" w:color="000000"/>
            </w:tcBorders>
            <w:vAlign w:val="center"/>
          </w:tcPr>
          <w:p w14:paraId="21287BF4"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Trial 2</w:t>
            </w:r>
          </w:p>
        </w:tc>
        <w:tc>
          <w:tcPr>
            <w:tcW w:w="924" w:type="dxa"/>
            <w:tcBorders>
              <w:top w:val="single" w:sz="6" w:space="0" w:color="000000"/>
              <w:left w:val="single" w:sz="6" w:space="0" w:color="000000"/>
              <w:bottom w:val="single" w:sz="6" w:space="0" w:color="000000"/>
              <w:right w:val="single" w:sz="6" w:space="0" w:color="000000"/>
            </w:tcBorders>
            <w:vAlign w:val="center"/>
          </w:tcPr>
          <w:p w14:paraId="29281283"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Trial 3</w:t>
            </w:r>
          </w:p>
        </w:tc>
        <w:tc>
          <w:tcPr>
            <w:tcW w:w="924" w:type="dxa"/>
            <w:tcBorders>
              <w:top w:val="single" w:sz="6" w:space="0" w:color="000000"/>
              <w:left w:val="single" w:sz="6" w:space="0" w:color="000000"/>
              <w:bottom w:val="single" w:sz="6" w:space="0" w:color="000000"/>
              <w:right w:val="single" w:sz="6" w:space="0" w:color="000000"/>
            </w:tcBorders>
            <w:vAlign w:val="center"/>
          </w:tcPr>
          <w:p w14:paraId="015B0163"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Trial 4</w:t>
            </w:r>
          </w:p>
        </w:tc>
      </w:tr>
      <w:tr w:rsidR="008667CC" w14:paraId="3D5A6FBE" w14:textId="77777777" w:rsidTr="00B667DC">
        <w:tc>
          <w:tcPr>
            <w:tcW w:w="3366" w:type="dxa"/>
            <w:tcBorders>
              <w:top w:val="single" w:sz="6" w:space="0" w:color="000000"/>
              <w:left w:val="single" w:sz="6" w:space="0" w:color="000000"/>
              <w:bottom w:val="single" w:sz="6" w:space="0" w:color="000000"/>
              <w:right w:val="single" w:sz="6" w:space="0" w:color="000000"/>
            </w:tcBorders>
            <w:vAlign w:val="center"/>
          </w:tcPr>
          <w:p w14:paraId="0985B026" w14:textId="77777777" w:rsidR="008667CC" w:rsidRDefault="008667CC" w:rsidP="008667CC">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Initial temperature in °C</w:t>
            </w:r>
          </w:p>
        </w:tc>
        <w:tc>
          <w:tcPr>
            <w:tcW w:w="924" w:type="dxa"/>
            <w:tcBorders>
              <w:top w:val="single" w:sz="6" w:space="0" w:color="000000"/>
              <w:left w:val="single" w:sz="6" w:space="0" w:color="000000"/>
              <w:bottom w:val="single" w:sz="6" w:space="0" w:color="000000"/>
              <w:right w:val="single" w:sz="6" w:space="0" w:color="000000"/>
            </w:tcBorders>
            <w:vAlign w:val="center"/>
          </w:tcPr>
          <w:p w14:paraId="68C3674C"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21.2</w:t>
            </w:r>
          </w:p>
        </w:tc>
        <w:tc>
          <w:tcPr>
            <w:tcW w:w="924" w:type="dxa"/>
            <w:tcBorders>
              <w:top w:val="single" w:sz="6" w:space="0" w:color="000000"/>
              <w:left w:val="single" w:sz="6" w:space="0" w:color="000000"/>
              <w:bottom w:val="single" w:sz="6" w:space="0" w:color="000000"/>
              <w:right w:val="single" w:sz="6" w:space="0" w:color="000000"/>
            </w:tcBorders>
            <w:vAlign w:val="center"/>
          </w:tcPr>
          <w:p w14:paraId="2B5ECDBA"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21.1</w:t>
            </w:r>
          </w:p>
        </w:tc>
        <w:tc>
          <w:tcPr>
            <w:tcW w:w="924" w:type="dxa"/>
            <w:tcBorders>
              <w:top w:val="single" w:sz="6" w:space="0" w:color="000000"/>
              <w:left w:val="single" w:sz="6" w:space="0" w:color="000000"/>
              <w:bottom w:val="single" w:sz="6" w:space="0" w:color="000000"/>
              <w:right w:val="single" w:sz="6" w:space="0" w:color="000000"/>
            </w:tcBorders>
            <w:vAlign w:val="center"/>
          </w:tcPr>
          <w:p w14:paraId="6F072525"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21.0</w:t>
            </w:r>
          </w:p>
        </w:tc>
        <w:tc>
          <w:tcPr>
            <w:tcW w:w="924" w:type="dxa"/>
            <w:tcBorders>
              <w:top w:val="single" w:sz="6" w:space="0" w:color="000000"/>
              <w:left w:val="single" w:sz="6" w:space="0" w:color="000000"/>
              <w:bottom w:val="single" w:sz="6" w:space="0" w:color="000000"/>
              <w:right w:val="single" w:sz="6" w:space="0" w:color="000000"/>
            </w:tcBorders>
            <w:vAlign w:val="center"/>
          </w:tcPr>
          <w:p w14:paraId="0028EEB6"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21.1</w:t>
            </w:r>
          </w:p>
        </w:tc>
      </w:tr>
      <w:tr w:rsidR="008667CC" w14:paraId="2D16753F" w14:textId="77777777" w:rsidTr="00B667DC">
        <w:tc>
          <w:tcPr>
            <w:tcW w:w="3366" w:type="dxa"/>
            <w:tcBorders>
              <w:top w:val="single" w:sz="6" w:space="0" w:color="000000"/>
              <w:left w:val="single" w:sz="6" w:space="0" w:color="000000"/>
              <w:bottom w:val="single" w:sz="6" w:space="0" w:color="000000"/>
              <w:right w:val="single" w:sz="6" w:space="0" w:color="000000"/>
            </w:tcBorders>
            <w:vAlign w:val="center"/>
          </w:tcPr>
          <w:p w14:paraId="517DABA2" w14:textId="77777777" w:rsidR="008667CC" w:rsidRDefault="008667CC" w:rsidP="008667CC">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Final temperature in °C</w:t>
            </w:r>
          </w:p>
        </w:tc>
        <w:tc>
          <w:tcPr>
            <w:tcW w:w="924" w:type="dxa"/>
            <w:tcBorders>
              <w:top w:val="single" w:sz="6" w:space="0" w:color="000000"/>
              <w:left w:val="single" w:sz="6" w:space="0" w:color="000000"/>
              <w:bottom w:val="single" w:sz="6" w:space="0" w:color="000000"/>
              <w:right w:val="single" w:sz="6" w:space="0" w:color="000000"/>
            </w:tcBorders>
            <w:vAlign w:val="center"/>
          </w:tcPr>
          <w:p w14:paraId="5D2E4562"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15.6</w:t>
            </w:r>
          </w:p>
        </w:tc>
        <w:tc>
          <w:tcPr>
            <w:tcW w:w="924" w:type="dxa"/>
            <w:tcBorders>
              <w:top w:val="single" w:sz="6" w:space="0" w:color="000000"/>
              <w:left w:val="single" w:sz="6" w:space="0" w:color="000000"/>
              <w:bottom w:val="single" w:sz="6" w:space="0" w:color="000000"/>
              <w:right w:val="single" w:sz="6" w:space="0" w:color="000000"/>
            </w:tcBorders>
            <w:vAlign w:val="center"/>
          </w:tcPr>
          <w:p w14:paraId="5328B125"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15.4</w:t>
            </w:r>
          </w:p>
        </w:tc>
        <w:tc>
          <w:tcPr>
            <w:tcW w:w="924" w:type="dxa"/>
            <w:tcBorders>
              <w:top w:val="single" w:sz="6" w:space="0" w:color="000000"/>
              <w:left w:val="single" w:sz="6" w:space="0" w:color="000000"/>
              <w:bottom w:val="single" w:sz="6" w:space="0" w:color="000000"/>
              <w:right w:val="single" w:sz="6" w:space="0" w:color="000000"/>
            </w:tcBorders>
            <w:vAlign w:val="center"/>
          </w:tcPr>
          <w:p w14:paraId="5B20AB89"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15.6</w:t>
            </w:r>
          </w:p>
        </w:tc>
        <w:tc>
          <w:tcPr>
            <w:tcW w:w="924" w:type="dxa"/>
            <w:tcBorders>
              <w:top w:val="single" w:sz="6" w:space="0" w:color="000000"/>
              <w:left w:val="single" w:sz="6" w:space="0" w:color="000000"/>
              <w:bottom w:val="single" w:sz="6" w:space="0" w:color="000000"/>
              <w:right w:val="single" w:sz="6" w:space="0" w:color="000000"/>
            </w:tcBorders>
            <w:vAlign w:val="center"/>
          </w:tcPr>
          <w:p w14:paraId="0F619179"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16.6</w:t>
            </w:r>
          </w:p>
        </w:tc>
      </w:tr>
      <w:tr w:rsidR="008667CC" w14:paraId="7666D9E6" w14:textId="77777777" w:rsidTr="00B667DC">
        <w:tc>
          <w:tcPr>
            <w:tcW w:w="3366" w:type="dxa"/>
            <w:tcBorders>
              <w:top w:val="single" w:sz="6" w:space="0" w:color="000000"/>
              <w:left w:val="single" w:sz="6" w:space="0" w:color="000000"/>
              <w:bottom w:val="single" w:sz="6" w:space="0" w:color="000000"/>
              <w:right w:val="single" w:sz="6" w:space="0" w:color="000000"/>
            </w:tcBorders>
            <w:vAlign w:val="center"/>
          </w:tcPr>
          <w:p w14:paraId="519CC4C2" w14:textId="77777777" w:rsidR="008667CC" w:rsidRDefault="008667CC" w:rsidP="008667CC">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 xml:space="preserve">Temperature </w:t>
            </w:r>
            <w:proofErr w:type="gramStart"/>
            <w:r>
              <w:rPr>
                <w:rFonts w:ascii="Arial" w:hAnsi="Arial" w:cs="Arial"/>
                <w:b/>
                <w:bCs/>
                <w:lang w:val="en-US"/>
              </w:rPr>
              <w:t>decrease</w:t>
            </w:r>
            <w:proofErr w:type="gramEnd"/>
            <w:r>
              <w:rPr>
                <w:rFonts w:ascii="Arial" w:hAnsi="Arial" w:cs="Arial"/>
                <w:b/>
                <w:bCs/>
                <w:lang w:val="en-US"/>
              </w:rPr>
              <w:t xml:space="preserve"> in °C</w:t>
            </w:r>
          </w:p>
        </w:tc>
        <w:tc>
          <w:tcPr>
            <w:tcW w:w="924" w:type="dxa"/>
            <w:tcBorders>
              <w:top w:val="single" w:sz="6" w:space="0" w:color="000000"/>
              <w:left w:val="single" w:sz="6" w:space="0" w:color="000000"/>
              <w:bottom w:val="single" w:sz="6" w:space="0" w:color="000000"/>
              <w:right w:val="single" w:sz="6" w:space="0" w:color="000000"/>
            </w:tcBorders>
            <w:vAlign w:val="center"/>
          </w:tcPr>
          <w:p w14:paraId="06351C46"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5.6</w:t>
            </w:r>
          </w:p>
        </w:tc>
        <w:tc>
          <w:tcPr>
            <w:tcW w:w="924" w:type="dxa"/>
            <w:tcBorders>
              <w:top w:val="single" w:sz="6" w:space="0" w:color="000000"/>
              <w:left w:val="single" w:sz="6" w:space="0" w:color="000000"/>
              <w:bottom w:val="single" w:sz="6" w:space="0" w:color="000000"/>
              <w:right w:val="single" w:sz="6" w:space="0" w:color="000000"/>
            </w:tcBorders>
            <w:vAlign w:val="center"/>
          </w:tcPr>
          <w:p w14:paraId="3E8A5C15"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5.7</w:t>
            </w:r>
          </w:p>
        </w:tc>
        <w:tc>
          <w:tcPr>
            <w:tcW w:w="924" w:type="dxa"/>
            <w:tcBorders>
              <w:top w:val="single" w:sz="6" w:space="0" w:color="000000"/>
              <w:left w:val="single" w:sz="6" w:space="0" w:color="000000"/>
              <w:bottom w:val="single" w:sz="6" w:space="0" w:color="000000"/>
              <w:right w:val="single" w:sz="6" w:space="0" w:color="000000"/>
            </w:tcBorders>
            <w:vAlign w:val="center"/>
          </w:tcPr>
          <w:p w14:paraId="5CFB6360"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5.4</w:t>
            </w:r>
          </w:p>
        </w:tc>
        <w:tc>
          <w:tcPr>
            <w:tcW w:w="924" w:type="dxa"/>
            <w:tcBorders>
              <w:top w:val="single" w:sz="6" w:space="0" w:color="000000"/>
              <w:left w:val="single" w:sz="6" w:space="0" w:color="000000"/>
              <w:bottom w:val="single" w:sz="6" w:space="0" w:color="000000"/>
              <w:right w:val="single" w:sz="6" w:space="0" w:color="000000"/>
            </w:tcBorders>
            <w:vAlign w:val="center"/>
          </w:tcPr>
          <w:p w14:paraId="33203A3C" w14:textId="77777777" w:rsidR="008667CC" w:rsidRDefault="008667CC" w:rsidP="008667C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4.5</w:t>
            </w:r>
          </w:p>
        </w:tc>
      </w:tr>
    </w:tbl>
    <w:p w14:paraId="62C23F0B"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mean temperature decrease for the results shown in the table above.</w:t>
      </w:r>
    </w:p>
    <w:p w14:paraId="50F977D0"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Ignore any anomalous results.</w:t>
      </w:r>
    </w:p>
    <w:p w14:paraId="0D765935"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to 1 decimal place.</w:t>
      </w:r>
    </w:p>
    <w:p w14:paraId="1048F649"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proofErr w:type="spellStart"/>
      <w:r>
        <w:rPr>
          <w:rFonts w:ascii="Arial" w:hAnsi="Arial" w:cs="Arial"/>
          <w:lang w:val="en-US"/>
        </w:rPr>
        <w:t>Give</w:t>
      </w:r>
      <w:proofErr w:type="spellEnd"/>
      <w:r>
        <w:rPr>
          <w:rFonts w:ascii="Arial" w:hAnsi="Arial" w:cs="Arial"/>
          <w:lang w:val="en-US"/>
        </w:rPr>
        <w:t xml:space="preserve"> the uncertainty in your answer.</w:t>
      </w:r>
    </w:p>
    <w:p w14:paraId="5A1D128E"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85DA8BB"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C1ECAED"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45BBA65" w14:textId="77777777" w:rsidR="008667CC" w:rsidRDefault="008667CC" w:rsidP="008667C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Mean = __________ °C</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__________ °C</w:t>
      </w:r>
    </w:p>
    <w:p w14:paraId="3E0A756E"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3247D467"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graph below shows the students’ results.</w:t>
      </w:r>
    </w:p>
    <w:p w14:paraId="08AC4C49"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71662390" wp14:editId="766F4B36">
            <wp:extent cx="2514388" cy="1973179"/>
            <wp:effectExtent l="0" t="0" r="63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2225" cy="1995024"/>
                    </a:xfrm>
                    <a:prstGeom prst="rect">
                      <a:avLst/>
                    </a:prstGeom>
                    <a:noFill/>
                    <a:ln>
                      <a:noFill/>
                    </a:ln>
                  </pic:spPr>
                </pic:pic>
              </a:graphicData>
            </a:graphic>
          </wp:inline>
        </w:drawing>
      </w:r>
      <w:r>
        <w:rPr>
          <w:rFonts w:ascii="Arial" w:hAnsi="Arial" w:cs="Arial"/>
          <w:lang w:val="en-US"/>
        </w:rPr>
        <w:t> </w:t>
      </w:r>
    </w:p>
    <w:p w14:paraId="54F75054"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(d)     Draw </w:t>
      </w:r>
      <w:r>
        <w:rPr>
          <w:rFonts w:ascii="Arial" w:hAnsi="Arial" w:cs="Arial"/>
          <w:b/>
          <w:bCs/>
          <w:lang w:val="en-US"/>
        </w:rPr>
        <w:t>two</w:t>
      </w:r>
      <w:r>
        <w:rPr>
          <w:rFonts w:ascii="Arial" w:hAnsi="Arial" w:cs="Arial"/>
          <w:lang w:val="en-US"/>
        </w:rPr>
        <w:t xml:space="preserve"> intersecting straight lines of best fit on the graph above.</w:t>
      </w:r>
    </w:p>
    <w:p w14:paraId="2ED18F1E"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86C3B41"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(e)     Explain why the graph has this shape.</w:t>
      </w:r>
    </w:p>
    <w:p w14:paraId="2B29FFC9"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data from the graph.</w:t>
      </w:r>
    </w:p>
    <w:p w14:paraId="05468D54"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EA871AE"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F1E19D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0D15FA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B4EBB97"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67F85B7"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539B2F9"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6193A6BD"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Suggest a possible reason for the anomalous points.</w:t>
      </w:r>
    </w:p>
    <w:p w14:paraId="787087E9"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Do </w:t>
      </w:r>
      <w:r>
        <w:rPr>
          <w:rFonts w:ascii="Arial" w:hAnsi="Arial" w:cs="Arial"/>
          <w:b/>
          <w:bCs/>
          <w:lang w:val="en-US"/>
        </w:rPr>
        <w:t>not</w:t>
      </w:r>
      <w:r>
        <w:rPr>
          <w:rFonts w:ascii="Arial" w:hAnsi="Arial" w:cs="Arial"/>
          <w:lang w:val="en-US"/>
        </w:rPr>
        <w:t xml:space="preserve"> include errors in measuring.</w:t>
      </w:r>
    </w:p>
    <w:p w14:paraId="101ADB07"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15145E0"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5F29444"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62ED223"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14:paraId="5D4075F5" w14:textId="77777777" w:rsidR="008667CC" w:rsidRDefault="008667CC"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Q18.</w:t>
      </w:r>
    </w:p>
    <w:p w14:paraId="0CFA31C4"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makes a hypothesis:</w:t>
      </w:r>
    </w:p>
    <w:p w14:paraId="7553E60B"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‘When different salt solutions are </w:t>
      </w:r>
      <w:proofErr w:type="spellStart"/>
      <w:r>
        <w:rPr>
          <w:rFonts w:ascii="Arial" w:hAnsi="Arial" w:cs="Arial"/>
          <w:lang w:val="en-US"/>
        </w:rPr>
        <w:t>electrolysed</w:t>
      </w:r>
      <w:proofErr w:type="spellEnd"/>
      <w:r>
        <w:rPr>
          <w:rFonts w:ascii="Arial" w:hAnsi="Arial" w:cs="Arial"/>
          <w:lang w:val="en-US"/>
        </w:rPr>
        <w:t xml:space="preserve"> with inert electrodes, the product at the negative electrode is always a metal’.</w:t>
      </w:r>
    </w:p>
    <w:p w14:paraId="2EAD3CE4"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Describe how you would test this hypothesis in the laboratory.</w:t>
      </w:r>
    </w:p>
    <w:p w14:paraId="4705CB46"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You should:</w:t>
      </w:r>
    </w:p>
    <w:p w14:paraId="44540B1B"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draw a labelled diagram of the apparatus</w:t>
      </w:r>
    </w:p>
    <w:p w14:paraId="673ADA01"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give the independent variable</w:t>
      </w:r>
    </w:p>
    <w:p w14:paraId="57CA5857" w14:textId="77777777" w:rsidR="008667CC" w:rsidRDefault="008667CC" w:rsidP="008667C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xml:space="preserve"> describe what you would see at the negative electrode if the hypothesis </w:t>
      </w:r>
      <w:proofErr w:type="gramStart"/>
      <w:r>
        <w:rPr>
          <w:rFonts w:ascii="Arial" w:hAnsi="Arial" w:cs="Arial"/>
          <w:lang w:val="en-US"/>
        </w:rPr>
        <w:t>is</w:t>
      </w:r>
      <w:proofErr w:type="gramEnd"/>
      <w:r>
        <w:rPr>
          <w:rFonts w:ascii="Arial" w:hAnsi="Arial" w:cs="Arial"/>
          <w:lang w:val="en-US"/>
        </w:rPr>
        <w:t xml:space="preserve"> true.</w:t>
      </w:r>
    </w:p>
    <w:p w14:paraId="08ABE4BD"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Diagram</w:t>
      </w:r>
    </w:p>
    <w:p w14:paraId="4572E60D"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w:t>
      </w:r>
    </w:p>
    <w:p w14:paraId="63F04DD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Independent variable _________________________________________________</w:t>
      </w:r>
    </w:p>
    <w:p w14:paraId="14E66DF9"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715A686"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Observation _________________________________________________________</w:t>
      </w:r>
    </w:p>
    <w:p w14:paraId="44A23DF1"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F2F2989"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14:paraId="6F591E38"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student’s hypothesis is only partially correct.</w:t>
      </w:r>
    </w:p>
    <w:p w14:paraId="48E9460D"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Explain why the product at the negative electrode </w:t>
      </w:r>
      <w:proofErr w:type="gramStart"/>
      <w:r>
        <w:rPr>
          <w:rFonts w:ascii="Arial" w:hAnsi="Arial" w:cs="Arial"/>
          <w:lang w:val="en-US"/>
        </w:rPr>
        <w:t>is not always a metal</w:t>
      </w:r>
      <w:proofErr w:type="gramEnd"/>
      <w:r>
        <w:rPr>
          <w:rFonts w:ascii="Arial" w:hAnsi="Arial" w:cs="Arial"/>
          <w:lang w:val="en-US"/>
        </w:rPr>
        <w:t>.</w:t>
      </w:r>
    </w:p>
    <w:p w14:paraId="3831365E"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2FF7F3A"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EC0AE10"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0E2550F"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5E5F198"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172498F"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Predict the product at the positive electrode in the electrolysis of:</w:t>
      </w:r>
    </w:p>
    <w:p w14:paraId="687CB7CE"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sodium chloride solution</w:t>
      </w:r>
    </w:p>
    <w:p w14:paraId="13A45745"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copper sulfate solution.</w:t>
      </w:r>
    </w:p>
    <w:p w14:paraId="22B4A818"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Sodium chloride solution _______________________________________________</w:t>
      </w:r>
    </w:p>
    <w:p w14:paraId="07A152C6"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Copper sulfate solution ________________________________________________</w:t>
      </w:r>
    </w:p>
    <w:p w14:paraId="52F1364B"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0ABCB636"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14:paraId="04A6FCBA"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153A2D83"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73F0A812"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726C9E31"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4BFDAE1E"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5E0D9987"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4AC7A7B5"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6879B886"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20A8CA7E" w14:textId="77777777" w:rsidR="00D9229A" w:rsidRDefault="00D9229A"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066D0723" w14:textId="77777777" w:rsidR="00D9229A" w:rsidRDefault="00D9229A"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1FB78882" w14:textId="77777777" w:rsidR="008667CC" w:rsidRDefault="008667CC"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Q19.</w:t>
      </w:r>
    </w:p>
    <w:p w14:paraId="5EFC9EF1"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Sodium hydroxide reacts with hydrochloric acid.</w:t>
      </w:r>
    </w:p>
    <w:p w14:paraId="1C6A7AD7"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shows apparatus that can be used to find the volume of sodium hydroxide reacting with 25.0 cm </w:t>
      </w:r>
      <w:r>
        <w:rPr>
          <w:rFonts w:ascii="Arial" w:hAnsi="Arial" w:cs="Arial"/>
          <w:sz w:val="20"/>
          <w:szCs w:val="20"/>
          <w:vertAlign w:val="superscript"/>
          <w:lang w:val="en-US"/>
        </w:rPr>
        <w:t>3</w:t>
      </w:r>
      <w:r>
        <w:rPr>
          <w:rFonts w:ascii="Arial" w:hAnsi="Arial" w:cs="Arial"/>
          <w:lang w:val="en-US"/>
        </w:rPr>
        <w:t xml:space="preserve"> hydrochloric acid.</w:t>
      </w:r>
    </w:p>
    <w:p w14:paraId="3BF7442D"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26A55938" wp14:editId="305C83E6">
            <wp:extent cx="3578860" cy="2317750"/>
            <wp:effectExtent l="0" t="0" r="254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8860" cy="2317750"/>
                    </a:xfrm>
                    <a:prstGeom prst="rect">
                      <a:avLst/>
                    </a:prstGeom>
                    <a:noFill/>
                    <a:ln>
                      <a:noFill/>
                    </a:ln>
                  </pic:spPr>
                </pic:pic>
              </a:graphicData>
            </a:graphic>
          </wp:inline>
        </w:drawing>
      </w:r>
      <w:r>
        <w:rPr>
          <w:rFonts w:ascii="Arial" w:hAnsi="Arial" w:cs="Arial"/>
          <w:lang w:val="en-US"/>
        </w:rPr>
        <w:t> </w:t>
      </w:r>
    </w:p>
    <w:p w14:paraId="17FF436C"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Describe a method to find the exact volume of sodium hydroxide that reacts with 25.0 cm </w:t>
      </w:r>
      <w:r>
        <w:rPr>
          <w:rFonts w:ascii="Arial" w:hAnsi="Arial" w:cs="Arial"/>
          <w:sz w:val="20"/>
          <w:szCs w:val="20"/>
          <w:vertAlign w:val="superscript"/>
          <w:lang w:val="en-US"/>
        </w:rPr>
        <w:t>3</w:t>
      </w:r>
      <w:r>
        <w:rPr>
          <w:rFonts w:ascii="Arial" w:hAnsi="Arial" w:cs="Arial"/>
          <w:lang w:val="en-US"/>
        </w:rPr>
        <w:t xml:space="preserve"> of hydrochloric acid.</w:t>
      </w:r>
    </w:p>
    <w:p w14:paraId="36CA4E3E"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14:paraId="0A28695B"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reaction produces a solution of sodium chloride.</w:t>
      </w:r>
    </w:p>
    <w:p w14:paraId="4B5E90D0"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wants to obtain sodium chloride crystals from the sodium chloride solution.</w:t>
      </w:r>
    </w:p>
    <w:p w14:paraId="05E663B7"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14:paraId="728C2963"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1. Add solid charcoal to the sodium chloride solution to remove the indicator </w:t>
      </w:r>
      <w:proofErr w:type="spellStart"/>
      <w:r>
        <w:rPr>
          <w:rFonts w:ascii="Arial" w:hAnsi="Arial" w:cs="Arial"/>
          <w:lang w:val="en-US"/>
        </w:rPr>
        <w:t>colour</w:t>
      </w:r>
      <w:proofErr w:type="spellEnd"/>
      <w:r>
        <w:rPr>
          <w:rFonts w:ascii="Arial" w:hAnsi="Arial" w:cs="Arial"/>
          <w:lang w:val="en-US"/>
        </w:rPr>
        <w:t>.</w:t>
      </w:r>
    </w:p>
    <w:p w14:paraId="061CA6DE"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2. Remove the solid charcoal.</w:t>
      </w:r>
    </w:p>
    <w:p w14:paraId="143A3558" w14:textId="77777777" w:rsidR="008667CC" w:rsidRDefault="008667CC" w:rsidP="008667C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3. Evaporate the solution to dryness over a Bunsen burner.</w:t>
      </w:r>
    </w:p>
    <w:p w14:paraId="181D2845"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Charcoal is not soluble in water.</w:t>
      </w:r>
    </w:p>
    <w:p w14:paraId="319E947E"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Suggest a method the student could use to remove the solid charcoal in </w:t>
      </w:r>
      <w:r>
        <w:rPr>
          <w:rFonts w:ascii="Arial" w:hAnsi="Arial" w:cs="Arial"/>
          <w:b/>
          <w:bCs/>
          <w:lang w:val="en-US"/>
        </w:rPr>
        <w:t>Step 2</w:t>
      </w:r>
      <w:r>
        <w:rPr>
          <w:rFonts w:ascii="Arial" w:hAnsi="Arial" w:cs="Arial"/>
          <w:lang w:val="en-US"/>
        </w:rPr>
        <w:t>.</w:t>
      </w:r>
    </w:p>
    <w:p w14:paraId="2BB36CCF"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D61FC2C"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313D596"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AF5BEC6"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student obtains a powdery white solid.</w:t>
      </w:r>
    </w:p>
    <w:p w14:paraId="00A47F43"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Suggest how the student could improve </w:t>
      </w:r>
      <w:r>
        <w:rPr>
          <w:rFonts w:ascii="Arial" w:hAnsi="Arial" w:cs="Arial"/>
          <w:b/>
          <w:bCs/>
          <w:lang w:val="en-US"/>
        </w:rPr>
        <w:t>Step 3</w:t>
      </w:r>
      <w:r>
        <w:rPr>
          <w:rFonts w:ascii="Arial" w:hAnsi="Arial" w:cs="Arial"/>
          <w:lang w:val="en-US"/>
        </w:rPr>
        <w:t xml:space="preserve"> of the method to obtain larger crystals instead of powder.</w:t>
      </w:r>
    </w:p>
    <w:p w14:paraId="41B2CBD6"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342A7D0"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F2C980D"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CD1FB1F"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14:paraId="7E9BC147"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3852CC03"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5B695572"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72FFE5C1"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5E1E1A2B"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43DEC39B"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5402DEEF"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0D2F578F"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6C3ECF88"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40AC724B"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32A971A7"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2979D54F"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41F8EFAC"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060F6744" w14:textId="77777777" w:rsidR="00472A36" w:rsidRDefault="00472A36"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17F93DA6" w14:textId="77777777" w:rsidR="00D9229A" w:rsidRDefault="00D9229A"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4FBEC7A5" w14:textId="77777777" w:rsidR="008667CC" w:rsidRDefault="008667CC" w:rsidP="008667C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Q20.</w:t>
      </w:r>
    </w:p>
    <w:p w14:paraId="64FDE393"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i/>
          <w:iCs/>
          <w:lang w:val="en-US"/>
        </w:rPr>
      </w:pPr>
      <w:r>
        <w:rPr>
          <w:rFonts w:ascii="Arial" w:hAnsi="Arial" w:cs="Arial"/>
          <w:lang w:val="en-US"/>
        </w:rPr>
        <w:t xml:space="preserve">(a)     </w:t>
      </w:r>
      <w:r>
        <w:rPr>
          <w:rFonts w:ascii="Arial" w:hAnsi="Arial" w:cs="Arial"/>
          <w:i/>
          <w:iCs/>
          <w:lang w:val="en-US"/>
        </w:rPr>
        <w:t xml:space="preserve">In this question you will be assessed on using good English, </w:t>
      </w:r>
      <w:proofErr w:type="spellStart"/>
      <w:r>
        <w:rPr>
          <w:rFonts w:ascii="Arial" w:hAnsi="Arial" w:cs="Arial"/>
          <w:i/>
          <w:iCs/>
          <w:lang w:val="en-US"/>
        </w:rPr>
        <w:t>organising</w:t>
      </w:r>
      <w:proofErr w:type="spellEnd"/>
      <w:r>
        <w:rPr>
          <w:rFonts w:ascii="Arial" w:hAnsi="Arial" w:cs="Arial"/>
          <w:i/>
          <w:iCs/>
          <w:lang w:val="en-US"/>
        </w:rPr>
        <w:t xml:space="preserve"> information clearly and using specialist terms where appropriate.</w:t>
      </w:r>
    </w:p>
    <w:p w14:paraId="7B10680C"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salt called potassium chloride is made when potassium hydroxide solution reacts with hydrochloric acid.</w:t>
      </w:r>
    </w:p>
    <w:p w14:paraId="3F7498E8" w14:textId="77777777" w:rsidR="008667CC" w:rsidRDefault="008667CC" w:rsidP="008667C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8" w:type="dxa"/>
        <w:tblLayout w:type="fixed"/>
        <w:tblCellMar>
          <w:left w:w="0" w:type="dxa"/>
          <w:right w:w="0" w:type="dxa"/>
        </w:tblCellMar>
        <w:tblLook w:val="0000" w:firstRow="0" w:lastRow="0" w:firstColumn="0" w:lastColumn="0" w:noHBand="0" w:noVBand="0"/>
      </w:tblPr>
      <w:tblGrid>
        <w:gridCol w:w="2767"/>
        <w:gridCol w:w="276"/>
        <w:gridCol w:w="2767"/>
        <w:gridCol w:w="276"/>
        <w:gridCol w:w="2767"/>
        <w:gridCol w:w="276"/>
        <w:gridCol w:w="764"/>
      </w:tblGrid>
      <w:tr w:rsidR="008667CC" w14:paraId="19E17030" w14:textId="77777777" w:rsidTr="00B667DC">
        <w:tc>
          <w:tcPr>
            <w:tcW w:w="2767" w:type="dxa"/>
            <w:tcBorders>
              <w:top w:val="nil"/>
              <w:left w:val="nil"/>
              <w:bottom w:val="nil"/>
              <w:right w:val="nil"/>
            </w:tcBorders>
            <w:tcMar>
              <w:left w:w="108" w:type="dxa"/>
              <w:right w:w="108" w:type="dxa"/>
            </w:tcMar>
          </w:tcPr>
          <w:p w14:paraId="771AE28E"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potassium hydroxide solution</w:t>
            </w:r>
          </w:p>
        </w:tc>
        <w:tc>
          <w:tcPr>
            <w:tcW w:w="276" w:type="dxa"/>
            <w:tcBorders>
              <w:top w:val="nil"/>
              <w:left w:val="nil"/>
              <w:bottom w:val="nil"/>
              <w:right w:val="nil"/>
            </w:tcBorders>
            <w:tcMar>
              <w:left w:w="108" w:type="dxa"/>
              <w:right w:w="108" w:type="dxa"/>
            </w:tcMar>
          </w:tcPr>
          <w:p w14:paraId="5D725F77"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w:t>
            </w:r>
          </w:p>
        </w:tc>
        <w:tc>
          <w:tcPr>
            <w:tcW w:w="2767" w:type="dxa"/>
            <w:tcBorders>
              <w:top w:val="nil"/>
              <w:left w:val="nil"/>
              <w:bottom w:val="nil"/>
              <w:right w:val="nil"/>
            </w:tcBorders>
            <w:tcMar>
              <w:left w:w="108" w:type="dxa"/>
              <w:right w:w="108" w:type="dxa"/>
            </w:tcMar>
          </w:tcPr>
          <w:p w14:paraId="07C53811"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hydrochloric acid</w:t>
            </w:r>
          </w:p>
        </w:tc>
        <w:tc>
          <w:tcPr>
            <w:tcW w:w="276" w:type="dxa"/>
            <w:tcBorders>
              <w:top w:val="nil"/>
              <w:left w:val="nil"/>
              <w:bottom w:val="nil"/>
              <w:right w:val="nil"/>
            </w:tcBorders>
            <w:tcMar>
              <w:left w:w="108" w:type="dxa"/>
              <w:right w:w="108" w:type="dxa"/>
            </w:tcMar>
          </w:tcPr>
          <w:p w14:paraId="3404A3DE"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683CDE20" wp14:editId="02226E16">
                  <wp:extent cx="141605" cy="628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605" cy="62865"/>
                          </a:xfrm>
                          <a:prstGeom prst="rect">
                            <a:avLst/>
                          </a:prstGeom>
                          <a:noFill/>
                          <a:ln>
                            <a:noFill/>
                          </a:ln>
                        </pic:spPr>
                      </pic:pic>
                    </a:graphicData>
                  </a:graphic>
                </wp:inline>
              </w:drawing>
            </w:r>
          </w:p>
        </w:tc>
        <w:tc>
          <w:tcPr>
            <w:tcW w:w="2767" w:type="dxa"/>
            <w:tcBorders>
              <w:top w:val="nil"/>
              <w:left w:val="nil"/>
              <w:bottom w:val="nil"/>
              <w:right w:val="nil"/>
            </w:tcBorders>
            <w:tcMar>
              <w:left w:w="108" w:type="dxa"/>
              <w:right w:w="108" w:type="dxa"/>
            </w:tcMar>
          </w:tcPr>
          <w:p w14:paraId="310F3E43"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potassium chloride solution</w:t>
            </w:r>
          </w:p>
        </w:tc>
        <w:tc>
          <w:tcPr>
            <w:tcW w:w="276" w:type="dxa"/>
            <w:tcBorders>
              <w:top w:val="nil"/>
              <w:left w:val="nil"/>
              <w:bottom w:val="nil"/>
              <w:right w:val="nil"/>
            </w:tcBorders>
            <w:tcMar>
              <w:left w:w="108" w:type="dxa"/>
              <w:right w:w="108" w:type="dxa"/>
            </w:tcMar>
          </w:tcPr>
          <w:p w14:paraId="30D4562D"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w:t>
            </w:r>
          </w:p>
        </w:tc>
        <w:tc>
          <w:tcPr>
            <w:tcW w:w="764" w:type="dxa"/>
            <w:tcBorders>
              <w:top w:val="nil"/>
              <w:left w:val="nil"/>
              <w:bottom w:val="nil"/>
              <w:right w:val="nil"/>
            </w:tcBorders>
            <w:tcMar>
              <w:left w:w="108" w:type="dxa"/>
              <w:right w:w="108" w:type="dxa"/>
            </w:tcMar>
          </w:tcPr>
          <w:p w14:paraId="5CFABAE9"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water</w:t>
            </w:r>
          </w:p>
        </w:tc>
      </w:tr>
    </w:tbl>
    <w:p w14:paraId="7899985B"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Describe a method for making </w:t>
      </w:r>
      <w:r>
        <w:rPr>
          <w:rFonts w:ascii="Arial" w:hAnsi="Arial" w:cs="Arial"/>
          <w:b/>
          <w:bCs/>
          <w:lang w:val="en-US"/>
        </w:rPr>
        <w:t>crystals</w:t>
      </w:r>
      <w:r>
        <w:rPr>
          <w:rFonts w:ascii="Arial" w:hAnsi="Arial" w:cs="Arial"/>
          <w:lang w:val="en-US"/>
        </w:rPr>
        <w:t xml:space="preserve"> of potassium chloride from potassium hydroxide solution and hydrochloric acid.</w:t>
      </w:r>
    </w:p>
    <w:p w14:paraId="3776E0BB"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In this method you should:</w:t>
      </w:r>
    </w:p>
    <w:p w14:paraId="66984192" w14:textId="77777777" w:rsidR="008667CC" w:rsidRDefault="008667CC" w:rsidP="008667C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        describe how you will add the correct amount of the hydrochloric acid to </w:t>
      </w:r>
      <w:proofErr w:type="spellStart"/>
      <w:r>
        <w:rPr>
          <w:rFonts w:ascii="Arial" w:hAnsi="Arial" w:cs="Arial"/>
          <w:lang w:val="en-US"/>
        </w:rPr>
        <w:t>neutralise</w:t>
      </w:r>
      <w:proofErr w:type="spellEnd"/>
      <w:r>
        <w:rPr>
          <w:rFonts w:ascii="Arial" w:hAnsi="Arial" w:cs="Arial"/>
          <w:lang w:val="en-US"/>
        </w:rPr>
        <w:t xml:space="preserve"> the potassium hydroxide solution</w:t>
      </w:r>
    </w:p>
    <w:p w14:paraId="7A185D7F" w14:textId="77777777" w:rsidR="008667CC" w:rsidRDefault="008667CC" w:rsidP="008667C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describe how you will get crystals of potassium chloride.</w:t>
      </w:r>
    </w:p>
    <w:p w14:paraId="13C7BAB7"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052AF68"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F201A13"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D9516F3"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B9E767D"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934905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0917DBF"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891C7B4"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BA70A86"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4B911F"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80B0EF5"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B49856C"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E9077D2"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751893C"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E0A8363"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45F3678"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3B97AB4"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14:paraId="6DA50E73"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Ammonium nitrate is another salt.</w:t>
      </w:r>
      <w:r>
        <w:rPr>
          <w:rFonts w:ascii="Arial" w:hAnsi="Arial" w:cs="Arial"/>
          <w:lang w:val="en-US"/>
        </w:rPr>
        <w:br/>
        <w:t xml:space="preserve">Ammonium nitrate is made when ammonia solution is </w:t>
      </w:r>
      <w:proofErr w:type="spellStart"/>
      <w:r>
        <w:rPr>
          <w:rFonts w:ascii="Arial" w:hAnsi="Arial" w:cs="Arial"/>
          <w:lang w:val="en-US"/>
        </w:rPr>
        <w:t>neutralised</w:t>
      </w:r>
      <w:proofErr w:type="spellEnd"/>
      <w:r>
        <w:rPr>
          <w:rFonts w:ascii="Arial" w:hAnsi="Arial" w:cs="Arial"/>
          <w:lang w:val="en-US"/>
        </w:rPr>
        <w:t xml:space="preserve"> with an acid.</w:t>
      </w:r>
    </w:p>
    <w:p w14:paraId="7028416B" w14:textId="77777777" w:rsidR="008667CC" w:rsidRDefault="008667CC" w:rsidP="008667C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Name the acid to complete the word equation.</w:t>
      </w:r>
    </w:p>
    <w:p w14:paraId="53629896" w14:textId="77777777" w:rsidR="008667CC" w:rsidRDefault="008667CC" w:rsidP="008667C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ammonia   +   ____________________ acid   </w:t>
      </w:r>
      <w:r>
        <w:rPr>
          <w:rFonts w:ascii="Arial" w:hAnsi="Arial" w:cs="Arial"/>
          <w:noProof/>
          <w:lang w:eastAsia="en-GB"/>
        </w:rPr>
        <w:drawing>
          <wp:inline distT="0" distB="0" distL="0" distR="0" wp14:anchorId="7DE5EA26" wp14:editId="7854C1CB">
            <wp:extent cx="173355" cy="787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355" cy="78740"/>
                    </a:xfrm>
                    <a:prstGeom prst="rect">
                      <a:avLst/>
                    </a:prstGeom>
                    <a:noFill/>
                    <a:ln>
                      <a:noFill/>
                    </a:ln>
                  </pic:spPr>
                </pic:pic>
              </a:graphicData>
            </a:graphic>
          </wp:inline>
        </w:drawing>
      </w:r>
      <w:r>
        <w:rPr>
          <w:rFonts w:ascii="Arial" w:hAnsi="Arial" w:cs="Arial"/>
          <w:lang w:val="en-US"/>
        </w:rPr>
        <w:t>   ammonium nitrate</w:t>
      </w:r>
    </w:p>
    <w:p w14:paraId="08848FEE"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0926457" w14:textId="77777777" w:rsidR="008667CC" w:rsidRDefault="008667CC" w:rsidP="008667C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Read the information.</w:t>
      </w:r>
    </w:p>
    <w:p w14:paraId="6B20575D" w14:textId="77777777" w:rsidR="008667CC" w:rsidRDefault="008667CC" w:rsidP="008667C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242" w:type="dxa"/>
        <w:tblLayout w:type="fixed"/>
        <w:tblCellMar>
          <w:left w:w="0" w:type="dxa"/>
          <w:right w:w="0" w:type="dxa"/>
        </w:tblCellMar>
        <w:tblLook w:val="0000" w:firstRow="0" w:lastRow="0" w:firstColumn="0" w:lastColumn="0" w:noHBand="0" w:noVBand="0"/>
      </w:tblPr>
      <w:tblGrid>
        <w:gridCol w:w="7000"/>
      </w:tblGrid>
      <w:tr w:rsidR="008667CC" w14:paraId="544974CE" w14:textId="77777777" w:rsidTr="00B667DC">
        <w:tc>
          <w:tcPr>
            <w:tcW w:w="7000" w:type="dxa"/>
            <w:tcBorders>
              <w:top w:val="single" w:sz="8" w:space="0" w:color="000000"/>
              <w:left w:val="single" w:sz="8" w:space="0" w:color="000000"/>
              <w:bottom w:val="nil"/>
              <w:right w:val="single" w:sz="8" w:space="0" w:color="000000"/>
            </w:tcBorders>
            <w:tcMar>
              <w:left w:w="108" w:type="dxa"/>
              <w:right w:w="108" w:type="dxa"/>
            </w:tcMar>
          </w:tcPr>
          <w:p w14:paraId="52C46AFE" w14:textId="77777777" w:rsidR="008667CC" w:rsidRDefault="008667CC" w:rsidP="008667CC">
            <w:pPr>
              <w:widowControl w:val="0"/>
              <w:autoSpaceDE w:val="0"/>
              <w:autoSpaceDN w:val="0"/>
              <w:adjustRightInd w:val="0"/>
              <w:spacing w:after="0" w:line="240" w:lineRule="auto"/>
              <w:jc w:val="center"/>
              <w:rPr>
                <w:rFonts w:ascii="Arial" w:hAnsi="Arial" w:cs="Arial"/>
                <w:b/>
                <w:bCs/>
                <w:sz w:val="32"/>
                <w:szCs w:val="32"/>
                <w:lang w:val="en-US"/>
              </w:rPr>
            </w:pPr>
            <w:r>
              <w:rPr>
                <w:rFonts w:ascii="Arial" w:hAnsi="Arial" w:cs="Arial"/>
                <w:b/>
                <w:bCs/>
                <w:sz w:val="32"/>
                <w:szCs w:val="32"/>
                <w:lang w:val="en-US"/>
              </w:rPr>
              <w:t>Ammonium nitrate – good or bad?</w:t>
            </w:r>
          </w:p>
        </w:tc>
      </w:tr>
      <w:tr w:rsidR="008667CC" w14:paraId="6AD6D3F5" w14:textId="77777777" w:rsidTr="00B667DC">
        <w:tc>
          <w:tcPr>
            <w:tcW w:w="7000" w:type="dxa"/>
            <w:tcBorders>
              <w:top w:val="nil"/>
              <w:left w:val="single" w:sz="8" w:space="0" w:color="000000"/>
              <w:bottom w:val="nil"/>
              <w:right w:val="single" w:sz="8" w:space="0" w:color="000000"/>
            </w:tcBorders>
            <w:tcMar>
              <w:left w:w="108" w:type="dxa"/>
              <w:right w:w="108" w:type="dxa"/>
            </w:tcMar>
          </w:tcPr>
          <w:p w14:paraId="2112D735" w14:textId="77777777" w:rsidR="008667CC" w:rsidRDefault="008667CC" w:rsidP="008667CC">
            <w:pPr>
              <w:widowControl w:val="0"/>
              <w:autoSpaceDE w:val="0"/>
              <w:autoSpaceDN w:val="0"/>
              <w:adjustRightInd w:val="0"/>
              <w:spacing w:after="0" w:line="240" w:lineRule="auto"/>
              <w:rPr>
                <w:rFonts w:ascii="Arial" w:hAnsi="Arial" w:cs="Arial"/>
                <w:lang w:val="en-US"/>
              </w:rPr>
            </w:pPr>
            <w:r>
              <w:rPr>
                <w:rFonts w:ascii="Arial" w:hAnsi="Arial" w:cs="Arial"/>
                <w:lang w:val="en-US"/>
              </w:rPr>
              <w:t>Some farmers put a lot of ammonium nitrate on their farmland.</w:t>
            </w:r>
          </w:p>
        </w:tc>
      </w:tr>
      <w:tr w:rsidR="008667CC" w14:paraId="45C6D42D" w14:textId="77777777" w:rsidTr="00B667DC">
        <w:tc>
          <w:tcPr>
            <w:tcW w:w="7000" w:type="dxa"/>
            <w:tcBorders>
              <w:top w:val="nil"/>
              <w:left w:val="single" w:sz="8" w:space="0" w:color="000000"/>
              <w:bottom w:val="nil"/>
              <w:right w:val="single" w:sz="8" w:space="0" w:color="000000"/>
            </w:tcBorders>
            <w:tcMar>
              <w:left w:w="108" w:type="dxa"/>
              <w:right w:w="108" w:type="dxa"/>
            </w:tcMar>
          </w:tcPr>
          <w:p w14:paraId="4E8E57B0" w14:textId="77777777" w:rsidR="008667CC" w:rsidRDefault="008667CC" w:rsidP="008667CC">
            <w:pPr>
              <w:widowControl w:val="0"/>
              <w:autoSpaceDE w:val="0"/>
              <w:autoSpaceDN w:val="0"/>
              <w:adjustRightInd w:val="0"/>
              <w:spacing w:after="0" w:line="240" w:lineRule="auto"/>
              <w:rPr>
                <w:rFonts w:ascii="Arial" w:hAnsi="Arial" w:cs="Arial"/>
                <w:lang w:val="en-US"/>
              </w:rPr>
            </w:pPr>
            <w:r>
              <w:rPr>
                <w:rFonts w:ascii="Arial" w:hAnsi="Arial" w:cs="Arial"/>
                <w:lang w:val="en-US"/>
              </w:rPr>
              <w:t>Many people are worried about this use of ammonium nitrate.</w:t>
            </w:r>
          </w:p>
        </w:tc>
      </w:tr>
      <w:tr w:rsidR="008667CC" w14:paraId="1B4E38FF" w14:textId="77777777" w:rsidTr="00B667DC">
        <w:tc>
          <w:tcPr>
            <w:tcW w:w="7000" w:type="dxa"/>
            <w:tcBorders>
              <w:top w:val="nil"/>
              <w:left w:val="single" w:sz="8" w:space="0" w:color="000000"/>
              <w:bottom w:val="single" w:sz="8" w:space="0" w:color="000000"/>
              <w:right w:val="single" w:sz="8" w:space="0" w:color="000000"/>
            </w:tcBorders>
            <w:tcMar>
              <w:left w:w="108" w:type="dxa"/>
              <w:right w:w="108" w:type="dxa"/>
            </w:tcMar>
          </w:tcPr>
          <w:p w14:paraId="77C6A8FF" w14:textId="77777777" w:rsidR="008667CC" w:rsidRDefault="008667CC" w:rsidP="008667CC">
            <w:pPr>
              <w:widowControl w:val="0"/>
              <w:autoSpaceDE w:val="0"/>
              <w:autoSpaceDN w:val="0"/>
              <w:adjustRightInd w:val="0"/>
              <w:spacing w:after="0" w:line="240" w:lineRule="auto"/>
              <w:rPr>
                <w:rFonts w:ascii="Arial" w:hAnsi="Arial" w:cs="Arial"/>
                <w:lang w:val="en-US"/>
              </w:rPr>
            </w:pPr>
            <w:proofErr w:type="gramStart"/>
            <w:r>
              <w:rPr>
                <w:rFonts w:ascii="Arial" w:hAnsi="Arial" w:cs="Arial"/>
                <w:lang w:val="en-US"/>
              </w:rPr>
              <w:t>Rain water</w:t>
            </w:r>
            <w:proofErr w:type="gramEnd"/>
            <w:r>
              <w:rPr>
                <w:rFonts w:ascii="Arial" w:hAnsi="Arial" w:cs="Arial"/>
                <w:lang w:val="en-US"/>
              </w:rPr>
              <w:t xml:space="preserve"> can wash the ammonium nitrate off the farmland</w:t>
            </w:r>
            <w:r>
              <w:rPr>
                <w:rFonts w:ascii="Arial" w:hAnsi="Arial" w:cs="Arial"/>
                <w:lang w:val="en-US"/>
              </w:rPr>
              <w:br/>
              <w:t>and into rivers and lakes. The ammonium nitrate may get into</w:t>
            </w:r>
            <w:r>
              <w:rPr>
                <w:rFonts w:ascii="Arial" w:hAnsi="Arial" w:cs="Arial"/>
                <w:lang w:val="en-US"/>
              </w:rPr>
              <w:br/>
              <w:t>drinking water supplies and could be harmful to health.</w:t>
            </w:r>
          </w:p>
        </w:tc>
      </w:tr>
    </w:tbl>
    <w:p w14:paraId="22ED59F1" w14:textId="77777777" w:rsidR="008667CC" w:rsidRDefault="008667CC" w:rsidP="008667C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Why do some farmers put ammonium nitrate on their farmland?</w:t>
      </w:r>
    </w:p>
    <w:p w14:paraId="06A03B16" w14:textId="77777777" w:rsidR="008667CC" w:rsidRDefault="008667CC" w:rsidP="008667C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C0767E0" w14:textId="77777777" w:rsidR="008667CC" w:rsidRDefault="008667CC" w:rsidP="008667C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328CEA5"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F8C7AB6" w14:textId="77777777" w:rsidR="00472A36" w:rsidRDefault="00472A36" w:rsidP="008667CC">
      <w:pPr>
        <w:widowControl w:val="0"/>
        <w:autoSpaceDE w:val="0"/>
        <w:autoSpaceDN w:val="0"/>
        <w:adjustRightInd w:val="0"/>
        <w:spacing w:after="0" w:line="240" w:lineRule="auto"/>
        <w:ind w:left="1701" w:right="567" w:hanging="567"/>
        <w:rPr>
          <w:rFonts w:ascii="Arial" w:hAnsi="Arial" w:cs="Arial"/>
          <w:lang w:val="en-US"/>
        </w:rPr>
      </w:pPr>
    </w:p>
    <w:p w14:paraId="2B4C921A" w14:textId="77777777" w:rsidR="00472A36" w:rsidRDefault="00472A36" w:rsidP="008667CC">
      <w:pPr>
        <w:widowControl w:val="0"/>
        <w:autoSpaceDE w:val="0"/>
        <w:autoSpaceDN w:val="0"/>
        <w:adjustRightInd w:val="0"/>
        <w:spacing w:after="0" w:line="240" w:lineRule="auto"/>
        <w:ind w:left="1701" w:right="567" w:hanging="567"/>
        <w:rPr>
          <w:rFonts w:ascii="Arial" w:hAnsi="Arial" w:cs="Arial"/>
          <w:lang w:val="en-US"/>
        </w:rPr>
      </w:pPr>
    </w:p>
    <w:p w14:paraId="338DBE32" w14:textId="77777777" w:rsidR="00472A36" w:rsidRDefault="00472A36" w:rsidP="008667CC">
      <w:pPr>
        <w:widowControl w:val="0"/>
        <w:autoSpaceDE w:val="0"/>
        <w:autoSpaceDN w:val="0"/>
        <w:adjustRightInd w:val="0"/>
        <w:spacing w:after="0" w:line="240" w:lineRule="auto"/>
        <w:ind w:left="1701" w:right="567" w:hanging="567"/>
        <w:rPr>
          <w:rFonts w:ascii="Arial" w:hAnsi="Arial" w:cs="Arial"/>
          <w:lang w:val="en-US"/>
        </w:rPr>
      </w:pPr>
    </w:p>
    <w:p w14:paraId="5FC65A54" w14:textId="77777777" w:rsidR="00472A36" w:rsidRDefault="00472A36" w:rsidP="008667CC">
      <w:pPr>
        <w:widowControl w:val="0"/>
        <w:autoSpaceDE w:val="0"/>
        <w:autoSpaceDN w:val="0"/>
        <w:adjustRightInd w:val="0"/>
        <w:spacing w:after="0" w:line="240" w:lineRule="auto"/>
        <w:ind w:left="1701" w:right="567" w:hanging="567"/>
        <w:rPr>
          <w:rFonts w:ascii="Arial" w:hAnsi="Arial" w:cs="Arial"/>
          <w:lang w:val="en-US"/>
        </w:rPr>
      </w:pPr>
    </w:p>
    <w:p w14:paraId="5784445F" w14:textId="77777777" w:rsidR="00472A36" w:rsidRDefault="00472A36" w:rsidP="008667CC">
      <w:pPr>
        <w:widowControl w:val="0"/>
        <w:autoSpaceDE w:val="0"/>
        <w:autoSpaceDN w:val="0"/>
        <w:adjustRightInd w:val="0"/>
        <w:spacing w:after="0" w:line="240" w:lineRule="auto"/>
        <w:ind w:left="1701" w:right="567" w:hanging="567"/>
        <w:rPr>
          <w:rFonts w:ascii="Arial" w:hAnsi="Arial" w:cs="Arial"/>
          <w:lang w:val="en-US"/>
        </w:rPr>
      </w:pPr>
    </w:p>
    <w:p w14:paraId="083FD405" w14:textId="77777777" w:rsidR="00472A36" w:rsidRDefault="00472A36" w:rsidP="008667CC">
      <w:pPr>
        <w:widowControl w:val="0"/>
        <w:autoSpaceDE w:val="0"/>
        <w:autoSpaceDN w:val="0"/>
        <w:adjustRightInd w:val="0"/>
        <w:spacing w:after="0" w:line="240" w:lineRule="auto"/>
        <w:ind w:left="1701" w:right="567" w:hanging="567"/>
        <w:rPr>
          <w:rFonts w:ascii="Arial" w:hAnsi="Arial" w:cs="Arial"/>
          <w:lang w:val="en-US"/>
        </w:rPr>
      </w:pPr>
    </w:p>
    <w:p w14:paraId="13B57FB0" w14:textId="77777777" w:rsidR="00472A36" w:rsidRDefault="00472A36" w:rsidP="008667CC">
      <w:pPr>
        <w:widowControl w:val="0"/>
        <w:autoSpaceDE w:val="0"/>
        <w:autoSpaceDN w:val="0"/>
        <w:adjustRightInd w:val="0"/>
        <w:spacing w:after="0" w:line="240" w:lineRule="auto"/>
        <w:ind w:left="1701" w:right="567" w:hanging="567"/>
        <w:rPr>
          <w:rFonts w:ascii="Arial" w:hAnsi="Arial" w:cs="Arial"/>
          <w:lang w:val="en-US"/>
        </w:rPr>
      </w:pPr>
    </w:p>
    <w:p w14:paraId="34F03B6F" w14:textId="77777777" w:rsidR="00472A36" w:rsidRDefault="00472A36" w:rsidP="008667CC">
      <w:pPr>
        <w:widowControl w:val="0"/>
        <w:autoSpaceDE w:val="0"/>
        <w:autoSpaceDN w:val="0"/>
        <w:adjustRightInd w:val="0"/>
        <w:spacing w:after="0" w:line="240" w:lineRule="auto"/>
        <w:ind w:left="1701" w:right="567" w:hanging="567"/>
        <w:rPr>
          <w:rFonts w:ascii="Arial" w:hAnsi="Arial" w:cs="Arial"/>
          <w:lang w:val="en-US"/>
        </w:rPr>
      </w:pPr>
    </w:p>
    <w:p w14:paraId="7F24E983" w14:textId="77777777" w:rsidR="00D9229A" w:rsidRDefault="00D9229A" w:rsidP="008667CC">
      <w:pPr>
        <w:widowControl w:val="0"/>
        <w:autoSpaceDE w:val="0"/>
        <w:autoSpaceDN w:val="0"/>
        <w:adjustRightInd w:val="0"/>
        <w:spacing w:after="0" w:line="240" w:lineRule="auto"/>
        <w:ind w:left="1701" w:right="567" w:hanging="567"/>
        <w:rPr>
          <w:rFonts w:ascii="Arial" w:hAnsi="Arial" w:cs="Arial"/>
          <w:lang w:val="en-US"/>
        </w:rPr>
      </w:pPr>
    </w:p>
    <w:p w14:paraId="461F3EC6" w14:textId="77777777" w:rsidR="00D9229A" w:rsidRDefault="00D9229A" w:rsidP="008667CC">
      <w:pPr>
        <w:widowControl w:val="0"/>
        <w:autoSpaceDE w:val="0"/>
        <w:autoSpaceDN w:val="0"/>
        <w:adjustRightInd w:val="0"/>
        <w:spacing w:after="0" w:line="240" w:lineRule="auto"/>
        <w:ind w:left="1701" w:right="567" w:hanging="567"/>
        <w:rPr>
          <w:rFonts w:ascii="Arial" w:hAnsi="Arial" w:cs="Arial"/>
          <w:lang w:val="en-US"/>
        </w:rPr>
      </w:pPr>
    </w:p>
    <w:p w14:paraId="37B81942" w14:textId="77777777" w:rsidR="008667CC" w:rsidRDefault="008667CC" w:rsidP="008667C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Which </w:t>
      </w:r>
      <w:r>
        <w:rPr>
          <w:rFonts w:ascii="Arial" w:hAnsi="Arial" w:cs="Arial"/>
          <w:b/>
          <w:bCs/>
          <w:lang w:val="en-US"/>
        </w:rPr>
        <w:t>one</w:t>
      </w:r>
      <w:r>
        <w:rPr>
          <w:rFonts w:ascii="Arial" w:hAnsi="Arial" w:cs="Arial"/>
          <w:lang w:val="en-US"/>
        </w:rPr>
        <w:t xml:space="preserve"> of the questions in the table cannot be answered by science alone?</w:t>
      </w:r>
    </w:p>
    <w:p w14:paraId="2CADBEF6" w14:textId="77777777" w:rsidR="008667CC" w:rsidRDefault="008667CC" w:rsidP="008667C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Tick (</w:t>
      </w:r>
      <w:r>
        <w:rPr>
          <w:rFonts w:ascii="Arial" w:hAnsi="Arial" w:cs="Arial"/>
          <w:noProof/>
          <w:lang w:eastAsia="en-GB"/>
        </w:rPr>
        <w:drawing>
          <wp:inline distT="0" distB="0" distL="0" distR="0" wp14:anchorId="669B819A" wp14:editId="76C7F0B2">
            <wp:extent cx="141605" cy="12636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605" cy="126365"/>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one</w:t>
      </w:r>
      <w:r>
        <w:rPr>
          <w:rFonts w:ascii="Arial" w:hAnsi="Arial" w:cs="Arial"/>
          <w:lang w:val="en-US"/>
        </w:rPr>
        <w:t xml:space="preserve"> question.</w:t>
      </w:r>
    </w:p>
    <w:p w14:paraId="2083AFDF" w14:textId="77777777" w:rsidR="008667CC" w:rsidRDefault="008667CC" w:rsidP="008667C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28" w:type="dxa"/>
        <w:tblLayout w:type="fixed"/>
        <w:tblCellMar>
          <w:left w:w="0" w:type="dxa"/>
          <w:right w:w="0" w:type="dxa"/>
        </w:tblCellMar>
        <w:tblLook w:val="0000" w:firstRow="0" w:lastRow="0" w:firstColumn="0" w:lastColumn="0" w:noHBand="0" w:noVBand="0"/>
      </w:tblPr>
      <w:tblGrid>
        <w:gridCol w:w="6514"/>
        <w:gridCol w:w="1086"/>
      </w:tblGrid>
      <w:tr w:rsidR="008667CC" w14:paraId="0830919F" w14:textId="77777777" w:rsidTr="00B667DC">
        <w:tc>
          <w:tcPr>
            <w:tcW w:w="651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6FEC2F1" w14:textId="77777777" w:rsidR="008667CC" w:rsidRDefault="008667CC" w:rsidP="008667C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Question</w:t>
            </w:r>
          </w:p>
        </w:tc>
        <w:tc>
          <w:tcPr>
            <w:tcW w:w="1086" w:type="dxa"/>
            <w:tcBorders>
              <w:top w:val="single" w:sz="8" w:space="0" w:color="000000"/>
              <w:left w:val="nil"/>
              <w:bottom w:val="single" w:sz="8" w:space="0" w:color="000000"/>
              <w:right w:val="single" w:sz="8" w:space="0" w:color="000000"/>
            </w:tcBorders>
            <w:tcMar>
              <w:left w:w="108" w:type="dxa"/>
              <w:right w:w="108" w:type="dxa"/>
            </w:tcMar>
            <w:vAlign w:val="center"/>
          </w:tcPr>
          <w:p w14:paraId="26899BF3" w14:textId="77777777" w:rsidR="008667CC" w:rsidRDefault="008667CC" w:rsidP="008667C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Tick (</w:t>
            </w:r>
            <w:r>
              <w:rPr>
                <w:rFonts w:ascii="Arial" w:hAnsi="Arial" w:cs="Arial"/>
                <w:b/>
                <w:bCs/>
                <w:noProof/>
                <w:lang w:eastAsia="en-GB"/>
              </w:rPr>
              <w:drawing>
                <wp:inline distT="0" distB="0" distL="0" distR="0" wp14:anchorId="6F69D140" wp14:editId="498D765E">
                  <wp:extent cx="141605" cy="1263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605" cy="126365"/>
                          </a:xfrm>
                          <a:prstGeom prst="rect">
                            <a:avLst/>
                          </a:prstGeom>
                          <a:noFill/>
                          <a:ln>
                            <a:noFill/>
                          </a:ln>
                        </pic:spPr>
                      </pic:pic>
                    </a:graphicData>
                  </a:graphic>
                </wp:inline>
              </w:drawing>
            </w:r>
            <w:r>
              <w:rPr>
                <w:rFonts w:ascii="Arial" w:hAnsi="Arial" w:cs="Arial"/>
                <w:b/>
                <w:bCs/>
                <w:lang w:val="en-US"/>
              </w:rPr>
              <w:t xml:space="preserve">) </w:t>
            </w:r>
          </w:p>
        </w:tc>
      </w:tr>
      <w:tr w:rsidR="008667CC" w14:paraId="59D34721" w14:textId="77777777" w:rsidTr="00B667DC">
        <w:tc>
          <w:tcPr>
            <w:tcW w:w="6514" w:type="dxa"/>
            <w:tcBorders>
              <w:top w:val="nil"/>
              <w:left w:val="single" w:sz="8" w:space="0" w:color="000000"/>
              <w:bottom w:val="single" w:sz="8" w:space="0" w:color="000000"/>
              <w:right w:val="single" w:sz="8" w:space="0" w:color="000000"/>
            </w:tcBorders>
            <w:tcMar>
              <w:left w:w="108" w:type="dxa"/>
              <w:right w:w="108" w:type="dxa"/>
            </w:tcMar>
            <w:vAlign w:val="center"/>
          </w:tcPr>
          <w:p w14:paraId="4A4F3A28" w14:textId="77777777" w:rsidR="008667CC" w:rsidRDefault="008667CC" w:rsidP="008667CC">
            <w:pPr>
              <w:widowControl w:val="0"/>
              <w:autoSpaceDE w:val="0"/>
              <w:autoSpaceDN w:val="0"/>
              <w:adjustRightInd w:val="0"/>
              <w:spacing w:after="0" w:line="240" w:lineRule="auto"/>
              <w:rPr>
                <w:rFonts w:ascii="Arial" w:hAnsi="Arial" w:cs="Arial"/>
                <w:lang w:val="en-US"/>
              </w:rPr>
            </w:pPr>
            <w:r>
              <w:rPr>
                <w:rFonts w:ascii="Arial" w:hAnsi="Arial" w:cs="Arial"/>
                <w:lang w:val="en-US"/>
              </w:rPr>
              <w:t>How much ammonium nitrate is in drinking water?</w:t>
            </w:r>
          </w:p>
        </w:tc>
        <w:tc>
          <w:tcPr>
            <w:tcW w:w="1086" w:type="dxa"/>
            <w:tcBorders>
              <w:top w:val="nil"/>
              <w:left w:val="nil"/>
              <w:bottom w:val="single" w:sz="8" w:space="0" w:color="000000"/>
              <w:right w:val="single" w:sz="8" w:space="0" w:color="000000"/>
            </w:tcBorders>
            <w:tcMar>
              <w:left w:w="108" w:type="dxa"/>
              <w:right w:w="108" w:type="dxa"/>
            </w:tcMar>
            <w:vAlign w:val="center"/>
          </w:tcPr>
          <w:p w14:paraId="5C76EF9D"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xml:space="preserve">  </w:t>
            </w:r>
          </w:p>
        </w:tc>
      </w:tr>
      <w:tr w:rsidR="008667CC" w14:paraId="2910C316" w14:textId="77777777" w:rsidTr="00B667DC">
        <w:tc>
          <w:tcPr>
            <w:tcW w:w="6514" w:type="dxa"/>
            <w:tcBorders>
              <w:top w:val="nil"/>
              <w:left w:val="single" w:sz="8" w:space="0" w:color="000000"/>
              <w:bottom w:val="single" w:sz="8" w:space="0" w:color="000000"/>
              <w:right w:val="single" w:sz="8" w:space="0" w:color="000000"/>
            </w:tcBorders>
            <w:tcMar>
              <w:left w:w="108" w:type="dxa"/>
              <w:right w:w="108" w:type="dxa"/>
            </w:tcMar>
            <w:vAlign w:val="center"/>
          </w:tcPr>
          <w:p w14:paraId="195CA8D0" w14:textId="77777777" w:rsidR="008667CC" w:rsidRDefault="008667CC" w:rsidP="008667CC">
            <w:pPr>
              <w:widowControl w:val="0"/>
              <w:autoSpaceDE w:val="0"/>
              <w:autoSpaceDN w:val="0"/>
              <w:adjustRightInd w:val="0"/>
              <w:spacing w:after="0" w:line="240" w:lineRule="auto"/>
              <w:rPr>
                <w:rFonts w:ascii="Arial" w:hAnsi="Arial" w:cs="Arial"/>
                <w:lang w:val="en-US"/>
              </w:rPr>
            </w:pPr>
            <w:r>
              <w:rPr>
                <w:rFonts w:ascii="Arial" w:hAnsi="Arial" w:cs="Arial"/>
                <w:lang w:val="en-US"/>
              </w:rPr>
              <w:t>Should farmers stop using ammonium nitrate on their farmland?</w:t>
            </w:r>
          </w:p>
        </w:tc>
        <w:tc>
          <w:tcPr>
            <w:tcW w:w="1086" w:type="dxa"/>
            <w:tcBorders>
              <w:top w:val="nil"/>
              <w:left w:val="nil"/>
              <w:bottom w:val="single" w:sz="8" w:space="0" w:color="000000"/>
              <w:right w:val="single" w:sz="8" w:space="0" w:color="000000"/>
            </w:tcBorders>
            <w:tcMar>
              <w:left w:w="108" w:type="dxa"/>
              <w:right w:w="108" w:type="dxa"/>
            </w:tcMar>
            <w:vAlign w:val="center"/>
          </w:tcPr>
          <w:p w14:paraId="12C4F5A7"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xml:space="preserve">  </w:t>
            </w:r>
          </w:p>
        </w:tc>
      </w:tr>
      <w:tr w:rsidR="008667CC" w14:paraId="0ECE00D2" w14:textId="77777777" w:rsidTr="00B667DC">
        <w:tc>
          <w:tcPr>
            <w:tcW w:w="6514" w:type="dxa"/>
            <w:tcBorders>
              <w:top w:val="nil"/>
              <w:left w:val="single" w:sz="8" w:space="0" w:color="000000"/>
              <w:bottom w:val="single" w:sz="8" w:space="0" w:color="000000"/>
              <w:right w:val="single" w:sz="8" w:space="0" w:color="000000"/>
            </w:tcBorders>
            <w:tcMar>
              <w:left w:w="108" w:type="dxa"/>
              <w:right w:w="108" w:type="dxa"/>
            </w:tcMar>
            <w:vAlign w:val="center"/>
          </w:tcPr>
          <w:p w14:paraId="0318FE69" w14:textId="77777777" w:rsidR="008667CC" w:rsidRDefault="008667CC" w:rsidP="008667CC">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Is ammonium nitrate soluble in </w:t>
            </w:r>
            <w:proofErr w:type="gramStart"/>
            <w:r>
              <w:rPr>
                <w:rFonts w:ascii="Arial" w:hAnsi="Arial" w:cs="Arial"/>
                <w:lang w:val="en-US"/>
              </w:rPr>
              <w:t>rain water</w:t>
            </w:r>
            <w:proofErr w:type="gramEnd"/>
            <w:r>
              <w:rPr>
                <w:rFonts w:ascii="Arial" w:hAnsi="Arial" w:cs="Arial"/>
                <w:lang w:val="en-US"/>
              </w:rPr>
              <w:t>?</w:t>
            </w:r>
          </w:p>
        </w:tc>
        <w:tc>
          <w:tcPr>
            <w:tcW w:w="1086" w:type="dxa"/>
            <w:tcBorders>
              <w:top w:val="nil"/>
              <w:left w:val="nil"/>
              <w:bottom w:val="single" w:sz="8" w:space="0" w:color="000000"/>
              <w:right w:val="single" w:sz="8" w:space="0" w:color="000000"/>
            </w:tcBorders>
            <w:tcMar>
              <w:left w:w="108" w:type="dxa"/>
              <w:right w:w="108" w:type="dxa"/>
            </w:tcMar>
            <w:vAlign w:val="center"/>
          </w:tcPr>
          <w:p w14:paraId="70E4A655" w14:textId="77777777" w:rsidR="008667CC" w:rsidRDefault="008667CC" w:rsidP="008667C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xml:space="preserve">  </w:t>
            </w:r>
          </w:p>
        </w:tc>
      </w:tr>
    </w:tbl>
    <w:p w14:paraId="10023F19" w14:textId="77777777" w:rsidR="008667CC" w:rsidRDefault="008667CC" w:rsidP="008667C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Give </w:t>
      </w:r>
      <w:r>
        <w:rPr>
          <w:rFonts w:ascii="Arial" w:hAnsi="Arial" w:cs="Arial"/>
          <w:b/>
          <w:bCs/>
          <w:lang w:val="en-US"/>
        </w:rPr>
        <w:t>two</w:t>
      </w:r>
      <w:r>
        <w:rPr>
          <w:rFonts w:ascii="Arial" w:hAnsi="Arial" w:cs="Arial"/>
          <w:lang w:val="en-US"/>
        </w:rPr>
        <w:t xml:space="preserve"> reasons why this question </w:t>
      </w:r>
      <w:r>
        <w:rPr>
          <w:rFonts w:ascii="Arial" w:hAnsi="Arial" w:cs="Arial"/>
          <w:b/>
          <w:bCs/>
          <w:lang w:val="en-US"/>
        </w:rPr>
        <w:t>cannot</w:t>
      </w:r>
      <w:r>
        <w:rPr>
          <w:rFonts w:ascii="Arial" w:hAnsi="Arial" w:cs="Arial"/>
          <w:lang w:val="en-US"/>
        </w:rPr>
        <w:t xml:space="preserve"> be answered by science alone.</w:t>
      </w:r>
    </w:p>
    <w:p w14:paraId="413B6E82" w14:textId="77777777" w:rsidR="008667CC" w:rsidRDefault="008667CC" w:rsidP="008667C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00B558F" w14:textId="77777777" w:rsidR="008667CC" w:rsidRDefault="008667CC" w:rsidP="008667C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DDE0ABD" w14:textId="77777777" w:rsidR="008667CC" w:rsidRDefault="008667CC" w:rsidP="008667C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A4EF2E9" w14:textId="77777777" w:rsidR="008667CC" w:rsidRDefault="008667CC" w:rsidP="008667C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1C9D765"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7759162E" w14:textId="77777777" w:rsidR="008667CC" w:rsidRDefault="008667CC" w:rsidP="008667C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14:paraId="2FB4D068" w14:textId="77777777" w:rsidR="008667CC" w:rsidRDefault="008667CC" w:rsidP="00D32FEE">
      <w:pPr>
        <w:widowControl w:val="0"/>
        <w:autoSpaceDE w:val="0"/>
        <w:autoSpaceDN w:val="0"/>
        <w:adjustRightInd w:val="0"/>
        <w:spacing w:after="0" w:line="240" w:lineRule="auto"/>
        <w:rPr>
          <w:rFonts w:ascii="Arial" w:hAnsi="Arial" w:cs="Arial"/>
          <w:b/>
          <w:bCs/>
          <w:sz w:val="20"/>
          <w:szCs w:val="20"/>
          <w:lang w:val="en-US"/>
        </w:rPr>
      </w:pPr>
    </w:p>
    <w:p w14:paraId="46ABFCA0" w14:textId="77777777" w:rsidR="00472A36" w:rsidRDefault="00472A36" w:rsidP="00D32FEE">
      <w:pPr>
        <w:widowControl w:val="0"/>
        <w:autoSpaceDE w:val="0"/>
        <w:autoSpaceDN w:val="0"/>
        <w:adjustRightInd w:val="0"/>
        <w:spacing w:after="0" w:line="240" w:lineRule="auto"/>
        <w:rPr>
          <w:rFonts w:ascii="Arial" w:hAnsi="Arial" w:cs="Arial"/>
          <w:b/>
          <w:bCs/>
          <w:sz w:val="20"/>
          <w:szCs w:val="20"/>
          <w:lang w:val="en-US"/>
        </w:rPr>
      </w:pPr>
    </w:p>
    <w:p w14:paraId="4F074D9B"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6391816"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375DE999"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28D751C0"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767EAF2"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18AD2899"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45FB3186"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50A7C782"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4F9D9A4C"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C3527CE"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4E44EDA4"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455D8452"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2FAA0C2A"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29A180F3"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33DCAE03"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340C8AB9"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032A8AE"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127E1460"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09E04F57"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7D507360"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1267219D"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198141B4"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0EC25CAD"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516A1ADC"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E9544BC"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F7ABFD4"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531E18A2"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44A3D8FE"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5CC84F74"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0B9D046A"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21BEFFDF"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376ACBAE"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1714987F"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0C2B0227"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8FE469E"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7DE7FAEE"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47926D01"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576C929C"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7B413CF1"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10CBD454"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769D47D8"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0ADA258E"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6DDF6444"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2E1680F0" w14:textId="77777777" w:rsid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p>
    <w:p w14:paraId="305D30F5" w14:textId="77777777" w:rsidR="00472A36" w:rsidRPr="00472A36" w:rsidRDefault="00472A36" w:rsidP="00D32FEE">
      <w:pPr>
        <w:widowControl w:val="0"/>
        <w:autoSpaceDE w:val="0"/>
        <w:autoSpaceDN w:val="0"/>
        <w:adjustRightInd w:val="0"/>
        <w:spacing w:after="0" w:line="240" w:lineRule="auto"/>
        <w:rPr>
          <w:rFonts w:ascii="Arial" w:hAnsi="Arial" w:cs="Arial"/>
          <w:b/>
          <w:bCs/>
          <w:sz w:val="20"/>
          <w:szCs w:val="20"/>
          <w:u w:val="single"/>
          <w:lang w:val="en-US"/>
        </w:rPr>
      </w:pPr>
      <w:r w:rsidRPr="00472A36">
        <w:rPr>
          <w:rFonts w:ascii="Arial" w:hAnsi="Arial" w:cs="Arial"/>
          <w:b/>
          <w:bCs/>
          <w:sz w:val="20"/>
          <w:szCs w:val="20"/>
          <w:u w:val="single"/>
          <w:lang w:val="en-US"/>
        </w:rPr>
        <w:t>Section 3: 6 Mark Questions</w:t>
      </w:r>
    </w:p>
    <w:p w14:paraId="022C0292" w14:textId="77777777" w:rsidR="00472A36" w:rsidRDefault="00472A36" w:rsidP="00D32FEE">
      <w:pPr>
        <w:widowControl w:val="0"/>
        <w:autoSpaceDE w:val="0"/>
        <w:autoSpaceDN w:val="0"/>
        <w:adjustRightInd w:val="0"/>
        <w:spacing w:after="0" w:line="240" w:lineRule="auto"/>
        <w:rPr>
          <w:rFonts w:ascii="Arial" w:hAnsi="Arial" w:cs="Arial"/>
          <w:b/>
          <w:bCs/>
          <w:sz w:val="20"/>
          <w:szCs w:val="20"/>
          <w:lang w:val="en-US"/>
        </w:rPr>
      </w:pPr>
    </w:p>
    <w:p w14:paraId="6D6B4D2A" w14:textId="77777777" w:rsidR="00472A36" w:rsidRDefault="00472A36" w:rsidP="00D32FEE">
      <w:pPr>
        <w:widowControl w:val="0"/>
        <w:autoSpaceDE w:val="0"/>
        <w:autoSpaceDN w:val="0"/>
        <w:adjustRightInd w:val="0"/>
        <w:spacing w:after="0" w:line="240" w:lineRule="auto"/>
        <w:rPr>
          <w:rFonts w:ascii="Arial" w:hAnsi="Arial" w:cs="Arial"/>
          <w:b/>
          <w:bCs/>
          <w:sz w:val="20"/>
          <w:szCs w:val="20"/>
          <w:lang w:val="en-US"/>
        </w:rPr>
      </w:pPr>
    </w:p>
    <w:p w14:paraId="487C31F4" w14:textId="77777777" w:rsidR="00472A36" w:rsidRDefault="00472A36" w:rsidP="00472A36">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Q21.</w:t>
      </w:r>
    </w:p>
    <w:p w14:paraId="5F954B8F"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Sulfur is a non-metal.</w:t>
      </w:r>
    </w:p>
    <w:p w14:paraId="7D8098B1" w14:textId="77777777" w:rsidR="00472A36" w:rsidRDefault="00472A36" w:rsidP="00472A36">
      <w:pPr>
        <w:widowControl w:val="0"/>
        <w:autoSpaceDE w:val="0"/>
        <w:autoSpaceDN w:val="0"/>
        <w:adjustRightInd w:val="0"/>
        <w:spacing w:after="0" w:line="240" w:lineRule="auto"/>
        <w:ind w:left="567" w:right="567"/>
        <w:rPr>
          <w:rFonts w:ascii="Arial" w:hAnsi="Arial" w:cs="Arial"/>
          <w:sz w:val="20"/>
          <w:szCs w:val="20"/>
          <w:vertAlign w:val="subscript"/>
          <w:lang w:val="en-US"/>
        </w:rPr>
      </w:pPr>
      <w:r>
        <w:rPr>
          <w:rFonts w:ascii="Arial" w:hAnsi="Arial" w:cs="Arial"/>
          <w:lang w:val="en-US"/>
        </w:rPr>
        <w:t>Sulfur burns in the air to produce sulfur dioxide, SO</w:t>
      </w:r>
      <w:r>
        <w:rPr>
          <w:rFonts w:ascii="Arial" w:hAnsi="Arial" w:cs="Arial"/>
          <w:sz w:val="20"/>
          <w:szCs w:val="20"/>
          <w:vertAlign w:val="subscript"/>
          <w:lang w:val="en-US"/>
        </w:rPr>
        <w:t>2</w:t>
      </w:r>
    </w:p>
    <w:p w14:paraId="496EC625"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Why is it important that sulfur dioxide is </w:t>
      </w:r>
      <w:r>
        <w:rPr>
          <w:rFonts w:ascii="Arial" w:hAnsi="Arial" w:cs="Arial"/>
          <w:b/>
          <w:bCs/>
          <w:lang w:val="en-US"/>
        </w:rPr>
        <w:t>not</w:t>
      </w:r>
      <w:r>
        <w:rPr>
          <w:rFonts w:ascii="Arial" w:hAnsi="Arial" w:cs="Arial"/>
          <w:lang w:val="en-US"/>
        </w:rPr>
        <w:t xml:space="preserve"> released into the atmosphere?</w:t>
      </w:r>
    </w:p>
    <w:p w14:paraId="39B45F6B"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bl>
      <w:tblPr>
        <w:tblW w:w="0" w:type="auto"/>
        <w:tblInd w:w="1085" w:type="dxa"/>
        <w:tblLayout w:type="fixed"/>
        <w:tblCellMar>
          <w:left w:w="15" w:type="dxa"/>
          <w:right w:w="15" w:type="dxa"/>
        </w:tblCellMar>
        <w:tblLook w:val="0000" w:firstRow="0" w:lastRow="0" w:firstColumn="0" w:lastColumn="0" w:noHBand="0" w:noVBand="0"/>
      </w:tblPr>
      <w:tblGrid>
        <w:gridCol w:w="4000"/>
        <w:gridCol w:w="700"/>
      </w:tblGrid>
      <w:tr w:rsidR="00472A36" w14:paraId="7265DCDA" w14:textId="77777777" w:rsidTr="00B667DC">
        <w:tc>
          <w:tcPr>
            <w:tcW w:w="4000" w:type="dxa"/>
            <w:tcBorders>
              <w:top w:val="nil"/>
              <w:left w:val="nil"/>
              <w:bottom w:val="nil"/>
              <w:right w:val="nil"/>
            </w:tcBorders>
            <w:vAlign w:val="center"/>
          </w:tcPr>
          <w:p w14:paraId="57BD6DE0"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Sulfur dioxide causes acid rain.</w:t>
            </w:r>
          </w:p>
        </w:tc>
        <w:tc>
          <w:tcPr>
            <w:tcW w:w="700" w:type="dxa"/>
            <w:tcBorders>
              <w:top w:val="nil"/>
              <w:left w:val="nil"/>
              <w:bottom w:val="nil"/>
              <w:right w:val="nil"/>
            </w:tcBorders>
            <w:vAlign w:val="center"/>
          </w:tcPr>
          <w:p w14:paraId="192D1AB2"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14:anchorId="5302C033" wp14:editId="2B944C61">
                  <wp:extent cx="384810" cy="3848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810" cy="384810"/>
                          </a:xfrm>
                          <a:prstGeom prst="rect">
                            <a:avLst/>
                          </a:prstGeom>
                          <a:noFill/>
                          <a:ln>
                            <a:noFill/>
                          </a:ln>
                        </pic:spPr>
                      </pic:pic>
                    </a:graphicData>
                  </a:graphic>
                </wp:inline>
              </w:drawing>
            </w:r>
          </w:p>
        </w:tc>
      </w:tr>
      <w:tr w:rsidR="00472A36" w14:paraId="59A6232B" w14:textId="77777777" w:rsidTr="00B667DC">
        <w:tc>
          <w:tcPr>
            <w:tcW w:w="4000" w:type="dxa"/>
            <w:tcBorders>
              <w:top w:val="nil"/>
              <w:left w:val="nil"/>
              <w:bottom w:val="nil"/>
              <w:right w:val="nil"/>
            </w:tcBorders>
            <w:vAlign w:val="center"/>
          </w:tcPr>
          <w:p w14:paraId="48D68E42"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Sulfur dioxide causes global dimming.</w:t>
            </w:r>
          </w:p>
        </w:tc>
        <w:tc>
          <w:tcPr>
            <w:tcW w:w="700" w:type="dxa"/>
            <w:tcBorders>
              <w:top w:val="nil"/>
              <w:left w:val="nil"/>
              <w:bottom w:val="nil"/>
              <w:right w:val="nil"/>
            </w:tcBorders>
            <w:vAlign w:val="center"/>
          </w:tcPr>
          <w:p w14:paraId="6A1C4594"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14:anchorId="7342F5A2" wp14:editId="6AD6443B">
                  <wp:extent cx="384810" cy="3848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810" cy="384810"/>
                          </a:xfrm>
                          <a:prstGeom prst="rect">
                            <a:avLst/>
                          </a:prstGeom>
                          <a:noFill/>
                          <a:ln>
                            <a:noFill/>
                          </a:ln>
                        </pic:spPr>
                      </pic:pic>
                    </a:graphicData>
                  </a:graphic>
                </wp:inline>
              </w:drawing>
            </w:r>
          </w:p>
        </w:tc>
      </w:tr>
      <w:tr w:rsidR="00472A36" w14:paraId="366DFB38" w14:textId="77777777" w:rsidTr="00B667DC">
        <w:tc>
          <w:tcPr>
            <w:tcW w:w="4000" w:type="dxa"/>
            <w:tcBorders>
              <w:top w:val="nil"/>
              <w:left w:val="nil"/>
              <w:bottom w:val="nil"/>
              <w:right w:val="nil"/>
            </w:tcBorders>
            <w:vAlign w:val="center"/>
          </w:tcPr>
          <w:p w14:paraId="55A011BF"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Sulfur dioxide causes global warming.</w:t>
            </w:r>
          </w:p>
        </w:tc>
        <w:tc>
          <w:tcPr>
            <w:tcW w:w="700" w:type="dxa"/>
            <w:tcBorders>
              <w:top w:val="nil"/>
              <w:left w:val="nil"/>
              <w:bottom w:val="nil"/>
              <w:right w:val="nil"/>
            </w:tcBorders>
            <w:vAlign w:val="center"/>
          </w:tcPr>
          <w:p w14:paraId="78D5A027"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14:anchorId="3904795B" wp14:editId="7BB05D84">
                  <wp:extent cx="384810" cy="3848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810" cy="384810"/>
                          </a:xfrm>
                          <a:prstGeom prst="rect">
                            <a:avLst/>
                          </a:prstGeom>
                          <a:noFill/>
                          <a:ln>
                            <a:noFill/>
                          </a:ln>
                        </pic:spPr>
                      </pic:pic>
                    </a:graphicData>
                  </a:graphic>
                </wp:inline>
              </w:drawing>
            </w:r>
          </w:p>
        </w:tc>
      </w:tr>
    </w:tbl>
    <w:p w14:paraId="344B6158"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AE24A2E"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Sulfur dioxide dissolves in water.</w:t>
      </w:r>
    </w:p>
    <w:p w14:paraId="66449F0D"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What </w:t>
      </w:r>
      <w:proofErr w:type="spellStart"/>
      <w:r>
        <w:rPr>
          <w:rFonts w:ascii="Arial" w:hAnsi="Arial" w:cs="Arial"/>
          <w:lang w:val="en-US"/>
        </w:rPr>
        <w:t>colour</w:t>
      </w:r>
      <w:proofErr w:type="spellEnd"/>
      <w:r>
        <w:rPr>
          <w:rFonts w:ascii="Arial" w:hAnsi="Arial" w:cs="Arial"/>
          <w:lang w:val="en-US"/>
        </w:rPr>
        <w:t xml:space="preserve"> is universal indicator in a solution of sulfur dioxide?</w:t>
      </w:r>
      <w:r>
        <w:rPr>
          <w:rFonts w:ascii="Arial" w:hAnsi="Arial" w:cs="Arial"/>
          <w:lang w:val="en-US"/>
        </w:rPr>
        <w:br/>
        <w:t>Give a reason for your answer.</w:t>
      </w:r>
    </w:p>
    <w:p w14:paraId="7196957A"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8F16EC5"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133426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686294D"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3EB534E"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5E79322"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Sulfur dioxide is a gas at room temperature.</w:t>
      </w:r>
    </w:p>
    <w:p w14:paraId="700430E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bonding in sulfur dioxide is covalent.</w:t>
      </w:r>
    </w:p>
    <w:p w14:paraId="6BD4040C"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in terms of its structure and bonding, why sulfur dioxide has a low boiling point.</w:t>
      </w:r>
    </w:p>
    <w:p w14:paraId="3FAC382C"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CF3B48B"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C621A0E"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A8E5199"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0DD0B22"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B010C2B"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23C87EB"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373701FC"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i/>
          <w:iCs/>
          <w:lang w:val="en-US"/>
        </w:rPr>
      </w:pPr>
      <w:r>
        <w:rPr>
          <w:rFonts w:ascii="Arial" w:hAnsi="Arial" w:cs="Arial"/>
          <w:lang w:val="en-US"/>
        </w:rPr>
        <w:t>(d)     </w:t>
      </w:r>
      <w:r>
        <w:rPr>
          <w:rFonts w:ascii="Arial" w:hAnsi="Arial" w:cs="Arial"/>
          <w:i/>
          <w:iCs/>
          <w:lang w:val="en-US"/>
        </w:rPr>
        <w:t xml:space="preserve">In this question you will be assessed on using good English, </w:t>
      </w:r>
      <w:proofErr w:type="spellStart"/>
      <w:r>
        <w:rPr>
          <w:rFonts w:ascii="Arial" w:hAnsi="Arial" w:cs="Arial"/>
          <w:i/>
          <w:iCs/>
          <w:lang w:val="en-US"/>
        </w:rPr>
        <w:t>organising</w:t>
      </w:r>
      <w:proofErr w:type="spellEnd"/>
      <w:r>
        <w:rPr>
          <w:rFonts w:ascii="Arial" w:hAnsi="Arial" w:cs="Arial"/>
          <w:i/>
          <w:iCs/>
          <w:lang w:val="en-US"/>
        </w:rPr>
        <w:t xml:space="preserve"> information clearly and using specialist terms where appropriate.</w:t>
      </w:r>
    </w:p>
    <w:p w14:paraId="5454028D"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Sulfur dioxide is produced when fossil fuels are burned.</w:t>
      </w:r>
    </w:p>
    <w:p w14:paraId="35F2CB8B"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It is important that sulfur dioxide is not released into the atmosphere.</w:t>
      </w:r>
    </w:p>
    <w:p w14:paraId="3E7751B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Three of the methods used to remove sulfur dioxide from gases produced when fossil fuels are burned are:</w:t>
      </w:r>
    </w:p>
    <w:p w14:paraId="02859DA4"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        wet gas </w:t>
      </w:r>
      <w:proofErr w:type="spellStart"/>
      <w:r>
        <w:rPr>
          <w:rFonts w:ascii="Arial" w:hAnsi="Arial" w:cs="Arial"/>
          <w:lang w:val="en-US"/>
        </w:rPr>
        <w:t>desulfurisation</w:t>
      </w:r>
      <w:proofErr w:type="spellEnd"/>
      <w:r>
        <w:rPr>
          <w:rFonts w:ascii="Arial" w:hAnsi="Arial" w:cs="Arial"/>
          <w:lang w:val="en-US"/>
        </w:rPr>
        <w:t xml:space="preserve"> (</w:t>
      </w:r>
      <w:r>
        <w:rPr>
          <w:rFonts w:ascii="Arial" w:hAnsi="Arial" w:cs="Arial"/>
          <w:b/>
          <w:bCs/>
          <w:lang w:val="en-US"/>
        </w:rPr>
        <w:t>W</w:t>
      </w:r>
      <w:r>
        <w:rPr>
          <w:rFonts w:ascii="Arial" w:hAnsi="Arial" w:cs="Arial"/>
          <w:lang w:val="en-US"/>
        </w:rPr>
        <w:t>)</w:t>
      </w:r>
    </w:p>
    <w:p w14:paraId="5AFD41BE"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        dry gas </w:t>
      </w:r>
      <w:proofErr w:type="spellStart"/>
      <w:r>
        <w:rPr>
          <w:rFonts w:ascii="Arial" w:hAnsi="Arial" w:cs="Arial"/>
          <w:lang w:val="en-US"/>
        </w:rPr>
        <w:t>desulfurisation</w:t>
      </w:r>
      <w:proofErr w:type="spellEnd"/>
      <w:r>
        <w:rPr>
          <w:rFonts w:ascii="Arial" w:hAnsi="Arial" w:cs="Arial"/>
          <w:lang w:val="en-US"/>
        </w:rPr>
        <w:t xml:space="preserve"> (</w:t>
      </w:r>
      <w:r>
        <w:rPr>
          <w:rFonts w:ascii="Arial" w:hAnsi="Arial" w:cs="Arial"/>
          <w:b/>
          <w:bCs/>
          <w:lang w:val="en-US"/>
        </w:rPr>
        <w:t>D</w:t>
      </w:r>
      <w:r>
        <w:rPr>
          <w:rFonts w:ascii="Arial" w:hAnsi="Arial" w:cs="Arial"/>
          <w:lang w:val="en-US"/>
        </w:rPr>
        <w:t>)</w:t>
      </w:r>
    </w:p>
    <w:p w14:paraId="40CFF376"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        seawater gas </w:t>
      </w:r>
      <w:proofErr w:type="spellStart"/>
      <w:r>
        <w:rPr>
          <w:rFonts w:ascii="Arial" w:hAnsi="Arial" w:cs="Arial"/>
          <w:lang w:val="en-US"/>
        </w:rPr>
        <w:t>desulfurisation</w:t>
      </w:r>
      <w:proofErr w:type="spellEnd"/>
      <w:r>
        <w:rPr>
          <w:rFonts w:ascii="Arial" w:hAnsi="Arial" w:cs="Arial"/>
          <w:lang w:val="en-US"/>
        </w:rPr>
        <w:t xml:space="preserve"> (</w:t>
      </w:r>
      <w:r>
        <w:rPr>
          <w:rFonts w:ascii="Arial" w:hAnsi="Arial" w:cs="Arial"/>
          <w:b/>
          <w:bCs/>
          <w:lang w:val="en-US"/>
        </w:rPr>
        <w:t>S</w:t>
      </w:r>
      <w:r>
        <w:rPr>
          <w:rFonts w:ascii="Arial" w:hAnsi="Arial" w:cs="Arial"/>
          <w:lang w:val="en-US"/>
        </w:rPr>
        <w:t>).</w:t>
      </w:r>
    </w:p>
    <w:p w14:paraId="04BBD3C2"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Information about the three methods is given in the bar chart and in </w:t>
      </w:r>
      <w:r>
        <w:rPr>
          <w:rFonts w:ascii="Arial" w:hAnsi="Arial" w:cs="Arial"/>
          <w:b/>
          <w:bCs/>
          <w:lang w:val="en-US"/>
        </w:rPr>
        <w:t>Table 1</w:t>
      </w:r>
      <w:r>
        <w:rPr>
          <w:rFonts w:ascii="Arial" w:hAnsi="Arial" w:cs="Arial"/>
          <w:lang w:val="en-US"/>
        </w:rPr>
        <w:t xml:space="preserve"> and </w:t>
      </w:r>
      <w:r>
        <w:rPr>
          <w:rFonts w:ascii="Arial" w:hAnsi="Arial" w:cs="Arial"/>
          <w:b/>
          <w:bCs/>
          <w:lang w:val="en-US"/>
        </w:rPr>
        <w:t>Table 2</w:t>
      </w:r>
      <w:r>
        <w:rPr>
          <w:rFonts w:ascii="Arial" w:hAnsi="Arial" w:cs="Arial"/>
          <w:lang w:val="en-US"/>
        </w:rPr>
        <w:t>.</w:t>
      </w:r>
    </w:p>
    <w:p w14:paraId="34B75D71"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38007967" wp14:editId="053E465A">
            <wp:extent cx="3056021" cy="13974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0346" cy="1399438"/>
                    </a:xfrm>
                    <a:prstGeom prst="rect">
                      <a:avLst/>
                    </a:prstGeom>
                    <a:noFill/>
                    <a:ln>
                      <a:noFill/>
                    </a:ln>
                  </pic:spPr>
                </pic:pic>
              </a:graphicData>
            </a:graphic>
          </wp:inline>
        </w:drawing>
      </w:r>
      <w:r>
        <w:rPr>
          <w:rFonts w:ascii="Arial" w:hAnsi="Arial" w:cs="Arial"/>
          <w:lang w:val="en-US"/>
        </w:rPr>
        <w:br/>
        <w:t>                        Method of removing sulfur dioxide</w:t>
      </w:r>
    </w:p>
    <w:p w14:paraId="79889914"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Table 1</w:t>
      </w:r>
    </w:p>
    <w:p w14:paraId="08659D17"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lastRenderedPageBreak/>
        <w:t> </w:t>
      </w:r>
    </w:p>
    <w:tbl>
      <w:tblPr>
        <w:tblW w:w="0" w:type="auto"/>
        <w:tblInd w:w="708" w:type="dxa"/>
        <w:tblLayout w:type="fixed"/>
        <w:tblCellMar>
          <w:left w:w="75" w:type="dxa"/>
          <w:right w:w="75" w:type="dxa"/>
        </w:tblCellMar>
        <w:tblLook w:val="0000" w:firstRow="0" w:lastRow="0" w:firstColumn="0" w:lastColumn="0" w:noHBand="0" w:noVBand="0"/>
      </w:tblPr>
      <w:tblGrid>
        <w:gridCol w:w="1209"/>
        <w:gridCol w:w="3200"/>
        <w:gridCol w:w="4400"/>
      </w:tblGrid>
      <w:tr w:rsidR="00472A36" w14:paraId="65D82C81" w14:textId="77777777" w:rsidTr="00B667DC">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D48228B"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Method</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3620843"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Material used</w:t>
            </w:r>
          </w:p>
        </w:tc>
        <w:tc>
          <w:tcPr>
            <w:tcW w:w="4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2E3BD0B"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How material is obtained</w:t>
            </w:r>
          </w:p>
        </w:tc>
      </w:tr>
      <w:tr w:rsidR="00472A36" w14:paraId="18C4F87E" w14:textId="77777777" w:rsidTr="00B667DC">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1304514"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W</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3D6DF8B" w14:textId="77777777" w:rsidR="00472A36" w:rsidRDefault="00472A36" w:rsidP="00472A36">
            <w:pPr>
              <w:widowControl w:val="0"/>
              <w:autoSpaceDE w:val="0"/>
              <w:autoSpaceDN w:val="0"/>
              <w:adjustRightInd w:val="0"/>
              <w:spacing w:after="0" w:line="240" w:lineRule="auto"/>
              <w:rPr>
                <w:rFonts w:ascii="Arial" w:hAnsi="Arial" w:cs="Arial"/>
                <w:sz w:val="20"/>
                <w:szCs w:val="20"/>
                <w:vertAlign w:val="subscript"/>
                <w:lang w:val="en-US"/>
              </w:rPr>
            </w:pPr>
            <w:r>
              <w:rPr>
                <w:rFonts w:ascii="Arial" w:hAnsi="Arial" w:cs="Arial"/>
                <w:lang w:val="en-US"/>
              </w:rPr>
              <w:t>Calcium carbonate, CaCO</w:t>
            </w:r>
            <w:r>
              <w:rPr>
                <w:rFonts w:ascii="Arial" w:hAnsi="Arial" w:cs="Arial"/>
                <w:sz w:val="20"/>
                <w:szCs w:val="20"/>
                <w:vertAlign w:val="subscript"/>
                <w:lang w:val="en-US"/>
              </w:rPr>
              <w:t>3</w:t>
            </w:r>
          </w:p>
        </w:tc>
        <w:tc>
          <w:tcPr>
            <w:tcW w:w="44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54A91B8"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Quarrying</w:t>
            </w:r>
          </w:p>
        </w:tc>
      </w:tr>
      <w:tr w:rsidR="00472A36" w14:paraId="239EFF1B" w14:textId="77777777" w:rsidTr="00B667DC">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77DB989"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D43ACB7"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Calcium oxide, </w:t>
            </w:r>
            <w:proofErr w:type="spellStart"/>
            <w:r>
              <w:rPr>
                <w:rFonts w:ascii="Arial" w:hAnsi="Arial" w:cs="Arial"/>
                <w:lang w:val="en-US"/>
              </w:rPr>
              <w:t>CaO</w:t>
            </w:r>
            <w:proofErr w:type="spellEnd"/>
          </w:p>
        </w:tc>
        <w:tc>
          <w:tcPr>
            <w:tcW w:w="44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845AA31" w14:textId="77777777" w:rsidR="00472A36" w:rsidRDefault="00472A36" w:rsidP="00472A36">
            <w:pPr>
              <w:widowControl w:val="0"/>
              <w:autoSpaceDE w:val="0"/>
              <w:autoSpaceDN w:val="0"/>
              <w:adjustRightInd w:val="0"/>
              <w:spacing w:after="0" w:line="240" w:lineRule="auto"/>
              <w:rPr>
                <w:rFonts w:ascii="Arial" w:hAnsi="Arial" w:cs="Arial"/>
                <w:sz w:val="20"/>
                <w:szCs w:val="20"/>
                <w:vertAlign w:val="subscript"/>
                <w:lang w:val="en-US"/>
              </w:rPr>
            </w:pPr>
            <w:r>
              <w:rPr>
                <w:rFonts w:ascii="Arial" w:hAnsi="Arial" w:cs="Arial"/>
                <w:lang w:val="en-US"/>
              </w:rPr>
              <w:t>Thermal decomposition of calcium carbonate:</w:t>
            </w:r>
            <w:r>
              <w:rPr>
                <w:rFonts w:ascii="Arial" w:hAnsi="Arial" w:cs="Arial"/>
                <w:lang w:val="en-US"/>
              </w:rPr>
              <w:br/>
              <w:t>CaCO</w:t>
            </w:r>
            <w:r>
              <w:rPr>
                <w:rFonts w:ascii="Arial" w:hAnsi="Arial" w:cs="Arial"/>
                <w:sz w:val="20"/>
                <w:szCs w:val="20"/>
                <w:vertAlign w:val="subscript"/>
                <w:lang w:val="en-US"/>
              </w:rPr>
              <w:t>3</w:t>
            </w:r>
            <w:r>
              <w:rPr>
                <w:rFonts w:ascii="Arial" w:hAnsi="Arial" w:cs="Arial"/>
                <w:lang w:val="en-US"/>
              </w:rPr>
              <w:t>  </w:t>
            </w:r>
            <w:r>
              <w:rPr>
                <w:rFonts w:ascii="Arial" w:hAnsi="Arial" w:cs="Arial"/>
                <w:noProof/>
                <w:lang w:eastAsia="en-GB"/>
              </w:rPr>
              <w:drawing>
                <wp:inline distT="0" distB="0" distL="0" distR="0" wp14:anchorId="411DADAE" wp14:editId="2A9CD4E3">
                  <wp:extent cx="360680" cy="168275"/>
                  <wp:effectExtent l="0" t="0" r="127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680" cy="168275"/>
                          </a:xfrm>
                          <a:prstGeom prst="rect">
                            <a:avLst/>
                          </a:prstGeom>
                          <a:noFill/>
                          <a:ln>
                            <a:noFill/>
                          </a:ln>
                        </pic:spPr>
                      </pic:pic>
                    </a:graphicData>
                  </a:graphic>
                </wp:inline>
              </w:drawing>
            </w:r>
            <w:r>
              <w:rPr>
                <w:rFonts w:ascii="Arial" w:hAnsi="Arial" w:cs="Arial"/>
                <w:lang w:val="en-US"/>
              </w:rPr>
              <w:t>  </w:t>
            </w:r>
            <w:proofErr w:type="spellStart"/>
            <w:proofErr w:type="gramStart"/>
            <w:r>
              <w:rPr>
                <w:rFonts w:ascii="Arial" w:hAnsi="Arial" w:cs="Arial"/>
                <w:lang w:val="en-US"/>
              </w:rPr>
              <w:t>CaO</w:t>
            </w:r>
            <w:proofErr w:type="spellEnd"/>
            <w:r>
              <w:rPr>
                <w:rFonts w:ascii="Arial" w:hAnsi="Arial" w:cs="Arial"/>
                <w:lang w:val="en-US"/>
              </w:rPr>
              <w:t>  +</w:t>
            </w:r>
            <w:proofErr w:type="gramEnd"/>
            <w:r>
              <w:rPr>
                <w:rFonts w:ascii="Arial" w:hAnsi="Arial" w:cs="Arial"/>
                <w:lang w:val="en-US"/>
              </w:rPr>
              <w:t>  CO</w:t>
            </w:r>
            <w:r>
              <w:rPr>
                <w:rFonts w:ascii="Arial" w:hAnsi="Arial" w:cs="Arial"/>
                <w:sz w:val="20"/>
                <w:szCs w:val="20"/>
                <w:vertAlign w:val="subscript"/>
                <w:lang w:val="en-US"/>
              </w:rPr>
              <w:t>2</w:t>
            </w:r>
          </w:p>
        </w:tc>
      </w:tr>
      <w:tr w:rsidR="00472A36" w14:paraId="45C0EB0B" w14:textId="77777777" w:rsidTr="00B667DC">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5AD7877"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S</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AF335EA"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Seawater</w:t>
            </w:r>
          </w:p>
        </w:tc>
        <w:tc>
          <w:tcPr>
            <w:tcW w:w="44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F680CD4"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From the sea</w:t>
            </w:r>
          </w:p>
        </w:tc>
      </w:tr>
    </w:tbl>
    <w:p w14:paraId="1505F085"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Table 2</w:t>
      </w:r>
    </w:p>
    <w:p w14:paraId="1FE8EAE5"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708" w:type="dxa"/>
        <w:tblLayout w:type="fixed"/>
        <w:tblCellMar>
          <w:left w:w="75" w:type="dxa"/>
          <w:right w:w="75" w:type="dxa"/>
        </w:tblCellMar>
        <w:tblLook w:val="0000" w:firstRow="0" w:lastRow="0" w:firstColumn="0" w:lastColumn="0" w:noHBand="0" w:noVBand="0"/>
      </w:tblPr>
      <w:tblGrid>
        <w:gridCol w:w="1209"/>
        <w:gridCol w:w="7800"/>
      </w:tblGrid>
      <w:tr w:rsidR="00472A36" w14:paraId="18CDE07F" w14:textId="77777777" w:rsidTr="00B667DC">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881F18"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Method</w:t>
            </w:r>
          </w:p>
        </w:tc>
        <w:tc>
          <w:tcPr>
            <w:tcW w:w="7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21DB5A3"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What is done with waste material</w:t>
            </w:r>
          </w:p>
        </w:tc>
      </w:tr>
      <w:tr w:rsidR="00472A36" w14:paraId="46A2E8D0" w14:textId="77777777" w:rsidTr="00B667DC">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2A170B"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W</w:t>
            </w:r>
          </w:p>
        </w:tc>
        <w:tc>
          <w:tcPr>
            <w:tcW w:w="7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2C2CF99"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Solid waste is sold for use in buildings.</w:t>
            </w:r>
            <w:r>
              <w:rPr>
                <w:rFonts w:ascii="Arial" w:hAnsi="Arial" w:cs="Arial"/>
                <w:lang w:val="en-US"/>
              </w:rPr>
              <w:br/>
              <w:t>Carbon dioxide is released into the atmosphere.</w:t>
            </w:r>
          </w:p>
        </w:tc>
      </w:tr>
      <w:tr w:rsidR="00472A36" w14:paraId="7AF6E035" w14:textId="77777777" w:rsidTr="00B667DC">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2CA514C"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w:t>
            </w:r>
          </w:p>
        </w:tc>
        <w:tc>
          <w:tcPr>
            <w:tcW w:w="7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69DB35D"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Solid waste is sent to landfill.</w:t>
            </w:r>
          </w:p>
        </w:tc>
      </w:tr>
      <w:tr w:rsidR="00472A36" w14:paraId="31E338B8" w14:textId="77777777" w:rsidTr="00B667DC">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C0440E5"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S</w:t>
            </w:r>
          </w:p>
        </w:tc>
        <w:tc>
          <w:tcPr>
            <w:tcW w:w="7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A3A83E7"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Liquid waste is returned to the sea.</w:t>
            </w:r>
          </w:p>
        </w:tc>
      </w:tr>
    </w:tbl>
    <w:p w14:paraId="7503B1CC"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Evaluate the three methods of removing sulfur dioxide from waste gases.</w:t>
      </w:r>
    </w:p>
    <w:p w14:paraId="29C8DFD6"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Compare the three methods and give a justified conclusion.</w:t>
      </w:r>
    </w:p>
    <w:p w14:paraId="1A3FF0FB"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20C97AA"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231D5D"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62A52FF"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0BEF527"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8CF9DF4"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FEB69BD"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544582B"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9F741A9"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D9EDAA4"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236B525"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7D03809"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A02AB2E"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36DCB7F"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6247B0F"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091E9EE"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8C8367D"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3DF29F6"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14:paraId="43597FF5"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14:paraId="5B8EBFAE" w14:textId="77777777" w:rsidR="00472A36" w:rsidRDefault="00472A36" w:rsidP="00472A36">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Q22.</w:t>
      </w:r>
    </w:p>
    <w:p w14:paraId="0E5C62B6"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Magnesium oxide nanoparticles can kill bacteria.</w:t>
      </w:r>
    </w:p>
    <w:p w14:paraId="09439432"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figure below shows the percentage of bacteria killed by different sized nanoparticles.</w:t>
      </w:r>
    </w:p>
    <w:p w14:paraId="0098FEDC"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D9FD8C9" wp14:editId="584C8C6E">
            <wp:extent cx="6304280" cy="2261870"/>
            <wp:effectExtent l="0" t="0" r="127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4280" cy="2261870"/>
                    </a:xfrm>
                    <a:prstGeom prst="rect">
                      <a:avLst/>
                    </a:prstGeom>
                    <a:noFill/>
                    <a:ln>
                      <a:noFill/>
                    </a:ln>
                  </pic:spPr>
                </pic:pic>
              </a:graphicData>
            </a:graphic>
          </wp:inline>
        </w:drawing>
      </w:r>
      <w:r>
        <w:rPr>
          <w:rFonts w:ascii="Arial" w:hAnsi="Arial" w:cs="Arial"/>
          <w:lang w:val="en-US"/>
        </w:rPr>
        <w:br/>
        <w:t xml:space="preserve">Size of nanoparticles in </w:t>
      </w:r>
      <w:proofErr w:type="spellStart"/>
      <w:r>
        <w:rPr>
          <w:rFonts w:ascii="Arial" w:hAnsi="Arial" w:cs="Arial"/>
          <w:lang w:val="en-US"/>
        </w:rPr>
        <w:t>nanometres</w:t>
      </w:r>
      <w:proofErr w:type="spellEnd"/>
    </w:p>
    <w:p w14:paraId="0875F659" w14:textId="77777777" w:rsidR="00472A36" w:rsidRDefault="00472A36" w:rsidP="00472A36">
      <w:pPr>
        <w:widowControl w:val="0"/>
        <w:autoSpaceDE w:val="0"/>
        <w:autoSpaceDN w:val="0"/>
        <w:adjustRightInd w:val="0"/>
        <w:spacing w:after="0" w:line="240" w:lineRule="auto"/>
        <w:ind w:left="1701" w:right="567" w:hanging="1134"/>
        <w:rPr>
          <w:rFonts w:ascii="Arial" w:hAnsi="Arial" w:cs="Arial"/>
          <w:lang w:val="en-US"/>
        </w:rPr>
      </w:pPr>
    </w:p>
    <w:p w14:paraId="30785F32" w14:textId="77777777" w:rsidR="00472A36" w:rsidRDefault="00472A36" w:rsidP="00472A36">
      <w:pPr>
        <w:widowControl w:val="0"/>
        <w:autoSpaceDE w:val="0"/>
        <w:autoSpaceDN w:val="0"/>
        <w:adjustRightInd w:val="0"/>
        <w:spacing w:after="0" w:line="240" w:lineRule="auto"/>
        <w:ind w:left="1701" w:right="567" w:hanging="1134"/>
        <w:rPr>
          <w:rFonts w:ascii="Arial" w:hAnsi="Arial" w:cs="Arial"/>
          <w:lang w:val="en-US"/>
        </w:rPr>
      </w:pPr>
    </w:p>
    <w:p w14:paraId="14E8BC3F" w14:textId="77777777" w:rsidR="00D9229A" w:rsidRDefault="00D9229A" w:rsidP="00472A36">
      <w:pPr>
        <w:widowControl w:val="0"/>
        <w:autoSpaceDE w:val="0"/>
        <w:autoSpaceDN w:val="0"/>
        <w:adjustRightInd w:val="0"/>
        <w:spacing w:after="0" w:line="240" w:lineRule="auto"/>
        <w:ind w:left="1701" w:right="567" w:hanging="1134"/>
        <w:rPr>
          <w:rFonts w:ascii="Arial" w:hAnsi="Arial" w:cs="Arial"/>
          <w:lang w:val="en-US"/>
        </w:rPr>
      </w:pPr>
    </w:p>
    <w:p w14:paraId="3F8A8C20" w14:textId="77777777" w:rsidR="00472A36" w:rsidRDefault="00472A36" w:rsidP="00472A36">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lastRenderedPageBreak/>
        <w:t>(a)  </w:t>
      </w:r>
      <w:proofErr w:type="gramStart"/>
      <w:r>
        <w:rPr>
          <w:rFonts w:ascii="Arial" w:hAnsi="Arial" w:cs="Arial"/>
          <w:lang w:val="en-US"/>
        </w:rPr>
        <w:t>   (</w:t>
      </w:r>
      <w:proofErr w:type="spellStart"/>
      <w:proofErr w:type="gramEnd"/>
      <w:r>
        <w:rPr>
          <w:rFonts w:ascii="Arial" w:hAnsi="Arial" w:cs="Arial"/>
          <w:lang w:val="en-US"/>
        </w:rPr>
        <w:t>i</w:t>
      </w:r>
      <w:proofErr w:type="spellEnd"/>
      <w:r>
        <w:rPr>
          <w:rFonts w:ascii="Arial" w:hAnsi="Arial" w:cs="Arial"/>
          <w:lang w:val="en-US"/>
        </w:rPr>
        <w:t xml:space="preserve">)      Give </w:t>
      </w:r>
      <w:r>
        <w:rPr>
          <w:rFonts w:ascii="Arial" w:hAnsi="Arial" w:cs="Arial"/>
          <w:b/>
          <w:bCs/>
          <w:lang w:val="en-US"/>
        </w:rPr>
        <w:t>two</w:t>
      </w:r>
      <w:r>
        <w:rPr>
          <w:rFonts w:ascii="Arial" w:hAnsi="Arial" w:cs="Arial"/>
          <w:lang w:val="en-US"/>
        </w:rPr>
        <w:t xml:space="preserve"> conclusions that can be made from the figure above.</w:t>
      </w:r>
    </w:p>
    <w:p w14:paraId="412E718B"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DC6AF6C"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A44987A"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49A5CC7"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0E6440A"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CCD164F"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2DDDD5E"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48244F9"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Points are plotted for only some sizes of nanoparticles.</w:t>
      </w:r>
    </w:p>
    <w:p w14:paraId="449CFEE4"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Would collecting and plotting data for more sizes of nanoparticles improve the conclusions?</w:t>
      </w:r>
    </w:p>
    <w:p w14:paraId="55EB432C"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Give a reason for your answer.</w:t>
      </w:r>
    </w:p>
    <w:p w14:paraId="3D7CE0BA"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AC60F11"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B3CF4AA"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C82F068"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Magnesium oxide contains magnesium ions (Mg</w:t>
      </w:r>
      <w:r>
        <w:rPr>
          <w:rFonts w:ascii="Arial" w:hAnsi="Arial" w:cs="Arial"/>
          <w:sz w:val="20"/>
          <w:szCs w:val="20"/>
          <w:vertAlign w:val="superscript"/>
          <w:lang w:val="en-US"/>
        </w:rPr>
        <w:t>2+</w:t>
      </w:r>
      <w:r>
        <w:rPr>
          <w:rFonts w:ascii="Arial" w:hAnsi="Arial" w:cs="Arial"/>
          <w:lang w:val="en-US"/>
        </w:rPr>
        <w:t>) and oxide ions (O</w:t>
      </w:r>
      <w:r>
        <w:rPr>
          <w:rFonts w:ascii="Arial" w:hAnsi="Arial" w:cs="Arial"/>
          <w:sz w:val="20"/>
          <w:szCs w:val="20"/>
          <w:vertAlign w:val="superscript"/>
          <w:lang w:val="en-US"/>
        </w:rPr>
        <w:t>2–</w:t>
      </w:r>
      <w:r>
        <w:rPr>
          <w:rFonts w:ascii="Arial" w:hAnsi="Arial" w:cs="Arial"/>
          <w:lang w:val="en-US"/>
        </w:rPr>
        <w:t>).</w:t>
      </w:r>
    </w:p>
    <w:p w14:paraId="164D86AC"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as fully as you can, what happens when magnesium atoms react with oxygen atoms to produce magnesium oxide.</w:t>
      </w:r>
    </w:p>
    <w:p w14:paraId="3734338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8A8861F"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42E3E3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D1472A2"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47E775C"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2B5DB56"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5AC670E"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FA64D3"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DFA92DE"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0E152E7"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F3622E3"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4AE5366E"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14:paraId="5665FD3D" w14:textId="77777777" w:rsidR="00472A36" w:rsidRDefault="00472A36" w:rsidP="00472A36">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Q23.</w:t>
      </w:r>
    </w:p>
    <w:p w14:paraId="21B100DA"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picture shows a copper kettle being heated on a camping stove.</w:t>
      </w:r>
    </w:p>
    <w:p w14:paraId="1E7A700F"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Copper is a good material for making a kettle because:</w:t>
      </w:r>
    </w:p>
    <w:p w14:paraId="5A29A027"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it has a high melting point</w:t>
      </w:r>
    </w:p>
    <w:p w14:paraId="09F1D48F"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it is a very good conductor of heat.</w:t>
      </w:r>
    </w:p>
    <w:p w14:paraId="1D742401"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0BB44A01" wp14:editId="1E87CD60">
            <wp:extent cx="1708484" cy="1534421"/>
            <wp:effectExtent l="0" t="0" r="635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3852" cy="1539242"/>
                    </a:xfrm>
                    <a:prstGeom prst="rect">
                      <a:avLst/>
                    </a:prstGeom>
                    <a:noFill/>
                    <a:ln>
                      <a:noFill/>
                    </a:ln>
                  </pic:spPr>
                </pic:pic>
              </a:graphicData>
            </a:graphic>
          </wp:inline>
        </w:drawing>
      </w:r>
      <w:r>
        <w:rPr>
          <w:rFonts w:ascii="Arial" w:hAnsi="Arial" w:cs="Arial"/>
          <w:lang w:val="en-US"/>
        </w:rPr>
        <w:t> </w:t>
      </w:r>
    </w:p>
    <w:p w14:paraId="0B95FABB"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Explain why copper, like many other metals, has a high melting point.</w:t>
      </w:r>
    </w:p>
    <w:p w14:paraId="13C08C89"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Your answer should describe the structure and bonding of a metal.</w:t>
      </w:r>
    </w:p>
    <w:p w14:paraId="5CDC2AE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565BBAE"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ADDAFB2"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5A9FCF5"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55A0CCF"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AAA37D1"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F2C25DD"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BB5806D"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D0CBA14"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C4B5B12"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51F19828" w14:textId="77777777" w:rsidR="00D9229A" w:rsidRDefault="00D9229A" w:rsidP="00472A36">
      <w:pPr>
        <w:widowControl w:val="0"/>
        <w:autoSpaceDE w:val="0"/>
        <w:autoSpaceDN w:val="0"/>
        <w:adjustRightInd w:val="0"/>
        <w:spacing w:after="0" w:line="240" w:lineRule="auto"/>
        <w:ind w:left="1134" w:right="567" w:hanging="567"/>
        <w:rPr>
          <w:rFonts w:ascii="Arial" w:hAnsi="Arial" w:cs="Arial"/>
          <w:lang w:val="en-US"/>
        </w:rPr>
      </w:pPr>
    </w:p>
    <w:p w14:paraId="3C670F79"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(b)     </w:t>
      </w:r>
      <w:proofErr w:type="spellStart"/>
      <w:r>
        <w:rPr>
          <w:rFonts w:ascii="Arial" w:hAnsi="Arial" w:cs="Arial"/>
          <w:lang w:val="en-US"/>
        </w:rPr>
        <w:t>Aeroplanes</w:t>
      </w:r>
      <w:proofErr w:type="spellEnd"/>
      <w:r>
        <w:rPr>
          <w:rFonts w:ascii="Arial" w:hAnsi="Arial" w:cs="Arial"/>
          <w:lang w:val="en-US"/>
        </w:rPr>
        <w:t xml:space="preserve"> contain many miles of electrical wiring made from copper. This adds to the mass of the </w:t>
      </w:r>
      <w:proofErr w:type="spellStart"/>
      <w:r>
        <w:rPr>
          <w:rFonts w:ascii="Arial" w:hAnsi="Arial" w:cs="Arial"/>
          <w:lang w:val="en-US"/>
        </w:rPr>
        <w:t>aeroplane</w:t>
      </w:r>
      <w:proofErr w:type="spellEnd"/>
      <w:r>
        <w:rPr>
          <w:rFonts w:ascii="Arial" w:hAnsi="Arial" w:cs="Arial"/>
          <w:lang w:val="en-US"/>
        </w:rPr>
        <w:t>.</w:t>
      </w:r>
    </w:p>
    <w:p w14:paraId="58C95FBC"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It has been suggested that the electrical wiring made from copper could be replaced by carbon nanotubes which are less dense than copper.</w:t>
      </w:r>
    </w:p>
    <w:p w14:paraId="406A93C7"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diagram shows the structure of a carbon nanotube.</w:t>
      </w:r>
    </w:p>
    <w:p w14:paraId="53B40306"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ADE9A84" wp14:editId="28DA8E19">
            <wp:extent cx="3224530" cy="252666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4530" cy="2526665"/>
                    </a:xfrm>
                    <a:prstGeom prst="rect">
                      <a:avLst/>
                    </a:prstGeom>
                    <a:noFill/>
                    <a:ln>
                      <a:noFill/>
                    </a:ln>
                  </pic:spPr>
                </pic:pic>
              </a:graphicData>
            </a:graphic>
          </wp:inline>
        </w:drawing>
      </w:r>
      <w:r>
        <w:rPr>
          <w:rFonts w:ascii="Arial" w:hAnsi="Arial" w:cs="Arial"/>
          <w:lang w:val="en-US"/>
        </w:rPr>
        <w:t> </w:t>
      </w:r>
    </w:p>
    <w:p w14:paraId="3BE4CCD4"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What does the term ‘nano’ tell you about the carbon nanotubes?</w:t>
      </w:r>
    </w:p>
    <w:p w14:paraId="5392BE13"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F92CFAB"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E35BB1E"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E587298"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Like graphite, each carbon atom in the carbon nanotube is joined to three other carbon atoms.</w:t>
      </w:r>
    </w:p>
    <w:p w14:paraId="5231256F"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Explain why the carbon nanotube can conduct electricity.</w:t>
      </w:r>
    </w:p>
    <w:p w14:paraId="4275E2AC"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F85C809"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A57DC29"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7A5D108"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F510C53"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352C5FC"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9823BB9"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14:paraId="743A069D" w14:textId="77777777" w:rsidR="00472A36" w:rsidRDefault="00472A36" w:rsidP="00472A36">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Q24.</w:t>
      </w:r>
    </w:p>
    <w:p w14:paraId="711CB024"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some compounds of iodine.</w:t>
      </w:r>
    </w:p>
    <w:p w14:paraId="749E3FB3"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Lead iodide can be made by mixing a solution containing lead ions with a solution containing iodide ions.</w:t>
      </w:r>
    </w:p>
    <w:p w14:paraId="75FEA225"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Lead iodide is formed as a precipitate.</w:t>
      </w:r>
    </w:p>
    <w:p w14:paraId="449F69D7" w14:textId="77777777" w:rsidR="00472A36" w:rsidRDefault="00472A36" w:rsidP="00472A36">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Pb</w:t>
      </w:r>
      <w:r>
        <w:rPr>
          <w:rFonts w:ascii="Arial" w:hAnsi="Arial" w:cs="Arial"/>
          <w:sz w:val="20"/>
          <w:szCs w:val="20"/>
          <w:vertAlign w:val="superscript"/>
          <w:lang w:val="en-US"/>
        </w:rPr>
        <w:t>2+</w:t>
      </w:r>
      <w:r>
        <w:rPr>
          <w:rFonts w:ascii="Arial" w:hAnsi="Arial" w:cs="Arial"/>
          <w:lang w:val="en-US"/>
        </w:rPr>
        <w:t>(</w:t>
      </w:r>
      <w:proofErr w:type="spellStart"/>
      <w:proofErr w:type="gramStart"/>
      <w:r>
        <w:rPr>
          <w:rFonts w:ascii="Arial" w:hAnsi="Arial" w:cs="Arial"/>
          <w:lang w:val="en-US"/>
        </w:rPr>
        <w:t>aq</w:t>
      </w:r>
      <w:proofErr w:type="spellEnd"/>
      <w:r>
        <w:rPr>
          <w:rFonts w:ascii="Arial" w:hAnsi="Arial" w:cs="Arial"/>
          <w:lang w:val="en-US"/>
        </w:rPr>
        <w:t>)   </w:t>
      </w:r>
      <w:proofErr w:type="gramEnd"/>
      <w:r>
        <w:rPr>
          <w:rFonts w:ascii="Arial" w:hAnsi="Arial" w:cs="Arial"/>
          <w:lang w:val="en-US"/>
        </w:rPr>
        <w:t>  +     2l</w:t>
      </w:r>
      <w:r>
        <w:rPr>
          <w:rFonts w:ascii="Arial" w:hAnsi="Arial" w:cs="Arial"/>
          <w:sz w:val="20"/>
          <w:szCs w:val="20"/>
          <w:vertAlign w:val="superscript"/>
          <w:lang w:val="en-US"/>
        </w:rPr>
        <w:t>–</w:t>
      </w:r>
      <w:r>
        <w:rPr>
          <w:rFonts w:ascii="Arial" w:hAnsi="Arial" w:cs="Arial"/>
          <w:lang w:val="en-US"/>
        </w:rPr>
        <w:t>(</w:t>
      </w:r>
      <w:proofErr w:type="spellStart"/>
      <w:r>
        <w:rPr>
          <w:rFonts w:ascii="Arial" w:hAnsi="Arial" w:cs="Arial"/>
          <w:lang w:val="en-US"/>
        </w:rPr>
        <w:t>aq</w:t>
      </w:r>
      <w:proofErr w:type="spellEnd"/>
      <w:r>
        <w:rPr>
          <w:rFonts w:ascii="Arial" w:hAnsi="Arial" w:cs="Arial"/>
          <w:lang w:val="en-US"/>
        </w:rPr>
        <w:t>)    →     Pbl</w:t>
      </w:r>
      <w:r>
        <w:rPr>
          <w:rFonts w:ascii="Arial" w:hAnsi="Arial" w:cs="Arial"/>
          <w:sz w:val="20"/>
          <w:szCs w:val="20"/>
          <w:vertAlign w:val="subscript"/>
          <w:lang w:val="en-US"/>
        </w:rPr>
        <w:t>2</w:t>
      </w:r>
      <w:r>
        <w:rPr>
          <w:rFonts w:ascii="Arial" w:hAnsi="Arial" w:cs="Arial"/>
          <w:lang w:val="en-US"/>
        </w:rPr>
        <w:t>(s)</w:t>
      </w:r>
    </w:p>
    <w:p w14:paraId="32AC3572"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The table below gives information about the solubility of some compounds.</w:t>
      </w:r>
    </w:p>
    <w:p w14:paraId="138B362D"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08" w:type="dxa"/>
        <w:tblLayout w:type="fixed"/>
        <w:tblCellMar>
          <w:left w:w="0" w:type="dxa"/>
          <w:right w:w="0" w:type="dxa"/>
        </w:tblCellMar>
        <w:tblLook w:val="0000" w:firstRow="0" w:lastRow="0" w:firstColumn="0" w:lastColumn="0" w:noHBand="0" w:noVBand="0"/>
      </w:tblPr>
      <w:tblGrid>
        <w:gridCol w:w="3800"/>
        <w:gridCol w:w="4200"/>
      </w:tblGrid>
      <w:tr w:rsidR="00472A36" w14:paraId="4BB7B4E3" w14:textId="77777777" w:rsidTr="00B667DC">
        <w:tc>
          <w:tcPr>
            <w:tcW w:w="3800" w:type="dxa"/>
            <w:tcBorders>
              <w:top w:val="single" w:sz="8" w:space="0" w:color="000000"/>
              <w:left w:val="single" w:sz="8" w:space="0" w:color="000000"/>
              <w:bottom w:val="single" w:sz="8" w:space="0" w:color="000000"/>
              <w:right w:val="single" w:sz="8" w:space="0" w:color="000000"/>
            </w:tcBorders>
            <w:tcMar>
              <w:left w:w="208" w:type="dxa"/>
              <w:right w:w="208" w:type="dxa"/>
            </w:tcMar>
            <w:vAlign w:val="center"/>
          </w:tcPr>
          <w:p w14:paraId="5EAA1511"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Soluble compounds</w:t>
            </w:r>
          </w:p>
        </w:tc>
        <w:tc>
          <w:tcPr>
            <w:tcW w:w="4200" w:type="dxa"/>
            <w:tcBorders>
              <w:top w:val="single" w:sz="8" w:space="0" w:color="000000"/>
              <w:left w:val="single" w:sz="8" w:space="0" w:color="000000"/>
              <w:bottom w:val="single" w:sz="8" w:space="0" w:color="000000"/>
              <w:right w:val="single" w:sz="8" w:space="0" w:color="000000"/>
            </w:tcBorders>
            <w:tcMar>
              <w:left w:w="60" w:type="dxa"/>
              <w:right w:w="60" w:type="dxa"/>
            </w:tcMar>
            <w:vAlign w:val="center"/>
          </w:tcPr>
          <w:p w14:paraId="3DF71A46"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Insoluble compounds</w:t>
            </w:r>
          </w:p>
        </w:tc>
      </w:tr>
      <w:tr w:rsidR="00472A36" w14:paraId="04CBDACD" w14:textId="77777777" w:rsidTr="00B667DC">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61A350EA"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all sodium and potassium salts</w:t>
            </w:r>
          </w:p>
        </w:tc>
        <w:tc>
          <w:tcPr>
            <w:tcW w:w="42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516402CA"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r w:rsidR="00472A36" w14:paraId="2B1A95F9" w14:textId="77777777" w:rsidTr="00B667DC">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1B958EAA"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all nitrates</w:t>
            </w:r>
          </w:p>
        </w:tc>
        <w:tc>
          <w:tcPr>
            <w:tcW w:w="42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538EDF55"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r w:rsidR="00472A36" w14:paraId="238A520F" w14:textId="77777777" w:rsidTr="00B667DC">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35F83FFC"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most chlorides, </w:t>
            </w:r>
            <w:proofErr w:type="gramStart"/>
            <w:r>
              <w:rPr>
                <w:rFonts w:ascii="Arial" w:hAnsi="Arial" w:cs="Arial"/>
                <w:lang w:val="en-US"/>
              </w:rPr>
              <w:t>bromides</w:t>
            </w:r>
            <w:proofErr w:type="gramEnd"/>
            <w:r>
              <w:rPr>
                <w:rFonts w:ascii="Arial" w:hAnsi="Arial" w:cs="Arial"/>
                <w:lang w:val="en-US"/>
              </w:rPr>
              <w:t xml:space="preserve"> and iodides</w:t>
            </w:r>
          </w:p>
        </w:tc>
        <w:tc>
          <w:tcPr>
            <w:tcW w:w="42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0FBB67D0"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silver and lead chlorides, </w:t>
            </w:r>
            <w:proofErr w:type="gramStart"/>
            <w:r>
              <w:rPr>
                <w:rFonts w:ascii="Arial" w:hAnsi="Arial" w:cs="Arial"/>
                <w:lang w:val="en-US"/>
              </w:rPr>
              <w:t>bromides</w:t>
            </w:r>
            <w:proofErr w:type="gramEnd"/>
            <w:r>
              <w:rPr>
                <w:rFonts w:ascii="Arial" w:hAnsi="Arial" w:cs="Arial"/>
                <w:lang w:val="en-US"/>
              </w:rPr>
              <w:t xml:space="preserve"> and iodides</w:t>
            </w:r>
          </w:p>
        </w:tc>
      </w:tr>
    </w:tbl>
    <w:p w14:paraId="0C7AC578" w14:textId="77777777" w:rsidR="00472A36" w:rsidRDefault="00472A36" w:rsidP="00472A36">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Use the table to help you name:</w:t>
      </w:r>
    </w:p>
    <w:p w14:paraId="5CF65306" w14:textId="77777777" w:rsidR="00472A36" w:rsidRDefault="00472A36" w:rsidP="00472A36">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 xml:space="preserve">a soluble compound which contains lead </w:t>
      </w:r>
      <w:proofErr w:type="gramStart"/>
      <w:r>
        <w:rPr>
          <w:rFonts w:ascii="Arial" w:hAnsi="Arial" w:cs="Arial"/>
          <w:lang w:val="en-US"/>
        </w:rPr>
        <w:t>ions  _</w:t>
      </w:r>
      <w:proofErr w:type="gramEnd"/>
      <w:r>
        <w:rPr>
          <w:rFonts w:ascii="Arial" w:hAnsi="Arial" w:cs="Arial"/>
          <w:lang w:val="en-US"/>
        </w:rPr>
        <w:t>__________________</w:t>
      </w:r>
    </w:p>
    <w:p w14:paraId="70DC037D" w14:textId="77777777" w:rsidR="00472A36" w:rsidRDefault="00472A36" w:rsidP="00472A36">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 xml:space="preserve">a soluble compound which contains iodide </w:t>
      </w:r>
      <w:proofErr w:type="gramStart"/>
      <w:r>
        <w:rPr>
          <w:rFonts w:ascii="Arial" w:hAnsi="Arial" w:cs="Arial"/>
          <w:lang w:val="en-US"/>
        </w:rPr>
        <w:t>ions  _</w:t>
      </w:r>
      <w:proofErr w:type="gramEnd"/>
      <w:r>
        <w:rPr>
          <w:rFonts w:ascii="Arial" w:hAnsi="Arial" w:cs="Arial"/>
          <w:lang w:val="en-US"/>
        </w:rPr>
        <w:t>_________________</w:t>
      </w:r>
    </w:p>
    <w:p w14:paraId="437ECB58"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24BCF66"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Suggest a method of separating the lead iodide from the solution.</w:t>
      </w:r>
    </w:p>
    <w:p w14:paraId="6160737D"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C3B70EE" w14:textId="77777777" w:rsidR="00D9229A" w:rsidRDefault="00D9229A" w:rsidP="00472A36">
      <w:pPr>
        <w:widowControl w:val="0"/>
        <w:autoSpaceDE w:val="0"/>
        <w:autoSpaceDN w:val="0"/>
        <w:adjustRightInd w:val="0"/>
        <w:spacing w:after="0" w:line="240" w:lineRule="auto"/>
        <w:jc w:val="right"/>
        <w:rPr>
          <w:rFonts w:ascii="Arial" w:hAnsi="Arial" w:cs="Arial"/>
          <w:b/>
          <w:bCs/>
          <w:sz w:val="20"/>
          <w:szCs w:val="20"/>
          <w:lang w:val="en-US"/>
        </w:rPr>
      </w:pPr>
    </w:p>
    <w:p w14:paraId="1F68313B" w14:textId="77777777" w:rsidR="00D9229A" w:rsidRDefault="00D9229A" w:rsidP="00472A36">
      <w:pPr>
        <w:widowControl w:val="0"/>
        <w:autoSpaceDE w:val="0"/>
        <w:autoSpaceDN w:val="0"/>
        <w:adjustRightInd w:val="0"/>
        <w:spacing w:after="0" w:line="240" w:lineRule="auto"/>
        <w:jc w:val="right"/>
        <w:rPr>
          <w:rFonts w:ascii="Arial" w:hAnsi="Arial" w:cs="Arial"/>
          <w:b/>
          <w:bCs/>
          <w:sz w:val="20"/>
          <w:szCs w:val="20"/>
          <w:lang w:val="en-US"/>
        </w:rPr>
      </w:pPr>
    </w:p>
    <w:p w14:paraId="7B3564F2" w14:textId="77777777" w:rsidR="00D9229A" w:rsidRDefault="00D9229A" w:rsidP="00472A36">
      <w:pPr>
        <w:widowControl w:val="0"/>
        <w:autoSpaceDE w:val="0"/>
        <w:autoSpaceDN w:val="0"/>
        <w:adjustRightInd w:val="0"/>
        <w:spacing w:after="0" w:line="240" w:lineRule="auto"/>
        <w:jc w:val="right"/>
        <w:rPr>
          <w:rFonts w:ascii="Arial" w:hAnsi="Arial" w:cs="Arial"/>
          <w:b/>
          <w:bCs/>
          <w:sz w:val="20"/>
          <w:szCs w:val="20"/>
          <w:lang w:val="en-US"/>
        </w:rPr>
      </w:pPr>
    </w:p>
    <w:p w14:paraId="4A6E80D0"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C5090CB"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(b)     Magnesium iodide can be made by reacting magnesium with iodine.</w:t>
      </w:r>
    </w:p>
    <w:p w14:paraId="09CF7E70" w14:textId="77777777" w:rsidR="00472A36" w:rsidRDefault="00472A36" w:rsidP="00472A36">
      <w:pPr>
        <w:widowControl w:val="0"/>
        <w:autoSpaceDE w:val="0"/>
        <w:autoSpaceDN w:val="0"/>
        <w:adjustRightInd w:val="0"/>
        <w:spacing w:after="0" w:line="240" w:lineRule="auto"/>
        <w:ind w:left="2268" w:right="567" w:hanging="567"/>
        <w:rPr>
          <w:rFonts w:ascii="Arial" w:hAnsi="Arial" w:cs="Arial"/>
          <w:sz w:val="20"/>
          <w:szCs w:val="20"/>
          <w:vertAlign w:val="subscript"/>
          <w:lang w:val="en-US"/>
        </w:rPr>
      </w:pPr>
      <w:r>
        <w:rPr>
          <w:rFonts w:ascii="Arial" w:hAnsi="Arial" w:cs="Arial"/>
          <w:lang w:val="en-US"/>
        </w:rPr>
        <w:t>Mg     +     I</w:t>
      </w:r>
      <w:r>
        <w:rPr>
          <w:rFonts w:ascii="Arial" w:hAnsi="Arial" w:cs="Arial"/>
          <w:sz w:val="20"/>
          <w:szCs w:val="20"/>
          <w:vertAlign w:val="subscript"/>
          <w:lang w:val="en-US"/>
        </w:rPr>
        <w:t>2</w:t>
      </w:r>
      <w:r>
        <w:rPr>
          <w:rFonts w:ascii="Arial" w:hAnsi="Arial" w:cs="Arial"/>
          <w:lang w:val="en-US"/>
        </w:rPr>
        <w:t xml:space="preserve">     →     MgI</w:t>
      </w:r>
      <w:r>
        <w:rPr>
          <w:rFonts w:ascii="Arial" w:hAnsi="Arial" w:cs="Arial"/>
          <w:sz w:val="20"/>
          <w:szCs w:val="20"/>
          <w:vertAlign w:val="subscript"/>
          <w:lang w:val="en-US"/>
        </w:rPr>
        <w:t>2</w:t>
      </w:r>
    </w:p>
    <w:p w14:paraId="7832351F"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Magnesium iodide is an ionic compound. It contains magnesium ions (Mg</w:t>
      </w:r>
      <w:r>
        <w:rPr>
          <w:rFonts w:ascii="Arial" w:hAnsi="Arial" w:cs="Arial"/>
          <w:sz w:val="20"/>
          <w:szCs w:val="20"/>
          <w:vertAlign w:val="superscript"/>
          <w:lang w:val="en-US"/>
        </w:rPr>
        <w:t>2+</w:t>
      </w:r>
      <w:r>
        <w:rPr>
          <w:rFonts w:ascii="Arial" w:hAnsi="Arial" w:cs="Arial"/>
          <w:lang w:val="en-US"/>
        </w:rPr>
        <w:t>) and iodide ions (I</w:t>
      </w:r>
      <w:r>
        <w:rPr>
          <w:rFonts w:ascii="Arial" w:hAnsi="Arial" w:cs="Arial"/>
          <w:sz w:val="20"/>
          <w:szCs w:val="20"/>
          <w:vertAlign w:val="superscript"/>
          <w:lang w:val="en-US"/>
        </w:rPr>
        <w:t>-</w:t>
      </w:r>
      <w:r>
        <w:rPr>
          <w:rFonts w:ascii="Arial" w:hAnsi="Arial" w:cs="Arial"/>
          <w:lang w:val="en-US"/>
        </w:rPr>
        <w:t>).</w:t>
      </w:r>
    </w:p>
    <w:p w14:paraId="392CED6F"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in terms of electrons, what happens when magnesium reacts with iodine.</w:t>
      </w:r>
    </w:p>
    <w:p w14:paraId="0B9D88E1"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598D324"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2E8D6C8"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984942A"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E350378"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2D3084F"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4F27FF5"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623E23B"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9AA9E2A"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1829BF5"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AA5D2A8"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68F49E7"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3212F8B6"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diagram shows the structure of potassium iodide.</w:t>
      </w:r>
    </w:p>
    <w:p w14:paraId="1CDC3722"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noProof/>
          <w:lang w:eastAsia="en-GB"/>
        </w:rPr>
        <w:drawing>
          <wp:inline distT="0" distB="0" distL="0" distR="0" wp14:anchorId="638A2E3F" wp14:editId="471D0692">
            <wp:extent cx="2863215" cy="21177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3215" cy="2117725"/>
                    </a:xfrm>
                    <a:prstGeom prst="rect">
                      <a:avLst/>
                    </a:prstGeom>
                    <a:noFill/>
                    <a:ln>
                      <a:noFill/>
                    </a:ln>
                  </pic:spPr>
                </pic:pic>
              </a:graphicData>
            </a:graphic>
          </wp:inline>
        </w:drawing>
      </w:r>
      <w:r>
        <w:rPr>
          <w:rFonts w:ascii="Arial" w:hAnsi="Arial" w:cs="Arial"/>
          <w:lang w:val="en-US"/>
        </w:rPr>
        <w:t> </w:t>
      </w:r>
    </w:p>
    <w:p w14:paraId="473BE519"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Explain why a high temperature is needed to melt potassium iodide.</w:t>
      </w:r>
    </w:p>
    <w:p w14:paraId="5FD0D07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8D94927"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2D84FA8"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F74CED9"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F304D8B"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B1BD14C"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14:paraId="65391791" w14:textId="77777777" w:rsidR="00472A36" w:rsidRDefault="00472A36" w:rsidP="00472A36">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Q25.</w:t>
      </w:r>
    </w:p>
    <w:p w14:paraId="5A49F00A"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extract below was taken from a leaflet on the uses of platinum. One of the uses described was in making electrodes for spark plugs in car engines. The spark plug produces the spark which ignites the fuel in the engine.</w:t>
      </w:r>
    </w:p>
    <w:p w14:paraId="618A8BB8"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675" w:type="dxa"/>
        <w:tblLayout w:type="fixed"/>
        <w:tblCellMar>
          <w:left w:w="0" w:type="dxa"/>
          <w:right w:w="0" w:type="dxa"/>
        </w:tblCellMar>
        <w:tblLook w:val="0000" w:firstRow="0" w:lastRow="0" w:firstColumn="0" w:lastColumn="0" w:noHBand="0" w:noVBand="0"/>
      </w:tblPr>
      <w:tblGrid>
        <w:gridCol w:w="7937"/>
      </w:tblGrid>
      <w:tr w:rsidR="00472A36" w14:paraId="0CCBED39" w14:textId="77777777" w:rsidTr="00B667DC">
        <w:tc>
          <w:tcPr>
            <w:tcW w:w="793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B1EF4C0"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Spark Plugs</w:t>
            </w:r>
          </w:p>
          <w:p w14:paraId="0DA03A9A"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The electrodes in a spark plug </w:t>
            </w:r>
            <w:proofErr w:type="gramStart"/>
            <w:r>
              <w:rPr>
                <w:rFonts w:ascii="Arial" w:hAnsi="Arial" w:cs="Arial"/>
                <w:lang w:val="en-US"/>
              </w:rPr>
              <w:t>have to</w:t>
            </w:r>
            <w:proofErr w:type="gramEnd"/>
            <w:r>
              <w:rPr>
                <w:rFonts w:ascii="Arial" w:hAnsi="Arial" w:cs="Arial"/>
                <w:lang w:val="en-US"/>
              </w:rPr>
              <w:t xml:space="preserve"> conduct electricity very well. Since they project into the combustion chamber of the engine, they must also be able to withstand extremely high temperatures in a very corrosive atmosphere.</w:t>
            </w:r>
          </w:p>
          <w:p w14:paraId="56F4D90C"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Nickel-based plugs have been produced for many years. They only last a fairly short time. As the electrodes wear, combustion becomes less </w:t>
            </w:r>
            <w:proofErr w:type="gramStart"/>
            <w:r>
              <w:rPr>
                <w:rFonts w:ascii="Arial" w:hAnsi="Arial" w:cs="Arial"/>
                <w:lang w:val="en-US"/>
              </w:rPr>
              <w:t>efficient</w:t>
            </w:r>
            <w:proofErr w:type="gramEnd"/>
            <w:r>
              <w:rPr>
                <w:rFonts w:ascii="Arial" w:hAnsi="Arial" w:cs="Arial"/>
                <w:lang w:val="en-US"/>
              </w:rPr>
              <w:t xml:space="preserve"> and the petrol is not burnt completely.</w:t>
            </w:r>
          </w:p>
          <w:p w14:paraId="0A37768E"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Platinum and other precious metals can now be used in spark plugs. These last much longer and are more efficient. This can help to reduce air pollution.</w:t>
            </w:r>
          </w:p>
        </w:tc>
      </w:tr>
    </w:tbl>
    <w:p w14:paraId="065849B3" w14:textId="77777777" w:rsidR="00472A36" w:rsidRDefault="00472A36" w:rsidP="00472A36">
      <w:pPr>
        <w:widowControl w:val="0"/>
        <w:autoSpaceDE w:val="0"/>
        <w:autoSpaceDN w:val="0"/>
        <w:adjustRightInd w:val="0"/>
        <w:spacing w:after="0" w:line="240" w:lineRule="auto"/>
        <w:ind w:left="567" w:right="567" w:hanging="567"/>
        <w:rPr>
          <w:rFonts w:ascii="Arial" w:hAnsi="Arial" w:cs="Arial"/>
          <w:lang w:val="en-US"/>
        </w:rPr>
      </w:pPr>
      <w:r>
        <w:rPr>
          <w:rFonts w:ascii="Arial" w:hAnsi="Arial" w:cs="Arial"/>
          <w:lang w:val="en-US"/>
        </w:rPr>
        <w:t xml:space="preserve">          </w:t>
      </w:r>
    </w:p>
    <w:p w14:paraId="04100F07" w14:textId="77777777" w:rsidR="00472A36" w:rsidRDefault="00472A36" w:rsidP="00472A36">
      <w:pPr>
        <w:widowControl w:val="0"/>
        <w:autoSpaceDE w:val="0"/>
        <w:autoSpaceDN w:val="0"/>
        <w:adjustRightInd w:val="0"/>
        <w:spacing w:after="0" w:line="240" w:lineRule="auto"/>
        <w:ind w:left="567" w:right="567" w:hanging="567"/>
        <w:rPr>
          <w:rFonts w:ascii="Arial" w:hAnsi="Arial" w:cs="Arial"/>
          <w:lang w:val="en-US"/>
        </w:rPr>
      </w:pPr>
    </w:p>
    <w:p w14:paraId="771D3F74" w14:textId="77777777" w:rsidR="00472A36" w:rsidRDefault="00472A36" w:rsidP="00472A36">
      <w:pPr>
        <w:widowControl w:val="0"/>
        <w:autoSpaceDE w:val="0"/>
        <w:autoSpaceDN w:val="0"/>
        <w:adjustRightInd w:val="0"/>
        <w:spacing w:after="0" w:line="240" w:lineRule="auto"/>
        <w:ind w:left="567" w:right="567" w:hanging="567"/>
        <w:rPr>
          <w:rFonts w:ascii="Arial" w:hAnsi="Arial" w:cs="Arial"/>
          <w:lang w:val="en-US"/>
        </w:rPr>
      </w:pPr>
    </w:p>
    <w:p w14:paraId="38184305" w14:textId="77777777" w:rsidR="00472A36" w:rsidRDefault="00472A36" w:rsidP="00472A36">
      <w:pPr>
        <w:widowControl w:val="0"/>
        <w:autoSpaceDE w:val="0"/>
        <w:autoSpaceDN w:val="0"/>
        <w:adjustRightInd w:val="0"/>
        <w:spacing w:after="0" w:line="240" w:lineRule="auto"/>
        <w:ind w:left="567" w:right="567" w:hanging="567"/>
        <w:rPr>
          <w:rFonts w:ascii="Arial" w:hAnsi="Arial" w:cs="Arial"/>
          <w:lang w:val="en-US"/>
        </w:rPr>
      </w:pPr>
    </w:p>
    <w:p w14:paraId="15CFF6A7" w14:textId="77777777" w:rsidR="00472A36" w:rsidRDefault="00472A36" w:rsidP="00472A36">
      <w:pPr>
        <w:widowControl w:val="0"/>
        <w:autoSpaceDE w:val="0"/>
        <w:autoSpaceDN w:val="0"/>
        <w:adjustRightInd w:val="0"/>
        <w:spacing w:after="0" w:line="240" w:lineRule="auto"/>
        <w:ind w:left="567" w:right="567" w:hanging="567"/>
        <w:rPr>
          <w:rFonts w:ascii="Arial" w:hAnsi="Arial" w:cs="Arial"/>
          <w:lang w:val="en-US"/>
        </w:rPr>
      </w:pPr>
    </w:p>
    <w:p w14:paraId="6636245B" w14:textId="77777777" w:rsidR="00472A36" w:rsidRDefault="00472A36" w:rsidP="00472A36">
      <w:pPr>
        <w:widowControl w:val="0"/>
        <w:autoSpaceDE w:val="0"/>
        <w:autoSpaceDN w:val="0"/>
        <w:adjustRightInd w:val="0"/>
        <w:spacing w:after="0" w:line="240" w:lineRule="auto"/>
        <w:ind w:left="567" w:right="567" w:hanging="567"/>
        <w:rPr>
          <w:rFonts w:ascii="Arial" w:hAnsi="Arial" w:cs="Arial"/>
          <w:lang w:val="en-US"/>
        </w:rPr>
      </w:pPr>
    </w:p>
    <w:p w14:paraId="461DA008" w14:textId="77777777" w:rsidR="00472A36" w:rsidRDefault="00472A36" w:rsidP="00472A36">
      <w:pPr>
        <w:widowControl w:val="0"/>
        <w:autoSpaceDE w:val="0"/>
        <w:autoSpaceDN w:val="0"/>
        <w:adjustRightInd w:val="0"/>
        <w:spacing w:after="0" w:line="240" w:lineRule="auto"/>
        <w:ind w:left="567" w:right="567" w:hanging="567"/>
        <w:rPr>
          <w:rFonts w:ascii="Arial" w:hAnsi="Arial" w:cs="Arial"/>
          <w:lang w:val="en-US"/>
        </w:rPr>
      </w:pPr>
    </w:p>
    <w:p w14:paraId="79913F19" w14:textId="77777777" w:rsidR="00472A36" w:rsidRDefault="00472A36" w:rsidP="00472A36">
      <w:pPr>
        <w:widowControl w:val="0"/>
        <w:autoSpaceDE w:val="0"/>
        <w:autoSpaceDN w:val="0"/>
        <w:adjustRightInd w:val="0"/>
        <w:spacing w:after="0" w:line="240" w:lineRule="auto"/>
        <w:ind w:left="567" w:right="567" w:hanging="567"/>
        <w:rPr>
          <w:rFonts w:ascii="Arial" w:hAnsi="Arial" w:cs="Arial"/>
          <w:lang w:val="en-US"/>
        </w:rPr>
      </w:pPr>
      <w:r>
        <w:rPr>
          <w:rFonts w:ascii="Arial" w:hAnsi="Arial" w:cs="Arial"/>
          <w:lang w:val="en-US"/>
        </w:rPr>
        <w:t>The table below gives some information about platinum and nickel.</w:t>
      </w:r>
    </w:p>
    <w:p w14:paraId="542EAD5F"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675" w:type="dxa"/>
        <w:tblLayout w:type="fixed"/>
        <w:tblCellMar>
          <w:left w:w="0" w:type="dxa"/>
          <w:right w:w="0" w:type="dxa"/>
        </w:tblCellMar>
        <w:tblLook w:val="0000" w:firstRow="0" w:lastRow="0" w:firstColumn="0" w:lastColumn="0" w:noHBand="0" w:noVBand="0"/>
      </w:tblPr>
      <w:tblGrid>
        <w:gridCol w:w="1755"/>
        <w:gridCol w:w="1755"/>
        <w:gridCol w:w="1755"/>
        <w:gridCol w:w="2343"/>
        <w:gridCol w:w="1344"/>
      </w:tblGrid>
      <w:tr w:rsidR="00472A36" w14:paraId="348E8B24" w14:textId="77777777" w:rsidTr="00B667DC">
        <w:tc>
          <w:tcPr>
            <w:tcW w:w="1755" w:type="dxa"/>
            <w:tcBorders>
              <w:top w:val="nil"/>
              <w:left w:val="nil"/>
              <w:bottom w:val="single" w:sz="8" w:space="0" w:color="000000"/>
              <w:right w:val="nil"/>
            </w:tcBorders>
            <w:vAlign w:val="center"/>
          </w:tcPr>
          <w:p w14:paraId="1DBE0921"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75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E70F4E2"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MELTING</w:t>
            </w:r>
            <w:r>
              <w:rPr>
                <w:rFonts w:ascii="Arial" w:hAnsi="Arial" w:cs="Arial"/>
                <w:lang w:val="en-US"/>
              </w:rPr>
              <w:br/>
              <w:t>POINT</w:t>
            </w:r>
            <w:r>
              <w:rPr>
                <w:rFonts w:ascii="Arial" w:hAnsi="Arial" w:cs="Arial"/>
                <w:lang w:val="en-US"/>
              </w:rPr>
              <w:br/>
              <w:t>(° C)</w:t>
            </w:r>
          </w:p>
        </w:tc>
        <w:tc>
          <w:tcPr>
            <w:tcW w:w="1755" w:type="dxa"/>
            <w:tcBorders>
              <w:top w:val="single" w:sz="8" w:space="0" w:color="000000"/>
              <w:left w:val="nil"/>
              <w:bottom w:val="single" w:sz="8" w:space="0" w:color="000000"/>
              <w:right w:val="single" w:sz="8" w:space="0" w:color="000000"/>
            </w:tcBorders>
            <w:tcMar>
              <w:left w:w="108" w:type="dxa"/>
              <w:right w:w="108" w:type="dxa"/>
            </w:tcMar>
          </w:tcPr>
          <w:p w14:paraId="6E6F36EC"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BOILING</w:t>
            </w:r>
            <w:r>
              <w:rPr>
                <w:rFonts w:ascii="Arial" w:hAnsi="Arial" w:cs="Arial"/>
                <w:lang w:val="en-US"/>
              </w:rPr>
              <w:br/>
              <w:t>POINT</w:t>
            </w:r>
            <w:r>
              <w:rPr>
                <w:rFonts w:ascii="Arial" w:hAnsi="Arial" w:cs="Arial"/>
                <w:lang w:val="en-US"/>
              </w:rPr>
              <w:br/>
              <w:t>(° C)</w:t>
            </w:r>
          </w:p>
        </w:tc>
        <w:tc>
          <w:tcPr>
            <w:tcW w:w="2343" w:type="dxa"/>
            <w:tcBorders>
              <w:top w:val="single" w:sz="8" w:space="0" w:color="000000"/>
              <w:left w:val="nil"/>
              <w:bottom w:val="single" w:sz="8" w:space="0" w:color="000000"/>
              <w:right w:val="single" w:sz="8" w:space="0" w:color="000000"/>
            </w:tcBorders>
            <w:tcMar>
              <w:left w:w="108" w:type="dxa"/>
              <w:right w:w="108" w:type="dxa"/>
            </w:tcMar>
          </w:tcPr>
          <w:p w14:paraId="3B9AFE1C"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POSITION IN</w:t>
            </w:r>
            <w:r>
              <w:rPr>
                <w:rFonts w:ascii="Arial" w:hAnsi="Arial" w:cs="Arial"/>
                <w:lang w:val="en-US"/>
              </w:rPr>
              <w:br/>
              <w:t>REACTIVITY</w:t>
            </w:r>
            <w:r>
              <w:rPr>
                <w:rFonts w:ascii="Arial" w:hAnsi="Arial" w:cs="Arial"/>
                <w:lang w:val="en-US"/>
              </w:rPr>
              <w:br/>
              <w:t>SERIES</w:t>
            </w:r>
          </w:p>
        </w:tc>
        <w:tc>
          <w:tcPr>
            <w:tcW w:w="1344" w:type="dxa"/>
            <w:tcBorders>
              <w:top w:val="single" w:sz="8" w:space="0" w:color="000000"/>
              <w:left w:val="nil"/>
              <w:bottom w:val="single" w:sz="8" w:space="0" w:color="000000"/>
              <w:right w:val="single" w:sz="8" w:space="0" w:color="000000"/>
            </w:tcBorders>
            <w:tcMar>
              <w:left w:w="108" w:type="dxa"/>
              <w:right w:w="108" w:type="dxa"/>
            </w:tcMar>
          </w:tcPr>
          <w:p w14:paraId="4413541C"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COST</w:t>
            </w:r>
            <w:r>
              <w:rPr>
                <w:rFonts w:ascii="Arial" w:hAnsi="Arial" w:cs="Arial"/>
                <w:lang w:val="en-US"/>
              </w:rPr>
              <w:br/>
              <w:t>(£/kg)</w:t>
            </w:r>
          </w:p>
        </w:tc>
      </w:tr>
      <w:tr w:rsidR="00472A36" w14:paraId="180BBE94" w14:textId="77777777" w:rsidTr="00B667DC">
        <w:tc>
          <w:tcPr>
            <w:tcW w:w="1755" w:type="dxa"/>
            <w:tcBorders>
              <w:top w:val="nil"/>
              <w:left w:val="single" w:sz="8" w:space="0" w:color="000000"/>
              <w:bottom w:val="single" w:sz="8" w:space="0" w:color="000000"/>
              <w:right w:val="single" w:sz="8" w:space="0" w:color="000000"/>
            </w:tcBorders>
            <w:tcMar>
              <w:left w:w="108" w:type="dxa"/>
              <w:right w:w="108" w:type="dxa"/>
            </w:tcMar>
          </w:tcPr>
          <w:p w14:paraId="5B7CBD2B"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nickel</w:t>
            </w:r>
          </w:p>
        </w:tc>
        <w:tc>
          <w:tcPr>
            <w:tcW w:w="1755" w:type="dxa"/>
            <w:tcBorders>
              <w:top w:val="nil"/>
              <w:left w:val="nil"/>
              <w:bottom w:val="single" w:sz="8" w:space="0" w:color="000000"/>
              <w:right w:val="single" w:sz="8" w:space="0" w:color="000000"/>
            </w:tcBorders>
            <w:tcMar>
              <w:left w:w="108" w:type="dxa"/>
              <w:right w:w="108" w:type="dxa"/>
            </w:tcMar>
          </w:tcPr>
          <w:p w14:paraId="5B71F356"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1455</w:t>
            </w:r>
          </w:p>
        </w:tc>
        <w:tc>
          <w:tcPr>
            <w:tcW w:w="1755" w:type="dxa"/>
            <w:tcBorders>
              <w:top w:val="nil"/>
              <w:left w:val="nil"/>
              <w:bottom w:val="single" w:sz="8" w:space="0" w:color="000000"/>
              <w:right w:val="single" w:sz="8" w:space="0" w:color="000000"/>
            </w:tcBorders>
            <w:tcMar>
              <w:left w:w="108" w:type="dxa"/>
              <w:right w:w="108" w:type="dxa"/>
            </w:tcMar>
          </w:tcPr>
          <w:p w14:paraId="3D91067B"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2920</w:t>
            </w:r>
          </w:p>
        </w:tc>
        <w:tc>
          <w:tcPr>
            <w:tcW w:w="2343" w:type="dxa"/>
            <w:tcBorders>
              <w:top w:val="nil"/>
              <w:left w:val="nil"/>
              <w:bottom w:val="single" w:sz="8" w:space="0" w:color="000000"/>
              <w:right w:val="single" w:sz="8" w:space="0" w:color="000000"/>
            </w:tcBorders>
            <w:tcMar>
              <w:left w:w="108" w:type="dxa"/>
              <w:right w:w="108" w:type="dxa"/>
            </w:tcMar>
          </w:tcPr>
          <w:p w14:paraId="7FB26729"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Higher than gold</w:t>
            </w:r>
          </w:p>
        </w:tc>
        <w:tc>
          <w:tcPr>
            <w:tcW w:w="1344" w:type="dxa"/>
            <w:tcBorders>
              <w:top w:val="nil"/>
              <w:left w:val="nil"/>
              <w:bottom w:val="single" w:sz="8" w:space="0" w:color="000000"/>
              <w:right w:val="single" w:sz="8" w:space="0" w:color="000000"/>
            </w:tcBorders>
            <w:tcMar>
              <w:left w:w="108" w:type="dxa"/>
              <w:right w:w="108" w:type="dxa"/>
            </w:tcMar>
          </w:tcPr>
          <w:p w14:paraId="7A2C7EDC"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2.5</w:t>
            </w:r>
          </w:p>
        </w:tc>
      </w:tr>
      <w:tr w:rsidR="00472A36" w14:paraId="6F3BC73E" w14:textId="77777777" w:rsidTr="00B667DC">
        <w:tc>
          <w:tcPr>
            <w:tcW w:w="1755" w:type="dxa"/>
            <w:tcBorders>
              <w:top w:val="nil"/>
              <w:left w:val="single" w:sz="8" w:space="0" w:color="000000"/>
              <w:bottom w:val="single" w:sz="8" w:space="0" w:color="000000"/>
              <w:right w:val="single" w:sz="8" w:space="0" w:color="000000"/>
            </w:tcBorders>
            <w:tcMar>
              <w:left w:w="108" w:type="dxa"/>
              <w:right w:w="108" w:type="dxa"/>
            </w:tcMar>
          </w:tcPr>
          <w:p w14:paraId="159AE299"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platinum</w:t>
            </w:r>
          </w:p>
        </w:tc>
        <w:tc>
          <w:tcPr>
            <w:tcW w:w="1755" w:type="dxa"/>
            <w:tcBorders>
              <w:top w:val="nil"/>
              <w:left w:val="nil"/>
              <w:bottom w:val="single" w:sz="8" w:space="0" w:color="000000"/>
              <w:right w:val="single" w:sz="8" w:space="0" w:color="000000"/>
            </w:tcBorders>
            <w:tcMar>
              <w:left w:w="108" w:type="dxa"/>
              <w:right w:w="108" w:type="dxa"/>
            </w:tcMar>
          </w:tcPr>
          <w:p w14:paraId="71F3CF36"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1769</w:t>
            </w:r>
          </w:p>
        </w:tc>
        <w:tc>
          <w:tcPr>
            <w:tcW w:w="1755" w:type="dxa"/>
            <w:tcBorders>
              <w:top w:val="nil"/>
              <w:left w:val="nil"/>
              <w:bottom w:val="single" w:sz="8" w:space="0" w:color="000000"/>
              <w:right w:val="single" w:sz="8" w:space="0" w:color="000000"/>
            </w:tcBorders>
            <w:tcMar>
              <w:left w:w="108" w:type="dxa"/>
              <w:right w:w="108" w:type="dxa"/>
            </w:tcMar>
          </w:tcPr>
          <w:p w14:paraId="31613D55"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4107</w:t>
            </w:r>
          </w:p>
        </w:tc>
        <w:tc>
          <w:tcPr>
            <w:tcW w:w="2343" w:type="dxa"/>
            <w:tcBorders>
              <w:top w:val="nil"/>
              <w:left w:val="nil"/>
              <w:bottom w:val="single" w:sz="8" w:space="0" w:color="000000"/>
              <w:right w:val="single" w:sz="8" w:space="0" w:color="000000"/>
            </w:tcBorders>
            <w:tcMar>
              <w:left w:w="108" w:type="dxa"/>
              <w:right w:w="108" w:type="dxa"/>
            </w:tcMar>
          </w:tcPr>
          <w:p w14:paraId="7A7AC350"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below gold</w:t>
            </w:r>
          </w:p>
        </w:tc>
        <w:tc>
          <w:tcPr>
            <w:tcW w:w="1344" w:type="dxa"/>
            <w:tcBorders>
              <w:top w:val="nil"/>
              <w:left w:val="nil"/>
              <w:bottom w:val="single" w:sz="8" w:space="0" w:color="000000"/>
              <w:right w:val="single" w:sz="8" w:space="0" w:color="000000"/>
            </w:tcBorders>
            <w:tcMar>
              <w:left w:w="108" w:type="dxa"/>
              <w:right w:w="108" w:type="dxa"/>
            </w:tcMar>
          </w:tcPr>
          <w:p w14:paraId="52A3C14F"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6110</w:t>
            </w:r>
          </w:p>
        </w:tc>
      </w:tr>
    </w:tbl>
    <w:p w14:paraId="635783AB"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Compare nickel and platinum for use in making the electrodes in spark plugs.</w:t>
      </w:r>
    </w:p>
    <w:p w14:paraId="2F631190"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          A good answer should give advantages and disadvantages of each metal linking these to the properties of the metals. Marks will be given for the way in which you </w:t>
      </w:r>
      <w:proofErr w:type="spellStart"/>
      <w:r>
        <w:rPr>
          <w:rFonts w:ascii="Arial" w:hAnsi="Arial" w:cs="Arial"/>
          <w:lang w:val="en-US"/>
        </w:rPr>
        <w:t>organise</w:t>
      </w:r>
      <w:proofErr w:type="spellEnd"/>
      <w:r>
        <w:rPr>
          <w:rFonts w:ascii="Arial" w:hAnsi="Arial" w:cs="Arial"/>
          <w:lang w:val="en-US"/>
        </w:rPr>
        <w:t xml:space="preserve"> your answer.</w:t>
      </w:r>
    </w:p>
    <w:p w14:paraId="06A57E02"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b/>
          <w:bCs/>
          <w:i/>
          <w:iCs/>
          <w:lang w:val="en-US"/>
        </w:rPr>
      </w:pPr>
      <w:r>
        <w:rPr>
          <w:rFonts w:ascii="Arial" w:hAnsi="Arial" w:cs="Arial"/>
          <w:lang w:val="en-US"/>
        </w:rPr>
        <w:t xml:space="preserve">          </w:t>
      </w:r>
      <w:r>
        <w:rPr>
          <w:rFonts w:ascii="Arial" w:hAnsi="Arial" w:cs="Arial"/>
          <w:b/>
          <w:bCs/>
          <w:i/>
          <w:iCs/>
          <w:lang w:val="en-US"/>
        </w:rPr>
        <w:t>You will need a sheet of lined paper.</w:t>
      </w:r>
    </w:p>
    <w:p w14:paraId="15DFCB27"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14:paraId="45814207" w14:textId="77777777" w:rsidR="00472A36" w:rsidRDefault="00472A36" w:rsidP="00472A36">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(b)  </w:t>
      </w:r>
      <w:proofErr w:type="gramStart"/>
      <w:r>
        <w:rPr>
          <w:rFonts w:ascii="Arial" w:hAnsi="Arial" w:cs="Arial"/>
          <w:lang w:val="en-US"/>
        </w:rPr>
        <w:t>   (</w:t>
      </w:r>
      <w:proofErr w:type="spellStart"/>
      <w:proofErr w:type="gramEnd"/>
      <w:r>
        <w:rPr>
          <w:rFonts w:ascii="Arial" w:hAnsi="Arial" w:cs="Arial"/>
          <w:lang w:val="en-US"/>
        </w:rPr>
        <w:t>i</w:t>
      </w:r>
      <w:proofErr w:type="spellEnd"/>
      <w:r>
        <w:rPr>
          <w:rFonts w:ascii="Arial" w:hAnsi="Arial" w:cs="Arial"/>
          <w:lang w:val="en-US"/>
        </w:rPr>
        <w:t>)      Describe the structure and bonding in metals.</w:t>
      </w:r>
    </w:p>
    <w:p w14:paraId="0ACEDC7D"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CED6800"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ABB9180"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8C9E2F9"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4152D85"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B801098"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B0989C8"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7F7B385"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4AEC484"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FB5D592"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6DCEFECE"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Explain why metals such as nickel and platinum are good conductors of electricity.</w:t>
      </w:r>
    </w:p>
    <w:p w14:paraId="39120A97"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42D101C"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FCFC010"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00800FF"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E1B3902"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13 marks)</w:t>
      </w:r>
    </w:p>
    <w:p w14:paraId="75670406" w14:textId="77777777" w:rsidR="00472A36" w:rsidRDefault="00472A36" w:rsidP="00472A36">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Q26.</w:t>
      </w:r>
    </w:p>
    <w:p w14:paraId="0C125597"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copper.</w:t>
      </w:r>
    </w:p>
    <w:p w14:paraId="366A3BA0"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Copper can be extracted by smelting copper-rich ores in a furnace.</w:t>
      </w:r>
    </w:p>
    <w:p w14:paraId="247E44B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equation for one of the reactions in the smelting process is:</w:t>
      </w:r>
    </w:p>
    <w:p w14:paraId="1B1DEC6E"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Cu</w:t>
      </w:r>
      <w:r>
        <w:rPr>
          <w:rFonts w:ascii="Arial" w:hAnsi="Arial" w:cs="Arial"/>
          <w:sz w:val="20"/>
          <w:szCs w:val="20"/>
          <w:vertAlign w:val="subscript"/>
          <w:lang w:val="en-US"/>
        </w:rPr>
        <w:t>2</w:t>
      </w:r>
      <w:r>
        <w:rPr>
          <w:rFonts w:ascii="Arial" w:hAnsi="Arial" w:cs="Arial"/>
          <w:lang w:val="en-US"/>
        </w:rPr>
        <w:t>S(s) + O</w:t>
      </w:r>
      <w:r>
        <w:rPr>
          <w:rFonts w:ascii="Arial" w:hAnsi="Arial" w:cs="Arial"/>
          <w:sz w:val="20"/>
          <w:szCs w:val="20"/>
          <w:vertAlign w:val="subscript"/>
          <w:lang w:val="en-US"/>
        </w:rPr>
        <w:t>2</w:t>
      </w:r>
      <w:r>
        <w:rPr>
          <w:rFonts w:ascii="Arial" w:hAnsi="Arial" w:cs="Arial"/>
          <w:lang w:val="en-US"/>
        </w:rPr>
        <w:t xml:space="preserve">(g) </w:t>
      </w:r>
      <w:r>
        <w:rPr>
          <w:rFonts w:ascii="Arial" w:hAnsi="Arial" w:cs="Arial"/>
          <w:noProof/>
          <w:lang w:eastAsia="en-GB"/>
        </w:rPr>
        <w:drawing>
          <wp:inline distT="0" distB="0" distL="0" distR="0" wp14:anchorId="3F91E728" wp14:editId="5B5DB462">
            <wp:extent cx="601345" cy="144145"/>
            <wp:effectExtent l="0" t="0" r="825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345" cy="144145"/>
                    </a:xfrm>
                    <a:prstGeom prst="rect">
                      <a:avLst/>
                    </a:prstGeom>
                    <a:noFill/>
                    <a:ln>
                      <a:noFill/>
                    </a:ln>
                  </pic:spPr>
                </pic:pic>
              </a:graphicData>
            </a:graphic>
          </wp:inline>
        </w:drawing>
      </w:r>
      <w:r>
        <w:rPr>
          <w:rFonts w:ascii="Arial" w:hAnsi="Arial" w:cs="Arial"/>
          <w:lang w:val="en-US"/>
        </w:rPr>
        <w:t xml:space="preserve"> 2 Cu(s) + SO</w:t>
      </w:r>
      <w:r>
        <w:rPr>
          <w:rFonts w:ascii="Arial" w:hAnsi="Arial" w:cs="Arial"/>
          <w:sz w:val="20"/>
          <w:szCs w:val="20"/>
          <w:vertAlign w:val="subscript"/>
          <w:lang w:val="en-US"/>
        </w:rPr>
        <w:t>2</w:t>
      </w:r>
      <w:r>
        <w:rPr>
          <w:rFonts w:ascii="Arial" w:hAnsi="Arial" w:cs="Arial"/>
          <w:lang w:val="en-US"/>
        </w:rPr>
        <w:t>(g)</w:t>
      </w:r>
    </w:p>
    <w:p w14:paraId="6603FF4A"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 there would be an environmental problem if sulfur dioxide gas escaped into the atmosphere.</w:t>
      </w:r>
    </w:p>
    <w:p w14:paraId="4265B717"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32DB4D6"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B7F5A86"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FC085EA"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7DE6DE7"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B2AEF30"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impure copper produced by smelting is purified by electrolysis, as shown below.</w:t>
      </w:r>
    </w:p>
    <w:p w14:paraId="4926EE16"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34DDFF0D" wp14:editId="438E5B55">
            <wp:extent cx="3587387" cy="1813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8706" cy="1823809"/>
                    </a:xfrm>
                    <a:prstGeom prst="rect">
                      <a:avLst/>
                    </a:prstGeom>
                    <a:noFill/>
                    <a:ln>
                      <a:noFill/>
                    </a:ln>
                  </pic:spPr>
                </pic:pic>
              </a:graphicData>
            </a:graphic>
          </wp:inline>
        </w:drawing>
      </w:r>
      <w:r>
        <w:rPr>
          <w:rFonts w:ascii="Arial" w:hAnsi="Arial" w:cs="Arial"/>
          <w:lang w:val="en-US"/>
        </w:rPr>
        <w:t> </w:t>
      </w:r>
    </w:p>
    <w:p w14:paraId="7588A02D"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 xml:space="preserve">Copper atoms are </w:t>
      </w:r>
      <w:proofErr w:type="spellStart"/>
      <w:r>
        <w:rPr>
          <w:rFonts w:ascii="Arial" w:hAnsi="Arial" w:cs="Arial"/>
          <w:lang w:val="en-US"/>
        </w:rPr>
        <w:t>oxidised</w:t>
      </w:r>
      <w:proofErr w:type="spellEnd"/>
      <w:r>
        <w:rPr>
          <w:rFonts w:ascii="Arial" w:hAnsi="Arial" w:cs="Arial"/>
          <w:lang w:val="en-US"/>
        </w:rPr>
        <w:t xml:space="preserve"> at the positive electrode to Cu</w:t>
      </w:r>
      <w:r>
        <w:rPr>
          <w:rFonts w:ascii="Arial" w:hAnsi="Arial" w:cs="Arial"/>
          <w:sz w:val="20"/>
          <w:szCs w:val="20"/>
          <w:vertAlign w:val="superscript"/>
          <w:lang w:val="en-US"/>
        </w:rPr>
        <w:t>2+</w:t>
      </w:r>
      <w:r>
        <w:rPr>
          <w:rFonts w:ascii="Arial" w:hAnsi="Arial" w:cs="Arial"/>
          <w:lang w:val="en-US"/>
        </w:rPr>
        <w:t xml:space="preserve"> ions, as shown in the half equation.</w:t>
      </w:r>
    </w:p>
    <w:p w14:paraId="1575C48E" w14:textId="77777777" w:rsidR="00472A36" w:rsidRDefault="00472A36" w:rsidP="00472A36">
      <w:pPr>
        <w:widowControl w:val="0"/>
        <w:autoSpaceDE w:val="0"/>
        <w:autoSpaceDN w:val="0"/>
        <w:adjustRightInd w:val="0"/>
        <w:spacing w:after="0" w:line="240" w:lineRule="auto"/>
        <w:ind w:left="1134" w:right="567"/>
        <w:rPr>
          <w:rFonts w:ascii="Arial" w:hAnsi="Arial" w:cs="Arial"/>
          <w:sz w:val="20"/>
          <w:szCs w:val="20"/>
          <w:vertAlign w:val="superscript"/>
          <w:lang w:val="en-US"/>
        </w:rPr>
      </w:pPr>
      <w:r>
        <w:rPr>
          <w:rFonts w:ascii="Arial" w:hAnsi="Arial" w:cs="Arial"/>
          <w:lang w:val="en-US"/>
        </w:rPr>
        <w:t xml:space="preserve">                                    Cu(s) </w:t>
      </w:r>
      <w:r>
        <w:rPr>
          <w:rFonts w:ascii="Arial" w:hAnsi="Arial" w:cs="Arial"/>
          <w:noProof/>
          <w:lang w:eastAsia="en-GB"/>
        </w:rPr>
        <w:drawing>
          <wp:inline distT="0" distB="0" distL="0" distR="0" wp14:anchorId="47529BE7" wp14:editId="4733C675">
            <wp:extent cx="601345" cy="144145"/>
            <wp:effectExtent l="0" t="0" r="825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345" cy="144145"/>
                    </a:xfrm>
                    <a:prstGeom prst="rect">
                      <a:avLst/>
                    </a:prstGeom>
                    <a:noFill/>
                    <a:ln>
                      <a:noFill/>
                    </a:ln>
                  </pic:spPr>
                </pic:pic>
              </a:graphicData>
            </a:graphic>
          </wp:inline>
        </w:drawing>
      </w:r>
      <w:r>
        <w:rPr>
          <w:rFonts w:ascii="Arial" w:hAnsi="Arial" w:cs="Arial"/>
          <w:lang w:val="en-US"/>
        </w:rPr>
        <w:t xml:space="preserve"> Cu</w:t>
      </w:r>
      <w:r>
        <w:rPr>
          <w:rFonts w:ascii="Arial" w:hAnsi="Arial" w:cs="Arial"/>
          <w:sz w:val="20"/>
          <w:szCs w:val="20"/>
          <w:vertAlign w:val="superscript"/>
          <w:lang w:val="en-US"/>
        </w:rPr>
        <w:t>2+</w:t>
      </w:r>
      <w:r>
        <w:rPr>
          <w:rFonts w:ascii="Arial" w:hAnsi="Arial" w:cs="Arial"/>
          <w:lang w:val="en-US"/>
        </w:rPr>
        <w:t>(</w:t>
      </w:r>
      <w:proofErr w:type="spellStart"/>
      <w:r>
        <w:rPr>
          <w:rFonts w:ascii="Arial" w:hAnsi="Arial" w:cs="Arial"/>
          <w:lang w:val="en-US"/>
        </w:rPr>
        <w:t>aq</w:t>
      </w:r>
      <w:proofErr w:type="spellEnd"/>
      <w:r>
        <w:rPr>
          <w:rFonts w:ascii="Arial" w:hAnsi="Arial" w:cs="Arial"/>
          <w:lang w:val="en-US"/>
        </w:rPr>
        <w:t>) + 2e</w:t>
      </w:r>
      <w:r>
        <w:rPr>
          <w:rFonts w:ascii="Arial" w:hAnsi="Arial" w:cs="Arial"/>
          <w:sz w:val="20"/>
          <w:szCs w:val="20"/>
          <w:vertAlign w:val="superscript"/>
          <w:lang w:val="en-US"/>
        </w:rPr>
        <w:t>−</w:t>
      </w:r>
    </w:p>
    <w:p w14:paraId="620225C5"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How does the half equation show that copper atoms are </w:t>
      </w:r>
      <w:proofErr w:type="spellStart"/>
      <w:r>
        <w:rPr>
          <w:rFonts w:ascii="Arial" w:hAnsi="Arial" w:cs="Arial"/>
          <w:lang w:val="en-US"/>
        </w:rPr>
        <w:t>oxidised</w:t>
      </w:r>
      <w:proofErr w:type="spellEnd"/>
      <w:r>
        <w:rPr>
          <w:rFonts w:ascii="Arial" w:hAnsi="Arial" w:cs="Arial"/>
          <w:lang w:val="en-US"/>
        </w:rPr>
        <w:t>?</w:t>
      </w:r>
    </w:p>
    <w:p w14:paraId="076FDA86"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91F05FE"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635CDC5"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923D901"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Cu</w:t>
      </w:r>
      <w:r>
        <w:rPr>
          <w:rFonts w:ascii="Arial" w:hAnsi="Arial" w:cs="Arial"/>
          <w:sz w:val="20"/>
          <w:szCs w:val="20"/>
          <w:vertAlign w:val="superscript"/>
          <w:lang w:val="en-US"/>
        </w:rPr>
        <w:t>2+</w:t>
      </w:r>
      <w:r>
        <w:rPr>
          <w:rFonts w:ascii="Arial" w:hAnsi="Arial" w:cs="Arial"/>
          <w:lang w:val="en-US"/>
        </w:rPr>
        <w:t xml:space="preserve"> ions are attracted to the negative electrode, where they are reduced to produce copper atoms.</w:t>
      </w:r>
    </w:p>
    <w:p w14:paraId="2F48DE6B"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Write a balanced half equation for the reaction at the negative electrode.</w:t>
      </w:r>
    </w:p>
    <w:p w14:paraId="19898DA8"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D0C3741"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8B08E8E"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Suggest a suitable electrolyte for the electrolysis.</w:t>
      </w:r>
    </w:p>
    <w:p w14:paraId="5859C489"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6D5ABA4"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E266D52"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Copper metal is used in electrical appliances.</w:t>
      </w:r>
    </w:p>
    <w:p w14:paraId="333CCC37"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Describe the bonding in a </w:t>
      </w:r>
      <w:proofErr w:type="gramStart"/>
      <w:r>
        <w:rPr>
          <w:rFonts w:ascii="Arial" w:hAnsi="Arial" w:cs="Arial"/>
          <w:lang w:val="en-US"/>
        </w:rPr>
        <w:t>metal, and</w:t>
      </w:r>
      <w:proofErr w:type="gramEnd"/>
      <w:r>
        <w:rPr>
          <w:rFonts w:ascii="Arial" w:hAnsi="Arial" w:cs="Arial"/>
          <w:lang w:val="en-US"/>
        </w:rPr>
        <w:t xml:space="preserve"> explain why metals conduct electricity.</w:t>
      </w:r>
    </w:p>
    <w:p w14:paraId="3E732343"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21C8D8A"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C6EDCEB"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41E11E4"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0A12EAB"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28843F7"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0A43F82"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82543D4"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A8018B"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050100E"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5A84CBC4"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Soil near copper mines is often contaminated with low percentages of copper compounds.</w:t>
      </w:r>
    </w:p>
    <w:p w14:paraId="338A0083"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proofErr w:type="spellStart"/>
      <w:r>
        <w:rPr>
          <w:rFonts w:ascii="Arial" w:hAnsi="Arial" w:cs="Arial"/>
          <w:lang w:val="en-US"/>
        </w:rPr>
        <w:t>Phytomining</w:t>
      </w:r>
      <w:proofErr w:type="spellEnd"/>
      <w:r>
        <w:rPr>
          <w:rFonts w:ascii="Arial" w:hAnsi="Arial" w:cs="Arial"/>
          <w:lang w:val="en-US"/>
        </w:rPr>
        <w:t xml:space="preserve"> is a new way to extract copper compounds from soil.</w:t>
      </w:r>
    </w:p>
    <w:p w14:paraId="5042610E"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Describe how copper compounds are extracted by </w:t>
      </w:r>
      <w:proofErr w:type="spellStart"/>
      <w:r>
        <w:rPr>
          <w:rFonts w:ascii="Arial" w:hAnsi="Arial" w:cs="Arial"/>
          <w:lang w:val="en-US"/>
        </w:rPr>
        <w:t>phytomining</w:t>
      </w:r>
      <w:proofErr w:type="spellEnd"/>
      <w:r>
        <w:rPr>
          <w:rFonts w:ascii="Arial" w:hAnsi="Arial" w:cs="Arial"/>
          <w:lang w:val="en-US"/>
        </w:rPr>
        <w:t>.</w:t>
      </w:r>
    </w:p>
    <w:p w14:paraId="1D922A28"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B6812BB"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A34D6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DDC339E"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3B502C6"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2383F9F"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2ED7A80"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3B813BC5"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A compound in a copper ore has the following percentage composition by mass:</w:t>
      </w:r>
    </w:p>
    <w:p w14:paraId="67DEC20A"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55.6% copper, 16.4% iron, 28.0% sulfur.</w:t>
      </w:r>
    </w:p>
    <w:p w14:paraId="67C6F2CA"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empirical formula of the compound.</w:t>
      </w:r>
    </w:p>
    <w:p w14:paraId="565D2492"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Relative atomic masses (</w:t>
      </w:r>
      <w:proofErr w:type="spellStart"/>
      <w:r>
        <w:rPr>
          <w:rFonts w:ascii="Arial" w:hAnsi="Arial" w:cs="Arial"/>
          <w:i/>
          <w:iCs/>
          <w:lang w:val="en-US"/>
        </w:rPr>
        <w:t>A</w:t>
      </w:r>
      <w:r>
        <w:rPr>
          <w:rFonts w:ascii="Arial" w:hAnsi="Arial" w:cs="Arial"/>
          <w:sz w:val="20"/>
          <w:szCs w:val="20"/>
          <w:vertAlign w:val="subscript"/>
          <w:lang w:val="en-US"/>
        </w:rPr>
        <w:t>r</w:t>
      </w:r>
      <w:proofErr w:type="spellEnd"/>
      <w:r>
        <w:rPr>
          <w:rFonts w:ascii="Arial" w:hAnsi="Arial" w:cs="Arial"/>
          <w:lang w:val="en-US"/>
        </w:rPr>
        <w:t>): S = 32; Fe = 56; Cu = 63.5</w:t>
      </w:r>
    </w:p>
    <w:p w14:paraId="4E50D22D"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You must show </w:t>
      </w:r>
      <w:proofErr w:type="gramStart"/>
      <w:r>
        <w:rPr>
          <w:rFonts w:ascii="Arial" w:hAnsi="Arial" w:cs="Arial"/>
          <w:lang w:val="en-US"/>
        </w:rPr>
        <w:t>all of</w:t>
      </w:r>
      <w:proofErr w:type="gramEnd"/>
      <w:r>
        <w:rPr>
          <w:rFonts w:ascii="Arial" w:hAnsi="Arial" w:cs="Arial"/>
          <w:lang w:val="en-US"/>
        </w:rPr>
        <w:t xml:space="preserve"> your working.</w:t>
      </w:r>
    </w:p>
    <w:p w14:paraId="0D9BD9B9"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EFC4BB9"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FF1D6EB"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BCEBFA1"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59A373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8441303"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69A4D7B"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89B3709"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59B1575" w14:textId="77777777" w:rsidR="00472A36" w:rsidRDefault="00472A36" w:rsidP="00472A36">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Empirical formula = ______________________________</w:t>
      </w:r>
    </w:p>
    <w:p w14:paraId="19930465"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381C56D5"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16 marks)</w:t>
      </w:r>
    </w:p>
    <w:p w14:paraId="323BEF70" w14:textId="77777777" w:rsidR="00472A36" w:rsidRDefault="00472A36" w:rsidP="00472A36">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405D6F28" w14:textId="77777777" w:rsidR="00472A36" w:rsidRDefault="00472A36" w:rsidP="00472A36">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5B7E38B5" w14:textId="77777777" w:rsidR="00472A36" w:rsidRDefault="00472A36" w:rsidP="00472A36">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1452562B" w14:textId="77777777" w:rsidR="00472A36" w:rsidRDefault="00472A36" w:rsidP="00472A36">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Q27.</w:t>
      </w:r>
    </w:p>
    <w:p w14:paraId="35C05E01"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article gives some information about graphene.</w:t>
      </w:r>
    </w:p>
    <w:p w14:paraId="2FE3108D"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6600"/>
      </w:tblGrid>
      <w:tr w:rsidR="00472A36" w14:paraId="62124982" w14:textId="77777777" w:rsidTr="00B667DC">
        <w:tc>
          <w:tcPr>
            <w:tcW w:w="66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4FEAFF0"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285152AB" wp14:editId="52DD2DA1">
                  <wp:extent cx="264795" cy="360680"/>
                  <wp:effectExtent l="0" t="0" r="190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 cy="360680"/>
                          </a:xfrm>
                          <a:prstGeom prst="rect">
                            <a:avLst/>
                          </a:prstGeom>
                          <a:noFill/>
                          <a:ln>
                            <a:noFill/>
                          </a:ln>
                        </pic:spPr>
                      </pic:pic>
                    </a:graphicData>
                  </a:graphic>
                </wp:inline>
              </w:drawing>
            </w:r>
            <w:r>
              <w:rPr>
                <w:rFonts w:ascii="Arial" w:hAnsi="Arial" w:cs="Arial"/>
                <w:lang w:val="en-US"/>
              </w:rPr>
              <w:t xml:space="preserve">   </w:t>
            </w:r>
            <w:proofErr w:type="spellStart"/>
            <w:r>
              <w:rPr>
                <w:rFonts w:ascii="Arial" w:hAnsi="Arial" w:cs="Arial"/>
                <w:u w:val="single"/>
                <w:lang w:val="en-US"/>
              </w:rPr>
              <w:t>Nanotunes</w:t>
            </w:r>
            <w:proofErr w:type="spellEnd"/>
            <w:r>
              <w:rPr>
                <w:rFonts w:ascii="Arial" w:hAnsi="Arial" w:cs="Arial"/>
                <w:u w:val="single"/>
                <w:lang w:val="en-US"/>
              </w:rPr>
              <w:t>!</w:t>
            </w:r>
            <w:r>
              <w:rPr>
                <w:rFonts w:ascii="Arial" w:hAnsi="Arial" w:cs="Arial"/>
                <w:lang w:val="en-US"/>
              </w:rPr>
              <w:t xml:space="preserve">   </w:t>
            </w:r>
            <w:r>
              <w:rPr>
                <w:rFonts w:ascii="Arial" w:hAnsi="Arial" w:cs="Arial"/>
                <w:noProof/>
                <w:lang w:eastAsia="en-GB"/>
              </w:rPr>
              <w:drawing>
                <wp:inline distT="0" distB="0" distL="0" distR="0" wp14:anchorId="0A2C6C95" wp14:editId="654E439A">
                  <wp:extent cx="264795" cy="360680"/>
                  <wp:effectExtent l="0" t="0" r="190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 cy="360680"/>
                          </a:xfrm>
                          <a:prstGeom prst="rect">
                            <a:avLst/>
                          </a:prstGeom>
                          <a:noFill/>
                          <a:ln>
                            <a:noFill/>
                          </a:ln>
                        </pic:spPr>
                      </pic:pic>
                    </a:graphicData>
                  </a:graphic>
                </wp:inline>
              </w:drawing>
            </w:r>
            <w:r>
              <w:rPr>
                <w:rFonts w:ascii="Arial" w:hAnsi="Arial" w:cs="Arial"/>
                <w:lang w:val="en-US"/>
              </w:rPr>
              <w:t> </w:t>
            </w:r>
          </w:p>
          <w:p w14:paraId="29B0654D"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Carbon can be made into nano-thin, strong sheets called graphene.</w:t>
            </w:r>
            <w:r>
              <w:rPr>
                <w:rFonts w:ascii="Arial" w:hAnsi="Arial" w:cs="Arial"/>
                <w:lang w:val="en-US"/>
              </w:rPr>
              <w:br/>
            </w:r>
            <w:r>
              <w:rPr>
                <w:rFonts w:ascii="Arial" w:hAnsi="Arial" w:cs="Arial"/>
                <w:lang w:val="en-US"/>
              </w:rPr>
              <w:br/>
              <w:t>A graphene sheet is a single layer of graphite.</w:t>
            </w:r>
            <w:r>
              <w:rPr>
                <w:rFonts w:ascii="Arial" w:hAnsi="Arial" w:cs="Arial"/>
                <w:lang w:val="en-US"/>
              </w:rPr>
              <w:br/>
            </w:r>
            <w:r>
              <w:rPr>
                <w:rFonts w:ascii="Arial" w:hAnsi="Arial" w:cs="Arial"/>
                <w:lang w:val="en-US"/>
              </w:rPr>
              <w:br/>
              <w:t>Graphene conducts electricity and is used in loudspeakers.</w:t>
            </w:r>
            <w:r>
              <w:rPr>
                <w:rFonts w:ascii="Arial" w:hAnsi="Arial" w:cs="Arial"/>
                <w:lang w:val="en-US"/>
              </w:rPr>
              <w:br/>
            </w:r>
            <w:r>
              <w:rPr>
                <w:rFonts w:ascii="Arial" w:hAnsi="Arial" w:cs="Arial"/>
                <w:lang w:val="en-US"/>
              </w:rPr>
              <w:br/>
              <w:t>The picture shows the structure of graphene.</w:t>
            </w:r>
          </w:p>
          <w:p w14:paraId="6F2B1004" w14:textId="77777777" w:rsidR="00472A36" w:rsidRDefault="00472A36" w:rsidP="00472A36">
            <w:pPr>
              <w:widowControl w:val="0"/>
              <w:autoSpaceDE w:val="0"/>
              <w:autoSpaceDN w:val="0"/>
              <w:adjustRightInd w:val="0"/>
              <w:spacing w:after="0" w:line="240" w:lineRule="auto"/>
              <w:jc w:val="center"/>
              <w:rPr>
                <w:rFonts w:ascii="Arial" w:hAnsi="Arial" w:cs="Arial"/>
                <w:sz w:val="14"/>
                <w:szCs w:val="14"/>
                <w:lang w:val="en-US"/>
              </w:rPr>
            </w:pPr>
            <w:r>
              <w:rPr>
                <w:rFonts w:ascii="Arial" w:hAnsi="Arial" w:cs="Arial"/>
                <w:noProof/>
                <w:lang w:eastAsia="en-GB"/>
              </w:rPr>
              <w:drawing>
                <wp:inline distT="0" distB="0" distL="0" distR="0" wp14:anchorId="068462FC" wp14:editId="1FD61093">
                  <wp:extent cx="3224530" cy="1828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4530" cy="1828800"/>
                          </a:xfrm>
                          <a:prstGeom prst="rect">
                            <a:avLst/>
                          </a:prstGeom>
                          <a:noFill/>
                          <a:ln>
                            <a:noFill/>
                          </a:ln>
                        </pic:spPr>
                      </pic:pic>
                    </a:graphicData>
                  </a:graphic>
                </wp:inline>
              </w:drawing>
            </w:r>
            <w:r>
              <w:rPr>
                <w:rFonts w:ascii="Arial" w:hAnsi="Arial" w:cs="Arial"/>
                <w:lang w:val="en-US"/>
              </w:rPr>
              <w:br/>
              <w:t>                                                                </w:t>
            </w:r>
            <w:r>
              <w:rPr>
                <w:rFonts w:ascii="Arial" w:hAnsi="Arial" w:cs="Arial"/>
                <w:sz w:val="14"/>
                <w:szCs w:val="14"/>
                <w:lang w:val="en-US"/>
              </w:rPr>
              <w:t>© 7immy/iStock</w:t>
            </w:r>
          </w:p>
        </w:tc>
      </w:tr>
    </w:tbl>
    <w:p w14:paraId="729AFB55"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Use the picture and your knowledge of bonding in graphite to:</w:t>
      </w:r>
    </w:p>
    <w:p w14:paraId="3EA8D66D"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explain why graphene is </w:t>
      </w:r>
      <w:proofErr w:type="gramStart"/>
      <w:r>
        <w:rPr>
          <w:rFonts w:ascii="Arial" w:hAnsi="Arial" w:cs="Arial"/>
          <w:lang w:val="en-US"/>
        </w:rPr>
        <w:t>strong;</w:t>
      </w:r>
      <w:proofErr w:type="gramEnd"/>
    </w:p>
    <w:p w14:paraId="6E36F8D3"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DF49FB4"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C9F8958"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F64BD59"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6C0EB00"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2045FE1"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CDEFE66"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21D269B8"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explain why graphene can conduct electricity.</w:t>
      </w:r>
    </w:p>
    <w:p w14:paraId="202E8971"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45B8679"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642A24E"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55955B7"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F3A1CFB"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376984F"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7BDE158"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A7AD437"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Graphite is made up of layers of graphene.</w:t>
      </w:r>
    </w:p>
    <w:p w14:paraId="552C4DB9"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 graphite is a lubricant.</w:t>
      </w:r>
    </w:p>
    <w:p w14:paraId="1FAE82E8"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4E0C9D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EAAE7A3"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D851F19"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706D57A"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C388988"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14:paraId="4000E293" w14:textId="77777777" w:rsidR="00472A36" w:rsidRDefault="00472A36" w:rsidP="00472A36">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Q28.</w:t>
      </w:r>
    </w:p>
    <w:p w14:paraId="7D00F5C5"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sodium chloride and iodine.</w:t>
      </w:r>
    </w:p>
    <w:p w14:paraId="28E174A3"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Describe the structure and bonding in sodium chloride.</w:t>
      </w:r>
    </w:p>
    <w:p w14:paraId="6C44649C"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6D494E2"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4605E44"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00D517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9F9FD8C"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14:paraId="56809EC1"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F57231D"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CEAD092"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750645C"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3226BF84"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(b)     When sodium chloride solution is </w:t>
      </w:r>
      <w:proofErr w:type="spellStart"/>
      <w:r>
        <w:rPr>
          <w:rFonts w:ascii="Arial" w:hAnsi="Arial" w:cs="Arial"/>
          <w:lang w:val="en-US"/>
        </w:rPr>
        <w:t>electrolysed</w:t>
      </w:r>
      <w:proofErr w:type="spellEnd"/>
      <w:r>
        <w:rPr>
          <w:rFonts w:ascii="Arial" w:hAnsi="Arial" w:cs="Arial"/>
          <w:lang w:val="en-US"/>
        </w:rPr>
        <w:t>, one product is chlorine.</w:t>
      </w:r>
    </w:p>
    <w:p w14:paraId="138DF73C"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Name the </w:t>
      </w:r>
      <w:r>
        <w:rPr>
          <w:rFonts w:ascii="Arial" w:hAnsi="Arial" w:cs="Arial"/>
          <w:b/>
          <w:bCs/>
          <w:lang w:val="en-US"/>
        </w:rPr>
        <w:t>two</w:t>
      </w:r>
      <w:r>
        <w:rPr>
          <w:rFonts w:ascii="Arial" w:hAnsi="Arial" w:cs="Arial"/>
          <w:lang w:val="en-US"/>
        </w:rPr>
        <w:t xml:space="preserve"> other products from the electrolysis of sodium chloride solution.</w:t>
      </w:r>
    </w:p>
    <w:p w14:paraId="485268D3"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C8C510E"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E0E36DD"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25B9FA5"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(c)     Many people do not have enough iodine in their diet.</w:t>
      </w:r>
    </w:p>
    <w:p w14:paraId="60082ADF"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Sodium chloride is added to many types of food. Some scientists recommend that sodium chloride should have a compound of iodine added.</w:t>
      </w:r>
    </w:p>
    <w:p w14:paraId="3461941D"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ethical reason why a compound of iodine should </w:t>
      </w:r>
      <w:r>
        <w:rPr>
          <w:rFonts w:ascii="Arial" w:hAnsi="Arial" w:cs="Arial"/>
          <w:b/>
          <w:bCs/>
          <w:lang w:val="en-US"/>
        </w:rPr>
        <w:t>not</w:t>
      </w:r>
      <w:r>
        <w:rPr>
          <w:rFonts w:ascii="Arial" w:hAnsi="Arial" w:cs="Arial"/>
          <w:lang w:val="en-US"/>
        </w:rPr>
        <w:t xml:space="preserve"> be added to sodium chloride used in food.</w:t>
      </w:r>
    </w:p>
    <w:p w14:paraId="1E7BF3FB"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44B96B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E0A1C0"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EAA04FC"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(d)     The bonding in iodine is </w:t>
      </w:r>
      <w:proofErr w:type="gramStart"/>
      <w:r>
        <w:rPr>
          <w:rFonts w:ascii="Arial" w:hAnsi="Arial" w:cs="Arial"/>
          <w:lang w:val="en-US"/>
        </w:rPr>
        <w:t>similar to</w:t>
      </w:r>
      <w:proofErr w:type="gramEnd"/>
      <w:r>
        <w:rPr>
          <w:rFonts w:ascii="Arial" w:hAnsi="Arial" w:cs="Arial"/>
          <w:lang w:val="en-US"/>
        </w:rPr>
        <w:t xml:space="preserve"> the bonding in chlorine.</w:t>
      </w:r>
    </w:p>
    <w:p w14:paraId="0B8E2745"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Complete the diagram below to show the bonding in iodine.</w:t>
      </w:r>
    </w:p>
    <w:p w14:paraId="67852EF2"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Show the outer electrons only.</w:t>
      </w:r>
    </w:p>
    <w:p w14:paraId="7B66F28C"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7246A5A0" wp14:editId="1B4CDD3E">
            <wp:extent cx="1756410" cy="9867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6410" cy="986790"/>
                    </a:xfrm>
                    <a:prstGeom prst="rect">
                      <a:avLst/>
                    </a:prstGeom>
                    <a:noFill/>
                    <a:ln>
                      <a:noFill/>
                    </a:ln>
                  </pic:spPr>
                </pic:pic>
              </a:graphicData>
            </a:graphic>
          </wp:inline>
        </w:drawing>
      </w:r>
      <w:r>
        <w:rPr>
          <w:rFonts w:ascii="Arial" w:hAnsi="Arial" w:cs="Arial"/>
          <w:lang w:val="en-US"/>
        </w:rPr>
        <w:t> </w:t>
      </w:r>
    </w:p>
    <w:p w14:paraId="3773CFA2"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0F14D8B"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Explain why iodine has a low melting point.</w:t>
      </w:r>
    </w:p>
    <w:p w14:paraId="7438C993"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19A04D0"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CB77581"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523BCD1"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70F676E"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4FFC811"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3AB1D9A"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169B663A" w14:textId="77777777" w:rsidR="00472A36" w:rsidRDefault="00472A36" w:rsidP="00472A36">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Explain, in terms of particles, why liquid iodine does not conduct electricity.</w:t>
      </w:r>
    </w:p>
    <w:p w14:paraId="62AD8B45"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6C4CBDB"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6CD58B7"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ED13B3E" w14:textId="77777777" w:rsidR="00472A36" w:rsidRDefault="00472A36" w:rsidP="00472A36">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BDAC6C4"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3080FD0"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14 marks)</w:t>
      </w:r>
    </w:p>
    <w:p w14:paraId="77538AC2" w14:textId="77777777" w:rsidR="00472A36" w:rsidRDefault="00472A36" w:rsidP="00472A36">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Q29.</w:t>
      </w:r>
    </w:p>
    <w:p w14:paraId="5AFF1967"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the reaction of ethene and bromine.</w:t>
      </w:r>
    </w:p>
    <w:p w14:paraId="077E7809" w14:textId="77777777" w:rsidR="00472A36" w:rsidRDefault="00472A36" w:rsidP="00472A36">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equation for the reaction is:</w:t>
      </w:r>
    </w:p>
    <w:p w14:paraId="19CFAF2A" w14:textId="77777777" w:rsidR="00472A36" w:rsidRDefault="00472A36" w:rsidP="00472A36">
      <w:pPr>
        <w:widowControl w:val="0"/>
        <w:autoSpaceDE w:val="0"/>
        <w:autoSpaceDN w:val="0"/>
        <w:adjustRightInd w:val="0"/>
        <w:spacing w:after="0" w:line="240" w:lineRule="auto"/>
        <w:ind w:left="567" w:right="567"/>
        <w:rPr>
          <w:rFonts w:ascii="Arial" w:hAnsi="Arial" w:cs="Arial"/>
          <w:sz w:val="20"/>
          <w:szCs w:val="20"/>
          <w:vertAlign w:val="subscript"/>
          <w:lang w:val="en-US"/>
        </w:rPr>
      </w:pPr>
      <w:r>
        <w:rPr>
          <w:rFonts w:ascii="Arial" w:hAnsi="Arial" w:cs="Arial"/>
          <w:lang w:val="en-US"/>
        </w:rPr>
        <w:t>                                                 C</w:t>
      </w:r>
      <w:r>
        <w:rPr>
          <w:rFonts w:ascii="Arial" w:hAnsi="Arial" w:cs="Arial"/>
          <w:sz w:val="20"/>
          <w:szCs w:val="20"/>
          <w:vertAlign w:val="subscript"/>
          <w:lang w:val="en-US"/>
        </w:rPr>
        <w:t>2</w:t>
      </w:r>
      <w:r>
        <w:rPr>
          <w:rFonts w:ascii="Arial" w:hAnsi="Arial" w:cs="Arial"/>
          <w:lang w:val="en-US"/>
        </w:rPr>
        <w:t>H</w:t>
      </w:r>
      <w:r>
        <w:rPr>
          <w:rFonts w:ascii="Arial" w:hAnsi="Arial" w:cs="Arial"/>
          <w:sz w:val="20"/>
          <w:szCs w:val="20"/>
          <w:vertAlign w:val="subscript"/>
          <w:lang w:val="en-US"/>
        </w:rPr>
        <w:t>4</w:t>
      </w:r>
      <w:r>
        <w:rPr>
          <w:rFonts w:ascii="Arial" w:hAnsi="Arial" w:cs="Arial"/>
          <w:lang w:val="en-US"/>
        </w:rPr>
        <w:t xml:space="preserve"> + Br</w:t>
      </w:r>
      <w:proofErr w:type="gramStart"/>
      <w:r>
        <w:rPr>
          <w:rFonts w:ascii="Arial" w:hAnsi="Arial" w:cs="Arial"/>
          <w:sz w:val="20"/>
          <w:szCs w:val="20"/>
          <w:vertAlign w:val="subscript"/>
          <w:lang w:val="en-US"/>
        </w:rPr>
        <w:t>2</w:t>
      </w:r>
      <w:r>
        <w:rPr>
          <w:rFonts w:ascii="Arial" w:hAnsi="Arial" w:cs="Arial"/>
          <w:lang w:val="en-US"/>
        </w:rPr>
        <w:t xml:space="preserve">  →</w:t>
      </w:r>
      <w:proofErr w:type="gramEnd"/>
      <w:r>
        <w:rPr>
          <w:rFonts w:ascii="Arial" w:hAnsi="Arial" w:cs="Arial"/>
          <w:lang w:val="en-US"/>
        </w:rPr>
        <w:t>  C</w:t>
      </w:r>
      <w:r>
        <w:rPr>
          <w:rFonts w:ascii="Arial" w:hAnsi="Arial" w:cs="Arial"/>
          <w:sz w:val="20"/>
          <w:szCs w:val="20"/>
          <w:vertAlign w:val="subscript"/>
          <w:lang w:val="en-US"/>
        </w:rPr>
        <w:t>2</w:t>
      </w:r>
      <w:r>
        <w:rPr>
          <w:rFonts w:ascii="Arial" w:hAnsi="Arial" w:cs="Arial"/>
          <w:lang w:val="en-US"/>
        </w:rPr>
        <w:t>H</w:t>
      </w:r>
      <w:r>
        <w:rPr>
          <w:rFonts w:ascii="Arial" w:hAnsi="Arial" w:cs="Arial"/>
          <w:sz w:val="20"/>
          <w:szCs w:val="20"/>
          <w:vertAlign w:val="subscript"/>
          <w:lang w:val="en-US"/>
        </w:rPr>
        <w:t>4</w:t>
      </w:r>
      <w:r>
        <w:rPr>
          <w:rFonts w:ascii="Arial" w:hAnsi="Arial" w:cs="Arial"/>
          <w:lang w:val="en-US"/>
        </w:rPr>
        <w:t>Br</w:t>
      </w:r>
      <w:r>
        <w:rPr>
          <w:rFonts w:ascii="Arial" w:hAnsi="Arial" w:cs="Arial"/>
          <w:sz w:val="20"/>
          <w:szCs w:val="20"/>
          <w:vertAlign w:val="subscript"/>
          <w:lang w:val="en-US"/>
        </w:rPr>
        <w:t>2</w:t>
      </w:r>
    </w:p>
    <w:p w14:paraId="4F7F9315"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Complete the reaction profile in </w:t>
      </w:r>
      <w:r>
        <w:rPr>
          <w:rFonts w:ascii="Arial" w:hAnsi="Arial" w:cs="Arial"/>
          <w:b/>
          <w:bCs/>
          <w:lang w:val="en-US"/>
        </w:rPr>
        <w:t>Figure 1</w:t>
      </w:r>
      <w:r>
        <w:rPr>
          <w:rFonts w:ascii="Arial" w:hAnsi="Arial" w:cs="Arial"/>
          <w:lang w:val="en-US"/>
        </w:rPr>
        <w:t>.</w:t>
      </w:r>
    </w:p>
    <w:p w14:paraId="6C3A68A3"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Draw labelled arrows to show:</w:t>
      </w:r>
    </w:p>
    <w:p w14:paraId="17CD3785" w14:textId="77777777" w:rsidR="00472A36" w:rsidRDefault="00472A36" w:rsidP="00472A36">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        The energy given out (Δ</w:t>
      </w:r>
      <w:r>
        <w:rPr>
          <w:rFonts w:ascii="Arial" w:hAnsi="Arial" w:cs="Arial"/>
          <w:i/>
          <w:iCs/>
          <w:lang w:val="en-US"/>
        </w:rPr>
        <w:t>H</w:t>
      </w:r>
      <w:r>
        <w:rPr>
          <w:rFonts w:ascii="Arial" w:hAnsi="Arial" w:cs="Arial"/>
          <w:lang w:val="en-US"/>
        </w:rPr>
        <w:t>)</w:t>
      </w:r>
    </w:p>
    <w:p w14:paraId="36D797FF" w14:textId="77777777" w:rsidR="00472A36" w:rsidRDefault="00472A36" w:rsidP="00472A36">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        The activation energy.</w:t>
      </w:r>
    </w:p>
    <w:p w14:paraId="07EEF1B3"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14:paraId="74BB0E41"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14:anchorId="6ED05F93" wp14:editId="4AEF7241">
            <wp:extent cx="3368675" cy="2646680"/>
            <wp:effectExtent l="0" t="0" r="317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8675" cy="2646680"/>
                    </a:xfrm>
                    <a:prstGeom prst="rect">
                      <a:avLst/>
                    </a:prstGeom>
                    <a:noFill/>
                    <a:ln>
                      <a:noFill/>
                    </a:ln>
                  </pic:spPr>
                </pic:pic>
              </a:graphicData>
            </a:graphic>
          </wp:inline>
        </w:drawing>
      </w:r>
      <w:r>
        <w:rPr>
          <w:rFonts w:ascii="Arial" w:hAnsi="Arial" w:cs="Arial"/>
          <w:lang w:val="en-US"/>
        </w:rPr>
        <w:t> </w:t>
      </w:r>
    </w:p>
    <w:p w14:paraId="471ED696"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051B25D1"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When ethene reacts with bromine, energy is required to break covalent bonds in the molecules.</w:t>
      </w:r>
    </w:p>
    <w:p w14:paraId="7D8676EC"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how a covalent bond holds two atoms together.</w:t>
      </w:r>
    </w:p>
    <w:p w14:paraId="2A8D3E3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797740F"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4C14E7"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9CAB742"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0E55AE8"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9DD60E8"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w:t>
      </w:r>
      <w:r>
        <w:rPr>
          <w:rFonts w:ascii="Arial" w:hAnsi="Arial" w:cs="Arial"/>
          <w:b/>
          <w:bCs/>
          <w:lang w:val="en-US"/>
        </w:rPr>
        <w:t>Figure 2</w:t>
      </w:r>
      <w:r>
        <w:rPr>
          <w:rFonts w:ascii="Arial" w:hAnsi="Arial" w:cs="Arial"/>
          <w:lang w:val="en-US"/>
        </w:rPr>
        <w:t xml:space="preserve"> shows the displayed formulae for the reaction of ethene with bromine.</w:t>
      </w:r>
    </w:p>
    <w:p w14:paraId="2CDB6A0A"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14:paraId="787FDF97"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5EFEF829" wp14:editId="768320D9">
            <wp:extent cx="3103880" cy="770255"/>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3880" cy="770255"/>
                    </a:xfrm>
                    <a:prstGeom prst="rect">
                      <a:avLst/>
                    </a:prstGeom>
                    <a:noFill/>
                    <a:ln>
                      <a:noFill/>
                    </a:ln>
                  </pic:spPr>
                </pic:pic>
              </a:graphicData>
            </a:graphic>
          </wp:inline>
        </w:drawing>
      </w:r>
      <w:r>
        <w:rPr>
          <w:rFonts w:ascii="Arial" w:hAnsi="Arial" w:cs="Arial"/>
          <w:lang w:val="en-US"/>
        </w:rPr>
        <w:t> </w:t>
      </w:r>
    </w:p>
    <w:p w14:paraId="5CB19B84"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bond enthalpies and the overall energy change are shown in the table below.</w:t>
      </w:r>
    </w:p>
    <w:p w14:paraId="24A7F3F1" w14:textId="77777777" w:rsidR="00472A36" w:rsidRDefault="00472A36" w:rsidP="00472A36">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918"/>
        <w:gridCol w:w="918"/>
        <w:gridCol w:w="918"/>
        <w:gridCol w:w="918"/>
        <w:gridCol w:w="1530"/>
      </w:tblGrid>
      <w:tr w:rsidR="00472A36" w14:paraId="6817F1D4" w14:textId="77777777" w:rsidTr="00B667DC">
        <w:tc>
          <w:tcPr>
            <w:tcW w:w="1224" w:type="dxa"/>
            <w:tcBorders>
              <w:top w:val="single" w:sz="6" w:space="0" w:color="000000"/>
              <w:left w:val="single" w:sz="6" w:space="0" w:color="000000"/>
              <w:bottom w:val="single" w:sz="6" w:space="0" w:color="000000"/>
              <w:right w:val="single" w:sz="6" w:space="0" w:color="000000"/>
            </w:tcBorders>
            <w:vAlign w:val="center"/>
          </w:tcPr>
          <w:p w14:paraId="5A4627FC" w14:textId="77777777" w:rsidR="00472A36" w:rsidRDefault="00472A36" w:rsidP="00472A36">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5078DAAB" w14:textId="77777777" w:rsidR="00472A36" w:rsidRDefault="00472A36" w:rsidP="00472A36">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C=C</w:t>
            </w:r>
          </w:p>
        </w:tc>
        <w:tc>
          <w:tcPr>
            <w:tcW w:w="918" w:type="dxa"/>
            <w:tcBorders>
              <w:top w:val="single" w:sz="6" w:space="0" w:color="000000"/>
              <w:left w:val="single" w:sz="6" w:space="0" w:color="000000"/>
              <w:bottom w:val="single" w:sz="6" w:space="0" w:color="000000"/>
              <w:right w:val="single" w:sz="6" w:space="0" w:color="000000"/>
            </w:tcBorders>
            <w:vAlign w:val="center"/>
          </w:tcPr>
          <w:p w14:paraId="4769B015" w14:textId="77777777" w:rsidR="00472A36" w:rsidRDefault="00472A36" w:rsidP="00472A36">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C–H</w:t>
            </w:r>
          </w:p>
        </w:tc>
        <w:tc>
          <w:tcPr>
            <w:tcW w:w="918" w:type="dxa"/>
            <w:tcBorders>
              <w:top w:val="single" w:sz="6" w:space="0" w:color="000000"/>
              <w:left w:val="single" w:sz="6" w:space="0" w:color="000000"/>
              <w:bottom w:val="single" w:sz="6" w:space="0" w:color="000000"/>
              <w:right w:val="single" w:sz="6" w:space="0" w:color="000000"/>
            </w:tcBorders>
            <w:vAlign w:val="center"/>
          </w:tcPr>
          <w:p w14:paraId="3C94E6ED" w14:textId="77777777" w:rsidR="00472A36" w:rsidRDefault="00472A36" w:rsidP="00472A36">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C–C</w:t>
            </w:r>
          </w:p>
        </w:tc>
        <w:tc>
          <w:tcPr>
            <w:tcW w:w="918" w:type="dxa"/>
            <w:tcBorders>
              <w:top w:val="single" w:sz="6" w:space="0" w:color="000000"/>
              <w:left w:val="single" w:sz="6" w:space="0" w:color="000000"/>
              <w:bottom w:val="single" w:sz="6" w:space="0" w:color="000000"/>
              <w:right w:val="single" w:sz="6" w:space="0" w:color="000000"/>
            </w:tcBorders>
            <w:vAlign w:val="center"/>
          </w:tcPr>
          <w:p w14:paraId="376BEF02" w14:textId="77777777" w:rsidR="00472A36" w:rsidRDefault="00472A36" w:rsidP="00472A36">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C–Br</w:t>
            </w:r>
          </w:p>
        </w:tc>
        <w:tc>
          <w:tcPr>
            <w:tcW w:w="1530" w:type="dxa"/>
            <w:tcBorders>
              <w:top w:val="single" w:sz="6" w:space="0" w:color="000000"/>
              <w:left w:val="single" w:sz="6" w:space="0" w:color="000000"/>
              <w:bottom w:val="single" w:sz="6" w:space="0" w:color="000000"/>
              <w:right w:val="single" w:sz="6" w:space="0" w:color="000000"/>
            </w:tcBorders>
            <w:vAlign w:val="center"/>
          </w:tcPr>
          <w:p w14:paraId="42BD028F" w14:textId="77777777" w:rsidR="00472A36" w:rsidRDefault="00472A36" w:rsidP="00472A36">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Overall energy change</w:t>
            </w:r>
          </w:p>
        </w:tc>
      </w:tr>
      <w:tr w:rsidR="00472A36" w14:paraId="176AC85C" w14:textId="77777777" w:rsidTr="00B667DC">
        <w:tc>
          <w:tcPr>
            <w:tcW w:w="1224" w:type="dxa"/>
            <w:tcBorders>
              <w:top w:val="single" w:sz="6" w:space="0" w:color="000000"/>
              <w:left w:val="single" w:sz="6" w:space="0" w:color="000000"/>
              <w:bottom w:val="single" w:sz="6" w:space="0" w:color="000000"/>
              <w:right w:val="single" w:sz="6" w:space="0" w:color="000000"/>
            </w:tcBorders>
            <w:vAlign w:val="center"/>
          </w:tcPr>
          <w:p w14:paraId="79A52F99" w14:textId="77777777" w:rsidR="00472A36" w:rsidRDefault="00472A36" w:rsidP="00472A36">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Energy in</w:t>
            </w:r>
            <w:r>
              <w:rPr>
                <w:rFonts w:ascii="Arial" w:hAnsi="Arial" w:cs="Arial"/>
                <w:b/>
                <w:bCs/>
                <w:lang w:val="en-US"/>
              </w:rPr>
              <w:br/>
              <w:t>kJ / mole</w:t>
            </w:r>
          </w:p>
        </w:tc>
        <w:tc>
          <w:tcPr>
            <w:tcW w:w="918" w:type="dxa"/>
            <w:tcBorders>
              <w:top w:val="single" w:sz="6" w:space="0" w:color="000000"/>
              <w:left w:val="single" w:sz="6" w:space="0" w:color="000000"/>
              <w:bottom w:val="single" w:sz="6" w:space="0" w:color="000000"/>
              <w:right w:val="single" w:sz="6" w:space="0" w:color="000000"/>
            </w:tcBorders>
            <w:vAlign w:val="center"/>
          </w:tcPr>
          <w:p w14:paraId="511FFBC3" w14:textId="77777777" w:rsidR="00472A36" w:rsidRDefault="00472A36" w:rsidP="00472A36">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612</w:t>
            </w:r>
          </w:p>
        </w:tc>
        <w:tc>
          <w:tcPr>
            <w:tcW w:w="918" w:type="dxa"/>
            <w:tcBorders>
              <w:top w:val="single" w:sz="6" w:space="0" w:color="000000"/>
              <w:left w:val="single" w:sz="6" w:space="0" w:color="000000"/>
              <w:bottom w:val="single" w:sz="6" w:space="0" w:color="000000"/>
              <w:right w:val="single" w:sz="6" w:space="0" w:color="000000"/>
            </w:tcBorders>
            <w:vAlign w:val="center"/>
          </w:tcPr>
          <w:p w14:paraId="530A595B" w14:textId="77777777" w:rsidR="00472A36" w:rsidRDefault="00472A36" w:rsidP="00472A36">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412</w:t>
            </w:r>
          </w:p>
        </w:tc>
        <w:tc>
          <w:tcPr>
            <w:tcW w:w="918" w:type="dxa"/>
            <w:tcBorders>
              <w:top w:val="single" w:sz="6" w:space="0" w:color="000000"/>
              <w:left w:val="single" w:sz="6" w:space="0" w:color="000000"/>
              <w:bottom w:val="single" w:sz="6" w:space="0" w:color="000000"/>
              <w:right w:val="single" w:sz="6" w:space="0" w:color="000000"/>
            </w:tcBorders>
            <w:vAlign w:val="center"/>
          </w:tcPr>
          <w:p w14:paraId="4F12D904" w14:textId="77777777" w:rsidR="00472A36" w:rsidRDefault="00472A36" w:rsidP="00472A36">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348</w:t>
            </w:r>
          </w:p>
        </w:tc>
        <w:tc>
          <w:tcPr>
            <w:tcW w:w="918" w:type="dxa"/>
            <w:tcBorders>
              <w:top w:val="single" w:sz="6" w:space="0" w:color="000000"/>
              <w:left w:val="single" w:sz="6" w:space="0" w:color="000000"/>
              <w:bottom w:val="single" w:sz="6" w:space="0" w:color="000000"/>
              <w:right w:val="single" w:sz="6" w:space="0" w:color="000000"/>
            </w:tcBorders>
            <w:vAlign w:val="center"/>
          </w:tcPr>
          <w:p w14:paraId="211C49F1" w14:textId="77777777" w:rsidR="00472A36" w:rsidRDefault="00472A36" w:rsidP="00472A36">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276</w:t>
            </w:r>
          </w:p>
        </w:tc>
        <w:tc>
          <w:tcPr>
            <w:tcW w:w="1530" w:type="dxa"/>
            <w:tcBorders>
              <w:top w:val="single" w:sz="6" w:space="0" w:color="000000"/>
              <w:left w:val="single" w:sz="6" w:space="0" w:color="000000"/>
              <w:bottom w:val="single" w:sz="6" w:space="0" w:color="000000"/>
              <w:right w:val="single" w:sz="6" w:space="0" w:color="000000"/>
            </w:tcBorders>
            <w:vAlign w:val="center"/>
          </w:tcPr>
          <w:p w14:paraId="554D7412" w14:textId="77777777" w:rsidR="00472A36" w:rsidRDefault="00472A36" w:rsidP="00472A36">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−95</w:t>
            </w:r>
          </w:p>
        </w:tc>
      </w:tr>
    </w:tbl>
    <w:p w14:paraId="76952186"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Use the information in the table above and </w:t>
      </w:r>
      <w:r>
        <w:rPr>
          <w:rFonts w:ascii="Arial" w:hAnsi="Arial" w:cs="Arial"/>
          <w:b/>
          <w:bCs/>
          <w:lang w:val="en-US"/>
        </w:rPr>
        <w:t>Figure 2</w:t>
      </w:r>
      <w:r>
        <w:rPr>
          <w:rFonts w:ascii="Arial" w:hAnsi="Arial" w:cs="Arial"/>
          <w:lang w:val="en-US"/>
        </w:rPr>
        <w:t xml:space="preserve"> to calculate the bond energy for the Br–Br bond.</w:t>
      </w:r>
    </w:p>
    <w:p w14:paraId="5234030C"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065B675"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9156AD7"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5B086C2" w14:textId="77777777" w:rsidR="00472A36" w:rsidRDefault="00472A36" w:rsidP="00472A36">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Bond energy _________________________ kJ / mole</w:t>
      </w:r>
    </w:p>
    <w:p w14:paraId="702E9358"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5D79320" w14:textId="77777777" w:rsidR="00472A36" w:rsidRDefault="00472A36" w:rsidP="00472A36">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w:t>
      </w:r>
      <w:r>
        <w:rPr>
          <w:rFonts w:ascii="Arial" w:hAnsi="Arial" w:cs="Arial"/>
          <w:b/>
          <w:bCs/>
          <w:lang w:val="en-US"/>
        </w:rPr>
        <w:t>Figure 3</w:t>
      </w:r>
      <w:r>
        <w:rPr>
          <w:rFonts w:ascii="Arial" w:hAnsi="Arial" w:cs="Arial"/>
          <w:lang w:val="en-US"/>
        </w:rPr>
        <w:t xml:space="preserve"> shows the reaction between ethene and chlorine and is </w:t>
      </w:r>
      <w:proofErr w:type="gramStart"/>
      <w:r>
        <w:rPr>
          <w:rFonts w:ascii="Arial" w:hAnsi="Arial" w:cs="Arial"/>
          <w:lang w:val="en-US"/>
        </w:rPr>
        <w:t>similar to</w:t>
      </w:r>
      <w:proofErr w:type="gramEnd"/>
      <w:r>
        <w:rPr>
          <w:rFonts w:ascii="Arial" w:hAnsi="Arial" w:cs="Arial"/>
          <w:lang w:val="en-US"/>
        </w:rPr>
        <w:t xml:space="preserve"> the reaction between ethene and bromine.</w:t>
      </w:r>
    </w:p>
    <w:p w14:paraId="7A340BB6" w14:textId="77777777" w:rsidR="00472A36" w:rsidRDefault="00472A36" w:rsidP="00472A36">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3</w:t>
      </w:r>
    </w:p>
    <w:p w14:paraId="39B24432" w14:textId="77777777" w:rsidR="00472A36" w:rsidRDefault="00472A36" w:rsidP="00472A36">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1F900A83" wp14:editId="73F009CB">
            <wp:extent cx="3103880" cy="770255"/>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3880" cy="770255"/>
                    </a:xfrm>
                    <a:prstGeom prst="rect">
                      <a:avLst/>
                    </a:prstGeom>
                    <a:noFill/>
                    <a:ln>
                      <a:noFill/>
                    </a:ln>
                  </pic:spPr>
                </pic:pic>
              </a:graphicData>
            </a:graphic>
          </wp:inline>
        </w:drawing>
      </w:r>
      <w:r>
        <w:rPr>
          <w:rFonts w:ascii="Arial" w:hAnsi="Arial" w:cs="Arial"/>
          <w:lang w:val="en-US"/>
        </w:rPr>
        <w:t> </w:t>
      </w:r>
    </w:p>
    <w:p w14:paraId="06EF0E68"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“The more energy levels (shells) of electrons an atom </w:t>
      </w:r>
      <w:proofErr w:type="gramStart"/>
      <w:r>
        <w:rPr>
          <w:rFonts w:ascii="Arial" w:hAnsi="Arial" w:cs="Arial"/>
          <w:lang w:val="en-US"/>
        </w:rPr>
        <w:t>has</w:t>
      </w:r>
      <w:proofErr w:type="gramEnd"/>
      <w:r>
        <w:rPr>
          <w:rFonts w:ascii="Arial" w:hAnsi="Arial" w:cs="Arial"/>
          <w:lang w:val="en-US"/>
        </w:rPr>
        <w:t>, the weaker the covalent bonds that it forms.”</w:t>
      </w:r>
    </w:p>
    <w:p w14:paraId="1C084FE6"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Use the above statement to predict and explain how the overall energy change for </w:t>
      </w:r>
      <w:r>
        <w:rPr>
          <w:rFonts w:ascii="Arial" w:hAnsi="Arial" w:cs="Arial"/>
          <w:lang w:val="en-US"/>
        </w:rPr>
        <w:lastRenderedPageBreak/>
        <w:t>the reaction of ethene with chlorine will differ from the overall energy change for the reaction of ethene with bromine.</w:t>
      </w:r>
    </w:p>
    <w:p w14:paraId="05EDF32A"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496461C"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40C6E52"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BF12AF0"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E090948"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BB61607"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377E295"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93C5861"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B174A71"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78FBCA6" w14:textId="77777777" w:rsidR="00472A36" w:rsidRDefault="00472A36" w:rsidP="00472A36">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044FFD9" w14:textId="77777777" w:rsidR="00472A36" w:rsidRDefault="00472A36" w:rsidP="00472A3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14:paraId="2DA5FFE3" w14:textId="77777777" w:rsidR="00472A36" w:rsidRDefault="00472A36" w:rsidP="00D32FEE">
      <w:pPr>
        <w:widowControl w:val="0"/>
        <w:autoSpaceDE w:val="0"/>
        <w:autoSpaceDN w:val="0"/>
        <w:adjustRightInd w:val="0"/>
        <w:spacing w:after="0" w:line="240" w:lineRule="auto"/>
        <w:rPr>
          <w:rFonts w:ascii="Arial" w:hAnsi="Arial" w:cs="Arial"/>
          <w:b/>
          <w:bCs/>
          <w:sz w:val="20"/>
          <w:szCs w:val="20"/>
          <w:lang w:val="en-US"/>
        </w:rPr>
        <w:sectPr w:rsidR="00472A36">
          <w:footerReference w:type="default" r:id="rId42"/>
          <w:pgSz w:w="11907" w:h="16839"/>
          <w:pgMar w:top="850" w:right="567" w:bottom="850" w:left="1417" w:header="720" w:footer="850" w:gutter="0"/>
          <w:cols w:space="720"/>
          <w:noEndnote/>
        </w:sectPr>
      </w:pPr>
    </w:p>
    <w:p w14:paraId="54567F0E" w14:textId="77777777" w:rsidR="00D32FEE" w:rsidRPr="008667CC" w:rsidRDefault="008667CC" w:rsidP="00D32FEE">
      <w:pPr>
        <w:widowControl w:val="0"/>
        <w:autoSpaceDE w:val="0"/>
        <w:autoSpaceDN w:val="0"/>
        <w:adjustRightInd w:val="0"/>
        <w:spacing w:after="0" w:line="240" w:lineRule="auto"/>
        <w:rPr>
          <w:rFonts w:ascii="Arial" w:hAnsi="Arial" w:cs="Arial"/>
          <w:b/>
          <w:sz w:val="27"/>
          <w:szCs w:val="27"/>
          <w:u w:val="single"/>
          <w:lang w:val="en-US"/>
        </w:rPr>
      </w:pPr>
      <w:r w:rsidRPr="008667CC">
        <w:rPr>
          <w:rFonts w:ascii="Arial" w:hAnsi="Arial" w:cs="Arial"/>
          <w:b/>
          <w:sz w:val="27"/>
          <w:szCs w:val="27"/>
          <w:u w:val="single"/>
          <w:lang w:val="en-US"/>
        </w:rPr>
        <w:lastRenderedPageBreak/>
        <w:t xml:space="preserve">Section 1: </w:t>
      </w:r>
      <w:proofErr w:type="spellStart"/>
      <w:r w:rsidRPr="008667CC">
        <w:rPr>
          <w:rFonts w:ascii="Arial" w:hAnsi="Arial" w:cs="Arial"/>
          <w:b/>
          <w:sz w:val="27"/>
          <w:szCs w:val="27"/>
          <w:u w:val="single"/>
          <w:lang w:val="en-US"/>
        </w:rPr>
        <w:t>Maths</w:t>
      </w:r>
      <w:proofErr w:type="spellEnd"/>
      <w:r>
        <w:rPr>
          <w:rFonts w:ascii="Arial" w:hAnsi="Arial" w:cs="Arial"/>
          <w:b/>
          <w:sz w:val="27"/>
          <w:szCs w:val="27"/>
          <w:u w:val="single"/>
          <w:lang w:val="en-US"/>
        </w:rPr>
        <w:t xml:space="preserve"> Mark Scheme</w:t>
      </w:r>
    </w:p>
    <w:p w14:paraId="155522E4" w14:textId="77777777" w:rsidR="00D32FEE" w:rsidRDefault="00D32FEE" w:rsidP="00D32FEE">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14:paraId="7E284065"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(a)</w:t>
      </w:r>
      <w:r w:rsidRPr="00D32FEE">
        <w:rPr>
          <w:rFonts w:ascii="Arial" w:hAnsi="Arial" w:cs="Arial"/>
          <w:sz w:val="18"/>
          <w:szCs w:val="18"/>
          <w:lang w:val="en-US"/>
        </w:rPr>
        <w:t> </w:t>
      </w:r>
      <w:r w:rsidRPr="00D32FEE">
        <w:rPr>
          <w:rFonts w:ascii="Arial" w:hAnsi="Arial" w:cs="Arial"/>
          <w:sz w:val="18"/>
          <w:szCs w:val="18"/>
          <w:lang w:val="en-US"/>
        </w:rPr>
        <w:t xml:space="preserve"> potassium chloride </w:t>
      </w:r>
      <w:r w:rsidRPr="00D32FEE">
        <w:rPr>
          <w:rFonts w:ascii="Arial" w:hAnsi="Arial" w:cs="Arial"/>
          <w:b/>
          <w:bCs/>
          <w:sz w:val="18"/>
          <w:szCs w:val="18"/>
          <w:lang w:val="en-US"/>
        </w:rPr>
        <w:t>and</w:t>
      </w:r>
      <w:r w:rsidRPr="00D32FEE">
        <w:rPr>
          <w:rFonts w:ascii="Arial" w:hAnsi="Arial" w:cs="Arial"/>
          <w:sz w:val="18"/>
          <w:szCs w:val="18"/>
          <w:lang w:val="en-US"/>
        </w:rPr>
        <w:t xml:space="preserve"> iodine</w:t>
      </w:r>
    </w:p>
    <w:p w14:paraId="693B4C0A"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either order</w:t>
      </w:r>
    </w:p>
    <w:p w14:paraId="22E10476"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allow </w:t>
      </w:r>
      <w:proofErr w:type="spellStart"/>
      <w:r w:rsidRPr="00D32FEE">
        <w:rPr>
          <w:rFonts w:ascii="Arial" w:hAnsi="Arial" w:cs="Arial"/>
          <w:i/>
          <w:iCs/>
          <w:sz w:val="18"/>
          <w:szCs w:val="18"/>
          <w:lang w:val="en-US"/>
        </w:rPr>
        <w:t>KCl</w:t>
      </w:r>
      <w:proofErr w:type="spellEnd"/>
      <w:r w:rsidRPr="00D32FEE">
        <w:rPr>
          <w:rFonts w:ascii="Arial" w:hAnsi="Arial" w:cs="Arial"/>
          <w:i/>
          <w:iCs/>
          <w:sz w:val="18"/>
          <w:szCs w:val="18"/>
          <w:lang w:val="en-US"/>
        </w:rPr>
        <w:t xml:space="preserve"> for potassium chloride and I</w:t>
      </w:r>
      <w:r w:rsidRPr="00D32FEE">
        <w:rPr>
          <w:rFonts w:ascii="Arial" w:hAnsi="Arial" w:cs="Arial"/>
          <w:i/>
          <w:iCs/>
          <w:sz w:val="18"/>
          <w:szCs w:val="18"/>
          <w:vertAlign w:val="subscript"/>
          <w:lang w:val="en-US"/>
        </w:rPr>
        <w:t>2</w:t>
      </w:r>
      <w:r w:rsidRPr="00D32FEE">
        <w:rPr>
          <w:rFonts w:ascii="Arial" w:hAnsi="Arial" w:cs="Arial"/>
          <w:i/>
          <w:iCs/>
          <w:sz w:val="18"/>
          <w:szCs w:val="18"/>
          <w:lang w:val="en-US"/>
        </w:rPr>
        <w:t xml:space="preserve"> for iodine</w:t>
      </w:r>
    </w:p>
    <w:p w14:paraId="2D74DAC4"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76F95802"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(b)</w:t>
      </w:r>
      <w:r w:rsidRPr="00D32FEE">
        <w:rPr>
          <w:rFonts w:ascii="Arial" w:hAnsi="Arial" w:cs="Arial"/>
          <w:sz w:val="18"/>
          <w:szCs w:val="18"/>
          <w:lang w:val="en-US"/>
        </w:rPr>
        <w:t> </w:t>
      </w:r>
      <w:r w:rsidRPr="00D32FEE">
        <w:rPr>
          <w:rFonts w:ascii="Arial" w:hAnsi="Arial" w:cs="Arial"/>
          <w:sz w:val="18"/>
          <w:szCs w:val="18"/>
          <w:lang w:val="en-US"/>
        </w:rPr>
        <w:t> (chlorine’s) outer electrons / shell closer to the nucleus</w:t>
      </w:r>
    </w:p>
    <w:p w14:paraId="56B23784"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chlorine has fewer shells</w:t>
      </w:r>
    </w:p>
    <w:p w14:paraId="0E08A749"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chlorine atom is smaller than iodine atom</w:t>
      </w:r>
    </w:p>
    <w:p w14:paraId="7D06574F"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chlorine has fewer outer shells</w:t>
      </w:r>
    </w:p>
    <w:p w14:paraId="77506FF3"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63E3C006"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(so) the chlorine nucleus has greater attraction for outer electrons / shell</w:t>
      </w:r>
    </w:p>
    <w:p w14:paraId="334AA509"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chlorine has less shielding</w:t>
      </w:r>
    </w:p>
    <w:p w14:paraId="51AA119A"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do </w:t>
      </w:r>
      <w:r w:rsidRPr="00D32FEE">
        <w:rPr>
          <w:rFonts w:ascii="Arial" w:hAnsi="Arial" w:cs="Arial"/>
          <w:b/>
          <w:bCs/>
          <w:i/>
          <w:iCs/>
          <w:sz w:val="18"/>
          <w:szCs w:val="18"/>
          <w:lang w:val="en-US"/>
        </w:rPr>
        <w:t>not</w:t>
      </w:r>
      <w:r w:rsidRPr="00D32FEE">
        <w:rPr>
          <w:rFonts w:ascii="Arial" w:hAnsi="Arial" w:cs="Arial"/>
          <w:i/>
          <w:iCs/>
          <w:sz w:val="18"/>
          <w:szCs w:val="18"/>
          <w:lang w:val="en-US"/>
        </w:rPr>
        <w:t xml:space="preserve"> accept incorrect types of attraction</w:t>
      </w:r>
    </w:p>
    <w:p w14:paraId="047217CB"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280767DE"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(so) chlorine gains an electron more easily</w:t>
      </w:r>
    </w:p>
    <w:p w14:paraId="3F286E10"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D13416B"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b/>
          <w:bCs/>
          <w:i/>
          <w:iCs/>
          <w:sz w:val="18"/>
          <w:szCs w:val="18"/>
          <w:lang w:val="en-US"/>
        </w:rPr>
        <w:t>max 2</w:t>
      </w:r>
      <w:r w:rsidRPr="00D32FEE">
        <w:rPr>
          <w:rFonts w:ascii="Arial" w:hAnsi="Arial" w:cs="Arial"/>
          <w:i/>
          <w:iCs/>
          <w:sz w:val="18"/>
          <w:szCs w:val="18"/>
          <w:lang w:val="en-US"/>
        </w:rPr>
        <w:t xml:space="preserve"> marks can be awarded if the answer refers to chloride / iodide instead of chlorine / iodine</w:t>
      </w:r>
    </w:p>
    <w:p w14:paraId="36C16509"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converse statements</w:t>
      </w:r>
    </w:p>
    <w:p w14:paraId="344DE8D4"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energy levels for shells throughout</w:t>
      </w:r>
    </w:p>
    <w:p w14:paraId="2BE9EFB3"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(c)</w:t>
      </w:r>
      <w:r w:rsidRPr="00D32FEE">
        <w:rPr>
          <w:rFonts w:ascii="Arial" w:hAnsi="Arial" w:cs="Arial"/>
          <w:sz w:val="18"/>
          <w:szCs w:val="18"/>
          <w:lang w:val="en-US"/>
        </w:rPr>
        <w:t> </w:t>
      </w:r>
      <w:r w:rsidRPr="00D32FEE">
        <w:rPr>
          <w:rFonts w:ascii="Arial" w:hAnsi="Arial" w:cs="Arial"/>
          <w:sz w:val="18"/>
          <w:szCs w:val="18"/>
          <w:lang w:val="en-US"/>
        </w:rPr>
        <w:t> hydrogen chloride is made of small molecules</w:t>
      </w:r>
    </w:p>
    <w:p w14:paraId="489D61F8"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hydrogen chloride is simple molecular</w:t>
      </w:r>
    </w:p>
    <w:p w14:paraId="58C44CEC"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7DC7CDCD"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w:t>
      </w:r>
      <w:proofErr w:type="gramStart"/>
      <w:r w:rsidRPr="00D32FEE">
        <w:rPr>
          <w:rFonts w:ascii="Arial" w:hAnsi="Arial" w:cs="Arial"/>
          <w:sz w:val="18"/>
          <w:szCs w:val="18"/>
          <w:lang w:val="en-US"/>
        </w:rPr>
        <w:t>so</w:t>
      </w:r>
      <w:proofErr w:type="gramEnd"/>
      <w:r w:rsidRPr="00D32FEE">
        <w:rPr>
          <w:rFonts w:ascii="Arial" w:hAnsi="Arial" w:cs="Arial"/>
          <w:sz w:val="18"/>
          <w:szCs w:val="18"/>
          <w:lang w:val="en-US"/>
        </w:rPr>
        <w:t xml:space="preserve"> hydrogen chloride) has weak intermolecular forces*</w:t>
      </w:r>
    </w:p>
    <w:p w14:paraId="752F2A08"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2D6C58CA"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w:t>
      </w:r>
      <w:proofErr w:type="gramStart"/>
      <w:r w:rsidRPr="00D32FEE">
        <w:rPr>
          <w:rFonts w:ascii="Arial" w:hAnsi="Arial" w:cs="Arial"/>
          <w:sz w:val="18"/>
          <w:szCs w:val="18"/>
          <w:lang w:val="en-US"/>
        </w:rPr>
        <w:t>intermolecular</w:t>
      </w:r>
      <w:proofErr w:type="gramEnd"/>
      <w:r w:rsidRPr="00D32FEE">
        <w:rPr>
          <w:rFonts w:ascii="Arial" w:hAnsi="Arial" w:cs="Arial"/>
          <w:sz w:val="18"/>
          <w:szCs w:val="18"/>
          <w:lang w:val="en-US"/>
        </w:rPr>
        <w:t xml:space="preserve"> forces) require little energy to overcome*</w:t>
      </w:r>
    </w:p>
    <w:p w14:paraId="3096F5CE"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2A60B10F"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w:t>
      </w:r>
      <w:proofErr w:type="gramStart"/>
      <w:r w:rsidRPr="00D32FEE">
        <w:rPr>
          <w:rFonts w:ascii="Arial" w:hAnsi="Arial" w:cs="Arial"/>
          <w:i/>
          <w:iCs/>
          <w:sz w:val="18"/>
          <w:szCs w:val="18"/>
          <w:lang w:val="en-US"/>
        </w:rPr>
        <w:t>do</w:t>
      </w:r>
      <w:proofErr w:type="gramEnd"/>
      <w:r w:rsidRPr="00D32FEE">
        <w:rPr>
          <w:rFonts w:ascii="Arial" w:hAnsi="Arial" w:cs="Arial"/>
          <w:i/>
          <w:iCs/>
          <w:sz w:val="18"/>
          <w:szCs w:val="18"/>
          <w:lang w:val="en-US"/>
        </w:rPr>
        <w:t xml:space="preserve"> </w:t>
      </w:r>
      <w:r w:rsidRPr="00D32FEE">
        <w:rPr>
          <w:rFonts w:ascii="Arial" w:hAnsi="Arial" w:cs="Arial"/>
          <w:b/>
          <w:bCs/>
          <w:i/>
          <w:iCs/>
          <w:sz w:val="18"/>
          <w:szCs w:val="18"/>
          <w:lang w:val="en-US"/>
        </w:rPr>
        <w:t>not</w:t>
      </w:r>
      <w:r w:rsidRPr="00D32FEE">
        <w:rPr>
          <w:rFonts w:ascii="Arial" w:hAnsi="Arial" w:cs="Arial"/>
          <w:i/>
          <w:iCs/>
          <w:sz w:val="18"/>
          <w:szCs w:val="18"/>
          <w:lang w:val="en-US"/>
        </w:rPr>
        <w:t xml:space="preserve"> accept reference to bonds breaking unless applied to intermolecular bonds</w:t>
      </w:r>
    </w:p>
    <w:p w14:paraId="5A756264"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(d)</w:t>
      </w:r>
      <w:r w:rsidRPr="00D32FEE">
        <w:rPr>
          <w:rFonts w:ascii="Arial" w:hAnsi="Arial" w:cs="Arial"/>
          <w:sz w:val="18"/>
          <w:szCs w:val="18"/>
          <w:lang w:val="en-US"/>
        </w:rPr>
        <w:t> </w:t>
      </w:r>
      <w:r w:rsidRPr="00D32FEE">
        <w:rPr>
          <w:rFonts w:ascii="Arial" w:hAnsi="Arial" w:cs="Arial"/>
          <w:sz w:val="18"/>
          <w:szCs w:val="18"/>
          <w:lang w:val="en-US"/>
        </w:rPr>
        <w:t> (bonds broken = 4(412) + 193 =)1841</w:t>
      </w:r>
    </w:p>
    <w:p w14:paraId="644C7D47"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656EFCA9"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b/>
          <w:bCs/>
          <w:sz w:val="18"/>
          <w:szCs w:val="18"/>
          <w:lang w:val="en-US"/>
        </w:rPr>
      </w:pPr>
      <w:r w:rsidRPr="00D32FEE">
        <w:rPr>
          <w:rFonts w:ascii="Arial" w:hAnsi="Arial" w:cs="Arial"/>
          <w:sz w:val="18"/>
          <w:szCs w:val="18"/>
          <w:lang w:val="en-US"/>
        </w:rPr>
        <w:t>(</w:t>
      </w:r>
      <w:proofErr w:type="gramStart"/>
      <w:r w:rsidRPr="00D32FEE">
        <w:rPr>
          <w:rFonts w:ascii="Arial" w:hAnsi="Arial" w:cs="Arial"/>
          <w:sz w:val="18"/>
          <w:szCs w:val="18"/>
          <w:lang w:val="en-US"/>
        </w:rPr>
        <w:t>bonds</w:t>
      </w:r>
      <w:proofErr w:type="gramEnd"/>
      <w:r w:rsidRPr="00D32FEE">
        <w:rPr>
          <w:rFonts w:ascii="Arial" w:hAnsi="Arial" w:cs="Arial"/>
          <w:sz w:val="18"/>
          <w:szCs w:val="18"/>
          <w:lang w:val="en-US"/>
        </w:rPr>
        <w:t xml:space="preserve"> formed = 3(412) + 366 + </w:t>
      </w:r>
      <w:r w:rsidRPr="00D32FEE">
        <w:rPr>
          <w:rFonts w:ascii="Arial" w:hAnsi="Arial" w:cs="Arial"/>
          <w:b/>
          <w:bCs/>
          <w:sz w:val="18"/>
          <w:szCs w:val="18"/>
          <w:lang w:val="en-US"/>
        </w:rPr>
        <w:t>X</w:t>
      </w:r>
      <w:r w:rsidRPr="00D32FEE">
        <w:rPr>
          <w:rFonts w:ascii="Arial" w:hAnsi="Arial" w:cs="Arial"/>
          <w:sz w:val="18"/>
          <w:szCs w:val="18"/>
          <w:lang w:val="en-US"/>
        </w:rPr>
        <w:t xml:space="preserve"> =) 1602 + </w:t>
      </w:r>
      <w:r w:rsidRPr="00D32FEE">
        <w:rPr>
          <w:rFonts w:ascii="Arial" w:hAnsi="Arial" w:cs="Arial"/>
          <w:b/>
          <w:bCs/>
          <w:sz w:val="18"/>
          <w:szCs w:val="18"/>
          <w:lang w:val="en-US"/>
        </w:rPr>
        <w:t>X</w:t>
      </w:r>
    </w:p>
    <w:p w14:paraId="6DDFC080"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3BE8D7ED"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 xml:space="preserve">−51 = 1841 − (1602 + </w:t>
      </w:r>
      <w:r w:rsidRPr="00D32FEE">
        <w:rPr>
          <w:rFonts w:ascii="Arial" w:hAnsi="Arial" w:cs="Arial"/>
          <w:b/>
          <w:bCs/>
          <w:sz w:val="18"/>
          <w:szCs w:val="18"/>
          <w:lang w:val="en-US"/>
        </w:rPr>
        <w:t>X</w:t>
      </w:r>
      <w:r w:rsidRPr="00D32FEE">
        <w:rPr>
          <w:rFonts w:ascii="Arial" w:hAnsi="Arial" w:cs="Arial"/>
          <w:sz w:val="18"/>
          <w:szCs w:val="18"/>
          <w:lang w:val="en-US"/>
        </w:rPr>
        <w:t>)</w:t>
      </w:r>
    </w:p>
    <w:p w14:paraId="6EB06873"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use of incorrectly calculated values of bonds broken and / or bonds formed from steps 1 and 2 for steps 3 and 4</w:t>
      </w:r>
    </w:p>
    <w:p w14:paraId="00A3FD51"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2E39B184"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w:t>
      </w:r>
      <w:r w:rsidRPr="00D32FEE">
        <w:rPr>
          <w:rFonts w:ascii="Arial" w:hAnsi="Arial" w:cs="Arial"/>
          <w:b/>
          <w:bCs/>
          <w:sz w:val="18"/>
          <w:szCs w:val="18"/>
          <w:lang w:val="en-US"/>
        </w:rPr>
        <w:t>X</w:t>
      </w:r>
      <w:r w:rsidRPr="00D32FEE">
        <w:rPr>
          <w:rFonts w:ascii="Arial" w:hAnsi="Arial" w:cs="Arial"/>
          <w:sz w:val="18"/>
          <w:szCs w:val="18"/>
          <w:lang w:val="en-US"/>
        </w:rPr>
        <w:t xml:space="preserve"> =) 290 (kJ/mol)</w:t>
      </w:r>
    </w:p>
    <w:p w14:paraId="765BEB6B"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a correctly calculated answer from use of −51 = bonds formed − bonds broken</w:t>
      </w:r>
    </w:p>
    <w:p w14:paraId="3F6364BD"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631C8871"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b/>
          <w:bCs/>
          <w:sz w:val="18"/>
          <w:szCs w:val="18"/>
          <w:lang w:val="en-US"/>
        </w:rPr>
      </w:pPr>
      <w:r w:rsidRPr="00D32FEE">
        <w:rPr>
          <w:rFonts w:ascii="Arial" w:hAnsi="Arial" w:cs="Arial"/>
          <w:b/>
          <w:bCs/>
          <w:sz w:val="18"/>
          <w:szCs w:val="18"/>
          <w:lang w:val="en-US"/>
        </w:rPr>
        <w:t>OR</w:t>
      </w:r>
    </w:p>
    <w:p w14:paraId="58AB3276"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alternative method ignoring the 3 unchanged C−H bonds</w:t>
      </w:r>
    </w:p>
    <w:p w14:paraId="3ABBC9C9"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(412 + 193 =) 605 (1)</w:t>
      </w:r>
    </w:p>
    <w:p w14:paraId="5138F398"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 xml:space="preserve">366 + </w:t>
      </w:r>
      <w:r w:rsidRPr="00D32FEE">
        <w:rPr>
          <w:rFonts w:ascii="Arial" w:hAnsi="Arial" w:cs="Arial"/>
          <w:b/>
          <w:bCs/>
          <w:sz w:val="18"/>
          <w:szCs w:val="18"/>
          <w:lang w:val="en-US"/>
        </w:rPr>
        <w:t>X</w:t>
      </w:r>
      <w:r w:rsidRPr="00D32FEE">
        <w:rPr>
          <w:rFonts w:ascii="Arial" w:hAnsi="Arial" w:cs="Arial"/>
          <w:sz w:val="18"/>
          <w:szCs w:val="18"/>
          <w:lang w:val="en-US"/>
        </w:rPr>
        <w:t xml:space="preserve"> (1)</w:t>
      </w:r>
    </w:p>
    <w:p w14:paraId="10E5E451"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 xml:space="preserve">−51 = 605 − (366 + </w:t>
      </w:r>
      <w:r w:rsidRPr="00D32FEE">
        <w:rPr>
          <w:rFonts w:ascii="Arial" w:hAnsi="Arial" w:cs="Arial"/>
          <w:b/>
          <w:bCs/>
          <w:sz w:val="18"/>
          <w:szCs w:val="18"/>
          <w:lang w:val="en-US"/>
        </w:rPr>
        <w:t>X</w:t>
      </w:r>
      <w:r w:rsidRPr="00D32FEE">
        <w:rPr>
          <w:rFonts w:ascii="Arial" w:hAnsi="Arial" w:cs="Arial"/>
          <w:sz w:val="18"/>
          <w:szCs w:val="18"/>
          <w:lang w:val="en-US"/>
        </w:rPr>
        <w:t>) (1)</w:t>
      </w:r>
    </w:p>
    <w:p w14:paraId="5E749F96"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w:t>
      </w:r>
      <w:r w:rsidRPr="00D32FEE">
        <w:rPr>
          <w:rFonts w:ascii="Arial" w:hAnsi="Arial" w:cs="Arial"/>
          <w:b/>
          <w:bCs/>
          <w:sz w:val="18"/>
          <w:szCs w:val="18"/>
          <w:lang w:val="en-US"/>
        </w:rPr>
        <w:t>X</w:t>
      </w:r>
      <w:r w:rsidRPr="00D32FEE">
        <w:rPr>
          <w:rFonts w:ascii="Arial" w:hAnsi="Arial" w:cs="Arial"/>
          <w:sz w:val="18"/>
          <w:szCs w:val="18"/>
          <w:lang w:val="en-US"/>
        </w:rPr>
        <w:t xml:space="preserve"> =) 290 (kJ/mol) (1)</w:t>
      </w:r>
    </w:p>
    <w:p w14:paraId="3B1B251E"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an answer of 290 (kJ/mol) scores </w:t>
      </w:r>
      <w:r w:rsidRPr="00D32FEE">
        <w:rPr>
          <w:rFonts w:ascii="Arial" w:hAnsi="Arial" w:cs="Arial"/>
          <w:b/>
          <w:bCs/>
          <w:i/>
          <w:iCs/>
          <w:sz w:val="18"/>
          <w:szCs w:val="18"/>
          <w:lang w:val="en-US"/>
        </w:rPr>
        <w:t>4</w:t>
      </w:r>
      <w:r w:rsidRPr="00D32FEE">
        <w:rPr>
          <w:rFonts w:ascii="Arial" w:hAnsi="Arial" w:cs="Arial"/>
          <w:i/>
          <w:iCs/>
          <w:sz w:val="18"/>
          <w:szCs w:val="18"/>
          <w:lang w:val="en-US"/>
        </w:rPr>
        <w:t xml:space="preserve"> marks</w:t>
      </w:r>
    </w:p>
    <w:p w14:paraId="1B6BD1C2"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an answer of 188 (kJ/mol) scores </w:t>
      </w:r>
      <w:r w:rsidRPr="00D32FEE">
        <w:rPr>
          <w:rFonts w:ascii="Arial" w:hAnsi="Arial" w:cs="Arial"/>
          <w:b/>
          <w:bCs/>
          <w:i/>
          <w:iCs/>
          <w:sz w:val="18"/>
          <w:szCs w:val="18"/>
          <w:lang w:val="en-US"/>
        </w:rPr>
        <w:t>3</w:t>
      </w:r>
      <w:r w:rsidRPr="00D32FEE">
        <w:rPr>
          <w:rFonts w:ascii="Arial" w:hAnsi="Arial" w:cs="Arial"/>
          <w:i/>
          <w:iCs/>
          <w:sz w:val="18"/>
          <w:szCs w:val="18"/>
          <w:lang w:val="en-US"/>
        </w:rPr>
        <w:t xml:space="preserve"> marks</w:t>
      </w:r>
    </w:p>
    <w:p w14:paraId="125ABB7F"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an incorrect answer for one step does </w:t>
      </w:r>
      <w:r w:rsidRPr="00D32FEE">
        <w:rPr>
          <w:rFonts w:ascii="Arial" w:hAnsi="Arial" w:cs="Arial"/>
          <w:b/>
          <w:bCs/>
          <w:i/>
          <w:iCs/>
          <w:sz w:val="18"/>
          <w:szCs w:val="18"/>
          <w:lang w:val="en-US"/>
        </w:rPr>
        <w:t>not</w:t>
      </w:r>
      <w:r w:rsidRPr="00D32FEE">
        <w:rPr>
          <w:rFonts w:ascii="Arial" w:hAnsi="Arial" w:cs="Arial"/>
          <w:i/>
          <w:iCs/>
          <w:sz w:val="18"/>
          <w:szCs w:val="18"/>
          <w:lang w:val="en-US"/>
        </w:rPr>
        <w:t xml:space="preserve"> prevent allocation of marks for subsequent steps</w:t>
      </w:r>
    </w:p>
    <w:p w14:paraId="3DD7BD92" w14:textId="77777777" w:rsidR="00D32FEE" w:rsidRPr="00D32FEE" w:rsidRDefault="00D32FEE" w:rsidP="00D32FEE">
      <w:pPr>
        <w:widowControl w:val="0"/>
        <w:autoSpaceDE w:val="0"/>
        <w:autoSpaceDN w:val="0"/>
        <w:adjustRightInd w:val="0"/>
        <w:spacing w:after="0" w:line="240" w:lineRule="auto"/>
        <w:jc w:val="right"/>
        <w:rPr>
          <w:rFonts w:ascii="Arial" w:hAnsi="Arial" w:cs="Arial"/>
          <w:b/>
          <w:bCs/>
          <w:sz w:val="18"/>
          <w:szCs w:val="18"/>
          <w:lang w:val="en-US"/>
        </w:rPr>
      </w:pPr>
      <w:r w:rsidRPr="00D32FEE">
        <w:rPr>
          <w:rFonts w:ascii="Arial" w:hAnsi="Arial" w:cs="Arial"/>
          <w:b/>
          <w:bCs/>
          <w:sz w:val="18"/>
          <w:szCs w:val="18"/>
          <w:lang w:val="en-US"/>
        </w:rPr>
        <w:t>[11]</w:t>
      </w:r>
    </w:p>
    <w:p w14:paraId="189059FE" w14:textId="77777777" w:rsidR="00D32FEE" w:rsidRPr="00D32FEE" w:rsidRDefault="00D32FEE" w:rsidP="00D32FEE">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D32FEE">
        <w:rPr>
          <w:rFonts w:ascii="Arial" w:hAnsi="Arial" w:cs="Arial"/>
          <w:b/>
          <w:bCs/>
          <w:color w:val="000000"/>
          <w:sz w:val="18"/>
          <w:szCs w:val="18"/>
          <w:lang w:val="en-US"/>
        </w:rPr>
        <w:t>Q2.</w:t>
      </w:r>
    </w:p>
    <w:p w14:paraId="74D9117A"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(a)</w:t>
      </w:r>
      <w:r w:rsidRPr="00D32FEE">
        <w:rPr>
          <w:rFonts w:ascii="Arial" w:hAnsi="Arial" w:cs="Arial"/>
          <w:sz w:val="18"/>
          <w:szCs w:val="18"/>
          <w:lang w:val="en-US"/>
        </w:rPr>
        <w:t> </w:t>
      </w:r>
      <w:r w:rsidRPr="00D32FEE">
        <w:rPr>
          <w:rFonts w:ascii="Arial" w:hAnsi="Arial" w:cs="Arial"/>
          <w:sz w:val="18"/>
          <w:szCs w:val="18"/>
          <w:lang w:val="en-US"/>
        </w:rPr>
        <w:t> chlorine is toxic</w:t>
      </w:r>
    </w:p>
    <w:p w14:paraId="46807BF7"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carbon monoxide is toxic</w:t>
      </w:r>
    </w:p>
    <w:p w14:paraId="4A209C4E"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poisonous for toxic</w:t>
      </w:r>
    </w:p>
    <w:p w14:paraId="6019338D"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harmful / deadly / dangerous</w:t>
      </w:r>
    </w:p>
    <w:p w14:paraId="41DB928C"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a poisonous gas is used / produced</w:t>
      </w:r>
    </w:p>
    <w:p w14:paraId="1F91D509"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titanium chloride is corrosive</w:t>
      </w:r>
    </w:p>
    <w:p w14:paraId="38A67B62"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65D83285"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(b)</w:t>
      </w:r>
      <w:r w:rsidRPr="00D32FEE">
        <w:rPr>
          <w:rFonts w:ascii="Arial" w:hAnsi="Arial" w:cs="Arial"/>
          <w:sz w:val="18"/>
          <w:szCs w:val="18"/>
          <w:lang w:val="en-US"/>
        </w:rPr>
        <w:t> </w:t>
      </w:r>
      <w:r w:rsidRPr="00D32FEE">
        <w:rPr>
          <w:rFonts w:ascii="Arial" w:hAnsi="Arial" w:cs="Arial"/>
          <w:sz w:val="18"/>
          <w:szCs w:val="18"/>
          <w:lang w:val="en-US"/>
        </w:rPr>
        <w:t xml:space="preserve"> any </w:t>
      </w:r>
      <w:r w:rsidRPr="00D32FEE">
        <w:rPr>
          <w:rFonts w:ascii="Arial" w:hAnsi="Arial" w:cs="Arial"/>
          <w:b/>
          <w:bCs/>
          <w:sz w:val="18"/>
          <w:szCs w:val="18"/>
          <w:lang w:val="en-US"/>
        </w:rPr>
        <w:t>one</w:t>
      </w:r>
      <w:r w:rsidRPr="00D32FEE">
        <w:rPr>
          <w:rFonts w:ascii="Arial" w:hAnsi="Arial" w:cs="Arial"/>
          <w:sz w:val="18"/>
          <w:szCs w:val="18"/>
          <w:lang w:val="en-US"/>
        </w:rPr>
        <w:t xml:space="preserve"> from:</w:t>
      </w:r>
    </w:p>
    <w:p w14:paraId="321702F1" w14:textId="77777777" w:rsidR="00D32FEE" w:rsidRPr="00D32FEE" w:rsidRDefault="00D32FEE" w:rsidP="00D32FEE">
      <w:pPr>
        <w:widowControl w:val="0"/>
        <w:autoSpaceDE w:val="0"/>
        <w:autoSpaceDN w:val="0"/>
        <w:adjustRightInd w:val="0"/>
        <w:spacing w:after="0" w:line="240" w:lineRule="auto"/>
        <w:ind w:left="1701" w:right="1134" w:hanging="567"/>
        <w:rPr>
          <w:rFonts w:ascii="Arial" w:hAnsi="Arial" w:cs="Arial"/>
          <w:sz w:val="18"/>
          <w:szCs w:val="18"/>
          <w:lang w:val="en-US"/>
        </w:rPr>
      </w:pPr>
      <w:r w:rsidRPr="00D32FEE">
        <w:rPr>
          <w:rFonts w:ascii="Arial" w:hAnsi="Arial" w:cs="Arial"/>
          <w:sz w:val="18"/>
          <w:szCs w:val="18"/>
          <w:lang w:val="en-US"/>
        </w:rPr>
        <w:t>•</w:t>
      </w:r>
      <w:r w:rsidRPr="00D32FEE">
        <w:rPr>
          <w:rFonts w:ascii="Arial" w:hAnsi="Arial" w:cs="Arial"/>
          <w:sz w:val="18"/>
          <w:szCs w:val="18"/>
          <w:lang w:val="en-US"/>
        </w:rPr>
        <w:t> </w:t>
      </w:r>
      <w:r w:rsidRPr="00D32FEE">
        <w:rPr>
          <w:rFonts w:ascii="Arial" w:hAnsi="Arial" w:cs="Arial"/>
          <w:sz w:val="18"/>
          <w:szCs w:val="18"/>
          <w:lang w:val="en-US"/>
        </w:rPr>
        <w:t> </w:t>
      </w:r>
      <w:r w:rsidRPr="00D32FEE">
        <w:rPr>
          <w:rFonts w:ascii="Arial" w:hAnsi="Arial" w:cs="Arial"/>
          <w:sz w:val="18"/>
          <w:szCs w:val="18"/>
          <w:lang w:val="en-US"/>
        </w:rPr>
        <w:t> very exothermic reaction</w:t>
      </w:r>
    </w:p>
    <w:p w14:paraId="37D89D3C"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explosive</w:t>
      </w:r>
    </w:p>
    <w:p w14:paraId="0C14DDCB"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violent reaction</w:t>
      </w:r>
    </w:p>
    <w:p w14:paraId="178D63CE"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vigorous reaction</w:t>
      </w:r>
    </w:p>
    <w:p w14:paraId="263A8C03"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sodium is very reactive</w:t>
      </w:r>
    </w:p>
    <w:p w14:paraId="2F1A0F14" w14:textId="77777777" w:rsidR="00D32FEE" w:rsidRPr="00D32FEE" w:rsidRDefault="00D32FEE" w:rsidP="00D32FEE">
      <w:pPr>
        <w:widowControl w:val="0"/>
        <w:autoSpaceDE w:val="0"/>
        <w:autoSpaceDN w:val="0"/>
        <w:adjustRightInd w:val="0"/>
        <w:spacing w:after="0" w:line="240" w:lineRule="auto"/>
        <w:ind w:left="1701" w:right="1134" w:hanging="567"/>
        <w:rPr>
          <w:rFonts w:ascii="Arial" w:hAnsi="Arial" w:cs="Arial"/>
          <w:sz w:val="18"/>
          <w:szCs w:val="18"/>
          <w:lang w:val="en-US"/>
        </w:rPr>
      </w:pPr>
      <w:r w:rsidRPr="00D32FEE">
        <w:rPr>
          <w:rFonts w:ascii="Arial" w:hAnsi="Arial" w:cs="Arial"/>
          <w:sz w:val="18"/>
          <w:szCs w:val="18"/>
          <w:lang w:val="en-US"/>
        </w:rPr>
        <w:t>•</w:t>
      </w:r>
      <w:r w:rsidRPr="00D32FEE">
        <w:rPr>
          <w:rFonts w:ascii="Arial" w:hAnsi="Arial" w:cs="Arial"/>
          <w:sz w:val="18"/>
          <w:szCs w:val="18"/>
          <w:lang w:val="en-US"/>
        </w:rPr>
        <w:t> </w:t>
      </w:r>
      <w:r w:rsidRPr="00D32FEE">
        <w:rPr>
          <w:rFonts w:ascii="Arial" w:hAnsi="Arial" w:cs="Arial"/>
          <w:sz w:val="18"/>
          <w:szCs w:val="18"/>
          <w:lang w:val="en-US"/>
        </w:rPr>
        <w:t> </w:t>
      </w:r>
      <w:r w:rsidRPr="00D32FEE">
        <w:rPr>
          <w:rFonts w:ascii="Arial" w:hAnsi="Arial" w:cs="Arial"/>
          <w:sz w:val="18"/>
          <w:szCs w:val="18"/>
          <w:lang w:val="en-US"/>
        </w:rPr>
        <w:t> produces a corrosive solution</w:t>
      </w:r>
    </w:p>
    <w:p w14:paraId="15C150C1"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caustic for corrosive</w:t>
      </w:r>
    </w:p>
    <w:p w14:paraId="3443B177"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alkaline</w:t>
      </w:r>
    </w:p>
    <w:p w14:paraId="23FBE24C" w14:textId="77777777" w:rsidR="00D32FEE" w:rsidRPr="00D32FEE" w:rsidRDefault="00D32FEE" w:rsidP="00D32FEE">
      <w:pPr>
        <w:widowControl w:val="0"/>
        <w:autoSpaceDE w:val="0"/>
        <w:autoSpaceDN w:val="0"/>
        <w:adjustRightInd w:val="0"/>
        <w:spacing w:after="0" w:line="240" w:lineRule="auto"/>
        <w:ind w:left="1701" w:right="1134" w:hanging="567"/>
        <w:rPr>
          <w:rFonts w:ascii="Arial" w:hAnsi="Arial" w:cs="Arial"/>
          <w:sz w:val="18"/>
          <w:szCs w:val="18"/>
          <w:lang w:val="en-US"/>
        </w:rPr>
      </w:pPr>
      <w:r w:rsidRPr="00D32FEE">
        <w:rPr>
          <w:rFonts w:ascii="Arial" w:hAnsi="Arial" w:cs="Arial"/>
          <w:sz w:val="18"/>
          <w:szCs w:val="18"/>
          <w:lang w:val="en-US"/>
        </w:rPr>
        <w:t>•</w:t>
      </w:r>
      <w:r w:rsidRPr="00D32FEE">
        <w:rPr>
          <w:rFonts w:ascii="Arial" w:hAnsi="Arial" w:cs="Arial"/>
          <w:sz w:val="18"/>
          <w:szCs w:val="18"/>
          <w:lang w:val="en-US"/>
        </w:rPr>
        <w:t> </w:t>
      </w:r>
      <w:r w:rsidRPr="00D32FEE">
        <w:rPr>
          <w:rFonts w:ascii="Arial" w:hAnsi="Arial" w:cs="Arial"/>
          <w:sz w:val="18"/>
          <w:szCs w:val="18"/>
          <w:lang w:val="en-US"/>
        </w:rPr>
        <w:t> </w:t>
      </w:r>
      <w:r w:rsidRPr="00D32FEE">
        <w:rPr>
          <w:rFonts w:ascii="Arial" w:hAnsi="Arial" w:cs="Arial"/>
          <w:sz w:val="18"/>
          <w:szCs w:val="18"/>
          <w:lang w:val="en-US"/>
        </w:rPr>
        <w:t> produces hydrogen, which is explosive / flammable</w:t>
      </w:r>
    </w:p>
    <w:p w14:paraId="11253CB4"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lastRenderedPageBreak/>
        <w:t>allow flames produced</w:t>
      </w:r>
    </w:p>
    <w:p w14:paraId="5C96769E"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sodium burns</w:t>
      </w:r>
    </w:p>
    <w:p w14:paraId="13517234"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3696F076"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(c)</w:t>
      </w:r>
      <w:r w:rsidRPr="00D32FEE">
        <w:rPr>
          <w:rFonts w:ascii="Arial" w:hAnsi="Arial" w:cs="Arial"/>
          <w:sz w:val="18"/>
          <w:szCs w:val="18"/>
          <w:lang w:val="en-US"/>
        </w:rPr>
        <w:t> </w:t>
      </w:r>
      <w:r w:rsidRPr="00D32FEE">
        <w:rPr>
          <w:rFonts w:ascii="Arial" w:hAnsi="Arial" w:cs="Arial"/>
          <w:sz w:val="18"/>
          <w:szCs w:val="18"/>
          <w:lang w:val="en-US"/>
        </w:rPr>
        <w:t> argon is unreactive / inert</w:t>
      </w:r>
    </w:p>
    <w:p w14:paraId="5793A1DA"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argon will not react (with reactants / products / elements)</w:t>
      </w:r>
    </w:p>
    <w:p w14:paraId="55B510DE"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1E550B56"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oxygen (from air) would react with sodium / titanium</w:t>
      </w:r>
    </w:p>
    <w:p w14:paraId="3FA0B14B"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b/>
          <w:bCs/>
          <w:sz w:val="18"/>
          <w:szCs w:val="18"/>
          <w:lang w:val="en-US"/>
        </w:rPr>
      </w:pPr>
      <w:r w:rsidRPr="00D32FEE">
        <w:rPr>
          <w:rFonts w:ascii="Arial" w:hAnsi="Arial" w:cs="Arial"/>
          <w:b/>
          <w:bCs/>
          <w:sz w:val="18"/>
          <w:szCs w:val="18"/>
          <w:lang w:val="en-US"/>
        </w:rPr>
        <w:t>or</w:t>
      </w:r>
    </w:p>
    <w:p w14:paraId="12BE55ED"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 xml:space="preserve">water </w:t>
      </w:r>
      <w:proofErr w:type="spellStart"/>
      <w:r w:rsidRPr="00D32FEE">
        <w:rPr>
          <w:rFonts w:ascii="Arial" w:hAnsi="Arial" w:cs="Arial"/>
          <w:sz w:val="18"/>
          <w:szCs w:val="18"/>
          <w:lang w:val="en-US"/>
        </w:rPr>
        <w:t>vapour</w:t>
      </w:r>
      <w:proofErr w:type="spellEnd"/>
      <w:r w:rsidRPr="00D32FEE">
        <w:rPr>
          <w:rFonts w:ascii="Arial" w:hAnsi="Arial" w:cs="Arial"/>
          <w:sz w:val="18"/>
          <w:szCs w:val="18"/>
          <w:lang w:val="en-US"/>
        </w:rPr>
        <w:t xml:space="preserve"> (from air) would react with sodium / titanium</w:t>
      </w:r>
    </w:p>
    <w:p w14:paraId="2AF32A1C"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elements / reactants / products for sodium / titanium</w:t>
      </w:r>
    </w:p>
    <w:p w14:paraId="4DA332D0"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8E129B6"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(d)</w:t>
      </w:r>
      <w:r w:rsidRPr="00D32FEE">
        <w:rPr>
          <w:rFonts w:ascii="Arial" w:hAnsi="Arial" w:cs="Arial"/>
          <w:sz w:val="18"/>
          <w:szCs w:val="18"/>
          <w:lang w:val="en-US"/>
        </w:rPr>
        <w:t> </w:t>
      </w:r>
      <w:r w:rsidRPr="00D32FEE">
        <w:rPr>
          <w:rFonts w:ascii="Arial" w:hAnsi="Arial" w:cs="Arial"/>
          <w:sz w:val="18"/>
          <w:szCs w:val="18"/>
          <w:lang w:val="en-US"/>
        </w:rPr>
        <w:t> metal chlorides are usually ionic</w:t>
      </w:r>
    </w:p>
    <w:p w14:paraId="4109DDEB"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titanium chloride is ionic</w:t>
      </w:r>
    </w:p>
    <w:p w14:paraId="3293600E"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AD8D133"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(so</w:t>
      </w:r>
      <w:proofErr w:type="gramStart"/>
      <w:r w:rsidRPr="00D32FEE">
        <w:rPr>
          <w:rFonts w:ascii="Arial" w:hAnsi="Arial" w:cs="Arial"/>
          <w:sz w:val="18"/>
          <w:szCs w:val="18"/>
          <w:lang w:val="en-US"/>
        </w:rPr>
        <w:t>)(</w:t>
      </w:r>
      <w:proofErr w:type="gramEnd"/>
      <w:r w:rsidRPr="00D32FEE">
        <w:rPr>
          <w:rFonts w:ascii="Arial" w:hAnsi="Arial" w:cs="Arial"/>
          <w:sz w:val="18"/>
          <w:szCs w:val="18"/>
          <w:lang w:val="en-US"/>
        </w:rPr>
        <w:t>metal chlorides) are solid at room temperature</w:t>
      </w:r>
    </w:p>
    <w:p w14:paraId="4ADE82BE"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b/>
          <w:bCs/>
          <w:sz w:val="18"/>
          <w:szCs w:val="18"/>
          <w:lang w:val="en-US"/>
        </w:rPr>
      </w:pPr>
      <w:r w:rsidRPr="00D32FEE">
        <w:rPr>
          <w:rFonts w:ascii="Arial" w:hAnsi="Arial" w:cs="Arial"/>
          <w:b/>
          <w:bCs/>
          <w:sz w:val="18"/>
          <w:szCs w:val="18"/>
          <w:lang w:val="en-US"/>
        </w:rPr>
        <w:t>or</w:t>
      </w:r>
    </w:p>
    <w:p w14:paraId="554A9E78"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(so</w:t>
      </w:r>
      <w:proofErr w:type="gramStart"/>
      <w:r w:rsidRPr="00D32FEE">
        <w:rPr>
          <w:rFonts w:ascii="Arial" w:hAnsi="Arial" w:cs="Arial"/>
          <w:sz w:val="18"/>
          <w:szCs w:val="18"/>
          <w:lang w:val="en-US"/>
        </w:rPr>
        <w:t>)(</w:t>
      </w:r>
      <w:proofErr w:type="gramEnd"/>
      <w:r w:rsidRPr="00D32FEE">
        <w:rPr>
          <w:rFonts w:ascii="Arial" w:hAnsi="Arial" w:cs="Arial"/>
          <w:sz w:val="18"/>
          <w:szCs w:val="18"/>
          <w:lang w:val="en-US"/>
        </w:rPr>
        <w:t>metal chlorides) have high melting points</w:t>
      </w:r>
    </w:p>
    <w:p w14:paraId="2AAE4D91"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titanium chloride for metal chlorides</w:t>
      </w:r>
    </w:p>
    <w:p w14:paraId="7BE283B2"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3BE34391"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(because) they have strong (electrostatic) forces between the ions</w:t>
      </w:r>
    </w:p>
    <w:p w14:paraId="18A3EDEA"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strong ionic bonds</w:t>
      </w:r>
    </w:p>
    <w:p w14:paraId="63EAF47C"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b/>
          <w:bCs/>
          <w:sz w:val="18"/>
          <w:szCs w:val="18"/>
          <w:lang w:val="en-US"/>
        </w:rPr>
      </w:pPr>
      <w:r w:rsidRPr="00D32FEE">
        <w:rPr>
          <w:rFonts w:ascii="Arial" w:hAnsi="Arial" w:cs="Arial"/>
          <w:b/>
          <w:bCs/>
          <w:sz w:val="18"/>
          <w:szCs w:val="18"/>
          <w:lang w:val="en-US"/>
        </w:rPr>
        <w:t>or</w:t>
      </w:r>
    </w:p>
    <w:p w14:paraId="47B22804"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(but) must be a small molecule or covalent</w:t>
      </w:r>
    </w:p>
    <w:p w14:paraId="18B5FBAB"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molecular</w:t>
      </w:r>
    </w:p>
    <w:p w14:paraId="18849D46"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32924B37"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alternative approach:</w:t>
      </w:r>
    </w:p>
    <w:p w14:paraId="315C4D14"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titanium chloride must be covalent </w:t>
      </w:r>
      <w:r w:rsidRPr="00D32FEE">
        <w:rPr>
          <w:rFonts w:ascii="Arial" w:hAnsi="Arial" w:cs="Arial"/>
          <w:b/>
          <w:bCs/>
          <w:i/>
          <w:iCs/>
          <w:sz w:val="18"/>
          <w:szCs w:val="18"/>
          <w:lang w:val="en-US"/>
        </w:rPr>
        <w:t>or</w:t>
      </w:r>
      <w:r w:rsidRPr="00D32FEE">
        <w:rPr>
          <w:rFonts w:ascii="Arial" w:hAnsi="Arial" w:cs="Arial"/>
          <w:i/>
          <w:iCs/>
          <w:sz w:val="18"/>
          <w:szCs w:val="18"/>
          <w:lang w:val="en-US"/>
        </w:rPr>
        <w:t xml:space="preserve"> has small molecules (1)</w:t>
      </w:r>
    </w:p>
    <w:p w14:paraId="3D05D8C6"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with weak forces between molecules</w:t>
      </w:r>
    </w:p>
    <w:p w14:paraId="2459FBF9"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do </w:t>
      </w:r>
      <w:r w:rsidRPr="00D32FEE">
        <w:rPr>
          <w:rFonts w:ascii="Arial" w:hAnsi="Arial" w:cs="Arial"/>
          <w:b/>
          <w:bCs/>
          <w:i/>
          <w:iCs/>
          <w:sz w:val="18"/>
          <w:szCs w:val="18"/>
          <w:lang w:val="en-US"/>
        </w:rPr>
        <w:t>not</w:t>
      </w:r>
      <w:r w:rsidRPr="00D32FEE">
        <w:rPr>
          <w:rFonts w:ascii="Arial" w:hAnsi="Arial" w:cs="Arial"/>
          <w:i/>
          <w:iCs/>
          <w:sz w:val="18"/>
          <w:szCs w:val="18"/>
          <w:lang w:val="en-US"/>
        </w:rPr>
        <w:t xml:space="preserve"> accept bonds unless intermolecular </w:t>
      </w:r>
      <w:proofErr w:type="gramStart"/>
      <w:r w:rsidRPr="00D32FEE">
        <w:rPr>
          <w:rFonts w:ascii="Arial" w:hAnsi="Arial" w:cs="Arial"/>
          <w:i/>
          <w:iCs/>
          <w:sz w:val="18"/>
          <w:szCs w:val="18"/>
          <w:lang w:val="en-US"/>
        </w:rPr>
        <w:t>bonds(</w:t>
      </w:r>
      <w:proofErr w:type="gramEnd"/>
      <w:r w:rsidRPr="00D32FEE">
        <w:rPr>
          <w:rFonts w:ascii="Arial" w:hAnsi="Arial" w:cs="Arial"/>
          <w:i/>
          <w:iCs/>
          <w:sz w:val="18"/>
          <w:szCs w:val="18"/>
          <w:lang w:val="en-US"/>
        </w:rPr>
        <w:t>1)</w:t>
      </w:r>
    </w:p>
    <w:p w14:paraId="2B244358"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(but) metal chlorides are usually ionic (1)</w:t>
      </w:r>
    </w:p>
    <w:p w14:paraId="2938502D"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(e)</w:t>
      </w:r>
      <w:r w:rsidRPr="00D32FEE">
        <w:rPr>
          <w:rFonts w:ascii="Arial" w:hAnsi="Arial" w:cs="Arial"/>
          <w:sz w:val="18"/>
          <w:szCs w:val="18"/>
          <w:lang w:val="en-US"/>
        </w:rPr>
        <w:t> </w:t>
      </w:r>
      <w:r w:rsidRPr="00D32FEE">
        <w:rPr>
          <w:rFonts w:ascii="Arial" w:hAnsi="Arial" w:cs="Arial"/>
          <w:sz w:val="18"/>
          <w:szCs w:val="18"/>
          <w:lang w:val="en-US"/>
        </w:rPr>
        <w:t xml:space="preserve"> sodium (atoms) </w:t>
      </w:r>
      <w:proofErr w:type="gramStart"/>
      <w:r w:rsidRPr="00D32FEE">
        <w:rPr>
          <w:rFonts w:ascii="Arial" w:hAnsi="Arial" w:cs="Arial"/>
          <w:sz w:val="18"/>
          <w:szCs w:val="18"/>
          <w:lang w:val="en-US"/>
        </w:rPr>
        <w:t>lose</w:t>
      </w:r>
      <w:proofErr w:type="gramEnd"/>
      <w:r w:rsidRPr="00D32FEE">
        <w:rPr>
          <w:rFonts w:ascii="Arial" w:hAnsi="Arial" w:cs="Arial"/>
          <w:sz w:val="18"/>
          <w:szCs w:val="18"/>
          <w:lang w:val="en-US"/>
        </w:rPr>
        <w:t xml:space="preserve"> electrons</w:t>
      </w:r>
    </w:p>
    <w:p w14:paraId="70689394"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do </w:t>
      </w:r>
      <w:r w:rsidRPr="00D32FEE">
        <w:rPr>
          <w:rFonts w:ascii="Arial" w:hAnsi="Arial" w:cs="Arial"/>
          <w:b/>
          <w:bCs/>
          <w:i/>
          <w:iCs/>
          <w:sz w:val="18"/>
          <w:szCs w:val="18"/>
          <w:lang w:val="en-US"/>
        </w:rPr>
        <w:t>not</w:t>
      </w:r>
      <w:r w:rsidRPr="00D32FEE">
        <w:rPr>
          <w:rFonts w:ascii="Arial" w:hAnsi="Arial" w:cs="Arial"/>
          <w:i/>
          <w:iCs/>
          <w:sz w:val="18"/>
          <w:szCs w:val="18"/>
          <w:lang w:val="en-US"/>
        </w:rPr>
        <w:t xml:space="preserve"> accept references to oxygen</w:t>
      </w:r>
    </w:p>
    <w:p w14:paraId="76F28EAC"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2584AB4"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vertAlign w:val="superscript"/>
          <w:lang w:val="en-US"/>
        </w:rPr>
      </w:pPr>
      <w:r w:rsidRPr="00D32FEE">
        <w:rPr>
          <w:rFonts w:ascii="Arial" w:hAnsi="Arial" w:cs="Arial"/>
          <w:sz w:val="18"/>
          <w:szCs w:val="18"/>
          <w:lang w:val="en-US"/>
        </w:rPr>
        <w:t>(f)</w:t>
      </w:r>
      <w:r w:rsidRPr="00D32FEE">
        <w:rPr>
          <w:rFonts w:ascii="Arial" w:hAnsi="Arial" w:cs="Arial"/>
          <w:sz w:val="18"/>
          <w:szCs w:val="18"/>
          <w:lang w:val="en-US"/>
        </w:rPr>
        <w:t> </w:t>
      </w:r>
      <w:r w:rsidRPr="00D32FEE">
        <w:rPr>
          <w:rFonts w:ascii="Arial" w:hAnsi="Arial" w:cs="Arial"/>
          <w:sz w:val="18"/>
          <w:szCs w:val="18"/>
          <w:lang w:val="en-US"/>
        </w:rPr>
        <w:t> </w:t>
      </w:r>
      <w:r w:rsidRPr="00D32FEE">
        <w:rPr>
          <w:rFonts w:ascii="Arial" w:hAnsi="Arial" w:cs="Arial"/>
          <w:sz w:val="18"/>
          <w:szCs w:val="18"/>
          <w:lang w:val="en-US"/>
        </w:rPr>
        <w:t xml:space="preserve">Na </w:t>
      </w:r>
      <w:r w:rsidRPr="00D32FEE">
        <w:rPr>
          <w:rFonts w:ascii="Cambria Math" w:hAnsi="Cambria Math" w:cs="Cambria Math"/>
          <w:sz w:val="18"/>
          <w:szCs w:val="18"/>
          <w:lang w:val="en-US"/>
        </w:rPr>
        <w:t>⟶</w:t>
      </w:r>
      <w:r w:rsidRPr="00D32FEE">
        <w:rPr>
          <w:rFonts w:ascii="Arial" w:hAnsi="Arial" w:cs="Arial"/>
          <w:sz w:val="18"/>
          <w:szCs w:val="18"/>
          <w:lang w:val="en-US"/>
        </w:rPr>
        <w:t xml:space="preserve"> Na</w:t>
      </w:r>
      <w:r w:rsidRPr="00D32FEE">
        <w:rPr>
          <w:rFonts w:ascii="Arial" w:hAnsi="Arial" w:cs="Arial"/>
          <w:sz w:val="18"/>
          <w:szCs w:val="18"/>
          <w:vertAlign w:val="superscript"/>
          <w:lang w:val="en-US"/>
        </w:rPr>
        <w:t>+</w:t>
      </w:r>
      <w:r w:rsidRPr="00D32FEE">
        <w:rPr>
          <w:rFonts w:ascii="Arial" w:hAnsi="Arial" w:cs="Arial"/>
          <w:sz w:val="18"/>
          <w:szCs w:val="18"/>
          <w:lang w:val="en-US"/>
        </w:rPr>
        <w:t xml:space="preserve"> + e</w:t>
      </w:r>
      <w:r w:rsidRPr="00D32FEE">
        <w:rPr>
          <w:rFonts w:ascii="Arial" w:hAnsi="Arial" w:cs="Arial"/>
          <w:sz w:val="18"/>
          <w:szCs w:val="18"/>
          <w:vertAlign w:val="superscript"/>
          <w:lang w:val="en-US"/>
        </w:rPr>
        <w:t>−</w:t>
      </w:r>
    </w:p>
    <w:p w14:paraId="2036BCBA"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vertAlign w:val="superscript"/>
          <w:lang w:val="en-US"/>
        </w:rPr>
      </w:pPr>
      <w:r w:rsidRPr="00D32FEE">
        <w:rPr>
          <w:rFonts w:ascii="Arial" w:hAnsi="Arial" w:cs="Arial"/>
          <w:i/>
          <w:iCs/>
          <w:sz w:val="18"/>
          <w:szCs w:val="18"/>
          <w:lang w:val="en-US"/>
        </w:rPr>
        <w:t xml:space="preserve">do </w:t>
      </w:r>
      <w:r w:rsidRPr="00D32FEE">
        <w:rPr>
          <w:rFonts w:ascii="Arial" w:hAnsi="Arial" w:cs="Arial"/>
          <w:b/>
          <w:bCs/>
          <w:i/>
          <w:iCs/>
          <w:sz w:val="18"/>
          <w:szCs w:val="18"/>
          <w:lang w:val="en-US"/>
        </w:rPr>
        <w:t>not</w:t>
      </w:r>
      <w:r w:rsidRPr="00D32FEE">
        <w:rPr>
          <w:rFonts w:ascii="Arial" w:hAnsi="Arial" w:cs="Arial"/>
          <w:i/>
          <w:iCs/>
          <w:sz w:val="18"/>
          <w:szCs w:val="18"/>
          <w:lang w:val="en-US"/>
        </w:rPr>
        <w:t xml:space="preserve"> accept e for e</w:t>
      </w:r>
      <w:r w:rsidRPr="00D32FEE">
        <w:rPr>
          <w:rFonts w:ascii="Arial" w:hAnsi="Arial" w:cs="Arial"/>
          <w:i/>
          <w:iCs/>
          <w:sz w:val="18"/>
          <w:szCs w:val="18"/>
          <w:vertAlign w:val="superscript"/>
          <w:lang w:val="en-US"/>
        </w:rPr>
        <w:t>−</w:t>
      </w:r>
    </w:p>
    <w:p w14:paraId="6EF2DD2C"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761BC443"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(g)</w:t>
      </w:r>
      <w:r w:rsidRPr="00D32FEE">
        <w:rPr>
          <w:rFonts w:ascii="Arial" w:hAnsi="Arial" w:cs="Arial"/>
          <w:sz w:val="18"/>
          <w:szCs w:val="18"/>
          <w:lang w:val="en-US"/>
        </w:rPr>
        <w:t> </w:t>
      </w:r>
      <w:r w:rsidRPr="00D32FEE">
        <w:rPr>
          <w:rFonts w:ascii="Arial" w:hAnsi="Arial" w:cs="Arial"/>
          <w:sz w:val="18"/>
          <w:szCs w:val="18"/>
          <w:lang w:val="en-US"/>
        </w:rPr>
        <w:t> (</w:t>
      </w:r>
      <w:proofErr w:type="spellStart"/>
      <w:r w:rsidRPr="00D32FEE">
        <w:rPr>
          <w:rFonts w:ascii="Arial" w:hAnsi="Arial" w:cs="Arial"/>
          <w:i/>
          <w:iCs/>
          <w:sz w:val="18"/>
          <w:szCs w:val="18"/>
          <w:lang w:val="en-US"/>
        </w:rPr>
        <w:t>M</w:t>
      </w:r>
      <w:r w:rsidRPr="00D32FEE">
        <w:rPr>
          <w:rFonts w:ascii="Arial" w:hAnsi="Arial" w:cs="Arial"/>
          <w:sz w:val="18"/>
          <w:szCs w:val="18"/>
          <w:vertAlign w:val="subscript"/>
          <w:lang w:val="en-US"/>
        </w:rPr>
        <w:t>r</w:t>
      </w:r>
      <w:proofErr w:type="spellEnd"/>
      <w:r w:rsidRPr="00D32FEE">
        <w:rPr>
          <w:rFonts w:ascii="Arial" w:hAnsi="Arial" w:cs="Arial"/>
          <w:sz w:val="18"/>
          <w:szCs w:val="18"/>
          <w:lang w:val="en-US"/>
        </w:rPr>
        <w:t xml:space="preserve"> of TiCl</w:t>
      </w:r>
      <w:r w:rsidRPr="00D32FEE">
        <w:rPr>
          <w:rFonts w:ascii="Arial" w:hAnsi="Arial" w:cs="Arial"/>
          <w:sz w:val="18"/>
          <w:szCs w:val="18"/>
          <w:vertAlign w:val="subscript"/>
          <w:lang w:val="en-US"/>
        </w:rPr>
        <w:t>4</w:t>
      </w:r>
      <w:r w:rsidRPr="00D32FEE">
        <w:rPr>
          <w:rFonts w:ascii="Arial" w:hAnsi="Arial" w:cs="Arial"/>
          <w:sz w:val="18"/>
          <w:szCs w:val="18"/>
          <w:lang w:val="en-US"/>
        </w:rPr>
        <w:t xml:space="preserve"> =) 190</w:t>
      </w:r>
    </w:p>
    <w:p w14:paraId="2245321B"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noProof/>
          <w:sz w:val="18"/>
          <w:szCs w:val="18"/>
          <w:lang w:eastAsia="en-GB"/>
        </w:rPr>
        <w:drawing>
          <wp:inline distT="0" distB="0" distL="0" distR="0" wp14:anchorId="5AB4B884" wp14:editId="62177EE3">
            <wp:extent cx="2175510" cy="3784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5510" cy="378460"/>
                    </a:xfrm>
                    <a:prstGeom prst="rect">
                      <a:avLst/>
                    </a:prstGeom>
                    <a:noFill/>
                    <a:ln>
                      <a:noFill/>
                    </a:ln>
                  </pic:spPr>
                </pic:pic>
              </a:graphicData>
            </a:graphic>
          </wp:inline>
        </w:drawing>
      </w:r>
      <w:r w:rsidRPr="00D32FEE">
        <w:rPr>
          <w:rFonts w:ascii="Arial" w:hAnsi="Arial" w:cs="Arial"/>
          <w:sz w:val="18"/>
          <w:szCs w:val="18"/>
          <w:lang w:val="en-US"/>
        </w:rPr>
        <w:t> </w:t>
      </w:r>
    </w:p>
    <w:p w14:paraId="53A001B6"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3C6E7D08"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Times New Roman" w:hAnsi="Times New Roman" w:cs="Times New Roman"/>
          <w:b/>
          <w:bCs/>
          <w:noProof/>
          <w:sz w:val="18"/>
          <w:szCs w:val="18"/>
          <w:lang w:eastAsia="en-GB"/>
        </w:rPr>
        <w:drawing>
          <wp:inline distT="0" distB="0" distL="0" distR="0" wp14:anchorId="3A6BA9A0" wp14:editId="4F572CD3">
            <wp:extent cx="2332990" cy="3784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2990" cy="378460"/>
                    </a:xfrm>
                    <a:prstGeom prst="rect">
                      <a:avLst/>
                    </a:prstGeom>
                    <a:noFill/>
                    <a:ln>
                      <a:noFill/>
                    </a:ln>
                  </pic:spPr>
                </pic:pic>
              </a:graphicData>
            </a:graphic>
          </wp:inline>
        </w:drawing>
      </w:r>
      <w:r w:rsidRPr="00D32FEE">
        <w:rPr>
          <w:rFonts w:ascii="Arial" w:hAnsi="Arial" w:cs="Arial"/>
          <w:sz w:val="18"/>
          <w:szCs w:val="18"/>
          <w:lang w:val="en-US"/>
        </w:rPr>
        <w:t> </w:t>
      </w:r>
    </w:p>
    <w:p w14:paraId="75BF748B"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4CE6F421"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vertAlign w:val="subscript"/>
          <w:lang w:val="en-US"/>
        </w:rPr>
      </w:pPr>
      <w:r w:rsidRPr="00D32FEE">
        <w:rPr>
          <w:rFonts w:ascii="Arial" w:hAnsi="Arial" w:cs="Arial"/>
          <w:i/>
          <w:iCs/>
          <w:sz w:val="18"/>
          <w:szCs w:val="18"/>
          <w:lang w:val="en-US"/>
        </w:rPr>
        <w:t>*</w:t>
      </w:r>
      <w:proofErr w:type="gramStart"/>
      <w:r w:rsidRPr="00D32FEE">
        <w:rPr>
          <w:rFonts w:ascii="Arial" w:hAnsi="Arial" w:cs="Arial"/>
          <w:i/>
          <w:iCs/>
          <w:sz w:val="18"/>
          <w:szCs w:val="18"/>
          <w:lang w:val="en-US"/>
        </w:rPr>
        <w:t>allow</w:t>
      </w:r>
      <w:proofErr w:type="gramEnd"/>
      <w:r w:rsidRPr="00D32FEE">
        <w:rPr>
          <w:rFonts w:ascii="Arial" w:hAnsi="Arial" w:cs="Arial"/>
          <w:i/>
          <w:iCs/>
          <w:sz w:val="18"/>
          <w:szCs w:val="18"/>
          <w:lang w:val="en-US"/>
        </w:rPr>
        <w:t xml:space="preserve"> </w:t>
      </w:r>
      <w:r w:rsidRPr="00D32FEE">
        <w:rPr>
          <w:rFonts w:ascii="Arial" w:hAnsi="Arial" w:cs="Arial"/>
          <w:b/>
          <w:bCs/>
          <w:i/>
          <w:iCs/>
          <w:sz w:val="18"/>
          <w:szCs w:val="18"/>
          <w:lang w:val="en-US"/>
        </w:rPr>
        <w:t>1</w:t>
      </w:r>
      <w:r w:rsidRPr="00D32FEE">
        <w:rPr>
          <w:rFonts w:ascii="Arial" w:hAnsi="Arial" w:cs="Arial"/>
          <w:i/>
          <w:iCs/>
          <w:sz w:val="18"/>
          <w:szCs w:val="18"/>
          <w:lang w:val="en-US"/>
        </w:rPr>
        <w:t xml:space="preserve"> mark for 0.870 mol Na </w:t>
      </w:r>
      <w:r w:rsidRPr="00D32FEE">
        <w:rPr>
          <w:rFonts w:ascii="Arial" w:hAnsi="Arial" w:cs="Arial"/>
          <w:b/>
          <w:bCs/>
          <w:i/>
          <w:iCs/>
          <w:sz w:val="18"/>
          <w:szCs w:val="18"/>
          <w:lang w:val="en-US"/>
        </w:rPr>
        <w:t>and</w:t>
      </w:r>
      <w:r w:rsidRPr="00D32FEE">
        <w:rPr>
          <w:rFonts w:ascii="Arial" w:hAnsi="Arial" w:cs="Arial"/>
          <w:i/>
          <w:iCs/>
          <w:sz w:val="18"/>
          <w:szCs w:val="18"/>
          <w:lang w:val="en-US"/>
        </w:rPr>
        <w:t xml:space="preserve"> 0.211 mol TiCl</w:t>
      </w:r>
      <w:r w:rsidRPr="00D32FEE">
        <w:rPr>
          <w:rFonts w:ascii="Arial" w:hAnsi="Arial" w:cs="Arial"/>
          <w:i/>
          <w:iCs/>
          <w:sz w:val="18"/>
          <w:szCs w:val="18"/>
          <w:vertAlign w:val="subscript"/>
          <w:lang w:val="en-US"/>
        </w:rPr>
        <w:t>4</w:t>
      </w:r>
    </w:p>
    <w:p w14:paraId="533064BD"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allow use of incorrectly calculated </w:t>
      </w:r>
      <w:proofErr w:type="spellStart"/>
      <w:r w:rsidRPr="00D32FEE">
        <w:rPr>
          <w:rFonts w:ascii="Arial" w:hAnsi="Arial" w:cs="Arial"/>
          <w:i/>
          <w:iCs/>
          <w:sz w:val="18"/>
          <w:szCs w:val="18"/>
          <w:lang w:val="en-US"/>
        </w:rPr>
        <w:t>M</w:t>
      </w:r>
      <w:r w:rsidRPr="00D32FEE">
        <w:rPr>
          <w:rFonts w:ascii="Arial" w:hAnsi="Arial" w:cs="Arial"/>
          <w:i/>
          <w:iCs/>
          <w:sz w:val="18"/>
          <w:szCs w:val="18"/>
          <w:vertAlign w:val="subscript"/>
          <w:lang w:val="en-US"/>
        </w:rPr>
        <w:t>r</w:t>
      </w:r>
      <w:proofErr w:type="spellEnd"/>
      <w:r w:rsidRPr="00D32FEE">
        <w:rPr>
          <w:rFonts w:ascii="Arial" w:hAnsi="Arial" w:cs="Arial"/>
          <w:i/>
          <w:iCs/>
          <w:sz w:val="18"/>
          <w:szCs w:val="18"/>
          <w:lang w:val="en-US"/>
        </w:rPr>
        <w:t xml:space="preserve"> from step 1</w:t>
      </w:r>
    </w:p>
    <w:p w14:paraId="02957CD5"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b/>
          <w:bCs/>
          <w:sz w:val="18"/>
          <w:szCs w:val="18"/>
          <w:lang w:val="en-US"/>
        </w:rPr>
      </w:pPr>
      <w:r w:rsidRPr="00D32FEE">
        <w:rPr>
          <w:rFonts w:ascii="Arial" w:hAnsi="Arial" w:cs="Arial"/>
          <w:b/>
          <w:bCs/>
          <w:sz w:val="18"/>
          <w:szCs w:val="18"/>
          <w:lang w:val="en-US"/>
        </w:rPr>
        <w:t>either</w:t>
      </w:r>
    </w:p>
    <w:p w14:paraId="3BE2A682"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w:t>
      </w:r>
      <w:proofErr w:type="gramStart"/>
      <w:r w:rsidRPr="00D32FEE">
        <w:rPr>
          <w:rFonts w:ascii="Arial" w:hAnsi="Arial" w:cs="Arial"/>
          <w:sz w:val="18"/>
          <w:szCs w:val="18"/>
          <w:lang w:val="en-US"/>
        </w:rPr>
        <w:t>sodium</w:t>
      </w:r>
      <w:proofErr w:type="gramEnd"/>
      <w:r w:rsidRPr="00D32FEE">
        <w:rPr>
          <w:rFonts w:ascii="Arial" w:hAnsi="Arial" w:cs="Arial"/>
          <w:sz w:val="18"/>
          <w:szCs w:val="18"/>
          <w:lang w:val="en-US"/>
        </w:rPr>
        <w:t xml:space="preserve"> is in excess because) 870 mol Na is more than the 844 mol needed</w:t>
      </w:r>
    </w:p>
    <w:p w14:paraId="011AACBD"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b/>
          <w:bCs/>
          <w:sz w:val="18"/>
          <w:szCs w:val="18"/>
          <w:lang w:val="en-US"/>
        </w:rPr>
      </w:pPr>
      <w:r w:rsidRPr="00D32FEE">
        <w:rPr>
          <w:rFonts w:ascii="Arial" w:hAnsi="Arial" w:cs="Arial"/>
          <w:b/>
          <w:bCs/>
          <w:sz w:val="18"/>
          <w:szCs w:val="18"/>
          <w:lang w:val="en-US"/>
        </w:rPr>
        <w:t>or</w:t>
      </w:r>
    </w:p>
    <w:p w14:paraId="77617B2A"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(because) 211 mol TiCl</w:t>
      </w:r>
      <w:r w:rsidRPr="00D32FEE">
        <w:rPr>
          <w:rFonts w:ascii="Arial" w:hAnsi="Arial" w:cs="Arial"/>
          <w:sz w:val="18"/>
          <w:szCs w:val="18"/>
          <w:vertAlign w:val="subscript"/>
          <w:lang w:val="en-US"/>
        </w:rPr>
        <w:t>4</w:t>
      </w:r>
      <w:r w:rsidRPr="00D32FEE">
        <w:rPr>
          <w:rFonts w:ascii="Arial" w:hAnsi="Arial" w:cs="Arial"/>
          <w:sz w:val="18"/>
          <w:szCs w:val="18"/>
          <w:lang w:val="en-US"/>
        </w:rPr>
        <w:t xml:space="preserve"> is less than the 217.5 mol needed</w:t>
      </w:r>
    </w:p>
    <w:p w14:paraId="71BEF66A"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the mark is for correct application of the factor of 4</w:t>
      </w:r>
    </w:p>
    <w:p w14:paraId="46002523"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other correct reasoning showing, with values of moles or mass, an excess of sodium or insufficient TiCl</w:t>
      </w:r>
      <w:r w:rsidRPr="00D32FEE">
        <w:rPr>
          <w:rFonts w:ascii="Arial" w:hAnsi="Arial" w:cs="Arial"/>
          <w:i/>
          <w:iCs/>
          <w:sz w:val="18"/>
          <w:szCs w:val="18"/>
          <w:vertAlign w:val="subscript"/>
          <w:lang w:val="en-US"/>
        </w:rPr>
        <w:t>4</w:t>
      </w:r>
      <w:r w:rsidRPr="00D32FEE">
        <w:rPr>
          <w:rFonts w:ascii="Arial" w:hAnsi="Arial" w:cs="Arial"/>
          <w:i/>
          <w:iCs/>
          <w:sz w:val="18"/>
          <w:szCs w:val="18"/>
          <w:lang w:val="en-US"/>
        </w:rPr>
        <w:t xml:space="preserve"> is acceptable</w:t>
      </w:r>
    </w:p>
    <w:p w14:paraId="0E9D8776"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use of incorrect number of moles from steps 2 and / or 3</w:t>
      </w:r>
    </w:p>
    <w:p w14:paraId="4C6261E1"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7551CE6D"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alternative approaches:</w:t>
      </w:r>
    </w:p>
    <w:p w14:paraId="5E6915B2"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b/>
          <w:bCs/>
          <w:i/>
          <w:iCs/>
          <w:sz w:val="18"/>
          <w:szCs w:val="18"/>
          <w:lang w:val="en-US"/>
        </w:rPr>
      </w:pPr>
      <w:r w:rsidRPr="00D32FEE">
        <w:rPr>
          <w:rFonts w:ascii="Arial" w:hAnsi="Arial" w:cs="Arial"/>
          <w:b/>
          <w:bCs/>
          <w:i/>
          <w:iCs/>
          <w:sz w:val="18"/>
          <w:szCs w:val="18"/>
          <w:lang w:val="en-US"/>
        </w:rPr>
        <w:t>approach 1:</w:t>
      </w:r>
    </w:p>
    <w:p w14:paraId="00722F4D"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w:t>
      </w:r>
      <w:proofErr w:type="spellStart"/>
      <w:r w:rsidRPr="00D32FEE">
        <w:rPr>
          <w:rFonts w:ascii="Arial" w:hAnsi="Arial" w:cs="Arial"/>
          <w:i/>
          <w:iCs/>
          <w:sz w:val="18"/>
          <w:szCs w:val="18"/>
          <w:lang w:val="en-US"/>
        </w:rPr>
        <w:t>M</w:t>
      </w:r>
      <w:r w:rsidRPr="00D32FEE">
        <w:rPr>
          <w:rFonts w:ascii="Arial" w:hAnsi="Arial" w:cs="Arial"/>
          <w:i/>
          <w:iCs/>
          <w:sz w:val="18"/>
          <w:szCs w:val="18"/>
          <w:vertAlign w:val="subscript"/>
          <w:lang w:val="en-US"/>
        </w:rPr>
        <w:t>r</w:t>
      </w:r>
      <w:proofErr w:type="spellEnd"/>
      <w:r w:rsidRPr="00D32FEE">
        <w:rPr>
          <w:rFonts w:ascii="Arial" w:hAnsi="Arial" w:cs="Arial"/>
          <w:i/>
          <w:iCs/>
          <w:sz w:val="18"/>
          <w:szCs w:val="18"/>
          <w:lang w:val="en-US"/>
        </w:rPr>
        <w:t xml:space="preserve"> of TiCl</w:t>
      </w:r>
      <w:r w:rsidRPr="00D32FEE">
        <w:rPr>
          <w:rFonts w:ascii="Arial" w:hAnsi="Arial" w:cs="Arial"/>
          <w:i/>
          <w:iCs/>
          <w:sz w:val="18"/>
          <w:szCs w:val="18"/>
          <w:vertAlign w:val="subscript"/>
          <w:lang w:val="en-US"/>
        </w:rPr>
        <w:t>4</w:t>
      </w:r>
      <w:r w:rsidRPr="00D32FEE">
        <w:rPr>
          <w:rFonts w:ascii="Arial" w:hAnsi="Arial" w:cs="Arial"/>
          <w:i/>
          <w:iCs/>
          <w:sz w:val="18"/>
          <w:szCs w:val="18"/>
          <w:lang w:val="en-US"/>
        </w:rPr>
        <w:t xml:space="preserve"> =) 190(1)</w:t>
      </w:r>
    </w:p>
    <w:p w14:paraId="378D4416"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(40 kg </w:t>
      </w:r>
      <w:proofErr w:type="spellStart"/>
      <w:r w:rsidRPr="00D32FEE">
        <w:rPr>
          <w:rFonts w:ascii="Arial" w:hAnsi="Arial" w:cs="Arial"/>
          <w:i/>
          <w:iCs/>
          <w:sz w:val="18"/>
          <w:szCs w:val="18"/>
          <w:lang w:val="en-US"/>
        </w:rPr>
        <w:t>TiCl</w:t>
      </w:r>
      <w:r w:rsidRPr="00D32FEE">
        <w:rPr>
          <w:rFonts w:ascii="Arial" w:hAnsi="Arial" w:cs="Arial"/>
          <w:i/>
          <w:iCs/>
          <w:sz w:val="18"/>
          <w:szCs w:val="18"/>
          <w:vertAlign w:val="subscript"/>
          <w:lang w:val="en-US"/>
        </w:rPr>
        <w:t>r</w:t>
      </w:r>
      <w:proofErr w:type="spellEnd"/>
      <w:r w:rsidRPr="00D32FEE">
        <w:rPr>
          <w:rFonts w:ascii="Arial" w:hAnsi="Arial" w:cs="Arial"/>
          <w:i/>
          <w:iCs/>
          <w:sz w:val="18"/>
          <w:szCs w:val="18"/>
          <w:lang w:val="en-US"/>
        </w:rPr>
        <w:t xml:space="preserve"> needs)</w:t>
      </w:r>
    </w:p>
    <w:p w14:paraId="4179D2CA"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noProof/>
          <w:sz w:val="18"/>
          <w:szCs w:val="18"/>
          <w:lang w:eastAsia="en-GB"/>
        </w:rPr>
        <w:drawing>
          <wp:inline distT="0" distB="0" distL="0" distR="0" wp14:anchorId="5E5F825A" wp14:editId="11189F86">
            <wp:extent cx="1466215" cy="378460"/>
            <wp:effectExtent l="0" t="0" r="63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6215" cy="378460"/>
                    </a:xfrm>
                    <a:prstGeom prst="rect">
                      <a:avLst/>
                    </a:prstGeom>
                    <a:noFill/>
                    <a:ln>
                      <a:noFill/>
                    </a:ln>
                  </pic:spPr>
                </pic:pic>
              </a:graphicData>
            </a:graphic>
          </wp:inline>
        </w:drawing>
      </w:r>
      <w:r w:rsidRPr="00D32FEE">
        <w:rPr>
          <w:rFonts w:ascii="Arial" w:hAnsi="Arial" w:cs="Arial"/>
          <w:i/>
          <w:iCs/>
          <w:sz w:val="18"/>
          <w:szCs w:val="18"/>
          <w:lang w:val="en-US"/>
        </w:rPr>
        <w:t> </w:t>
      </w:r>
    </w:p>
    <w:p w14:paraId="799869AB"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19.4 (kg) (1)</w:t>
      </w:r>
    </w:p>
    <w:p w14:paraId="671AC09A"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proofErr w:type="gramStart"/>
      <w:r w:rsidRPr="00D32FEE">
        <w:rPr>
          <w:rFonts w:ascii="Arial" w:hAnsi="Arial" w:cs="Arial"/>
          <w:i/>
          <w:iCs/>
          <w:sz w:val="18"/>
          <w:szCs w:val="18"/>
          <w:lang w:val="en-US"/>
        </w:rPr>
        <w:t>so</w:t>
      </w:r>
      <w:proofErr w:type="gramEnd"/>
      <w:r w:rsidRPr="00D32FEE">
        <w:rPr>
          <w:rFonts w:ascii="Arial" w:hAnsi="Arial" w:cs="Arial"/>
          <w:i/>
          <w:iCs/>
          <w:sz w:val="18"/>
          <w:szCs w:val="18"/>
          <w:lang w:val="en-US"/>
        </w:rPr>
        <w:t xml:space="preserve"> 20 kg is an excess (1)</w:t>
      </w:r>
    </w:p>
    <w:p w14:paraId="085BBAFA"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b/>
          <w:bCs/>
          <w:i/>
          <w:iCs/>
          <w:sz w:val="18"/>
          <w:szCs w:val="18"/>
          <w:lang w:val="en-US"/>
        </w:rPr>
      </w:pPr>
      <w:r w:rsidRPr="00D32FEE">
        <w:rPr>
          <w:rFonts w:ascii="Arial" w:hAnsi="Arial" w:cs="Arial"/>
          <w:b/>
          <w:bCs/>
          <w:i/>
          <w:iCs/>
          <w:sz w:val="18"/>
          <w:szCs w:val="18"/>
          <w:lang w:val="en-US"/>
        </w:rPr>
        <w:t>approach 2:</w:t>
      </w:r>
    </w:p>
    <w:p w14:paraId="4220B2EE"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w:t>
      </w:r>
      <w:proofErr w:type="spellStart"/>
      <w:r w:rsidRPr="00D32FEE">
        <w:rPr>
          <w:rFonts w:ascii="Arial" w:hAnsi="Arial" w:cs="Arial"/>
          <w:i/>
          <w:iCs/>
          <w:sz w:val="18"/>
          <w:szCs w:val="18"/>
          <w:lang w:val="en-US"/>
        </w:rPr>
        <w:t>M</w:t>
      </w:r>
      <w:r w:rsidRPr="00D32FEE">
        <w:rPr>
          <w:rFonts w:ascii="Arial" w:hAnsi="Arial" w:cs="Arial"/>
          <w:i/>
          <w:iCs/>
          <w:sz w:val="18"/>
          <w:szCs w:val="18"/>
          <w:vertAlign w:val="subscript"/>
          <w:lang w:val="en-US"/>
        </w:rPr>
        <w:t>r</w:t>
      </w:r>
      <w:proofErr w:type="spellEnd"/>
      <w:r w:rsidRPr="00D32FEE">
        <w:rPr>
          <w:rFonts w:ascii="Arial" w:hAnsi="Arial" w:cs="Arial"/>
          <w:i/>
          <w:iCs/>
          <w:sz w:val="18"/>
          <w:szCs w:val="18"/>
          <w:lang w:val="en-US"/>
        </w:rPr>
        <w:t xml:space="preserve"> of TiCl</w:t>
      </w:r>
      <w:r w:rsidRPr="00D32FEE">
        <w:rPr>
          <w:rFonts w:ascii="Arial" w:hAnsi="Arial" w:cs="Arial"/>
          <w:i/>
          <w:iCs/>
          <w:sz w:val="18"/>
          <w:szCs w:val="18"/>
          <w:vertAlign w:val="subscript"/>
          <w:lang w:val="en-US"/>
        </w:rPr>
        <w:t>4</w:t>
      </w:r>
      <w:r w:rsidRPr="00D32FEE">
        <w:rPr>
          <w:rFonts w:ascii="Arial" w:hAnsi="Arial" w:cs="Arial"/>
          <w:i/>
          <w:iCs/>
          <w:sz w:val="18"/>
          <w:szCs w:val="18"/>
          <w:lang w:val="en-US"/>
        </w:rPr>
        <w:t xml:space="preserve"> =) 190(1)</w:t>
      </w:r>
    </w:p>
    <w:p w14:paraId="7B7D3172"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(20 kg Na needs)</w:t>
      </w:r>
    </w:p>
    <w:p w14:paraId="0CDECC37"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noProof/>
          <w:sz w:val="18"/>
          <w:szCs w:val="18"/>
          <w:lang w:eastAsia="en-GB"/>
        </w:rPr>
        <w:drawing>
          <wp:inline distT="0" distB="0" distL="0" distR="0" wp14:anchorId="78AC8F93" wp14:editId="0F0CE794">
            <wp:extent cx="1623695" cy="3784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3695" cy="378460"/>
                    </a:xfrm>
                    <a:prstGeom prst="rect">
                      <a:avLst/>
                    </a:prstGeom>
                    <a:noFill/>
                    <a:ln>
                      <a:noFill/>
                    </a:ln>
                  </pic:spPr>
                </pic:pic>
              </a:graphicData>
            </a:graphic>
          </wp:inline>
        </w:drawing>
      </w:r>
      <w:r w:rsidRPr="00D32FEE">
        <w:rPr>
          <w:rFonts w:ascii="Arial" w:hAnsi="Arial" w:cs="Arial"/>
          <w:i/>
          <w:iCs/>
          <w:sz w:val="18"/>
          <w:szCs w:val="18"/>
          <w:lang w:val="en-US"/>
        </w:rPr>
        <w:t> </w:t>
      </w:r>
    </w:p>
    <w:p w14:paraId="5A4D1FBD"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41.3 (kg) (1)</w:t>
      </w:r>
    </w:p>
    <w:p w14:paraId="5BC7739E"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proofErr w:type="gramStart"/>
      <w:r w:rsidRPr="00D32FEE">
        <w:rPr>
          <w:rFonts w:ascii="Arial" w:hAnsi="Arial" w:cs="Arial"/>
          <w:i/>
          <w:iCs/>
          <w:sz w:val="18"/>
          <w:szCs w:val="18"/>
          <w:lang w:val="en-US"/>
        </w:rPr>
        <w:lastRenderedPageBreak/>
        <w:t>so</w:t>
      </w:r>
      <w:proofErr w:type="gramEnd"/>
      <w:r w:rsidRPr="00D32FEE">
        <w:rPr>
          <w:rFonts w:ascii="Arial" w:hAnsi="Arial" w:cs="Arial"/>
          <w:i/>
          <w:iCs/>
          <w:sz w:val="18"/>
          <w:szCs w:val="18"/>
          <w:lang w:val="en-US"/>
        </w:rPr>
        <w:t xml:space="preserve"> 40 kg is not enough (1)</w:t>
      </w:r>
    </w:p>
    <w:p w14:paraId="0DAB6C10"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(h)</w:t>
      </w:r>
      <w:r w:rsidRPr="00D32FEE">
        <w:rPr>
          <w:rFonts w:ascii="Arial" w:hAnsi="Arial" w:cs="Arial"/>
          <w:sz w:val="18"/>
          <w:szCs w:val="18"/>
          <w:lang w:val="en-US"/>
        </w:rPr>
        <w:t> </w:t>
      </w:r>
      <w:r w:rsidRPr="00D32FEE">
        <w:rPr>
          <w:rFonts w:ascii="Arial" w:hAnsi="Arial" w:cs="Arial"/>
          <w:sz w:val="18"/>
          <w:szCs w:val="18"/>
          <w:lang w:val="en-US"/>
        </w:rPr>
        <w:t> </w:t>
      </w:r>
      <w:r w:rsidRPr="00D32FEE">
        <w:rPr>
          <w:rFonts w:ascii="Arial" w:hAnsi="Arial" w:cs="Arial"/>
          <w:noProof/>
          <w:sz w:val="18"/>
          <w:szCs w:val="18"/>
          <w:lang w:eastAsia="en-GB"/>
        </w:rPr>
        <w:drawing>
          <wp:inline distT="0" distB="0" distL="0" distR="0" wp14:anchorId="7D1CBEE7" wp14:editId="52D48F37">
            <wp:extent cx="1718310" cy="378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8310" cy="378460"/>
                    </a:xfrm>
                    <a:prstGeom prst="rect">
                      <a:avLst/>
                    </a:prstGeom>
                    <a:noFill/>
                    <a:ln>
                      <a:noFill/>
                    </a:ln>
                  </pic:spPr>
                </pic:pic>
              </a:graphicData>
            </a:graphic>
          </wp:inline>
        </w:drawing>
      </w:r>
    </w:p>
    <w:p w14:paraId="045D585D"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b/>
          <w:bCs/>
          <w:sz w:val="18"/>
          <w:szCs w:val="18"/>
          <w:lang w:val="en-US"/>
        </w:rPr>
      </w:pPr>
      <w:r w:rsidRPr="00D32FEE">
        <w:rPr>
          <w:rFonts w:ascii="Arial" w:hAnsi="Arial" w:cs="Arial"/>
          <w:b/>
          <w:bCs/>
          <w:sz w:val="18"/>
          <w:szCs w:val="18"/>
          <w:lang w:val="en-US"/>
        </w:rPr>
        <w:t>or</w:t>
      </w:r>
    </w:p>
    <w:p w14:paraId="0C13A441"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w:t>
      </w:r>
      <w:proofErr w:type="gramStart"/>
      <w:r w:rsidRPr="00D32FEE">
        <w:rPr>
          <w:rFonts w:ascii="Arial" w:hAnsi="Arial" w:cs="Arial"/>
          <w:sz w:val="18"/>
          <w:szCs w:val="18"/>
          <w:lang w:val="en-US"/>
        </w:rPr>
        <w:t>actual</w:t>
      </w:r>
      <w:proofErr w:type="gramEnd"/>
      <w:r w:rsidRPr="00D32FEE">
        <w:rPr>
          <w:rFonts w:ascii="Arial" w:hAnsi="Arial" w:cs="Arial"/>
          <w:sz w:val="18"/>
          <w:szCs w:val="18"/>
          <w:lang w:val="en-US"/>
        </w:rPr>
        <w:t xml:space="preserve"> mass =) 0.923 × 13.5</w:t>
      </w:r>
    </w:p>
    <w:p w14:paraId="68911B7E"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21D88E5C"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 12.5 (kg)</w:t>
      </w:r>
    </w:p>
    <w:p w14:paraId="0BDA343F"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12 / 12.46 / 12.461 / 12.4605 (kg)</w:t>
      </w:r>
    </w:p>
    <w:p w14:paraId="4D12F9AD"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6C0142CD"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an answer 12.5 (kg) scores </w:t>
      </w:r>
      <w:r w:rsidRPr="00D32FEE">
        <w:rPr>
          <w:rFonts w:ascii="Arial" w:hAnsi="Arial" w:cs="Arial"/>
          <w:b/>
          <w:bCs/>
          <w:i/>
          <w:iCs/>
          <w:sz w:val="18"/>
          <w:szCs w:val="18"/>
          <w:lang w:val="en-US"/>
        </w:rPr>
        <w:t>2</w:t>
      </w:r>
      <w:r w:rsidRPr="00D32FEE">
        <w:rPr>
          <w:rFonts w:ascii="Arial" w:hAnsi="Arial" w:cs="Arial"/>
          <w:i/>
          <w:iCs/>
          <w:sz w:val="18"/>
          <w:szCs w:val="18"/>
          <w:lang w:val="en-US"/>
        </w:rPr>
        <w:t xml:space="preserve"> marks</w:t>
      </w:r>
    </w:p>
    <w:p w14:paraId="076CB454" w14:textId="77777777" w:rsidR="00D32FEE" w:rsidRPr="00D32FEE" w:rsidRDefault="00D32FEE" w:rsidP="00D32FEE">
      <w:pPr>
        <w:widowControl w:val="0"/>
        <w:autoSpaceDE w:val="0"/>
        <w:autoSpaceDN w:val="0"/>
        <w:adjustRightInd w:val="0"/>
        <w:spacing w:after="0" w:line="240" w:lineRule="auto"/>
        <w:jc w:val="right"/>
        <w:rPr>
          <w:rFonts w:ascii="Arial" w:hAnsi="Arial" w:cs="Arial"/>
          <w:b/>
          <w:bCs/>
          <w:sz w:val="18"/>
          <w:szCs w:val="18"/>
          <w:lang w:val="en-US"/>
        </w:rPr>
      </w:pPr>
      <w:r w:rsidRPr="00D32FEE">
        <w:rPr>
          <w:rFonts w:ascii="Arial" w:hAnsi="Arial" w:cs="Arial"/>
          <w:b/>
          <w:bCs/>
          <w:sz w:val="18"/>
          <w:szCs w:val="18"/>
          <w:lang w:val="en-US"/>
        </w:rPr>
        <w:t>[15]</w:t>
      </w:r>
    </w:p>
    <w:p w14:paraId="704EA5BF" w14:textId="77777777" w:rsidR="00D32FEE" w:rsidRPr="00D32FEE" w:rsidRDefault="00D32FEE" w:rsidP="00D32FEE">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D32FEE">
        <w:rPr>
          <w:rFonts w:ascii="Arial" w:hAnsi="Arial" w:cs="Arial"/>
          <w:b/>
          <w:bCs/>
          <w:color w:val="000000"/>
          <w:sz w:val="18"/>
          <w:szCs w:val="18"/>
          <w:lang w:val="en-US"/>
        </w:rPr>
        <w:t>Q3.</w:t>
      </w:r>
    </w:p>
    <w:p w14:paraId="1439892D"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(a)     mass number</w:t>
      </w:r>
    </w:p>
    <w:p w14:paraId="7E502F54"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allow the number of protons + neutrons</w:t>
      </w:r>
    </w:p>
    <w:p w14:paraId="65349B41"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2E3502A0"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vertAlign w:val="superscript"/>
          <w:lang w:val="en-US"/>
        </w:rPr>
      </w:pPr>
      <w:r w:rsidRPr="00D32FEE">
        <w:rPr>
          <w:rFonts w:ascii="Arial" w:hAnsi="Arial" w:cs="Arial"/>
          <w:sz w:val="18"/>
          <w:szCs w:val="18"/>
          <w:lang w:val="en-US"/>
        </w:rPr>
        <w:t>(b)     6.02 × 10</w:t>
      </w:r>
      <w:r w:rsidRPr="00D32FEE">
        <w:rPr>
          <w:rFonts w:ascii="Arial" w:hAnsi="Arial" w:cs="Arial"/>
          <w:sz w:val="18"/>
          <w:szCs w:val="18"/>
          <w:vertAlign w:val="superscript"/>
          <w:lang w:val="en-US"/>
        </w:rPr>
        <w:t>23</w:t>
      </w:r>
    </w:p>
    <w:p w14:paraId="42B29130"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778A8D7"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b/>
          <w:bCs/>
          <w:sz w:val="18"/>
          <w:szCs w:val="18"/>
          <w:lang w:val="en-US"/>
        </w:rPr>
      </w:pPr>
      <w:r w:rsidRPr="00D32FEE">
        <w:rPr>
          <w:rFonts w:ascii="Arial" w:hAnsi="Arial" w:cs="Arial"/>
          <w:sz w:val="18"/>
          <w:szCs w:val="18"/>
          <w:lang w:val="en-US"/>
        </w:rPr>
        <w:t>(c)     </w:t>
      </w:r>
      <w:r w:rsidRPr="00D32FEE">
        <w:rPr>
          <w:rFonts w:ascii="Arial" w:hAnsi="Arial" w:cs="Arial"/>
          <w:b/>
          <w:bCs/>
          <w:sz w:val="18"/>
          <w:szCs w:val="18"/>
          <w:lang w:val="en-US"/>
        </w:rPr>
        <w:t>Level 2 (3-4 marks):</w:t>
      </w:r>
    </w:p>
    <w:p w14:paraId="4AF2281B"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sz w:val="18"/>
          <w:szCs w:val="18"/>
          <w:lang w:val="en-US"/>
        </w:rPr>
      </w:pPr>
      <w:r w:rsidRPr="00D32FEE">
        <w:rPr>
          <w:rFonts w:ascii="Arial" w:hAnsi="Arial" w:cs="Arial"/>
          <w:sz w:val="18"/>
          <w:szCs w:val="18"/>
          <w:lang w:val="en-US"/>
        </w:rPr>
        <w:t>Scientifically relevant features are identified; the ways in which they are similar / different is made clear.</w:t>
      </w:r>
    </w:p>
    <w:p w14:paraId="46F97225"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b/>
          <w:bCs/>
          <w:sz w:val="18"/>
          <w:szCs w:val="18"/>
          <w:lang w:val="en-US"/>
        </w:rPr>
      </w:pPr>
      <w:r w:rsidRPr="00D32FEE">
        <w:rPr>
          <w:rFonts w:ascii="Arial" w:hAnsi="Arial" w:cs="Arial"/>
          <w:b/>
          <w:bCs/>
          <w:sz w:val="18"/>
          <w:szCs w:val="18"/>
          <w:lang w:val="en-US"/>
        </w:rPr>
        <w:t>Level 1 (1-2 marks):</w:t>
      </w:r>
    </w:p>
    <w:p w14:paraId="6A9CC337"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sz w:val="18"/>
          <w:szCs w:val="18"/>
          <w:lang w:val="en-US"/>
        </w:rPr>
      </w:pPr>
      <w:r w:rsidRPr="00D32FEE">
        <w:rPr>
          <w:rFonts w:ascii="Arial" w:hAnsi="Arial" w:cs="Arial"/>
          <w:sz w:val="18"/>
          <w:szCs w:val="18"/>
          <w:lang w:val="en-US"/>
        </w:rPr>
        <w:t xml:space="preserve">Relevant features are </w:t>
      </w:r>
      <w:proofErr w:type="gramStart"/>
      <w:r w:rsidRPr="00D32FEE">
        <w:rPr>
          <w:rFonts w:ascii="Arial" w:hAnsi="Arial" w:cs="Arial"/>
          <w:sz w:val="18"/>
          <w:szCs w:val="18"/>
          <w:lang w:val="en-US"/>
        </w:rPr>
        <w:t>identified</w:t>
      </w:r>
      <w:proofErr w:type="gramEnd"/>
      <w:r w:rsidRPr="00D32FEE">
        <w:rPr>
          <w:rFonts w:ascii="Arial" w:hAnsi="Arial" w:cs="Arial"/>
          <w:sz w:val="18"/>
          <w:szCs w:val="18"/>
          <w:lang w:val="en-US"/>
        </w:rPr>
        <w:t xml:space="preserve"> and differences noted.</w:t>
      </w:r>
    </w:p>
    <w:p w14:paraId="1AFA03A7"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b/>
          <w:bCs/>
          <w:sz w:val="18"/>
          <w:szCs w:val="18"/>
          <w:lang w:val="en-US"/>
        </w:rPr>
      </w:pPr>
      <w:r w:rsidRPr="00D32FEE">
        <w:rPr>
          <w:rFonts w:ascii="Arial" w:hAnsi="Arial" w:cs="Arial"/>
          <w:b/>
          <w:bCs/>
          <w:sz w:val="18"/>
          <w:szCs w:val="18"/>
          <w:lang w:val="en-US"/>
        </w:rPr>
        <w:t>Level 0</w:t>
      </w:r>
    </w:p>
    <w:p w14:paraId="046ADC03"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sz w:val="18"/>
          <w:szCs w:val="18"/>
          <w:lang w:val="en-US"/>
        </w:rPr>
      </w:pPr>
      <w:r w:rsidRPr="00D32FEE">
        <w:rPr>
          <w:rFonts w:ascii="Arial" w:hAnsi="Arial" w:cs="Arial"/>
          <w:sz w:val="18"/>
          <w:szCs w:val="18"/>
          <w:lang w:val="en-US"/>
        </w:rPr>
        <w:t>No relevant content.</w:t>
      </w:r>
    </w:p>
    <w:p w14:paraId="1287175D"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b/>
          <w:bCs/>
          <w:sz w:val="18"/>
          <w:szCs w:val="18"/>
          <w:lang w:val="en-US"/>
        </w:rPr>
      </w:pPr>
      <w:r w:rsidRPr="00D32FEE">
        <w:rPr>
          <w:rFonts w:ascii="Arial" w:hAnsi="Arial" w:cs="Arial"/>
          <w:b/>
          <w:bCs/>
          <w:sz w:val="18"/>
          <w:szCs w:val="18"/>
          <w:lang w:val="en-US"/>
        </w:rPr>
        <w:t>Indicative content</w:t>
      </w:r>
    </w:p>
    <w:p w14:paraId="63980E12"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b/>
          <w:bCs/>
          <w:sz w:val="18"/>
          <w:szCs w:val="18"/>
          <w:lang w:val="en-US"/>
        </w:rPr>
      </w:pPr>
      <w:r w:rsidRPr="00D32FEE">
        <w:rPr>
          <w:rFonts w:ascii="Arial" w:hAnsi="Arial" w:cs="Arial"/>
          <w:b/>
          <w:bCs/>
          <w:sz w:val="18"/>
          <w:szCs w:val="18"/>
          <w:lang w:val="en-US"/>
        </w:rPr>
        <w:t>similarities</w:t>
      </w:r>
    </w:p>
    <w:p w14:paraId="5B60A6B9"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w:t>
      </w:r>
      <w:r w:rsidRPr="00D32FEE">
        <w:rPr>
          <w:rFonts w:ascii="Arial" w:hAnsi="Arial" w:cs="Arial"/>
          <w:sz w:val="18"/>
          <w:szCs w:val="18"/>
          <w:lang w:val="en-US"/>
        </w:rPr>
        <w:t> </w:t>
      </w:r>
      <w:r w:rsidRPr="00D32FEE">
        <w:rPr>
          <w:rFonts w:ascii="Arial" w:hAnsi="Arial" w:cs="Arial"/>
          <w:sz w:val="18"/>
          <w:szCs w:val="18"/>
          <w:lang w:val="en-US"/>
        </w:rPr>
        <w:t> </w:t>
      </w:r>
      <w:r w:rsidRPr="00D32FEE">
        <w:rPr>
          <w:rFonts w:ascii="Arial" w:hAnsi="Arial" w:cs="Arial"/>
          <w:sz w:val="18"/>
          <w:szCs w:val="18"/>
          <w:lang w:val="en-US"/>
        </w:rPr>
        <w:t> both have positive charges</w:t>
      </w:r>
    </w:p>
    <w:p w14:paraId="25E8ED69"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w:t>
      </w:r>
      <w:r w:rsidRPr="00D32FEE">
        <w:rPr>
          <w:rFonts w:ascii="Arial" w:hAnsi="Arial" w:cs="Arial"/>
          <w:sz w:val="18"/>
          <w:szCs w:val="18"/>
          <w:lang w:val="en-US"/>
        </w:rPr>
        <w:t> </w:t>
      </w:r>
      <w:r w:rsidRPr="00D32FEE">
        <w:rPr>
          <w:rFonts w:ascii="Arial" w:hAnsi="Arial" w:cs="Arial"/>
          <w:sz w:val="18"/>
          <w:szCs w:val="18"/>
          <w:lang w:val="en-US"/>
        </w:rPr>
        <w:t> </w:t>
      </w:r>
      <w:r w:rsidRPr="00D32FEE">
        <w:rPr>
          <w:rFonts w:ascii="Arial" w:hAnsi="Arial" w:cs="Arial"/>
          <w:sz w:val="18"/>
          <w:szCs w:val="18"/>
          <w:lang w:val="en-US"/>
        </w:rPr>
        <w:t> both have (negative) electrons</w:t>
      </w:r>
    </w:p>
    <w:p w14:paraId="73E8A5B1"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w:t>
      </w:r>
      <w:r w:rsidRPr="00D32FEE">
        <w:rPr>
          <w:rFonts w:ascii="Arial" w:hAnsi="Arial" w:cs="Arial"/>
          <w:sz w:val="18"/>
          <w:szCs w:val="18"/>
          <w:lang w:val="en-US"/>
        </w:rPr>
        <w:t> </w:t>
      </w:r>
      <w:r w:rsidRPr="00D32FEE">
        <w:rPr>
          <w:rFonts w:ascii="Arial" w:hAnsi="Arial" w:cs="Arial"/>
          <w:sz w:val="18"/>
          <w:szCs w:val="18"/>
          <w:lang w:val="en-US"/>
        </w:rPr>
        <w:t> </w:t>
      </w:r>
      <w:r w:rsidRPr="00D32FEE">
        <w:rPr>
          <w:rFonts w:ascii="Arial" w:hAnsi="Arial" w:cs="Arial"/>
          <w:sz w:val="18"/>
          <w:szCs w:val="18"/>
          <w:lang w:val="en-US"/>
        </w:rPr>
        <w:t> neither has neutrons</w:t>
      </w:r>
    </w:p>
    <w:p w14:paraId="3F295B41"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b/>
          <w:bCs/>
          <w:sz w:val="18"/>
          <w:szCs w:val="18"/>
          <w:lang w:val="en-US"/>
        </w:rPr>
      </w:pPr>
      <w:r w:rsidRPr="00D32FEE">
        <w:rPr>
          <w:rFonts w:ascii="Arial" w:hAnsi="Arial" w:cs="Arial"/>
          <w:b/>
          <w:bCs/>
          <w:sz w:val="18"/>
          <w:szCs w:val="18"/>
          <w:lang w:val="en-US"/>
        </w:rPr>
        <w:t>differences</w:t>
      </w:r>
    </w:p>
    <w:p w14:paraId="309EB271" w14:textId="77777777" w:rsidR="00D32FEE" w:rsidRPr="00D32FEE" w:rsidRDefault="00D32FEE" w:rsidP="00D32FEE">
      <w:pPr>
        <w:widowControl w:val="0"/>
        <w:autoSpaceDE w:val="0"/>
        <w:autoSpaceDN w:val="0"/>
        <w:adjustRightInd w:val="0"/>
        <w:spacing w:after="0" w:line="240" w:lineRule="auto"/>
        <w:rPr>
          <w:rFonts w:ascii="Arial" w:hAnsi="Arial" w:cs="Arial"/>
          <w:sz w:val="18"/>
          <w:szCs w:val="18"/>
          <w:lang w:val="en-US"/>
        </w:rPr>
      </w:pPr>
      <w:r w:rsidRPr="00D32FEE">
        <w:rPr>
          <w:rFonts w:ascii="Arial" w:hAnsi="Arial" w:cs="Arial"/>
          <w:sz w:val="18"/>
          <w:szCs w:val="18"/>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366"/>
        <w:gridCol w:w="3366"/>
      </w:tblGrid>
      <w:tr w:rsidR="00D32FEE" w:rsidRPr="00D32FEE" w14:paraId="6C9F3C4E" w14:textId="77777777" w:rsidTr="00B667DC">
        <w:tc>
          <w:tcPr>
            <w:tcW w:w="3366" w:type="dxa"/>
            <w:tcBorders>
              <w:top w:val="single" w:sz="6" w:space="0" w:color="000000"/>
              <w:left w:val="single" w:sz="6" w:space="0" w:color="000000"/>
              <w:bottom w:val="single" w:sz="6" w:space="0" w:color="000000"/>
              <w:right w:val="single" w:sz="6" w:space="0" w:color="000000"/>
            </w:tcBorders>
            <w:vAlign w:val="center"/>
          </w:tcPr>
          <w:p w14:paraId="53306D1F" w14:textId="77777777" w:rsidR="00D32FEE" w:rsidRPr="00D32FEE" w:rsidRDefault="00D32FEE" w:rsidP="00D32FEE">
            <w:pPr>
              <w:widowControl w:val="0"/>
              <w:autoSpaceDE w:val="0"/>
              <w:autoSpaceDN w:val="0"/>
              <w:adjustRightInd w:val="0"/>
              <w:spacing w:after="0" w:line="240" w:lineRule="auto"/>
              <w:ind w:left="45" w:right="45"/>
              <w:rPr>
                <w:rFonts w:ascii="Arial" w:hAnsi="Arial" w:cs="Arial"/>
                <w:b/>
                <w:bCs/>
                <w:sz w:val="18"/>
                <w:szCs w:val="18"/>
                <w:lang w:val="en-US"/>
              </w:rPr>
            </w:pPr>
            <w:r w:rsidRPr="00D32FEE">
              <w:rPr>
                <w:rFonts w:ascii="Arial" w:hAnsi="Arial" w:cs="Arial"/>
                <w:b/>
                <w:bCs/>
                <w:sz w:val="18"/>
                <w:szCs w:val="18"/>
                <w:lang w:val="en-US"/>
              </w:rPr>
              <w:t>plum pudding model</w:t>
            </w:r>
          </w:p>
        </w:tc>
        <w:tc>
          <w:tcPr>
            <w:tcW w:w="3366" w:type="dxa"/>
            <w:tcBorders>
              <w:top w:val="single" w:sz="6" w:space="0" w:color="000000"/>
              <w:left w:val="single" w:sz="6" w:space="0" w:color="000000"/>
              <w:bottom w:val="single" w:sz="6" w:space="0" w:color="000000"/>
              <w:right w:val="single" w:sz="6" w:space="0" w:color="000000"/>
            </w:tcBorders>
            <w:vAlign w:val="center"/>
          </w:tcPr>
          <w:p w14:paraId="03D71076" w14:textId="77777777" w:rsidR="00D32FEE" w:rsidRPr="00D32FEE" w:rsidRDefault="00D32FEE" w:rsidP="00D32FEE">
            <w:pPr>
              <w:widowControl w:val="0"/>
              <w:autoSpaceDE w:val="0"/>
              <w:autoSpaceDN w:val="0"/>
              <w:adjustRightInd w:val="0"/>
              <w:spacing w:after="0" w:line="240" w:lineRule="auto"/>
              <w:ind w:left="45" w:right="45"/>
              <w:rPr>
                <w:rFonts w:ascii="Arial" w:hAnsi="Arial" w:cs="Arial"/>
                <w:b/>
                <w:bCs/>
                <w:sz w:val="18"/>
                <w:szCs w:val="18"/>
                <w:lang w:val="en-US"/>
              </w:rPr>
            </w:pPr>
            <w:r w:rsidRPr="00D32FEE">
              <w:rPr>
                <w:rFonts w:ascii="Arial" w:hAnsi="Arial" w:cs="Arial"/>
                <w:b/>
                <w:bCs/>
                <w:sz w:val="18"/>
                <w:szCs w:val="18"/>
                <w:lang w:val="en-US"/>
              </w:rPr>
              <w:t>nuclear model</w:t>
            </w:r>
          </w:p>
        </w:tc>
      </w:tr>
      <w:tr w:rsidR="00D32FEE" w:rsidRPr="00D32FEE" w14:paraId="29CE8229" w14:textId="77777777" w:rsidTr="00B667DC">
        <w:tc>
          <w:tcPr>
            <w:tcW w:w="3366" w:type="dxa"/>
            <w:tcBorders>
              <w:top w:val="single" w:sz="6" w:space="0" w:color="000000"/>
              <w:left w:val="single" w:sz="6" w:space="0" w:color="000000"/>
              <w:bottom w:val="nil"/>
              <w:right w:val="single" w:sz="6" w:space="0" w:color="000000"/>
            </w:tcBorders>
            <w:vAlign w:val="center"/>
          </w:tcPr>
          <w:p w14:paraId="33D97A71" w14:textId="77777777" w:rsidR="00D32FEE" w:rsidRPr="00D32FEE" w:rsidRDefault="00D32FEE" w:rsidP="00D32FEE">
            <w:pPr>
              <w:widowControl w:val="0"/>
              <w:autoSpaceDE w:val="0"/>
              <w:autoSpaceDN w:val="0"/>
              <w:adjustRightInd w:val="0"/>
              <w:spacing w:after="0" w:line="240" w:lineRule="auto"/>
              <w:ind w:left="45" w:right="45"/>
              <w:rPr>
                <w:rFonts w:ascii="Arial" w:hAnsi="Arial" w:cs="Arial"/>
                <w:sz w:val="18"/>
                <w:szCs w:val="18"/>
                <w:lang w:val="en-US"/>
              </w:rPr>
            </w:pPr>
            <w:r w:rsidRPr="00D32FEE">
              <w:rPr>
                <w:rFonts w:ascii="Arial" w:hAnsi="Arial" w:cs="Arial"/>
                <w:sz w:val="18"/>
                <w:szCs w:val="18"/>
                <w:lang w:val="en-US"/>
              </w:rPr>
              <w:t>ball of positive charge (spread throughout)</w:t>
            </w:r>
          </w:p>
        </w:tc>
        <w:tc>
          <w:tcPr>
            <w:tcW w:w="3366" w:type="dxa"/>
            <w:tcBorders>
              <w:top w:val="single" w:sz="6" w:space="0" w:color="000000"/>
              <w:left w:val="single" w:sz="6" w:space="0" w:color="000000"/>
              <w:bottom w:val="nil"/>
              <w:right w:val="single" w:sz="6" w:space="0" w:color="000000"/>
            </w:tcBorders>
            <w:vAlign w:val="center"/>
          </w:tcPr>
          <w:p w14:paraId="393B0F80" w14:textId="77777777" w:rsidR="00D32FEE" w:rsidRPr="00D32FEE" w:rsidRDefault="00D32FEE" w:rsidP="00D32FEE">
            <w:pPr>
              <w:widowControl w:val="0"/>
              <w:autoSpaceDE w:val="0"/>
              <w:autoSpaceDN w:val="0"/>
              <w:adjustRightInd w:val="0"/>
              <w:spacing w:after="0" w:line="240" w:lineRule="auto"/>
              <w:ind w:left="45" w:right="45"/>
              <w:rPr>
                <w:rFonts w:ascii="Arial" w:hAnsi="Arial" w:cs="Arial"/>
                <w:sz w:val="18"/>
                <w:szCs w:val="18"/>
                <w:lang w:val="en-US"/>
              </w:rPr>
            </w:pPr>
            <w:r w:rsidRPr="00D32FEE">
              <w:rPr>
                <w:rFonts w:ascii="Arial" w:hAnsi="Arial" w:cs="Arial"/>
                <w:sz w:val="18"/>
                <w:szCs w:val="18"/>
                <w:lang w:val="en-US"/>
              </w:rPr>
              <w:t xml:space="preserve">positive charge concentrated at the </w:t>
            </w:r>
            <w:proofErr w:type="spellStart"/>
            <w:r w:rsidRPr="00D32FEE">
              <w:rPr>
                <w:rFonts w:ascii="Arial" w:hAnsi="Arial" w:cs="Arial"/>
                <w:sz w:val="18"/>
                <w:szCs w:val="18"/>
                <w:lang w:val="en-US"/>
              </w:rPr>
              <w:t>centre</w:t>
            </w:r>
            <w:proofErr w:type="spellEnd"/>
          </w:p>
        </w:tc>
      </w:tr>
      <w:tr w:rsidR="00D32FEE" w:rsidRPr="00D32FEE" w14:paraId="60671EC0" w14:textId="77777777" w:rsidTr="00B667DC">
        <w:tc>
          <w:tcPr>
            <w:tcW w:w="3366" w:type="dxa"/>
            <w:tcBorders>
              <w:top w:val="nil"/>
              <w:left w:val="single" w:sz="6" w:space="0" w:color="000000"/>
              <w:bottom w:val="nil"/>
              <w:right w:val="single" w:sz="6" w:space="0" w:color="000000"/>
            </w:tcBorders>
            <w:vAlign w:val="center"/>
          </w:tcPr>
          <w:p w14:paraId="72641E82" w14:textId="77777777" w:rsidR="00D32FEE" w:rsidRPr="00D32FEE" w:rsidRDefault="00D32FEE" w:rsidP="00D32FEE">
            <w:pPr>
              <w:widowControl w:val="0"/>
              <w:autoSpaceDE w:val="0"/>
              <w:autoSpaceDN w:val="0"/>
              <w:adjustRightInd w:val="0"/>
              <w:spacing w:after="0" w:line="240" w:lineRule="auto"/>
              <w:ind w:left="45" w:right="45"/>
              <w:rPr>
                <w:rFonts w:ascii="Arial" w:hAnsi="Arial" w:cs="Arial"/>
                <w:sz w:val="18"/>
                <w:szCs w:val="18"/>
                <w:lang w:val="en-US"/>
              </w:rPr>
            </w:pPr>
            <w:r w:rsidRPr="00D32FEE">
              <w:rPr>
                <w:rFonts w:ascii="Arial" w:hAnsi="Arial" w:cs="Arial"/>
                <w:sz w:val="18"/>
                <w:szCs w:val="18"/>
                <w:lang w:val="en-US"/>
              </w:rPr>
              <w:t>electrons spread throughout (embedded in the ball of positive charge)</w:t>
            </w:r>
          </w:p>
        </w:tc>
        <w:tc>
          <w:tcPr>
            <w:tcW w:w="3366" w:type="dxa"/>
            <w:tcBorders>
              <w:top w:val="nil"/>
              <w:left w:val="single" w:sz="6" w:space="0" w:color="000000"/>
              <w:bottom w:val="nil"/>
              <w:right w:val="single" w:sz="6" w:space="0" w:color="000000"/>
            </w:tcBorders>
            <w:vAlign w:val="center"/>
          </w:tcPr>
          <w:p w14:paraId="05F3433D" w14:textId="77777777" w:rsidR="00D32FEE" w:rsidRPr="00D32FEE" w:rsidRDefault="00D32FEE" w:rsidP="00D32FEE">
            <w:pPr>
              <w:widowControl w:val="0"/>
              <w:autoSpaceDE w:val="0"/>
              <w:autoSpaceDN w:val="0"/>
              <w:adjustRightInd w:val="0"/>
              <w:spacing w:after="0" w:line="240" w:lineRule="auto"/>
              <w:ind w:left="45" w:right="45"/>
              <w:rPr>
                <w:rFonts w:ascii="Arial" w:hAnsi="Arial" w:cs="Arial"/>
                <w:sz w:val="18"/>
                <w:szCs w:val="18"/>
                <w:lang w:val="en-US"/>
              </w:rPr>
            </w:pPr>
            <w:r w:rsidRPr="00D32FEE">
              <w:rPr>
                <w:rFonts w:ascii="Arial" w:hAnsi="Arial" w:cs="Arial"/>
                <w:sz w:val="18"/>
                <w:szCs w:val="18"/>
                <w:lang w:val="en-US"/>
              </w:rPr>
              <w:t>electrons outside the nucleus</w:t>
            </w:r>
          </w:p>
        </w:tc>
      </w:tr>
      <w:tr w:rsidR="00D32FEE" w:rsidRPr="00D32FEE" w14:paraId="2DC711E0" w14:textId="77777777" w:rsidTr="00B667DC">
        <w:tc>
          <w:tcPr>
            <w:tcW w:w="3366" w:type="dxa"/>
            <w:tcBorders>
              <w:top w:val="nil"/>
              <w:left w:val="single" w:sz="6" w:space="0" w:color="000000"/>
              <w:bottom w:val="nil"/>
              <w:right w:val="single" w:sz="6" w:space="0" w:color="000000"/>
            </w:tcBorders>
            <w:vAlign w:val="center"/>
          </w:tcPr>
          <w:p w14:paraId="6F13904D" w14:textId="77777777" w:rsidR="00D32FEE" w:rsidRPr="00D32FEE" w:rsidRDefault="00D32FEE" w:rsidP="00D32FEE">
            <w:pPr>
              <w:widowControl w:val="0"/>
              <w:autoSpaceDE w:val="0"/>
              <w:autoSpaceDN w:val="0"/>
              <w:adjustRightInd w:val="0"/>
              <w:spacing w:after="0" w:line="240" w:lineRule="auto"/>
              <w:ind w:left="45" w:right="45"/>
              <w:rPr>
                <w:rFonts w:ascii="Arial" w:hAnsi="Arial" w:cs="Arial"/>
                <w:sz w:val="18"/>
                <w:szCs w:val="18"/>
                <w:lang w:val="en-US"/>
              </w:rPr>
            </w:pPr>
            <w:r w:rsidRPr="00D32FEE">
              <w:rPr>
                <w:rFonts w:ascii="Arial" w:hAnsi="Arial" w:cs="Arial"/>
                <w:sz w:val="18"/>
                <w:szCs w:val="18"/>
                <w:lang w:val="en-US"/>
              </w:rPr>
              <w:t>no empty space in the atom</w:t>
            </w:r>
          </w:p>
        </w:tc>
        <w:tc>
          <w:tcPr>
            <w:tcW w:w="3366" w:type="dxa"/>
            <w:tcBorders>
              <w:top w:val="nil"/>
              <w:left w:val="single" w:sz="6" w:space="0" w:color="000000"/>
              <w:bottom w:val="nil"/>
              <w:right w:val="single" w:sz="6" w:space="0" w:color="000000"/>
            </w:tcBorders>
            <w:vAlign w:val="center"/>
          </w:tcPr>
          <w:p w14:paraId="5C93D108" w14:textId="77777777" w:rsidR="00D32FEE" w:rsidRPr="00D32FEE" w:rsidRDefault="00D32FEE" w:rsidP="00D32FEE">
            <w:pPr>
              <w:widowControl w:val="0"/>
              <w:autoSpaceDE w:val="0"/>
              <w:autoSpaceDN w:val="0"/>
              <w:adjustRightInd w:val="0"/>
              <w:spacing w:after="0" w:line="240" w:lineRule="auto"/>
              <w:ind w:left="45" w:right="45"/>
              <w:rPr>
                <w:rFonts w:ascii="Arial" w:hAnsi="Arial" w:cs="Arial"/>
                <w:sz w:val="18"/>
                <w:szCs w:val="18"/>
                <w:lang w:val="en-US"/>
              </w:rPr>
            </w:pPr>
            <w:r w:rsidRPr="00D32FEE">
              <w:rPr>
                <w:rFonts w:ascii="Arial" w:hAnsi="Arial" w:cs="Arial"/>
                <w:sz w:val="18"/>
                <w:szCs w:val="18"/>
                <w:lang w:val="en-US"/>
              </w:rPr>
              <w:t>most of the atom is empty space</w:t>
            </w:r>
          </w:p>
        </w:tc>
      </w:tr>
      <w:tr w:rsidR="00D32FEE" w:rsidRPr="00D32FEE" w14:paraId="209735A0" w14:textId="77777777" w:rsidTr="00B667DC">
        <w:tc>
          <w:tcPr>
            <w:tcW w:w="3366" w:type="dxa"/>
            <w:tcBorders>
              <w:top w:val="nil"/>
              <w:left w:val="single" w:sz="6" w:space="0" w:color="000000"/>
              <w:bottom w:val="single" w:sz="6" w:space="0" w:color="000000"/>
              <w:right w:val="single" w:sz="6" w:space="0" w:color="000000"/>
            </w:tcBorders>
            <w:vAlign w:val="center"/>
          </w:tcPr>
          <w:p w14:paraId="49057C6A" w14:textId="77777777" w:rsidR="00D32FEE" w:rsidRPr="00D32FEE" w:rsidRDefault="00D32FEE" w:rsidP="00D32FEE">
            <w:pPr>
              <w:widowControl w:val="0"/>
              <w:autoSpaceDE w:val="0"/>
              <w:autoSpaceDN w:val="0"/>
              <w:adjustRightInd w:val="0"/>
              <w:spacing w:after="0" w:line="240" w:lineRule="auto"/>
              <w:ind w:left="45" w:right="45"/>
              <w:rPr>
                <w:rFonts w:ascii="Arial" w:hAnsi="Arial" w:cs="Arial"/>
                <w:sz w:val="18"/>
                <w:szCs w:val="18"/>
                <w:lang w:val="en-US"/>
              </w:rPr>
            </w:pPr>
            <w:r w:rsidRPr="00D32FEE">
              <w:rPr>
                <w:rFonts w:ascii="Arial" w:hAnsi="Arial" w:cs="Arial"/>
                <w:sz w:val="18"/>
                <w:szCs w:val="18"/>
                <w:lang w:val="en-US"/>
              </w:rPr>
              <w:t>mass spread throughout</w:t>
            </w:r>
          </w:p>
        </w:tc>
        <w:tc>
          <w:tcPr>
            <w:tcW w:w="3366" w:type="dxa"/>
            <w:tcBorders>
              <w:top w:val="nil"/>
              <w:left w:val="single" w:sz="6" w:space="0" w:color="000000"/>
              <w:bottom w:val="single" w:sz="6" w:space="0" w:color="000000"/>
              <w:right w:val="single" w:sz="6" w:space="0" w:color="000000"/>
            </w:tcBorders>
            <w:vAlign w:val="center"/>
          </w:tcPr>
          <w:p w14:paraId="7282D7A1" w14:textId="77777777" w:rsidR="00D32FEE" w:rsidRPr="00D32FEE" w:rsidRDefault="00D32FEE" w:rsidP="00D32FEE">
            <w:pPr>
              <w:widowControl w:val="0"/>
              <w:autoSpaceDE w:val="0"/>
              <w:autoSpaceDN w:val="0"/>
              <w:adjustRightInd w:val="0"/>
              <w:spacing w:after="0" w:line="240" w:lineRule="auto"/>
              <w:ind w:left="45" w:right="45"/>
              <w:rPr>
                <w:rFonts w:ascii="Arial" w:hAnsi="Arial" w:cs="Arial"/>
                <w:sz w:val="18"/>
                <w:szCs w:val="18"/>
                <w:lang w:val="en-US"/>
              </w:rPr>
            </w:pPr>
            <w:r w:rsidRPr="00D32FEE">
              <w:rPr>
                <w:rFonts w:ascii="Arial" w:hAnsi="Arial" w:cs="Arial"/>
                <w:sz w:val="18"/>
                <w:szCs w:val="18"/>
                <w:lang w:val="en-US"/>
              </w:rPr>
              <w:t xml:space="preserve">mass concentrated at the </w:t>
            </w:r>
            <w:proofErr w:type="spellStart"/>
            <w:r w:rsidRPr="00D32FEE">
              <w:rPr>
                <w:rFonts w:ascii="Arial" w:hAnsi="Arial" w:cs="Arial"/>
                <w:sz w:val="18"/>
                <w:szCs w:val="18"/>
                <w:lang w:val="en-US"/>
              </w:rPr>
              <w:t>centre</w:t>
            </w:r>
            <w:proofErr w:type="spellEnd"/>
          </w:p>
        </w:tc>
      </w:tr>
    </w:tbl>
    <w:p w14:paraId="63F0F199"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4</w:t>
      </w:r>
    </w:p>
    <w:p w14:paraId="2D715672"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(d)     </w:t>
      </w:r>
      <w:r w:rsidRPr="00D32FEE">
        <w:rPr>
          <w:rFonts w:ascii="Arial" w:hAnsi="Arial" w:cs="Arial"/>
          <w:noProof/>
          <w:sz w:val="18"/>
          <w:szCs w:val="18"/>
          <w:lang w:eastAsia="en-GB"/>
        </w:rPr>
        <w:drawing>
          <wp:inline distT="0" distB="0" distL="0" distR="0" wp14:anchorId="3F870F04" wp14:editId="3B57E4B8">
            <wp:extent cx="2112645" cy="299720"/>
            <wp:effectExtent l="0" t="0" r="190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2645" cy="299720"/>
                    </a:xfrm>
                    <a:prstGeom prst="rect">
                      <a:avLst/>
                    </a:prstGeom>
                    <a:noFill/>
                    <a:ln>
                      <a:noFill/>
                    </a:ln>
                  </pic:spPr>
                </pic:pic>
              </a:graphicData>
            </a:graphic>
          </wp:inline>
        </w:drawing>
      </w:r>
      <w:r w:rsidRPr="00D32FEE">
        <w:rPr>
          <w:rFonts w:ascii="Arial" w:hAnsi="Arial" w:cs="Arial"/>
          <w:sz w:val="18"/>
          <w:szCs w:val="18"/>
          <w:lang w:val="en-US"/>
        </w:rPr>
        <w:t> </w:t>
      </w:r>
    </w:p>
    <w:p w14:paraId="700E2169"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b/>
          <w:bCs/>
          <w:sz w:val="18"/>
          <w:szCs w:val="18"/>
          <w:lang w:val="en-US"/>
        </w:rPr>
      </w:pPr>
      <w:r w:rsidRPr="00D32FEE">
        <w:rPr>
          <w:rFonts w:ascii="Arial" w:hAnsi="Arial" w:cs="Arial"/>
          <w:b/>
          <w:bCs/>
          <w:sz w:val="18"/>
          <w:szCs w:val="18"/>
          <w:lang w:val="en-US"/>
        </w:rPr>
        <w:t>or</w:t>
      </w:r>
    </w:p>
    <w:p w14:paraId="6924BCB7"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(24 × 0.786) + (25 × 0.101) +</w:t>
      </w:r>
    </w:p>
    <w:p w14:paraId="4168B72F"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(26 × 0.113)</w:t>
      </w:r>
    </w:p>
    <w:p w14:paraId="694865D5"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19777B77"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24.3</w:t>
      </w:r>
    </w:p>
    <w:p w14:paraId="17C84AF7"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79F0AB30"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an answer of 24.3 scores </w:t>
      </w:r>
      <w:r w:rsidRPr="00D32FEE">
        <w:rPr>
          <w:rFonts w:ascii="Arial" w:hAnsi="Arial" w:cs="Arial"/>
          <w:b/>
          <w:bCs/>
          <w:i/>
          <w:iCs/>
          <w:sz w:val="18"/>
          <w:szCs w:val="18"/>
          <w:lang w:val="en-US"/>
        </w:rPr>
        <w:t>2</w:t>
      </w:r>
      <w:r w:rsidRPr="00D32FEE">
        <w:rPr>
          <w:rFonts w:ascii="Arial" w:hAnsi="Arial" w:cs="Arial"/>
          <w:i/>
          <w:iCs/>
          <w:sz w:val="18"/>
          <w:szCs w:val="18"/>
          <w:lang w:val="en-US"/>
        </w:rPr>
        <w:t xml:space="preserve"> marks</w:t>
      </w:r>
    </w:p>
    <w:p w14:paraId="20E438E4" w14:textId="77777777" w:rsidR="00D32FEE" w:rsidRPr="00D32FEE" w:rsidRDefault="00D32FEE" w:rsidP="00D32FEE">
      <w:pPr>
        <w:widowControl w:val="0"/>
        <w:autoSpaceDE w:val="0"/>
        <w:autoSpaceDN w:val="0"/>
        <w:adjustRightInd w:val="0"/>
        <w:spacing w:after="0" w:line="240" w:lineRule="auto"/>
        <w:jc w:val="right"/>
        <w:rPr>
          <w:rFonts w:ascii="Arial" w:hAnsi="Arial" w:cs="Arial"/>
          <w:b/>
          <w:bCs/>
          <w:sz w:val="18"/>
          <w:szCs w:val="18"/>
          <w:lang w:val="en-US"/>
        </w:rPr>
      </w:pPr>
      <w:r w:rsidRPr="00D32FEE">
        <w:rPr>
          <w:rFonts w:ascii="Arial" w:hAnsi="Arial" w:cs="Arial"/>
          <w:b/>
          <w:bCs/>
          <w:sz w:val="18"/>
          <w:szCs w:val="18"/>
          <w:lang w:val="en-US"/>
        </w:rPr>
        <w:t>[8]</w:t>
      </w:r>
    </w:p>
    <w:p w14:paraId="6E673E65" w14:textId="77777777" w:rsidR="00D32FEE" w:rsidRPr="00D32FEE" w:rsidRDefault="00D32FEE" w:rsidP="00D32FEE">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D32FEE">
        <w:rPr>
          <w:rFonts w:ascii="Arial" w:hAnsi="Arial" w:cs="Arial"/>
          <w:b/>
          <w:bCs/>
          <w:color w:val="000000"/>
          <w:sz w:val="18"/>
          <w:szCs w:val="18"/>
          <w:lang w:val="en-US"/>
        </w:rPr>
        <w:t>Q4.</w:t>
      </w:r>
    </w:p>
    <w:p w14:paraId="09D1920B"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(a)     heat with a water bath</w:t>
      </w:r>
    </w:p>
    <w:p w14:paraId="47DC7275"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b/>
          <w:bCs/>
          <w:sz w:val="18"/>
          <w:szCs w:val="18"/>
          <w:lang w:val="en-US"/>
        </w:rPr>
      </w:pPr>
      <w:r w:rsidRPr="00D32FEE">
        <w:rPr>
          <w:rFonts w:ascii="Arial" w:hAnsi="Arial" w:cs="Arial"/>
          <w:b/>
          <w:bCs/>
          <w:sz w:val="18"/>
          <w:szCs w:val="18"/>
          <w:lang w:val="en-US"/>
        </w:rPr>
        <w:t>or</w:t>
      </w:r>
    </w:p>
    <w:p w14:paraId="6F1FD0C3"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heat with an electric heater</w:t>
      </w:r>
    </w:p>
    <w:p w14:paraId="3298B603"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b/>
          <w:bCs/>
          <w:sz w:val="18"/>
          <w:szCs w:val="18"/>
          <w:lang w:val="en-US"/>
        </w:rPr>
      </w:pPr>
      <w:r w:rsidRPr="00D32FEE">
        <w:rPr>
          <w:rFonts w:ascii="Arial" w:hAnsi="Arial" w:cs="Arial"/>
          <w:b/>
          <w:bCs/>
          <w:sz w:val="18"/>
          <w:szCs w:val="18"/>
          <w:lang w:val="en-US"/>
        </w:rPr>
        <w:t>or</w:t>
      </w:r>
    </w:p>
    <w:p w14:paraId="278B5D98"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xml:space="preserve">allow to evaporate / </w:t>
      </w:r>
      <w:proofErr w:type="spellStart"/>
      <w:r w:rsidRPr="00D32FEE">
        <w:rPr>
          <w:rFonts w:ascii="Arial" w:hAnsi="Arial" w:cs="Arial"/>
          <w:sz w:val="18"/>
          <w:szCs w:val="18"/>
          <w:lang w:val="en-US"/>
        </w:rPr>
        <w:t>crystallise</w:t>
      </w:r>
      <w:proofErr w:type="spellEnd"/>
      <w:r w:rsidRPr="00D32FEE">
        <w:rPr>
          <w:rFonts w:ascii="Arial" w:hAnsi="Arial" w:cs="Arial"/>
          <w:sz w:val="18"/>
          <w:szCs w:val="18"/>
          <w:lang w:val="en-US"/>
        </w:rPr>
        <w:t xml:space="preserve"> at room temperature</w:t>
      </w:r>
    </w:p>
    <w:p w14:paraId="28925528"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10D99735"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(b)     to make sure that all the iodine reacts</w:t>
      </w:r>
    </w:p>
    <w:p w14:paraId="068A7E29"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allow so can see the reaction is complete</w:t>
      </w:r>
    </w:p>
    <w:p w14:paraId="0A169D53"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209E35FF"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(as) excess iodine would remain in solution</w:t>
      </w:r>
    </w:p>
    <w:p w14:paraId="708A3DFE"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279289F"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(so) iodine could not be filtered off</w:t>
      </w:r>
    </w:p>
    <w:p w14:paraId="7D180C3D"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allow (whereas) excess zinc could be filtered off</w:t>
      </w:r>
    </w:p>
    <w:p w14:paraId="1E9A6E02"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b/>
          <w:bCs/>
          <w:sz w:val="18"/>
          <w:szCs w:val="18"/>
          <w:lang w:val="en-US"/>
        </w:rPr>
      </w:pPr>
      <w:r w:rsidRPr="00D32FEE">
        <w:rPr>
          <w:rFonts w:ascii="Arial" w:hAnsi="Arial" w:cs="Arial"/>
          <w:b/>
          <w:bCs/>
          <w:sz w:val="18"/>
          <w:szCs w:val="18"/>
          <w:lang w:val="en-US"/>
        </w:rPr>
        <w:t>or</w:t>
      </w:r>
    </w:p>
    <w:p w14:paraId="257B1839"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(so) the zinc iodide would not be pure</w:t>
      </w:r>
    </w:p>
    <w:p w14:paraId="7E5CFFD8"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allow (so) would have to separate iodine from zinc iodide</w:t>
      </w:r>
    </w:p>
    <w:p w14:paraId="50D00A10"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81EE6BF"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(c)     </w:t>
      </w:r>
      <w:r w:rsidRPr="00D32FEE">
        <w:rPr>
          <w:rFonts w:ascii="Arial" w:hAnsi="Arial" w:cs="Arial"/>
          <w:noProof/>
          <w:sz w:val="18"/>
          <w:szCs w:val="18"/>
          <w:lang w:eastAsia="en-GB"/>
        </w:rPr>
        <w:drawing>
          <wp:inline distT="0" distB="0" distL="0" distR="0" wp14:anchorId="35EE3FA2" wp14:editId="100C0D0F">
            <wp:extent cx="1860550" cy="299720"/>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0550" cy="299720"/>
                    </a:xfrm>
                    <a:prstGeom prst="rect">
                      <a:avLst/>
                    </a:prstGeom>
                    <a:noFill/>
                    <a:ln>
                      <a:noFill/>
                    </a:ln>
                  </pic:spPr>
                </pic:pic>
              </a:graphicData>
            </a:graphic>
          </wp:inline>
        </w:drawing>
      </w:r>
      <w:r w:rsidRPr="00D32FEE">
        <w:rPr>
          <w:rFonts w:ascii="Arial" w:hAnsi="Arial" w:cs="Arial"/>
          <w:sz w:val="18"/>
          <w:szCs w:val="18"/>
          <w:lang w:val="en-US"/>
        </w:rPr>
        <w:t> </w:t>
      </w:r>
    </w:p>
    <w:p w14:paraId="34870C8C"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allow moles I</w:t>
      </w:r>
      <w:r w:rsidRPr="00D32FEE">
        <w:rPr>
          <w:rFonts w:ascii="Arial" w:hAnsi="Arial" w:cs="Arial"/>
          <w:i/>
          <w:iCs/>
          <w:sz w:val="18"/>
          <w:szCs w:val="18"/>
          <w:vertAlign w:val="subscript"/>
          <w:lang w:val="en-US"/>
        </w:rPr>
        <w:t>2</w:t>
      </w:r>
      <w:r w:rsidRPr="00D32FEE">
        <w:rPr>
          <w:rFonts w:ascii="Arial" w:hAnsi="Arial" w:cs="Arial"/>
          <w:i/>
          <w:iCs/>
          <w:sz w:val="18"/>
          <w:szCs w:val="18"/>
          <w:lang w:val="en-US"/>
        </w:rPr>
        <w:t xml:space="preserve"> = 0.00197</w:t>
      </w:r>
    </w:p>
    <w:p w14:paraId="3BF92490"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vertAlign w:val="subscript"/>
          <w:lang w:val="en-US"/>
        </w:rPr>
      </w:pPr>
      <w:r w:rsidRPr="00D32FEE">
        <w:rPr>
          <w:rFonts w:ascii="Arial" w:hAnsi="Arial" w:cs="Arial"/>
          <w:i/>
          <w:iCs/>
          <w:sz w:val="18"/>
          <w:szCs w:val="18"/>
          <w:lang w:val="en-US"/>
        </w:rPr>
        <w:t>allow 65 g Zn: 254 g I</w:t>
      </w:r>
      <w:r w:rsidRPr="00D32FEE">
        <w:rPr>
          <w:rFonts w:ascii="Arial" w:hAnsi="Arial" w:cs="Arial"/>
          <w:i/>
          <w:iCs/>
          <w:sz w:val="18"/>
          <w:szCs w:val="18"/>
          <w:vertAlign w:val="subscript"/>
          <w:lang w:val="en-US"/>
        </w:rPr>
        <w:t>2</w:t>
      </w:r>
    </w:p>
    <w:p w14:paraId="5FFC69A6"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lastRenderedPageBreak/>
        <w:t>1</w:t>
      </w:r>
    </w:p>
    <w:p w14:paraId="716DEE20"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mass Zn = 0.00197 × 65 (g)</w:t>
      </w:r>
    </w:p>
    <w:p w14:paraId="21554640"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F74CC35"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mass = 0.128 (g)</w:t>
      </w:r>
    </w:p>
    <w:p w14:paraId="1ECAE79F"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6924747C"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allow an expression </w:t>
      </w:r>
      <w:r w:rsidRPr="00D32FEE">
        <w:rPr>
          <w:rFonts w:ascii="Arial" w:hAnsi="Arial" w:cs="Arial"/>
          <w:i/>
          <w:iCs/>
          <w:noProof/>
          <w:sz w:val="18"/>
          <w:szCs w:val="18"/>
          <w:lang w:eastAsia="en-GB"/>
        </w:rPr>
        <w:drawing>
          <wp:inline distT="0" distB="0" distL="0" distR="0" wp14:anchorId="395DBECF" wp14:editId="5C6DD42E">
            <wp:extent cx="725170" cy="2997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5170" cy="299720"/>
                    </a:xfrm>
                    <a:prstGeom prst="rect">
                      <a:avLst/>
                    </a:prstGeom>
                    <a:noFill/>
                    <a:ln>
                      <a:noFill/>
                    </a:ln>
                  </pic:spPr>
                </pic:pic>
              </a:graphicData>
            </a:graphic>
          </wp:inline>
        </w:drawing>
      </w:r>
      <w:r w:rsidRPr="00D32FEE">
        <w:rPr>
          <w:rFonts w:ascii="Arial" w:hAnsi="Arial" w:cs="Arial"/>
          <w:i/>
          <w:iCs/>
          <w:sz w:val="18"/>
          <w:szCs w:val="18"/>
          <w:lang w:val="en-US"/>
        </w:rPr>
        <w:t xml:space="preserve"> (g) for the first </w:t>
      </w:r>
      <w:r w:rsidRPr="00D32FEE">
        <w:rPr>
          <w:rFonts w:ascii="Arial" w:hAnsi="Arial" w:cs="Arial"/>
          <w:b/>
          <w:bCs/>
          <w:i/>
          <w:iCs/>
          <w:sz w:val="18"/>
          <w:szCs w:val="18"/>
          <w:lang w:val="en-US"/>
        </w:rPr>
        <w:t>2</w:t>
      </w:r>
      <w:r w:rsidRPr="00D32FEE">
        <w:rPr>
          <w:rFonts w:ascii="Arial" w:hAnsi="Arial" w:cs="Arial"/>
          <w:i/>
          <w:iCs/>
          <w:sz w:val="18"/>
          <w:szCs w:val="18"/>
          <w:lang w:val="en-US"/>
        </w:rPr>
        <w:t xml:space="preserve"> marks</w:t>
      </w:r>
    </w:p>
    <w:p w14:paraId="36959BF4"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(d)     </w:t>
      </w:r>
      <w:r w:rsidRPr="00D32FEE">
        <w:rPr>
          <w:rFonts w:ascii="Arial" w:hAnsi="Arial" w:cs="Arial"/>
          <w:noProof/>
          <w:sz w:val="18"/>
          <w:szCs w:val="18"/>
          <w:lang w:eastAsia="en-GB"/>
        </w:rPr>
        <w:drawing>
          <wp:inline distT="0" distB="0" distL="0" distR="0" wp14:anchorId="7C71BF66" wp14:editId="32C8B254">
            <wp:extent cx="1781810" cy="299720"/>
            <wp:effectExtent l="0" t="0" r="889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1810" cy="299720"/>
                    </a:xfrm>
                    <a:prstGeom prst="rect">
                      <a:avLst/>
                    </a:prstGeom>
                    <a:noFill/>
                    <a:ln>
                      <a:noFill/>
                    </a:ln>
                  </pic:spPr>
                </pic:pic>
              </a:graphicData>
            </a:graphic>
          </wp:inline>
        </w:drawing>
      </w:r>
      <w:r w:rsidRPr="00D32FEE">
        <w:rPr>
          <w:rFonts w:ascii="Arial" w:hAnsi="Arial" w:cs="Arial"/>
          <w:sz w:val="18"/>
          <w:szCs w:val="18"/>
          <w:lang w:val="en-US"/>
        </w:rPr>
        <w:t> </w:t>
      </w:r>
    </w:p>
    <w:p w14:paraId="248CB07E"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445B84E0"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Times New Roman" w:hAnsi="Times New Roman" w:cs="Times New Roman"/>
          <w:b/>
          <w:bCs/>
          <w:noProof/>
          <w:sz w:val="18"/>
          <w:szCs w:val="18"/>
          <w:lang w:eastAsia="en-GB"/>
        </w:rPr>
        <w:drawing>
          <wp:inline distT="0" distB="0" distL="0" distR="0" wp14:anchorId="586E072C" wp14:editId="101607D7">
            <wp:extent cx="1955165" cy="299720"/>
            <wp:effectExtent l="0" t="0" r="698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5165" cy="299720"/>
                    </a:xfrm>
                    <a:prstGeom prst="rect">
                      <a:avLst/>
                    </a:prstGeom>
                    <a:noFill/>
                    <a:ln>
                      <a:noFill/>
                    </a:ln>
                  </pic:spPr>
                </pic:pic>
              </a:graphicData>
            </a:graphic>
          </wp:inline>
        </w:drawing>
      </w:r>
      <w:r w:rsidRPr="00D32FEE">
        <w:rPr>
          <w:rFonts w:ascii="Arial" w:hAnsi="Arial" w:cs="Arial"/>
          <w:sz w:val="18"/>
          <w:szCs w:val="18"/>
          <w:lang w:val="en-US"/>
        </w:rPr>
        <w:t> </w:t>
      </w:r>
    </w:p>
    <w:p w14:paraId="06055A93"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16705AAC"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13.6 (g)</w:t>
      </w:r>
    </w:p>
    <w:p w14:paraId="6F5344D5"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allow 13.5869... (g)</w:t>
      </w:r>
    </w:p>
    <w:p w14:paraId="6884A31A"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437202DF"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(e)     some product lost on separation</w:t>
      </w:r>
    </w:p>
    <w:p w14:paraId="07E50A78"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allow incomplete reaction</w:t>
      </w:r>
    </w:p>
    <w:p w14:paraId="78CF4ED2"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440FB517"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(f)      </w:t>
      </w:r>
      <w:proofErr w:type="spellStart"/>
      <w:r w:rsidRPr="00D32FEE">
        <w:rPr>
          <w:rFonts w:ascii="Times New Roman" w:hAnsi="Times New Roman" w:cs="Times New Roman"/>
          <w:i/>
          <w:iCs/>
          <w:sz w:val="18"/>
          <w:szCs w:val="18"/>
          <w:lang w:val="en-US"/>
        </w:rPr>
        <w:t>M</w:t>
      </w:r>
      <w:r w:rsidRPr="00D32FEE">
        <w:rPr>
          <w:rFonts w:ascii="Arial" w:hAnsi="Arial" w:cs="Arial"/>
          <w:sz w:val="18"/>
          <w:szCs w:val="18"/>
          <w:vertAlign w:val="subscript"/>
          <w:lang w:val="en-US"/>
        </w:rPr>
        <w:t>r</w:t>
      </w:r>
      <w:proofErr w:type="spellEnd"/>
      <w:r w:rsidRPr="00D32FEE">
        <w:rPr>
          <w:rFonts w:ascii="Arial" w:hAnsi="Arial" w:cs="Arial"/>
          <w:sz w:val="18"/>
          <w:szCs w:val="18"/>
          <w:lang w:val="en-US"/>
        </w:rPr>
        <w:t xml:space="preserve"> ZnI</w:t>
      </w:r>
      <w:r w:rsidRPr="00D32FEE">
        <w:rPr>
          <w:rFonts w:ascii="Arial" w:hAnsi="Arial" w:cs="Arial"/>
          <w:sz w:val="18"/>
          <w:szCs w:val="18"/>
          <w:vertAlign w:val="subscript"/>
          <w:lang w:val="en-US"/>
        </w:rPr>
        <w:t>2</w:t>
      </w:r>
      <w:r w:rsidRPr="00D32FEE">
        <w:rPr>
          <w:rFonts w:ascii="Arial" w:hAnsi="Arial" w:cs="Arial"/>
          <w:sz w:val="18"/>
          <w:szCs w:val="18"/>
          <w:lang w:val="en-US"/>
        </w:rPr>
        <w:t xml:space="preserve"> = 319</w:t>
      </w:r>
    </w:p>
    <w:p w14:paraId="29A3154A"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70747ADE"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moles needed</w:t>
      </w:r>
    </w:p>
    <w:p w14:paraId="3F9A7F53"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noProof/>
          <w:sz w:val="18"/>
          <w:szCs w:val="18"/>
          <w:lang w:eastAsia="en-GB"/>
        </w:rPr>
        <w:drawing>
          <wp:inline distT="0" distB="0" distL="0" distR="0" wp14:anchorId="38378950" wp14:editId="459BA378">
            <wp:extent cx="1482090" cy="34671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2090" cy="346710"/>
                    </a:xfrm>
                    <a:prstGeom prst="rect">
                      <a:avLst/>
                    </a:prstGeom>
                    <a:noFill/>
                    <a:ln>
                      <a:noFill/>
                    </a:ln>
                  </pic:spPr>
                </pic:pic>
              </a:graphicData>
            </a:graphic>
          </wp:inline>
        </w:drawing>
      </w:r>
      <w:r w:rsidRPr="00D32FEE">
        <w:rPr>
          <w:rFonts w:ascii="Arial" w:hAnsi="Arial" w:cs="Arial"/>
          <w:sz w:val="18"/>
          <w:szCs w:val="18"/>
          <w:lang w:val="en-US"/>
        </w:rPr>
        <w:t> </w:t>
      </w:r>
    </w:p>
    <w:p w14:paraId="2513638D"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b/>
          <w:bCs/>
          <w:sz w:val="18"/>
          <w:szCs w:val="18"/>
          <w:lang w:val="en-US"/>
        </w:rPr>
      </w:pPr>
      <w:r w:rsidRPr="00D32FEE">
        <w:rPr>
          <w:rFonts w:ascii="Arial" w:hAnsi="Arial" w:cs="Arial"/>
          <w:b/>
          <w:bCs/>
          <w:sz w:val="18"/>
          <w:szCs w:val="18"/>
          <w:lang w:val="en-US"/>
        </w:rPr>
        <w:t>or</w:t>
      </w:r>
    </w:p>
    <w:p w14:paraId="73DEEE3D"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mass per dm </w:t>
      </w:r>
      <w:r w:rsidRPr="00D32FEE">
        <w:rPr>
          <w:rFonts w:ascii="Arial" w:hAnsi="Arial" w:cs="Arial"/>
          <w:sz w:val="18"/>
          <w:szCs w:val="18"/>
          <w:vertAlign w:val="superscript"/>
          <w:lang w:val="en-US"/>
        </w:rPr>
        <w:t>3</w:t>
      </w:r>
      <w:r w:rsidRPr="00D32FEE">
        <w:rPr>
          <w:rFonts w:ascii="Arial" w:hAnsi="Arial" w:cs="Arial"/>
          <w:sz w:val="18"/>
          <w:szCs w:val="18"/>
          <w:lang w:val="en-US"/>
        </w:rPr>
        <w:t xml:space="preserve"> = 31.9 (g)</w:t>
      </w:r>
    </w:p>
    <w:p w14:paraId="4A668814"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A7F5316"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(mass) = 7.98 (g)</w:t>
      </w:r>
    </w:p>
    <w:p w14:paraId="61A35B71"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allow 7.975 / 8.0 (g)</w:t>
      </w:r>
    </w:p>
    <w:p w14:paraId="52F7DFD5"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A52C9CC"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an answer of 7.975, 7.98 or 8.0 (g) scores </w:t>
      </w:r>
      <w:r w:rsidRPr="00D32FEE">
        <w:rPr>
          <w:rFonts w:ascii="Arial" w:hAnsi="Arial" w:cs="Arial"/>
          <w:b/>
          <w:bCs/>
          <w:i/>
          <w:iCs/>
          <w:sz w:val="18"/>
          <w:szCs w:val="18"/>
          <w:lang w:val="en-US"/>
        </w:rPr>
        <w:t>3</w:t>
      </w:r>
      <w:r w:rsidRPr="00D32FEE">
        <w:rPr>
          <w:rFonts w:ascii="Arial" w:hAnsi="Arial" w:cs="Arial"/>
          <w:i/>
          <w:iCs/>
          <w:sz w:val="18"/>
          <w:szCs w:val="18"/>
          <w:lang w:val="en-US"/>
        </w:rPr>
        <w:t xml:space="preserve"> marks</w:t>
      </w:r>
    </w:p>
    <w:p w14:paraId="25143B4D" w14:textId="77777777" w:rsidR="00D32FEE" w:rsidRPr="00D32FEE" w:rsidRDefault="00D32FEE" w:rsidP="00D32FEE">
      <w:pPr>
        <w:widowControl w:val="0"/>
        <w:autoSpaceDE w:val="0"/>
        <w:autoSpaceDN w:val="0"/>
        <w:adjustRightInd w:val="0"/>
        <w:spacing w:after="0" w:line="240" w:lineRule="auto"/>
        <w:jc w:val="right"/>
        <w:rPr>
          <w:rFonts w:ascii="Arial" w:hAnsi="Arial" w:cs="Arial"/>
          <w:b/>
          <w:bCs/>
          <w:sz w:val="18"/>
          <w:szCs w:val="18"/>
          <w:lang w:val="en-US"/>
        </w:rPr>
      </w:pPr>
      <w:r w:rsidRPr="00D32FEE">
        <w:rPr>
          <w:rFonts w:ascii="Arial" w:hAnsi="Arial" w:cs="Arial"/>
          <w:b/>
          <w:bCs/>
          <w:sz w:val="18"/>
          <w:szCs w:val="18"/>
          <w:lang w:val="en-US"/>
        </w:rPr>
        <w:t>[14]</w:t>
      </w:r>
    </w:p>
    <w:p w14:paraId="1433C88D" w14:textId="77777777" w:rsidR="00D32FEE" w:rsidRPr="00D32FEE" w:rsidRDefault="00D32FEE" w:rsidP="00D32FEE">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D32FEE">
        <w:rPr>
          <w:rFonts w:ascii="Arial" w:hAnsi="Arial" w:cs="Arial"/>
          <w:b/>
          <w:bCs/>
          <w:color w:val="000000"/>
          <w:sz w:val="18"/>
          <w:szCs w:val="18"/>
          <w:lang w:val="en-US"/>
        </w:rPr>
        <w:t>Q5.</w:t>
      </w:r>
    </w:p>
    <w:p w14:paraId="21A178F4"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(a)     the chemical reaction is reversible</w:t>
      </w:r>
    </w:p>
    <w:p w14:paraId="4AA9F72A"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757BEDE1"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 xml:space="preserve">(b)     any </w:t>
      </w:r>
      <w:r w:rsidRPr="00D32FEE">
        <w:rPr>
          <w:rFonts w:ascii="Arial" w:hAnsi="Arial" w:cs="Arial"/>
          <w:b/>
          <w:bCs/>
          <w:sz w:val="18"/>
          <w:szCs w:val="18"/>
          <w:lang w:val="en-US"/>
        </w:rPr>
        <w:t>two</w:t>
      </w:r>
      <w:r w:rsidRPr="00D32FEE">
        <w:rPr>
          <w:rFonts w:ascii="Arial" w:hAnsi="Arial" w:cs="Arial"/>
          <w:sz w:val="18"/>
          <w:szCs w:val="18"/>
          <w:lang w:val="en-US"/>
        </w:rPr>
        <w:t xml:space="preserve"> from:</w:t>
      </w:r>
    </w:p>
    <w:p w14:paraId="2E61D8F6"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w:t>
      </w:r>
      <w:r w:rsidRPr="00D32FEE">
        <w:rPr>
          <w:rFonts w:ascii="Arial" w:hAnsi="Arial" w:cs="Arial"/>
          <w:sz w:val="18"/>
          <w:szCs w:val="18"/>
          <w:lang w:val="en-US"/>
        </w:rPr>
        <w:t> </w:t>
      </w:r>
      <w:r w:rsidRPr="00D32FEE">
        <w:rPr>
          <w:rFonts w:ascii="Arial" w:hAnsi="Arial" w:cs="Arial"/>
          <w:sz w:val="18"/>
          <w:szCs w:val="18"/>
          <w:lang w:val="en-US"/>
        </w:rPr>
        <w:t> </w:t>
      </w:r>
      <w:r w:rsidRPr="00D32FEE">
        <w:rPr>
          <w:rFonts w:ascii="Arial" w:hAnsi="Arial" w:cs="Arial"/>
          <w:sz w:val="18"/>
          <w:szCs w:val="18"/>
          <w:lang w:val="en-US"/>
        </w:rPr>
        <w:t> type of electrode</w:t>
      </w:r>
    </w:p>
    <w:p w14:paraId="7ACD1188"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w:t>
      </w:r>
      <w:r w:rsidRPr="00D32FEE">
        <w:rPr>
          <w:rFonts w:ascii="Arial" w:hAnsi="Arial" w:cs="Arial"/>
          <w:sz w:val="18"/>
          <w:szCs w:val="18"/>
          <w:lang w:val="en-US"/>
        </w:rPr>
        <w:t> </w:t>
      </w:r>
      <w:r w:rsidRPr="00D32FEE">
        <w:rPr>
          <w:rFonts w:ascii="Arial" w:hAnsi="Arial" w:cs="Arial"/>
          <w:sz w:val="18"/>
          <w:szCs w:val="18"/>
          <w:lang w:val="en-US"/>
        </w:rPr>
        <w:t> </w:t>
      </w:r>
      <w:r w:rsidRPr="00D32FEE">
        <w:rPr>
          <w:rFonts w:ascii="Arial" w:hAnsi="Arial" w:cs="Arial"/>
          <w:sz w:val="18"/>
          <w:szCs w:val="18"/>
          <w:lang w:val="en-US"/>
        </w:rPr>
        <w:t> electrolyte</w:t>
      </w:r>
    </w:p>
    <w:p w14:paraId="28268924"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w:t>
      </w:r>
      <w:r w:rsidRPr="00D32FEE">
        <w:rPr>
          <w:rFonts w:ascii="Arial" w:hAnsi="Arial" w:cs="Arial"/>
          <w:sz w:val="18"/>
          <w:szCs w:val="18"/>
          <w:lang w:val="en-US"/>
        </w:rPr>
        <w:t> </w:t>
      </w:r>
      <w:r w:rsidRPr="00D32FEE">
        <w:rPr>
          <w:rFonts w:ascii="Arial" w:hAnsi="Arial" w:cs="Arial"/>
          <w:sz w:val="18"/>
          <w:szCs w:val="18"/>
          <w:lang w:val="en-US"/>
        </w:rPr>
        <w:t> </w:t>
      </w:r>
      <w:r w:rsidRPr="00D32FEE">
        <w:rPr>
          <w:rFonts w:ascii="Arial" w:hAnsi="Arial" w:cs="Arial"/>
          <w:sz w:val="18"/>
          <w:szCs w:val="18"/>
          <w:lang w:val="en-US"/>
        </w:rPr>
        <w:t> concentration of electrolyte</w:t>
      </w:r>
    </w:p>
    <w:p w14:paraId="6967F1EF"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w:t>
      </w:r>
      <w:r w:rsidRPr="00D32FEE">
        <w:rPr>
          <w:rFonts w:ascii="Arial" w:hAnsi="Arial" w:cs="Arial"/>
          <w:sz w:val="18"/>
          <w:szCs w:val="18"/>
          <w:lang w:val="en-US"/>
        </w:rPr>
        <w:t> </w:t>
      </w:r>
      <w:r w:rsidRPr="00D32FEE">
        <w:rPr>
          <w:rFonts w:ascii="Arial" w:hAnsi="Arial" w:cs="Arial"/>
          <w:sz w:val="18"/>
          <w:szCs w:val="18"/>
          <w:lang w:val="en-US"/>
        </w:rPr>
        <w:t> </w:t>
      </w:r>
      <w:r w:rsidRPr="00D32FEE">
        <w:rPr>
          <w:rFonts w:ascii="Arial" w:hAnsi="Arial" w:cs="Arial"/>
          <w:sz w:val="18"/>
          <w:szCs w:val="18"/>
          <w:lang w:val="en-US"/>
        </w:rPr>
        <w:t> temperature</w:t>
      </w:r>
    </w:p>
    <w:p w14:paraId="53B93F15"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2</w:t>
      </w:r>
    </w:p>
    <w:p w14:paraId="04B5D9A1"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vertAlign w:val="superscript"/>
          <w:lang w:val="en-US"/>
        </w:rPr>
      </w:pPr>
      <w:r w:rsidRPr="00D32FEE">
        <w:rPr>
          <w:rFonts w:ascii="Arial" w:hAnsi="Arial" w:cs="Arial"/>
          <w:sz w:val="18"/>
          <w:szCs w:val="18"/>
          <w:lang w:val="en-US"/>
        </w:rPr>
        <w:t>(c)     H</w:t>
      </w:r>
      <w:r w:rsidRPr="00D32FEE">
        <w:rPr>
          <w:rFonts w:ascii="Arial" w:hAnsi="Arial" w:cs="Arial"/>
          <w:sz w:val="18"/>
          <w:szCs w:val="18"/>
          <w:vertAlign w:val="subscript"/>
          <w:lang w:val="en-US"/>
        </w:rPr>
        <w:t>2</w:t>
      </w:r>
      <w:r w:rsidRPr="00D32FEE">
        <w:rPr>
          <w:rFonts w:ascii="Arial" w:hAnsi="Arial" w:cs="Arial"/>
          <w:sz w:val="18"/>
          <w:szCs w:val="18"/>
          <w:lang w:val="en-US"/>
        </w:rPr>
        <w:t> </w:t>
      </w:r>
      <w:r w:rsidRPr="00D32FEE">
        <w:rPr>
          <w:rFonts w:ascii="Arial" w:hAnsi="Arial" w:cs="Arial"/>
          <w:sz w:val="18"/>
          <w:szCs w:val="18"/>
          <w:lang w:val="en-US"/>
        </w:rPr>
        <w:t>+</w:t>
      </w:r>
      <w:r w:rsidRPr="00D32FEE">
        <w:rPr>
          <w:rFonts w:ascii="Arial" w:hAnsi="Arial" w:cs="Arial"/>
          <w:sz w:val="18"/>
          <w:szCs w:val="18"/>
          <w:lang w:val="en-US"/>
        </w:rPr>
        <w:t> </w:t>
      </w:r>
      <w:r w:rsidRPr="00D32FEE">
        <w:rPr>
          <w:rFonts w:ascii="Arial" w:hAnsi="Arial" w:cs="Arial"/>
          <w:b/>
          <w:bCs/>
          <w:sz w:val="18"/>
          <w:szCs w:val="18"/>
          <w:lang w:val="en-US"/>
        </w:rPr>
        <w:t>2</w:t>
      </w:r>
      <w:r w:rsidRPr="00D32FEE">
        <w:rPr>
          <w:rFonts w:ascii="Arial" w:hAnsi="Arial" w:cs="Arial"/>
          <w:sz w:val="18"/>
          <w:szCs w:val="18"/>
          <w:lang w:val="en-US"/>
        </w:rPr>
        <w:t>OH</w:t>
      </w:r>
      <w:r w:rsidRPr="00D32FEE">
        <w:rPr>
          <w:rFonts w:ascii="Arial" w:hAnsi="Arial" w:cs="Arial"/>
          <w:sz w:val="18"/>
          <w:szCs w:val="18"/>
          <w:vertAlign w:val="superscript"/>
          <w:lang w:val="en-US"/>
        </w:rPr>
        <w:t>−</w:t>
      </w:r>
      <w:r w:rsidRPr="00D32FEE">
        <w:rPr>
          <w:rFonts w:ascii="Arial" w:hAnsi="Arial" w:cs="Arial"/>
          <w:sz w:val="18"/>
          <w:szCs w:val="18"/>
          <w:lang w:val="en-US"/>
        </w:rPr>
        <w:t> </w:t>
      </w:r>
      <w:r w:rsidRPr="00D32FEE">
        <w:rPr>
          <w:rFonts w:ascii="Arial" w:hAnsi="Arial" w:cs="Arial"/>
          <w:sz w:val="18"/>
          <w:szCs w:val="18"/>
          <w:lang w:val="en-US"/>
        </w:rPr>
        <w:t>→</w:t>
      </w:r>
      <w:r w:rsidRPr="00D32FEE">
        <w:rPr>
          <w:rFonts w:ascii="Arial" w:hAnsi="Arial" w:cs="Arial"/>
          <w:sz w:val="18"/>
          <w:szCs w:val="18"/>
          <w:lang w:val="en-US"/>
        </w:rPr>
        <w:t> </w:t>
      </w:r>
      <w:r w:rsidRPr="00D32FEE">
        <w:rPr>
          <w:rFonts w:ascii="Arial" w:hAnsi="Arial" w:cs="Arial"/>
          <w:b/>
          <w:bCs/>
          <w:sz w:val="18"/>
          <w:szCs w:val="18"/>
          <w:lang w:val="en-US"/>
        </w:rPr>
        <w:t>2</w:t>
      </w:r>
      <w:r w:rsidRPr="00D32FEE">
        <w:rPr>
          <w:rFonts w:ascii="Arial" w:hAnsi="Arial" w:cs="Arial"/>
          <w:sz w:val="18"/>
          <w:szCs w:val="18"/>
          <w:lang w:val="en-US"/>
        </w:rPr>
        <w:t>H</w:t>
      </w:r>
      <w:r w:rsidRPr="00D32FEE">
        <w:rPr>
          <w:rFonts w:ascii="Arial" w:hAnsi="Arial" w:cs="Arial"/>
          <w:sz w:val="18"/>
          <w:szCs w:val="18"/>
          <w:vertAlign w:val="subscript"/>
          <w:lang w:val="en-US"/>
        </w:rPr>
        <w:t>2</w:t>
      </w:r>
      <w:r w:rsidRPr="00D32FEE">
        <w:rPr>
          <w:rFonts w:ascii="Arial" w:hAnsi="Arial" w:cs="Arial"/>
          <w:sz w:val="18"/>
          <w:szCs w:val="18"/>
          <w:lang w:val="en-US"/>
        </w:rPr>
        <w:t>O</w:t>
      </w:r>
      <w:r w:rsidRPr="00D32FEE">
        <w:rPr>
          <w:rFonts w:ascii="Arial" w:hAnsi="Arial" w:cs="Arial"/>
          <w:sz w:val="18"/>
          <w:szCs w:val="18"/>
          <w:lang w:val="en-US"/>
        </w:rPr>
        <w:t> </w:t>
      </w:r>
      <w:r w:rsidRPr="00D32FEE">
        <w:rPr>
          <w:rFonts w:ascii="Arial" w:hAnsi="Arial" w:cs="Arial"/>
          <w:sz w:val="18"/>
          <w:szCs w:val="18"/>
          <w:lang w:val="en-US"/>
        </w:rPr>
        <w:t>+</w:t>
      </w:r>
      <w:r w:rsidRPr="00D32FEE">
        <w:rPr>
          <w:rFonts w:ascii="Arial" w:hAnsi="Arial" w:cs="Arial"/>
          <w:sz w:val="18"/>
          <w:szCs w:val="18"/>
          <w:lang w:val="en-US"/>
        </w:rPr>
        <w:t> </w:t>
      </w:r>
      <w:r w:rsidRPr="00D32FEE">
        <w:rPr>
          <w:rFonts w:ascii="Arial" w:hAnsi="Arial" w:cs="Arial"/>
          <w:b/>
          <w:bCs/>
          <w:sz w:val="18"/>
          <w:szCs w:val="18"/>
          <w:lang w:val="en-US"/>
        </w:rPr>
        <w:t>2</w:t>
      </w:r>
      <w:r w:rsidRPr="00D32FEE">
        <w:rPr>
          <w:rFonts w:ascii="Arial" w:hAnsi="Arial" w:cs="Arial"/>
          <w:sz w:val="18"/>
          <w:szCs w:val="18"/>
          <w:lang w:val="en-US"/>
        </w:rPr>
        <w:t xml:space="preserve"> e</w:t>
      </w:r>
      <w:r w:rsidRPr="00D32FEE">
        <w:rPr>
          <w:rFonts w:ascii="Arial" w:hAnsi="Arial" w:cs="Arial"/>
          <w:sz w:val="18"/>
          <w:szCs w:val="18"/>
          <w:vertAlign w:val="superscript"/>
          <w:lang w:val="en-US"/>
        </w:rPr>
        <w:t>−</w:t>
      </w:r>
    </w:p>
    <w:p w14:paraId="4F6AB687"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allow multiples</w:t>
      </w:r>
    </w:p>
    <w:p w14:paraId="4BE925FE"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4A637004"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(d)     contains OH</w:t>
      </w:r>
      <w:r w:rsidRPr="00D32FEE">
        <w:rPr>
          <w:rFonts w:ascii="Arial" w:hAnsi="Arial" w:cs="Arial"/>
          <w:sz w:val="18"/>
          <w:szCs w:val="18"/>
          <w:vertAlign w:val="superscript"/>
          <w:lang w:val="en-US"/>
        </w:rPr>
        <w:t>−</w:t>
      </w:r>
      <w:r w:rsidRPr="00D32FEE">
        <w:rPr>
          <w:rFonts w:ascii="Arial" w:hAnsi="Arial" w:cs="Arial"/>
          <w:sz w:val="18"/>
          <w:szCs w:val="18"/>
          <w:lang w:val="en-US"/>
        </w:rPr>
        <w:t xml:space="preserve"> ions</w:t>
      </w:r>
    </w:p>
    <w:p w14:paraId="63CD3520"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27BE723"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(e)  </w:t>
      </w:r>
      <w:proofErr w:type="gramStart"/>
      <w:r w:rsidRPr="00D32FEE">
        <w:rPr>
          <w:rFonts w:ascii="Arial" w:hAnsi="Arial" w:cs="Arial"/>
          <w:sz w:val="18"/>
          <w:szCs w:val="18"/>
          <w:lang w:val="en-US"/>
        </w:rPr>
        <w:t>   (</w:t>
      </w:r>
      <w:proofErr w:type="gramEnd"/>
      <w:r w:rsidRPr="00D32FEE">
        <w:rPr>
          <w:rFonts w:ascii="Arial" w:hAnsi="Arial" w:cs="Arial"/>
          <w:sz w:val="18"/>
          <w:szCs w:val="18"/>
          <w:lang w:val="en-US"/>
        </w:rPr>
        <w:t>bonds broken)</w:t>
      </w:r>
    </w:p>
    <w:p w14:paraId="765F13BC"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((6 × 412) + (2 × 360) + (2 × 464) + (3 × 498)) = 5614</w:t>
      </w:r>
    </w:p>
    <w:p w14:paraId="38851453"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646985E6"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w:t>
      </w:r>
      <w:proofErr w:type="gramStart"/>
      <w:r w:rsidRPr="00D32FEE">
        <w:rPr>
          <w:rFonts w:ascii="Arial" w:hAnsi="Arial" w:cs="Arial"/>
          <w:sz w:val="18"/>
          <w:szCs w:val="18"/>
          <w:lang w:val="en-US"/>
        </w:rPr>
        <w:t>bonds</w:t>
      </w:r>
      <w:proofErr w:type="gramEnd"/>
      <w:r w:rsidRPr="00D32FEE">
        <w:rPr>
          <w:rFonts w:ascii="Arial" w:hAnsi="Arial" w:cs="Arial"/>
          <w:sz w:val="18"/>
          <w:szCs w:val="18"/>
          <w:lang w:val="en-US"/>
        </w:rPr>
        <w:t xml:space="preserve"> made)</w:t>
      </w:r>
    </w:p>
    <w:p w14:paraId="3F42A8EA"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((4 × 805) + (8 × 464)) = 6932</w:t>
      </w:r>
    </w:p>
    <w:p w14:paraId="7B56E31C"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4F539BA9"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w:t>
      </w:r>
      <w:proofErr w:type="gramStart"/>
      <w:r w:rsidRPr="00D32FEE">
        <w:rPr>
          <w:rFonts w:ascii="Arial" w:hAnsi="Arial" w:cs="Arial"/>
          <w:sz w:val="18"/>
          <w:szCs w:val="18"/>
          <w:lang w:val="en-US"/>
        </w:rPr>
        <w:t>overall</w:t>
      </w:r>
      <w:proofErr w:type="gramEnd"/>
      <w:r w:rsidRPr="00D32FEE">
        <w:rPr>
          <w:rFonts w:ascii="Arial" w:hAnsi="Arial" w:cs="Arial"/>
          <w:sz w:val="18"/>
          <w:szCs w:val="18"/>
          <w:lang w:val="en-US"/>
        </w:rPr>
        <w:t xml:space="preserve"> energy change)</w:t>
      </w:r>
    </w:p>
    <w:p w14:paraId="55879136"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(6932 − 5614) = −1318 (kJ / mol)</w:t>
      </w:r>
    </w:p>
    <w:p w14:paraId="4CDAB742"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allow </w:t>
      </w:r>
      <w:proofErr w:type="spellStart"/>
      <w:r w:rsidRPr="00D32FEE">
        <w:rPr>
          <w:rFonts w:ascii="Arial" w:hAnsi="Arial" w:cs="Arial"/>
          <w:i/>
          <w:iCs/>
          <w:sz w:val="18"/>
          <w:szCs w:val="18"/>
          <w:lang w:val="en-US"/>
        </w:rPr>
        <w:t>ecf</w:t>
      </w:r>
      <w:proofErr w:type="spellEnd"/>
      <w:r w:rsidRPr="00D32FEE">
        <w:rPr>
          <w:rFonts w:ascii="Arial" w:hAnsi="Arial" w:cs="Arial"/>
          <w:i/>
          <w:iCs/>
          <w:sz w:val="18"/>
          <w:szCs w:val="18"/>
          <w:lang w:val="en-US"/>
        </w:rPr>
        <w:t xml:space="preserve"> from marking point 1 and / or marking point 2</w:t>
      </w:r>
    </w:p>
    <w:p w14:paraId="7DB5355E"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2BCD418C"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an answer of 1318 (kJ / mol) scores </w:t>
      </w:r>
      <w:r w:rsidRPr="00D32FEE">
        <w:rPr>
          <w:rFonts w:ascii="Arial" w:hAnsi="Arial" w:cs="Arial"/>
          <w:b/>
          <w:bCs/>
          <w:i/>
          <w:iCs/>
          <w:sz w:val="18"/>
          <w:szCs w:val="18"/>
          <w:lang w:val="en-US"/>
        </w:rPr>
        <w:t>3</w:t>
      </w:r>
      <w:r w:rsidRPr="00D32FEE">
        <w:rPr>
          <w:rFonts w:ascii="Arial" w:hAnsi="Arial" w:cs="Arial"/>
          <w:i/>
          <w:iCs/>
          <w:sz w:val="18"/>
          <w:szCs w:val="18"/>
          <w:lang w:val="en-US"/>
        </w:rPr>
        <w:t xml:space="preserve"> marks</w:t>
      </w:r>
    </w:p>
    <w:p w14:paraId="7C586EFF" w14:textId="77777777" w:rsidR="00D32FEE" w:rsidRPr="00D32FEE" w:rsidRDefault="00D32FEE" w:rsidP="00D32FEE">
      <w:pPr>
        <w:widowControl w:val="0"/>
        <w:autoSpaceDE w:val="0"/>
        <w:autoSpaceDN w:val="0"/>
        <w:adjustRightInd w:val="0"/>
        <w:spacing w:after="0" w:line="240" w:lineRule="auto"/>
        <w:jc w:val="right"/>
        <w:rPr>
          <w:rFonts w:ascii="Arial" w:hAnsi="Arial" w:cs="Arial"/>
          <w:b/>
          <w:bCs/>
          <w:sz w:val="18"/>
          <w:szCs w:val="18"/>
          <w:lang w:val="en-US"/>
        </w:rPr>
      </w:pPr>
      <w:r w:rsidRPr="00D32FEE">
        <w:rPr>
          <w:rFonts w:ascii="Arial" w:hAnsi="Arial" w:cs="Arial"/>
          <w:b/>
          <w:bCs/>
          <w:sz w:val="18"/>
          <w:szCs w:val="18"/>
          <w:lang w:val="en-US"/>
        </w:rPr>
        <w:t>[8]</w:t>
      </w:r>
    </w:p>
    <w:p w14:paraId="67A7365A" w14:textId="77777777" w:rsidR="00D32FEE" w:rsidRPr="00D32FEE" w:rsidRDefault="00D32FEE" w:rsidP="00D32FEE">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D32FEE">
        <w:rPr>
          <w:rFonts w:ascii="Arial" w:hAnsi="Arial" w:cs="Arial"/>
          <w:b/>
          <w:bCs/>
          <w:color w:val="000000"/>
          <w:sz w:val="18"/>
          <w:szCs w:val="18"/>
          <w:lang w:val="en-US"/>
        </w:rPr>
        <w:t>Q6.</w:t>
      </w:r>
    </w:p>
    <w:p w14:paraId="14DD1581"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(a)     2.61 / range 2.5 to 2.7</w:t>
      </w:r>
    </w:p>
    <w:p w14:paraId="008EC48B"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correct answer with </w:t>
      </w:r>
      <w:r w:rsidRPr="00D32FEE">
        <w:rPr>
          <w:rFonts w:ascii="Arial" w:hAnsi="Arial" w:cs="Arial"/>
          <w:b/>
          <w:bCs/>
          <w:i/>
          <w:iCs/>
          <w:sz w:val="18"/>
          <w:szCs w:val="18"/>
          <w:lang w:val="en-US"/>
        </w:rPr>
        <w:t xml:space="preserve">or </w:t>
      </w:r>
      <w:r w:rsidRPr="00D32FEE">
        <w:rPr>
          <w:rFonts w:ascii="Arial" w:hAnsi="Arial" w:cs="Arial"/>
          <w:i/>
          <w:iCs/>
          <w:sz w:val="18"/>
          <w:szCs w:val="18"/>
          <w:lang w:val="en-US"/>
        </w:rPr>
        <w:t xml:space="preserve">without </w:t>
      </w:r>
      <w:r w:rsidRPr="00D32FEE">
        <w:rPr>
          <w:rFonts w:ascii="Arial" w:hAnsi="Arial" w:cs="Arial"/>
          <w:b/>
          <w:bCs/>
          <w:i/>
          <w:iCs/>
          <w:sz w:val="18"/>
          <w:szCs w:val="18"/>
          <w:lang w:val="en-US"/>
        </w:rPr>
        <w:t xml:space="preserve">or </w:t>
      </w:r>
      <w:r w:rsidRPr="00D32FEE">
        <w:rPr>
          <w:rFonts w:ascii="Arial" w:hAnsi="Arial" w:cs="Arial"/>
          <w:i/>
          <w:iCs/>
          <w:sz w:val="18"/>
          <w:szCs w:val="18"/>
          <w:lang w:val="en-US"/>
        </w:rPr>
        <w:t xml:space="preserve">with wrong working gains </w:t>
      </w:r>
      <w:r w:rsidRPr="00D32FEE">
        <w:rPr>
          <w:rFonts w:ascii="Arial" w:hAnsi="Arial" w:cs="Arial"/>
          <w:b/>
          <w:bCs/>
          <w:i/>
          <w:iCs/>
          <w:sz w:val="18"/>
          <w:szCs w:val="18"/>
          <w:lang w:val="en-US"/>
        </w:rPr>
        <w:t xml:space="preserve">2 </w:t>
      </w:r>
      <w:r w:rsidRPr="00D32FEE">
        <w:rPr>
          <w:rFonts w:ascii="Arial" w:hAnsi="Arial" w:cs="Arial"/>
          <w:i/>
          <w:iCs/>
          <w:sz w:val="18"/>
          <w:szCs w:val="18"/>
          <w:lang w:val="en-US"/>
        </w:rPr>
        <w:t>marks</w:t>
      </w:r>
    </w:p>
    <w:p w14:paraId="0016B156"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w:t>
      </w:r>
      <w:proofErr w:type="gramStart"/>
      <w:r w:rsidRPr="00D32FEE">
        <w:rPr>
          <w:rFonts w:ascii="Arial" w:hAnsi="Arial" w:cs="Arial"/>
          <w:i/>
          <w:iCs/>
          <w:sz w:val="18"/>
          <w:szCs w:val="18"/>
          <w:lang w:val="en-US"/>
        </w:rPr>
        <w:t>accept</w:t>
      </w:r>
      <w:proofErr w:type="gramEnd"/>
      <w:r w:rsidRPr="00D32FEE">
        <w:rPr>
          <w:rFonts w:ascii="Arial" w:hAnsi="Arial" w:cs="Arial"/>
          <w:i/>
          <w:iCs/>
          <w:sz w:val="18"/>
          <w:szCs w:val="18"/>
          <w:lang w:val="en-US"/>
        </w:rPr>
        <w:t xml:space="preserve"> answers between 2.5 and 2.7)</w:t>
      </w:r>
    </w:p>
    <w:p w14:paraId="019DE380"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if answer incorrect moles of salicylic acid = 2/138 = 0.0145 moles</w:t>
      </w:r>
      <w:r w:rsidRPr="00D32FEE">
        <w:rPr>
          <w:rFonts w:ascii="Arial" w:hAnsi="Arial" w:cs="Arial"/>
          <w:i/>
          <w:iCs/>
          <w:sz w:val="18"/>
          <w:szCs w:val="18"/>
          <w:lang w:val="en-US"/>
        </w:rPr>
        <w:br/>
      </w:r>
      <w:proofErr w:type="spellStart"/>
      <w:proofErr w:type="gramStart"/>
      <w:r w:rsidRPr="00D32FEE">
        <w:rPr>
          <w:rFonts w:ascii="Arial" w:hAnsi="Arial" w:cs="Arial"/>
          <w:i/>
          <w:iCs/>
          <w:sz w:val="18"/>
          <w:szCs w:val="18"/>
          <w:lang w:val="en-US"/>
        </w:rPr>
        <w:t>ie</w:t>
      </w:r>
      <w:proofErr w:type="spellEnd"/>
      <w:proofErr w:type="gramEnd"/>
      <w:r w:rsidRPr="00D32FEE">
        <w:rPr>
          <w:rFonts w:ascii="Arial" w:hAnsi="Arial" w:cs="Arial"/>
          <w:i/>
          <w:iCs/>
          <w:sz w:val="18"/>
          <w:szCs w:val="18"/>
          <w:lang w:val="en-US"/>
        </w:rPr>
        <w:t xml:space="preserve"> 2/138 </w:t>
      </w:r>
      <w:r w:rsidRPr="00D32FEE">
        <w:rPr>
          <w:rFonts w:ascii="Arial" w:hAnsi="Arial" w:cs="Arial"/>
          <w:b/>
          <w:bCs/>
          <w:i/>
          <w:iCs/>
          <w:sz w:val="18"/>
          <w:szCs w:val="18"/>
          <w:lang w:val="en-US"/>
        </w:rPr>
        <w:t xml:space="preserve">or </w:t>
      </w:r>
      <w:r w:rsidRPr="00D32FEE">
        <w:rPr>
          <w:rFonts w:ascii="Arial" w:hAnsi="Arial" w:cs="Arial"/>
          <w:i/>
          <w:iCs/>
          <w:sz w:val="18"/>
          <w:szCs w:val="18"/>
          <w:lang w:val="en-US"/>
        </w:rPr>
        <w:t xml:space="preserve">0.0145 gains </w:t>
      </w:r>
      <w:r w:rsidRPr="00D32FEE">
        <w:rPr>
          <w:rFonts w:ascii="Arial" w:hAnsi="Arial" w:cs="Arial"/>
          <w:b/>
          <w:bCs/>
          <w:i/>
          <w:iCs/>
          <w:sz w:val="18"/>
          <w:szCs w:val="18"/>
          <w:lang w:val="en-US"/>
        </w:rPr>
        <w:t xml:space="preserve">1 </w:t>
      </w:r>
      <w:r w:rsidRPr="00D32FEE">
        <w:rPr>
          <w:rFonts w:ascii="Arial" w:hAnsi="Arial" w:cs="Arial"/>
          <w:i/>
          <w:iCs/>
          <w:sz w:val="18"/>
          <w:szCs w:val="18"/>
          <w:lang w:val="en-US"/>
        </w:rPr>
        <w:t>mark</w:t>
      </w:r>
      <w:r w:rsidRPr="00D32FEE">
        <w:rPr>
          <w:rFonts w:ascii="Arial" w:hAnsi="Arial" w:cs="Arial"/>
          <w:i/>
          <w:iCs/>
          <w:sz w:val="18"/>
          <w:szCs w:val="18"/>
          <w:lang w:val="en-US"/>
        </w:rPr>
        <w:br/>
      </w:r>
      <w:r w:rsidRPr="00D32FEE">
        <w:rPr>
          <w:rFonts w:ascii="Arial" w:hAnsi="Arial" w:cs="Arial"/>
          <w:b/>
          <w:bCs/>
          <w:i/>
          <w:iCs/>
          <w:sz w:val="18"/>
          <w:szCs w:val="18"/>
          <w:lang w:val="en-US"/>
        </w:rPr>
        <w:t>or</w:t>
      </w:r>
      <w:r w:rsidRPr="00D32FEE">
        <w:rPr>
          <w:rFonts w:ascii="Arial" w:hAnsi="Arial" w:cs="Arial"/>
          <w:b/>
          <w:bCs/>
          <w:i/>
          <w:iCs/>
          <w:sz w:val="18"/>
          <w:szCs w:val="18"/>
          <w:lang w:val="en-US"/>
        </w:rPr>
        <w:br/>
      </w:r>
      <w:r w:rsidRPr="00D32FEE">
        <w:rPr>
          <w:rFonts w:ascii="Arial" w:hAnsi="Arial" w:cs="Arial"/>
          <w:i/>
          <w:iCs/>
          <w:sz w:val="18"/>
          <w:szCs w:val="18"/>
          <w:lang w:val="en-US"/>
        </w:rPr>
        <w:t xml:space="preserve">(180/138) × 2 gains </w:t>
      </w:r>
      <w:r w:rsidRPr="00D32FEE">
        <w:rPr>
          <w:rFonts w:ascii="Arial" w:hAnsi="Arial" w:cs="Arial"/>
          <w:b/>
          <w:bCs/>
          <w:i/>
          <w:iCs/>
          <w:sz w:val="18"/>
          <w:szCs w:val="18"/>
          <w:lang w:val="en-US"/>
        </w:rPr>
        <w:t xml:space="preserve">1 </w:t>
      </w:r>
      <w:r w:rsidRPr="00D32FEE">
        <w:rPr>
          <w:rFonts w:ascii="Arial" w:hAnsi="Arial" w:cs="Arial"/>
          <w:i/>
          <w:iCs/>
          <w:sz w:val="18"/>
          <w:szCs w:val="18"/>
          <w:lang w:val="en-US"/>
        </w:rPr>
        <w:t>mark</w:t>
      </w:r>
      <w:r w:rsidRPr="00D32FEE">
        <w:rPr>
          <w:rFonts w:ascii="Arial" w:hAnsi="Arial" w:cs="Arial"/>
          <w:i/>
          <w:iCs/>
          <w:sz w:val="18"/>
          <w:szCs w:val="18"/>
          <w:lang w:val="en-US"/>
        </w:rPr>
        <w:br/>
      </w:r>
      <w:r w:rsidRPr="00D32FEE">
        <w:rPr>
          <w:rFonts w:ascii="Arial" w:hAnsi="Arial" w:cs="Arial"/>
          <w:b/>
          <w:bCs/>
          <w:i/>
          <w:iCs/>
          <w:sz w:val="18"/>
          <w:szCs w:val="18"/>
          <w:lang w:val="en-US"/>
        </w:rPr>
        <w:t>or</w:t>
      </w:r>
      <w:r w:rsidRPr="00D32FEE">
        <w:rPr>
          <w:rFonts w:ascii="Arial" w:hAnsi="Arial" w:cs="Arial"/>
          <w:b/>
          <w:bCs/>
          <w:i/>
          <w:iCs/>
          <w:sz w:val="18"/>
          <w:szCs w:val="18"/>
          <w:lang w:val="en-US"/>
        </w:rPr>
        <w:br/>
      </w:r>
      <w:r w:rsidRPr="00D32FEE">
        <w:rPr>
          <w:rFonts w:ascii="Arial" w:hAnsi="Arial" w:cs="Arial"/>
          <w:i/>
          <w:iCs/>
          <w:sz w:val="18"/>
          <w:szCs w:val="18"/>
          <w:lang w:val="en-US"/>
        </w:rPr>
        <w:t xml:space="preserve">1 g → 180/138 = (1.304 g) gains </w:t>
      </w:r>
      <w:r w:rsidRPr="00D32FEE">
        <w:rPr>
          <w:rFonts w:ascii="Arial" w:hAnsi="Arial" w:cs="Arial"/>
          <w:b/>
          <w:bCs/>
          <w:i/>
          <w:iCs/>
          <w:sz w:val="18"/>
          <w:szCs w:val="18"/>
          <w:lang w:val="en-US"/>
        </w:rPr>
        <w:t xml:space="preserve">1 </w:t>
      </w:r>
      <w:r w:rsidRPr="00D32FEE">
        <w:rPr>
          <w:rFonts w:ascii="Arial" w:hAnsi="Arial" w:cs="Arial"/>
          <w:i/>
          <w:iCs/>
          <w:sz w:val="18"/>
          <w:szCs w:val="18"/>
          <w:lang w:val="en-US"/>
        </w:rPr>
        <w:t>mark</w:t>
      </w:r>
      <w:r w:rsidRPr="00D32FEE">
        <w:rPr>
          <w:rFonts w:ascii="Arial" w:hAnsi="Arial" w:cs="Arial"/>
          <w:i/>
          <w:iCs/>
          <w:sz w:val="18"/>
          <w:szCs w:val="18"/>
          <w:lang w:val="en-US"/>
        </w:rPr>
        <w:br/>
        <w:t>(</w:t>
      </w:r>
      <w:r w:rsidRPr="00D32FEE">
        <w:rPr>
          <w:rFonts w:ascii="Arial" w:hAnsi="Arial" w:cs="Arial"/>
          <w:b/>
          <w:bCs/>
          <w:i/>
          <w:iCs/>
          <w:sz w:val="18"/>
          <w:szCs w:val="18"/>
          <w:lang w:val="en-US"/>
        </w:rPr>
        <w:t xml:space="preserve">not </w:t>
      </w:r>
      <w:r w:rsidRPr="00D32FEE">
        <w:rPr>
          <w:rFonts w:ascii="Arial" w:hAnsi="Arial" w:cs="Arial"/>
          <w:i/>
          <w:iCs/>
          <w:sz w:val="18"/>
          <w:szCs w:val="18"/>
          <w:lang w:val="en-US"/>
        </w:rPr>
        <w:t>1.304g alone)</w:t>
      </w:r>
    </w:p>
    <w:p w14:paraId="212D4768"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2</w:t>
      </w:r>
    </w:p>
    <w:p w14:paraId="611919FA"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lastRenderedPageBreak/>
        <w:t>(b)     42.1 range 40.7 to 42.3</w:t>
      </w:r>
    </w:p>
    <w:p w14:paraId="1B0683C8"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accept correct answer with </w:t>
      </w:r>
      <w:r w:rsidRPr="00D32FEE">
        <w:rPr>
          <w:rFonts w:ascii="Arial" w:hAnsi="Arial" w:cs="Arial"/>
          <w:b/>
          <w:bCs/>
          <w:i/>
          <w:iCs/>
          <w:sz w:val="18"/>
          <w:szCs w:val="18"/>
          <w:lang w:val="en-US"/>
        </w:rPr>
        <w:t xml:space="preserve">or </w:t>
      </w:r>
      <w:r w:rsidRPr="00D32FEE">
        <w:rPr>
          <w:rFonts w:ascii="Arial" w:hAnsi="Arial" w:cs="Arial"/>
          <w:i/>
          <w:iCs/>
          <w:sz w:val="18"/>
          <w:szCs w:val="18"/>
          <w:lang w:val="en-US"/>
        </w:rPr>
        <w:t xml:space="preserve">without </w:t>
      </w:r>
      <w:r w:rsidRPr="00D32FEE">
        <w:rPr>
          <w:rFonts w:ascii="Arial" w:hAnsi="Arial" w:cs="Arial"/>
          <w:b/>
          <w:bCs/>
          <w:i/>
          <w:iCs/>
          <w:sz w:val="18"/>
          <w:szCs w:val="18"/>
          <w:lang w:val="en-US"/>
        </w:rPr>
        <w:t xml:space="preserve">or </w:t>
      </w:r>
      <w:r w:rsidRPr="00D32FEE">
        <w:rPr>
          <w:rFonts w:ascii="Arial" w:hAnsi="Arial" w:cs="Arial"/>
          <w:i/>
          <w:iCs/>
          <w:sz w:val="18"/>
          <w:szCs w:val="18"/>
          <w:lang w:val="en-US"/>
        </w:rPr>
        <w:t xml:space="preserve">with wrong working for </w:t>
      </w:r>
      <w:r w:rsidRPr="00D32FEE">
        <w:rPr>
          <w:rFonts w:ascii="Arial" w:hAnsi="Arial" w:cs="Arial"/>
          <w:b/>
          <w:bCs/>
          <w:i/>
          <w:iCs/>
          <w:sz w:val="18"/>
          <w:szCs w:val="18"/>
          <w:lang w:val="en-US"/>
        </w:rPr>
        <w:t xml:space="preserve">2 </w:t>
      </w:r>
      <w:r w:rsidRPr="00D32FEE">
        <w:rPr>
          <w:rFonts w:ascii="Arial" w:hAnsi="Arial" w:cs="Arial"/>
          <w:i/>
          <w:iCs/>
          <w:sz w:val="18"/>
          <w:szCs w:val="18"/>
          <w:lang w:val="en-US"/>
        </w:rPr>
        <w:t>marks</w:t>
      </w:r>
    </w:p>
    <w:p w14:paraId="63FA6213"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proofErr w:type="spellStart"/>
      <w:r w:rsidRPr="00D32FEE">
        <w:rPr>
          <w:rFonts w:ascii="Arial" w:hAnsi="Arial" w:cs="Arial"/>
          <w:i/>
          <w:iCs/>
          <w:sz w:val="18"/>
          <w:szCs w:val="18"/>
          <w:lang w:val="en-US"/>
        </w:rPr>
        <w:t>ecf</w:t>
      </w:r>
      <w:proofErr w:type="spellEnd"/>
      <w:r w:rsidRPr="00D32FEE">
        <w:rPr>
          <w:rFonts w:ascii="Arial" w:hAnsi="Arial" w:cs="Arial"/>
          <w:i/>
          <w:iCs/>
          <w:sz w:val="18"/>
          <w:szCs w:val="18"/>
          <w:lang w:val="en-US"/>
        </w:rPr>
        <w:t xml:space="preserve"> </w:t>
      </w:r>
      <w:proofErr w:type="spellStart"/>
      <w:r w:rsidRPr="00D32FEE">
        <w:rPr>
          <w:rFonts w:ascii="Arial" w:hAnsi="Arial" w:cs="Arial"/>
          <w:i/>
          <w:iCs/>
          <w:sz w:val="18"/>
          <w:szCs w:val="18"/>
          <w:lang w:val="en-US"/>
        </w:rPr>
        <w:t>ie</w:t>
      </w:r>
      <w:proofErr w:type="spellEnd"/>
      <w:r w:rsidRPr="00D32FEE">
        <w:rPr>
          <w:rFonts w:ascii="Arial" w:hAnsi="Arial" w:cs="Arial"/>
          <w:i/>
          <w:iCs/>
          <w:sz w:val="18"/>
          <w:szCs w:val="18"/>
          <w:lang w:val="en-US"/>
        </w:rPr>
        <w:t xml:space="preserve"> (1.1 / their answer from (a)) × 100 correctly calculated gains </w:t>
      </w:r>
      <w:r w:rsidRPr="00D32FEE">
        <w:rPr>
          <w:rFonts w:ascii="Arial" w:hAnsi="Arial" w:cs="Arial"/>
          <w:b/>
          <w:bCs/>
          <w:i/>
          <w:iCs/>
          <w:sz w:val="18"/>
          <w:szCs w:val="18"/>
          <w:lang w:val="en-US"/>
        </w:rPr>
        <w:t xml:space="preserve">2 </w:t>
      </w:r>
      <w:r w:rsidRPr="00D32FEE">
        <w:rPr>
          <w:rFonts w:ascii="Arial" w:hAnsi="Arial" w:cs="Arial"/>
          <w:i/>
          <w:iCs/>
          <w:sz w:val="18"/>
          <w:szCs w:val="18"/>
          <w:lang w:val="en-US"/>
        </w:rPr>
        <w:t>marks</w:t>
      </w:r>
    </w:p>
    <w:p w14:paraId="17916B9D"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if answer incorrect percentage yield = 1.1 / 2.61 × 100 gains </w:t>
      </w:r>
      <w:r w:rsidRPr="00D32FEE">
        <w:rPr>
          <w:rFonts w:ascii="Arial" w:hAnsi="Arial" w:cs="Arial"/>
          <w:b/>
          <w:bCs/>
          <w:i/>
          <w:iCs/>
          <w:sz w:val="18"/>
          <w:szCs w:val="18"/>
          <w:lang w:val="en-US"/>
        </w:rPr>
        <w:t xml:space="preserve">1 </w:t>
      </w:r>
      <w:r w:rsidRPr="00D32FEE">
        <w:rPr>
          <w:rFonts w:ascii="Arial" w:hAnsi="Arial" w:cs="Arial"/>
          <w:i/>
          <w:iCs/>
          <w:sz w:val="18"/>
          <w:szCs w:val="18"/>
          <w:lang w:val="en-US"/>
        </w:rPr>
        <w:t>mark</w:t>
      </w:r>
    </w:p>
    <w:p w14:paraId="40DA316A"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          if they do not have an answer to part (a)</w:t>
      </w:r>
      <w:r w:rsidRPr="00D32FEE">
        <w:rPr>
          <w:rFonts w:ascii="Arial" w:hAnsi="Arial" w:cs="Arial"/>
          <w:sz w:val="18"/>
          <w:szCs w:val="18"/>
          <w:lang w:val="en-US"/>
        </w:rPr>
        <w:br/>
      </w:r>
      <w:r w:rsidRPr="00D32FEE">
        <w:rPr>
          <w:rFonts w:ascii="Arial" w:hAnsi="Arial" w:cs="Arial"/>
          <w:b/>
          <w:bCs/>
          <w:sz w:val="18"/>
          <w:szCs w:val="18"/>
          <w:lang w:val="en-US"/>
        </w:rPr>
        <w:t>or</w:t>
      </w:r>
      <w:r w:rsidRPr="00D32FEE">
        <w:rPr>
          <w:rFonts w:ascii="Arial" w:hAnsi="Arial" w:cs="Arial"/>
          <w:b/>
          <w:bCs/>
          <w:sz w:val="18"/>
          <w:szCs w:val="18"/>
          <w:lang w:val="en-US"/>
        </w:rPr>
        <w:br/>
      </w:r>
      <w:r w:rsidRPr="00D32FEE">
        <w:rPr>
          <w:rFonts w:ascii="Arial" w:hAnsi="Arial" w:cs="Arial"/>
          <w:sz w:val="18"/>
          <w:szCs w:val="18"/>
          <w:lang w:val="en-US"/>
        </w:rPr>
        <w:t>they choose not to use their answer then:</w:t>
      </w:r>
    </w:p>
    <w:p w14:paraId="0DA67F03"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yield = (1.1 / 2.5) × 100 (1)</w:t>
      </w:r>
    </w:p>
    <w:p w14:paraId="47633EDA"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 44</w:t>
      </w:r>
    </w:p>
    <w:p w14:paraId="456F03D7"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accept 44 for </w:t>
      </w:r>
      <w:r w:rsidRPr="00D32FEE">
        <w:rPr>
          <w:rFonts w:ascii="Arial" w:hAnsi="Arial" w:cs="Arial"/>
          <w:b/>
          <w:bCs/>
          <w:i/>
          <w:iCs/>
          <w:sz w:val="18"/>
          <w:szCs w:val="18"/>
          <w:lang w:val="en-US"/>
        </w:rPr>
        <w:t xml:space="preserve">2 </w:t>
      </w:r>
      <w:r w:rsidRPr="00D32FEE">
        <w:rPr>
          <w:rFonts w:ascii="Arial" w:hAnsi="Arial" w:cs="Arial"/>
          <w:i/>
          <w:iCs/>
          <w:sz w:val="18"/>
          <w:szCs w:val="18"/>
          <w:lang w:val="en-US"/>
        </w:rPr>
        <w:t>marks with no working</w:t>
      </w:r>
    </w:p>
    <w:p w14:paraId="4EF3365B"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2</w:t>
      </w:r>
    </w:p>
    <w:p w14:paraId="6379266F"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 xml:space="preserve">(c)     any </w:t>
      </w:r>
      <w:r w:rsidRPr="00D32FEE">
        <w:rPr>
          <w:rFonts w:ascii="Arial" w:hAnsi="Arial" w:cs="Arial"/>
          <w:b/>
          <w:bCs/>
          <w:sz w:val="18"/>
          <w:szCs w:val="18"/>
          <w:lang w:val="en-US"/>
        </w:rPr>
        <w:t xml:space="preserve">one </w:t>
      </w:r>
      <w:r w:rsidRPr="00D32FEE">
        <w:rPr>
          <w:rFonts w:ascii="Arial" w:hAnsi="Arial" w:cs="Arial"/>
          <w:sz w:val="18"/>
          <w:szCs w:val="18"/>
          <w:lang w:val="en-US"/>
        </w:rPr>
        <w:t>from:</w:t>
      </w:r>
    </w:p>
    <w:p w14:paraId="39C46750"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errors in weighing</w:t>
      </w:r>
    </w:p>
    <w:p w14:paraId="3EBC2C9F"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some (of the aspirin) lost</w:t>
      </w:r>
    </w:p>
    <w:p w14:paraId="5408B151"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do </w:t>
      </w:r>
      <w:r w:rsidRPr="00D32FEE">
        <w:rPr>
          <w:rFonts w:ascii="Arial" w:hAnsi="Arial" w:cs="Arial"/>
          <w:b/>
          <w:bCs/>
          <w:i/>
          <w:iCs/>
          <w:sz w:val="18"/>
          <w:szCs w:val="18"/>
          <w:lang w:val="en-US"/>
        </w:rPr>
        <w:t xml:space="preserve">not </w:t>
      </w:r>
      <w:r w:rsidRPr="00D32FEE">
        <w:rPr>
          <w:rFonts w:ascii="Arial" w:hAnsi="Arial" w:cs="Arial"/>
          <w:i/>
          <w:iCs/>
          <w:sz w:val="18"/>
          <w:szCs w:val="18"/>
          <w:lang w:val="en-US"/>
        </w:rPr>
        <w:t>allow ‘lost as a gas’</w:t>
      </w:r>
    </w:p>
    <w:p w14:paraId="6C875D4B"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xml:space="preserve">•        not all of the </w:t>
      </w:r>
      <w:proofErr w:type="gramStart"/>
      <w:r w:rsidRPr="00D32FEE">
        <w:rPr>
          <w:rFonts w:ascii="Arial" w:hAnsi="Arial" w:cs="Arial"/>
          <w:sz w:val="18"/>
          <w:szCs w:val="18"/>
          <w:lang w:val="en-US"/>
        </w:rPr>
        <w:t>reactant</w:t>
      </w:r>
      <w:proofErr w:type="gramEnd"/>
      <w:r w:rsidRPr="00D32FEE">
        <w:rPr>
          <w:rFonts w:ascii="Arial" w:hAnsi="Arial" w:cs="Arial"/>
          <w:sz w:val="18"/>
          <w:szCs w:val="18"/>
          <w:lang w:val="en-US"/>
        </w:rPr>
        <w:t xml:space="preserve"> may have been converted to product</w:t>
      </w:r>
    </w:p>
    <w:p w14:paraId="20130387"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proofErr w:type="spellStart"/>
      <w:proofErr w:type="gramStart"/>
      <w:r w:rsidRPr="00D32FEE">
        <w:rPr>
          <w:rFonts w:ascii="Arial" w:hAnsi="Arial" w:cs="Arial"/>
          <w:i/>
          <w:iCs/>
          <w:sz w:val="18"/>
          <w:szCs w:val="18"/>
          <w:lang w:val="en-US"/>
        </w:rPr>
        <w:t>eg</w:t>
      </w:r>
      <w:proofErr w:type="spellEnd"/>
      <w:proofErr w:type="gramEnd"/>
      <w:r w:rsidRPr="00D32FEE">
        <w:rPr>
          <w:rFonts w:ascii="Arial" w:hAnsi="Arial" w:cs="Arial"/>
          <w:i/>
          <w:iCs/>
          <w:sz w:val="18"/>
          <w:szCs w:val="18"/>
          <w:lang w:val="en-US"/>
        </w:rPr>
        <w:t xml:space="preserve"> reaction didn’t go to completion</w:t>
      </w:r>
    </w:p>
    <w:p w14:paraId="147B207F"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allow loss of some reactants</w:t>
      </w:r>
    </w:p>
    <w:p w14:paraId="529A626E"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the reaction is reversible</w:t>
      </w:r>
    </w:p>
    <w:p w14:paraId="07BEFBF1"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accept other products / chemicals</w:t>
      </w:r>
    </w:p>
    <w:p w14:paraId="44D40832"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side reactions</w:t>
      </w:r>
    </w:p>
    <w:p w14:paraId="154B301F"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ignore waste products</w:t>
      </w:r>
    </w:p>
    <w:p w14:paraId="0081D375"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reactants impure</w:t>
      </w:r>
    </w:p>
    <w:p w14:paraId="0F99D9D7"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not heated for long enough</w:t>
      </w:r>
    </w:p>
    <w:p w14:paraId="1C46D8A3"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not hot enough for reaction to take place</w:t>
      </w:r>
    </w:p>
    <w:p w14:paraId="64F1A7C9"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25BEC5EA"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 xml:space="preserve">(d)     any </w:t>
      </w:r>
      <w:r w:rsidRPr="00D32FEE">
        <w:rPr>
          <w:rFonts w:ascii="Arial" w:hAnsi="Arial" w:cs="Arial"/>
          <w:b/>
          <w:bCs/>
          <w:sz w:val="18"/>
          <w:szCs w:val="18"/>
          <w:lang w:val="en-US"/>
        </w:rPr>
        <w:t xml:space="preserve">one </w:t>
      </w:r>
      <w:r w:rsidRPr="00D32FEE">
        <w:rPr>
          <w:rFonts w:ascii="Arial" w:hAnsi="Arial" w:cs="Arial"/>
          <w:sz w:val="18"/>
          <w:szCs w:val="18"/>
          <w:lang w:val="en-US"/>
        </w:rPr>
        <w:t>from:</w:t>
      </w:r>
    </w:p>
    <w:p w14:paraId="22BB75C8"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use lower temperature</w:t>
      </w:r>
    </w:p>
    <w:p w14:paraId="0CA22FFC"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use less fuel / energy</w:t>
      </w:r>
    </w:p>
    <w:p w14:paraId="45177E1C"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ignore references to use of catalyst</w:t>
      </w:r>
    </w:p>
    <w:p w14:paraId="314DCE6A"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xml:space="preserve">•        produce product faster </w:t>
      </w:r>
      <w:r w:rsidRPr="00D32FEE">
        <w:rPr>
          <w:rFonts w:ascii="Arial" w:hAnsi="Arial" w:cs="Arial"/>
          <w:b/>
          <w:bCs/>
          <w:sz w:val="18"/>
          <w:szCs w:val="18"/>
          <w:lang w:val="en-US"/>
        </w:rPr>
        <w:t xml:space="preserve">or </w:t>
      </w:r>
      <w:r w:rsidRPr="00D32FEE">
        <w:rPr>
          <w:rFonts w:ascii="Arial" w:hAnsi="Arial" w:cs="Arial"/>
          <w:sz w:val="18"/>
          <w:szCs w:val="18"/>
          <w:lang w:val="en-US"/>
        </w:rPr>
        <w:t>speed up reaction</w:t>
      </w:r>
    </w:p>
    <w:p w14:paraId="10F494F9"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xml:space="preserve">•        more product produced </w:t>
      </w:r>
      <w:proofErr w:type="gramStart"/>
      <w:r w:rsidRPr="00D32FEE">
        <w:rPr>
          <w:rFonts w:ascii="Arial" w:hAnsi="Arial" w:cs="Arial"/>
          <w:sz w:val="18"/>
          <w:szCs w:val="18"/>
          <w:lang w:val="en-US"/>
        </w:rPr>
        <w:t>in a given</w:t>
      </w:r>
      <w:proofErr w:type="gramEnd"/>
      <w:r w:rsidRPr="00D32FEE">
        <w:rPr>
          <w:rFonts w:ascii="Arial" w:hAnsi="Arial" w:cs="Arial"/>
          <w:sz w:val="18"/>
          <w:szCs w:val="18"/>
          <w:lang w:val="en-US"/>
        </w:rPr>
        <w:t xml:space="preserve"> time (</w:t>
      </w:r>
      <w:proofErr w:type="spellStart"/>
      <w:r w:rsidRPr="00D32FEE">
        <w:rPr>
          <w:rFonts w:ascii="Arial" w:hAnsi="Arial" w:cs="Arial"/>
          <w:sz w:val="18"/>
          <w:szCs w:val="18"/>
          <w:lang w:val="en-US"/>
        </w:rPr>
        <w:t>owtte</w:t>
      </w:r>
      <w:proofErr w:type="spellEnd"/>
      <w:r w:rsidRPr="00D32FEE">
        <w:rPr>
          <w:rFonts w:ascii="Arial" w:hAnsi="Arial" w:cs="Arial"/>
          <w:sz w:val="18"/>
          <w:szCs w:val="18"/>
          <w:lang w:val="en-US"/>
        </w:rPr>
        <w:t>)</w:t>
      </w:r>
    </w:p>
    <w:p w14:paraId="1203CD7B"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increased productivity</w:t>
      </w:r>
    </w:p>
    <w:p w14:paraId="36EEA3ED"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lowers activation energy</w:t>
      </w:r>
    </w:p>
    <w:p w14:paraId="7C13966F"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167F0A47" w14:textId="77777777" w:rsidR="00D32FEE" w:rsidRPr="00D32FEE" w:rsidRDefault="00D32FEE" w:rsidP="00D32FEE">
      <w:pPr>
        <w:widowControl w:val="0"/>
        <w:autoSpaceDE w:val="0"/>
        <w:autoSpaceDN w:val="0"/>
        <w:adjustRightInd w:val="0"/>
        <w:spacing w:after="0" w:line="240" w:lineRule="auto"/>
        <w:jc w:val="right"/>
        <w:rPr>
          <w:rFonts w:ascii="Arial" w:hAnsi="Arial" w:cs="Arial"/>
          <w:b/>
          <w:bCs/>
          <w:sz w:val="18"/>
          <w:szCs w:val="18"/>
          <w:lang w:val="en-US"/>
        </w:rPr>
      </w:pPr>
      <w:r w:rsidRPr="00D32FEE">
        <w:rPr>
          <w:rFonts w:ascii="Arial" w:hAnsi="Arial" w:cs="Arial"/>
          <w:b/>
          <w:bCs/>
          <w:sz w:val="18"/>
          <w:szCs w:val="18"/>
          <w:lang w:val="en-US"/>
        </w:rPr>
        <w:t>[6]</w:t>
      </w:r>
    </w:p>
    <w:p w14:paraId="22B9F347" w14:textId="77777777" w:rsidR="00D32FEE" w:rsidRPr="00D32FEE" w:rsidRDefault="00D32FEE" w:rsidP="00D32FEE">
      <w:pPr>
        <w:widowControl w:val="0"/>
        <w:autoSpaceDE w:val="0"/>
        <w:autoSpaceDN w:val="0"/>
        <w:adjustRightInd w:val="0"/>
        <w:spacing w:after="0" w:line="240" w:lineRule="auto"/>
        <w:jc w:val="right"/>
        <w:rPr>
          <w:rFonts w:ascii="Arial" w:hAnsi="Arial" w:cs="Arial"/>
          <w:b/>
          <w:bCs/>
          <w:sz w:val="18"/>
          <w:szCs w:val="18"/>
          <w:lang w:val="en-US"/>
        </w:rPr>
      </w:pPr>
    </w:p>
    <w:p w14:paraId="52B6A815" w14:textId="77777777" w:rsidR="00D32FEE" w:rsidRPr="00D32FEE" w:rsidRDefault="00D32FEE" w:rsidP="00D32FEE">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D32FEE">
        <w:rPr>
          <w:rFonts w:ascii="Arial" w:hAnsi="Arial" w:cs="Arial"/>
          <w:b/>
          <w:bCs/>
          <w:color w:val="000000"/>
          <w:sz w:val="18"/>
          <w:szCs w:val="18"/>
          <w:lang w:val="en-US"/>
        </w:rPr>
        <w:t>Q7.</w:t>
      </w:r>
    </w:p>
    <w:p w14:paraId="445B1DCC"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(a)     40 + 12 + (3 × 16) = 100</w:t>
      </w:r>
    </w:p>
    <w:p w14:paraId="7692F1B9"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each for 1 mark</w:t>
      </w:r>
    </w:p>
    <w:p w14:paraId="7E504582"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2</w:t>
      </w:r>
    </w:p>
    <w:p w14:paraId="68877D71"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 xml:space="preserve">(b)     </w:t>
      </w:r>
      <w:proofErr w:type="spellStart"/>
      <w:r w:rsidRPr="00D32FEE">
        <w:rPr>
          <w:rFonts w:ascii="Arial" w:hAnsi="Arial" w:cs="Arial"/>
          <w:sz w:val="18"/>
          <w:szCs w:val="18"/>
          <w:lang w:val="en-US"/>
        </w:rPr>
        <w:t>M</w:t>
      </w:r>
      <w:r w:rsidRPr="00D32FEE">
        <w:rPr>
          <w:rFonts w:ascii="Arial" w:hAnsi="Arial" w:cs="Arial"/>
          <w:sz w:val="18"/>
          <w:szCs w:val="18"/>
          <w:vertAlign w:val="subscript"/>
          <w:lang w:val="en-US"/>
        </w:rPr>
        <w:t>r</w:t>
      </w:r>
      <w:proofErr w:type="spellEnd"/>
      <w:r w:rsidRPr="00D32FEE">
        <w:rPr>
          <w:rFonts w:ascii="Arial" w:hAnsi="Arial" w:cs="Arial"/>
          <w:sz w:val="18"/>
          <w:szCs w:val="18"/>
          <w:lang w:val="en-US"/>
        </w:rPr>
        <w:t xml:space="preserve"> of </w:t>
      </w:r>
      <w:proofErr w:type="spellStart"/>
      <w:r w:rsidRPr="00D32FEE">
        <w:rPr>
          <w:rFonts w:ascii="Arial" w:hAnsi="Arial" w:cs="Arial"/>
          <w:sz w:val="18"/>
          <w:szCs w:val="18"/>
          <w:lang w:val="en-US"/>
        </w:rPr>
        <w:t>CaO</w:t>
      </w:r>
      <w:proofErr w:type="spellEnd"/>
      <w:r w:rsidRPr="00D32FEE">
        <w:rPr>
          <w:rFonts w:ascii="Arial" w:hAnsi="Arial" w:cs="Arial"/>
          <w:sz w:val="18"/>
          <w:szCs w:val="18"/>
          <w:lang w:val="en-US"/>
        </w:rPr>
        <w:t xml:space="preserve"> = 56</w:t>
      </w:r>
    </w:p>
    <w:p w14:paraId="30E44393"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for 1 mark</w:t>
      </w:r>
    </w:p>
    <w:p w14:paraId="40012AFB"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mass required = 60 × 100/56</w:t>
      </w:r>
    </w:p>
    <w:p w14:paraId="07DAAB17"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for 2 marks</w:t>
      </w:r>
    </w:p>
    <w:p w14:paraId="6AE244E7"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107.1</w:t>
      </w:r>
    </w:p>
    <w:p w14:paraId="057A50ED"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for 1 mark</w:t>
      </w:r>
    </w:p>
    <w:p w14:paraId="407F4314"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4</w:t>
      </w:r>
    </w:p>
    <w:p w14:paraId="6D3D2BD5" w14:textId="77777777" w:rsidR="00D32FEE" w:rsidRPr="00D32FEE" w:rsidRDefault="00D32FEE" w:rsidP="00D32FEE">
      <w:pPr>
        <w:widowControl w:val="0"/>
        <w:autoSpaceDE w:val="0"/>
        <w:autoSpaceDN w:val="0"/>
        <w:adjustRightInd w:val="0"/>
        <w:spacing w:after="0" w:line="240" w:lineRule="auto"/>
        <w:ind w:left="1701" w:right="567" w:hanging="1134"/>
        <w:rPr>
          <w:rFonts w:ascii="Arial" w:hAnsi="Arial" w:cs="Arial"/>
          <w:sz w:val="18"/>
          <w:szCs w:val="18"/>
          <w:lang w:val="en-US"/>
        </w:rPr>
      </w:pPr>
      <w:r w:rsidRPr="00D32FEE">
        <w:rPr>
          <w:rFonts w:ascii="Arial" w:hAnsi="Arial" w:cs="Arial"/>
          <w:sz w:val="18"/>
          <w:szCs w:val="18"/>
          <w:lang w:val="en-US"/>
        </w:rPr>
        <w:t>(c)  </w:t>
      </w:r>
      <w:proofErr w:type="gramStart"/>
      <w:r w:rsidRPr="00D32FEE">
        <w:rPr>
          <w:rFonts w:ascii="Arial" w:hAnsi="Arial" w:cs="Arial"/>
          <w:sz w:val="18"/>
          <w:szCs w:val="18"/>
          <w:lang w:val="en-US"/>
        </w:rPr>
        <w:t>   (</w:t>
      </w:r>
      <w:proofErr w:type="spellStart"/>
      <w:proofErr w:type="gramEnd"/>
      <w:r w:rsidRPr="00D32FEE">
        <w:rPr>
          <w:rFonts w:ascii="Arial" w:hAnsi="Arial" w:cs="Arial"/>
          <w:sz w:val="18"/>
          <w:szCs w:val="18"/>
          <w:lang w:val="en-US"/>
        </w:rPr>
        <w:t>i</w:t>
      </w:r>
      <w:proofErr w:type="spellEnd"/>
      <w:r w:rsidRPr="00D32FEE">
        <w:rPr>
          <w:rFonts w:ascii="Arial" w:hAnsi="Arial" w:cs="Arial"/>
          <w:sz w:val="18"/>
          <w:szCs w:val="18"/>
          <w:lang w:val="en-US"/>
        </w:rPr>
        <w:t>)      calcium hydroxide</w:t>
      </w:r>
    </w:p>
    <w:p w14:paraId="5EC774DA"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24DAAD62"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(ii)     solid</w:t>
      </w:r>
    </w:p>
    <w:p w14:paraId="743A4870"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7AF9E798" w14:textId="77777777" w:rsidR="00D32FEE" w:rsidRPr="00D32FEE" w:rsidRDefault="00D32FEE" w:rsidP="00D32FEE">
      <w:pPr>
        <w:widowControl w:val="0"/>
        <w:autoSpaceDE w:val="0"/>
        <w:autoSpaceDN w:val="0"/>
        <w:adjustRightInd w:val="0"/>
        <w:spacing w:after="0" w:line="240" w:lineRule="auto"/>
        <w:jc w:val="right"/>
        <w:rPr>
          <w:rFonts w:ascii="Arial" w:hAnsi="Arial" w:cs="Arial"/>
          <w:b/>
          <w:bCs/>
          <w:sz w:val="18"/>
          <w:szCs w:val="18"/>
          <w:lang w:val="en-US"/>
        </w:rPr>
      </w:pPr>
      <w:r w:rsidRPr="00D32FEE">
        <w:rPr>
          <w:rFonts w:ascii="Arial" w:hAnsi="Arial" w:cs="Arial"/>
          <w:b/>
          <w:bCs/>
          <w:sz w:val="18"/>
          <w:szCs w:val="18"/>
          <w:lang w:val="en-US"/>
        </w:rPr>
        <w:t>[8]</w:t>
      </w:r>
    </w:p>
    <w:p w14:paraId="6036BC9C" w14:textId="77777777" w:rsidR="00D32FEE" w:rsidRPr="00D32FEE" w:rsidRDefault="00D32FEE" w:rsidP="00D32FEE">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D32FEE">
        <w:rPr>
          <w:rFonts w:ascii="Arial" w:hAnsi="Arial" w:cs="Arial"/>
          <w:b/>
          <w:bCs/>
          <w:color w:val="000000"/>
          <w:sz w:val="18"/>
          <w:szCs w:val="18"/>
          <w:lang w:val="en-US"/>
        </w:rPr>
        <w:t>Q8.</w:t>
      </w:r>
    </w:p>
    <w:p w14:paraId="2EEE9965"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(a)     4 HCl / 2H</w:t>
      </w:r>
      <w:r w:rsidRPr="00D32FEE">
        <w:rPr>
          <w:rFonts w:ascii="Arial" w:hAnsi="Arial" w:cs="Arial"/>
          <w:sz w:val="18"/>
          <w:szCs w:val="18"/>
          <w:vertAlign w:val="subscript"/>
          <w:lang w:val="en-US"/>
        </w:rPr>
        <w:t>2</w:t>
      </w:r>
      <w:r w:rsidRPr="00D32FEE">
        <w:rPr>
          <w:rFonts w:ascii="Arial" w:hAnsi="Arial" w:cs="Arial"/>
          <w:sz w:val="18"/>
          <w:szCs w:val="18"/>
          <w:lang w:val="en-US"/>
        </w:rPr>
        <w:t xml:space="preserve">O, allow multiples </w:t>
      </w:r>
      <w:r w:rsidRPr="00D32FEE">
        <w:rPr>
          <w:rFonts w:ascii="Arial" w:hAnsi="Arial" w:cs="Arial"/>
          <w:b/>
          <w:bCs/>
          <w:sz w:val="18"/>
          <w:szCs w:val="18"/>
          <w:lang w:val="en-US"/>
        </w:rPr>
        <w:t>or</w:t>
      </w:r>
      <w:r w:rsidRPr="00D32FEE">
        <w:rPr>
          <w:rFonts w:ascii="Arial" w:hAnsi="Arial" w:cs="Arial"/>
          <w:sz w:val="18"/>
          <w:szCs w:val="18"/>
          <w:lang w:val="en-US"/>
        </w:rPr>
        <w:t xml:space="preserve"> fractions if whole equation balances</w:t>
      </w:r>
    </w:p>
    <w:p w14:paraId="127F80AD"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for 1 mark</w:t>
      </w:r>
    </w:p>
    <w:p w14:paraId="40781D2D"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B042741"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(b)     germanium tetrachloride + water = germanium oxide + hydrochloric acid</w:t>
      </w:r>
      <w:r w:rsidRPr="00D32FEE">
        <w:rPr>
          <w:rFonts w:ascii="Arial" w:hAnsi="Arial" w:cs="Arial"/>
          <w:sz w:val="18"/>
          <w:szCs w:val="18"/>
          <w:lang w:val="en-US"/>
        </w:rPr>
        <w:br/>
        <w:t>If symbol equation given it must be correctly balanced</w:t>
      </w:r>
      <w:r w:rsidRPr="00D32FEE">
        <w:rPr>
          <w:rFonts w:ascii="Arial" w:hAnsi="Arial" w:cs="Arial"/>
          <w:sz w:val="18"/>
          <w:szCs w:val="18"/>
          <w:lang w:val="en-US"/>
        </w:rPr>
        <w:br/>
        <w:t>Allow germanium</w:t>
      </w:r>
    </w:p>
    <w:p w14:paraId="4962D5A2"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for 1 mark</w:t>
      </w:r>
    </w:p>
    <w:p w14:paraId="6FAA8CB4"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7CE4C1F5"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 xml:space="preserve">(c)     to purify the germanium oxide/remove impurities/give in </w:t>
      </w:r>
      <w:r w:rsidRPr="00D32FEE">
        <w:rPr>
          <w:rFonts w:ascii="Arial" w:hAnsi="Arial" w:cs="Arial"/>
          <w:sz w:val="18"/>
          <w:szCs w:val="18"/>
          <w:lang w:val="en-US"/>
        </w:rPr>
        <w:br/>
        <w:t>pure product/to make pure</w:t>
      </w:r>
      <w:r w:rsidRPr="00D32FEE">
        <w:rPr>
          <w:rFonts w:ascii="Arial" w:hAnsi="Arial" w:cs="Arial"/>
          <w:i/>
          <w:iCs/>
          <w:sz w:val="18"/>
          <w:szCs w:val="18"/>
          <w:lang w:val="en-US"/>
        </w:rPr>
        <w:t xml:space="preserve"> </w:t>
      </w:r>
      <w:r w:rsidRPr="00D32FEE">
        <w:rPr>
          <w:rFonts w:ascii="Arial" w:hAnsi="Arial" w:cs="Arial"/>
          <w:sz w:val="18"/>
          <w:szCs w:val="18"/>
          <w:lang w:val="en-US"/>
        </w:rPr>
        <w:t>germanium</w:t>
      </w:r>
    </w:p>
    <w:p w14:paraId="6EF1DBD9"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for 1 mark</w:t>
      </w:r>
    </w:p>
    <w:p w14:paraId="4F8BF9CF"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47FB5C48"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 xml:space="preserve">          ensure complete reaction/reaction does not give a good yield </w:t>
      </w:r>
    </w:p>
    <w:p w14:paraId="11100715"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b/>
          <w:bCs/>
          <w:sz w:val="18"/>
          <w:szCs w:val="18"/>
          <w:lang w:val="en-US"/>
        </w:rPr>
        <w:t>not</w:t>
      </w:r>
      <w:r w:rsidRPr="00D32FEE">
        <w:rPr>
          <w:rFonts w:ascii="Arial" w:hAnsi="Arial" w:cs="Arial"/>
          <w:sz w:val="18"/>
          <w:szCs w:val="18"/>
          <w:lang w:val="en-US"/>
        </w:rPr>
        <w:t xml:space="preserve"> to increase efficiency/to purify germanium</w:t>
      </w:r>
    </w:p>
    <w:p w14:paraId="2EEC6AB3"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for 1 mark</w:t>
      </w:r>
    </w:p>
    <w:p w14:paraId="3EC6261A"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2B07B73" w14:textId="77777777" w:rsidR="00D32FEE" w:rsidRPr="00D32FEE" w:rsidRDefault="00D32FEE" w:rsidP="00D32FEE">
      <w:pPr>
        <w:widowControl w:val="0"/>
        <w:autoSpaceDE w:val="0"/>
        <w:autoSpaceDN w:val="0"/>
        <w:adjustRightInd w:val="0"/>
        <w:spacing w:after="0" w:line="240" w:lineRule="auto"/>
        <w:ind w:left="1701" w:right="567" w:hanging="1134"/>
        <w:rPr>
          <w:rFonts w:ascii="Arial" w:hAnsi="Arial" w:cs="Arial"/>
          <w:sz w:val="18"/>
          <w:szCs w:val="18"/>
          <w:lang w:val="en-US"/>
        </w:rPr>
      </w:pPr>
      <w:r w:rsidRPr="00D32FEE">
        <w:rPr>
          <w:rFonts w:ascii="Arial" w:hAnsi="Arial" w:cs="Arial"/>
          <w:sz w:val="18"/>
          <w:szCs w:val="18"/>
          <w:lang w:val="en-US"/>
        </w:rPr>
        <w:t>(d)  </w:t>
      </w:r>
      <w:proofErr w:type="gramStart"/>
      <w:r w:rsidRPr="00D32FEE">
        <w:rPr>
          <w:rFonts w:ascii="Arial" w:hAnsi="Arial" w:cs="Arial"/>
          <w:sz w:val="18"/>
          <w:szCs w:val="18"/>
          <w:lang w:val="en-US"/>
        </w:rPr>
        <w:t>   (</w:t>
      </w:r>
      <w:proofErr w:type="spellStart"/>
      <w:proofErr w:type="gramEnd"/>
      <w:r w:rsidRPr="00D32FEE">
        <w:rPr>
          <w:rFonts w:ascii="Arial" w:hAnsi="Arial" w:cs="Arial"/>
          <w:sz w:val="18"/>
          <w:szCs w:val="18"/>
          <w:lang w:val="en-US"/>
        </w:rPr>
        <w:t>i</w:t>
      </w:r>
      <w:proofErr w:type="spellEnd"/>
      <w:r w:rsidRPr="00D32FEE">
        <w:rPr>
          <w:rFonts w:ascii="Arial" w:hAnsi="Arial" w:cs="Arial"/>
          <w:sz w:val="18"/>
          <w:szCs w:val="18"/>
          <w:lang w:val="en-US"/>
        </w:rPr>
        <w:t>)      remove oxygen/addition of hydrogen/gain up electrons allow remove</w:t>
      </w:r>
      <w:r w:rsidRPr="00D32FEE">
        <w:rPr>
          <w:rFonts w:ascii="Arial" w:hAnsi="Arial" w:cs="Arial"/>
          <w:sz w:val="18"/>
          <w:szCs w:val="18"/>
          <w:lang w:val="en-US"/>
        </w:rPr>
        <w:br/>
        <w:t>oxygen molecules</w:t>
      </w:r>
    </w:p>
    <w:p w14:paraId="577CD9F8"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lastRenderedPageBreak/>
        <w:t>(ii)     GeO</w:t>
      </w:r>
      <w:r w:rsidRPr="00D32FEE">
        <w:rPr>
          <w:rFonts w:ascii="Arial" w:hAnsi="Arial" w:cs="Arial"/>
          <w:sz w:val="18"/>
          <w:szCs w:val="18"/>
          <w:vertAlign w:val="subscript"/>
          <w:lang w:val="en-US"/>
        </w:rPr>
        <w:t xml:space="preserve">2 </w:t>
      </w:r>
      <w:proofErr w:type="gramStart"/>
      <w:r w:rsidRPr="00D32FEE">
        <w:rPr>
          <w:rFonts w:ascii="Arial" w:hAnsi="Arial" w:cs="Arial"/>
          <w:sz w:val="18"/>
          <w:szCs w:val="18"/>
          <w:lang w:val="en-US"/>
        </w:rPr>
        <w:t>=  73</w:t>
      </w:r>
      <w:proofErr w:type="gramEnd"/>
      <w:r w:rsidRPr="00D32FEE">
        <w:rPr>
          <w:rFonts w:ascii="Arial" w:hAnsi="Arial" w:cs="Arial"/>
          <w:sz w:val="18"/>
          <w:szCs w:val="18"/>
          <w:lang w:val="en-US"/>
        </w:rPr>
        <w:t xml:space="preserve"> + (2 × 16) = 105</w:t>
      </w:r>
      <w:r w:rsidRPr="00D32FEE">
        <w:rPr>
          <w:rFonts w:ascii="Arial" w:hAnsi="Arial" w:cs="Arial"/>
          <w:sz w:val="18"/>
          <w:szCs w:val="18"/>
          <w:lang w:val="en-US"/>
        </w:rPr>
        <w:br/>
        <w:t xml:space="preserve">mass of germanium = 525 × (73/105) </w:t>
      </w:r>
      <w:r w:rsidRPr="00D32FEE">
        <w:rPr>
          <w:rFonts w:ascii="Arial" w:hAnsi="Arial" w:cs="Arial"/>
          <w:sz w:val="18"/>
          <w:szCs w:val="18"/>
          <w:lang w:val="en-US"/>
        </w:rPr>
        <w:br/>
        <w:t>                              = 365 g</w:t>
      </w:r>
      <w:r w:rsidRPr="00D32FEE">
        <w:rPr>
          <w:rFonts w:ascii="Arial" w:hAnsi="Arial" w:cs="Arial"/>
          <w:sz w:val="18"/>
          <w:szCs w:val="18"/>
          <w:lang w:val="en-US"/>
        </w:rPr>
        <w:br/>
        <w:t>(or alternative methods)</w:t>
      </w:r>
      <w:r w:rsidRPr="00D32FEE">
        <w:rPr>
          <w:rFonts w:ascii="Arial" w:hAnsi="Arial" w:cs="Arial"/>
          <w:sz w:val="18"/>
          <w:szCs w:val="18"/>
          <w:lang w:val="en-US"/>
        </w:rPr>
        <w:br/>
        <w:t>apply consequential marking</w:t>
      </w:r>
    </w:p>
    <w:p w14:paraId="6BC2EE36"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for 1 mark each</w:t>
      </w:r>
    </w:p>
    <w:p w14:paraId="303975C5"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3</w:t>
      </w:r>
    </w:p>
    <w:p w14:paraId="2767CCA0" w14:textId="77777777" w:rsidR="00D32FEE" w:rsidRPr="00D32FEE" w:rsidRDefault="00D32FEE" w:rsidP="00D32FEE">
      <w:pPr>
        <w:widowControl w:val="0"/>
        <w:autoSpaceDE w:val="0"/>
        <w:autoSpaceDN w:val="0"/>
        <w:adjustRightInd w:val="0"/>
        <w:spacing w:after="0" w:line="240" w:lineRule="auto"/>
        <w:ind w:left="1701" w:right="567" w:hanging="1134"/>
        <w:rPr>
          <w:rFonts w:ascii="Arial" w:hAnsi="Arial" w:cs="Arial"/>
          <w:sz w:val="18"/>
          <w:szCs w:val="18"/>
          <w:lang w:val="en-US"/>
        </w:rPr>
      </w:pPr>
      <w:r w:rsidRPr="00D32FEE">
        <w:rPr>
          <w:rFonts w:ascii="Arial" w:hAnsi="Arial" w:cs="Arial"/>
          <w:sz w:val="18"/>
          <w:szCs w:val="18"/>
          <w:lang w:val="en-US"/>
        </w:rPr>
        <w:t>(e)  </w:t>
      </w:r>
      <w:proofErr w:type="gramStart"/>
      <w:r w:rsidRPr="00D32FEE">
        <w:rPr>
          <w:rFonts w:ascii="Arial" w:hAnsi="Arial" w:cs="Arial"/>
          <w:sz w:val="18"/>
          <w:szCs w:val="18"/>
          <w:lang w:val="en-US"/>
        </w:rPr>
        <w:t>   (</w:t>
      </w:r>
      <w:proofErr w:type="spellStart"/>
      <w:proofErr w:type="gramEnd"/>
      <w:r w:rsidRPr="00D32FEE">
        <w:rPr>
          <w:rFonts w:ascii="Arial" w:hAnsi="Arial" w:cs="Arial"/>
          <w:sz w:val="18"/>
          <w:szCs w:val="18"/>
          <w:lang w:val="en-US"/>
        </w:rPr>
        <w:t>i</w:t>
      </w:r>
      <w:proofErr w:type="spellEnd"/>
      <w:r w:rsidRPr="00D32FEE">
        <w:rPr>
          <w:rFonts w:ascii="Arial" w:hAnsi="Arial" w:cs="Arial"/>
          <w:sz w:val="18"/>
          <w:szCs w:val="18"/>
          <w:lang w:val="en-US"/>
        </w:rPr>
        <w:t>)      germanium is shiny/lustrous</w:t>
      </w:r>
      <w:r w:rsidRPr="00D32FEE">
        <w:rPr>
          <w:rFonts w:ascii="Arial" w:hAnsi="Arial" w:cs="Arial"/>
          <w:sz w:val="18"/>
          <w:szCs w:val="18"/>
          <w:lang w:val="en-US"/>
        </w:rPr>
        <w:br/>
        <w:t>conducts a small amount of electricity *</w:t>
      </w:r>
      <w:r w:rsidRPr="00D32FEE">
        <w:rPr>
          <w:rFonts w:ascii="Arial" w:hAnsi="Arial" w:cs="Arial"/>
          <w:sz w:val="18"/>
          <w:szCs w:val="18"/>
          <w:lang w:val="en-US"/>
        </w:rPr>
        <w:br/>
        <w:t>germanium oxide reacts with hydrochloric acid</w:t>
      </w:r>
      <w:r w:rsidRPr="00D32FEE">
        <w:rPr>
          <w:rFonts w:ascii="Arial" w:hAnsi="Arial" w:cs="Arial"/>
          <w:sz w:val="18"/>
          <w:szCs w:val="18"/>
          <w:lang w:val="en-US"/>
        </w:rPr>
        <w:br/>
        <w:t>(and) metal oxides react with acid</w:t>
      </w:r>
      <w:r w:rsidRPr="00D32FEE">
        <w:rPr>
          <w:rFonts w:ascii="Arial" w:hAnsi="Arial" w:cs="Arial"/>
          <w:sz w:val="18"/>
          <w:szCs w:val="18"/>
          <w:lang w:val="en-US"/>
        </w:rPr>
        <w:br/>
        <w:t>metal oxides are basic</w:t>
      </w:r>
      <w:r w:rsidRPr="00D32FEE">
        <w:rPr>
          <w:rFonts w:ascii="Arial" w:hAnsi="Arial" w:cs="Arial"/>
          <w:sz w:val="18"/>
          <w:szCs w:val="18"/>
          <w:lang w:val="en-US"/>
        </w:rPr>
        <w:br/>
        <w:t>metal oxides are reduced by hydrogen</w:t>
      </w:r>
      <w:r w:rsidRPr="00D32FEE">
        <w:rPr>
          <w:rFonts w:ascii="Arial" w:hAnsi="Arial" w:cs="Arial"/>
          <w:sz w:val="18"/>
          <w:szCs w:val="18"/>
          <w:lang w:val="en-US"/>
        </w:rPr>
        <w:br/>
        <w:t>Information must be taken from the passage.</w:t>
      </w:r>
      <w:r w:rsidRPr="00D32FEE">
        <w:rPr>
          <w:rFonts w:ascii="Arial" w:hAnsi="Arial" w:cs="Arial"/>
          <w:sz w:val="18"/>
          <w:szCs w:val="18"/>
          <w:lang w:val="en-US"/>
        </w:rPr>
        <w:br/>
        <w:t>Apply the list principle if more than three answers are given.</w:t>
      </w:r>
      <w:r w:rsidRPr="00D32FEE">
        <w:rPr>
          <w:rFonts w:ascii="Arial" w:hAnsi="Arial" w:cs="Arial"/>
          <w:sz w:val="18"/>
          <w:szCs w:val="18"/>
          <w:lang w:val="en-US"/>
        </w:rPr>
        <w:br/>
        <w:t>Assume the word ‘it’ refers to the metal.</w:t>
      </w:r>
    </w:p>
    <w:p w14:paraId="5421E998"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any 3 for 1 mark each</w:t>
      </w:r>
    </w:p>
    <w:p w14:paraId="340B5365"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3</w:t>
      </w:r>
    </w:p>
    <w:p w14:paraId="318B281A"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(ii)     germanium is brittle</w:t>
      </w:r>
      <w:r w:rsidRPr="00D32FEE">
        <w:rPr>
          <w:rFonts w:ascii="Arial" w:hAnsi="Arial" w:cs="Arial"/>
          <w:sz w:val="18"/>
          <w:szCs w:val="18"/>
          <w:lang w:val="en-US"/>
        </w:rPr>
        <w:br/>
        <w:t xml:space="preserve">germanium tetrachloride is a (volatile) liquid </w:t>
      </w:r>
      <w:r w:rsidRPr="00D32FEE">
        <w:rPr>
          <w:rFonts w:ascii="Arial" w:hAnsi="Arial" w:cs="Arial"/>
          <w:sz w:val="18"/>
          <w:szCs w:val="18"/>
          <w:lang w:val="en-US"/>
        </w:rPr>
        <w:br/>
        <w:t xml:space="preserve">made of molecules </w:t>
      </w:r>
      <w:r w:rsidRPr="00D32FEE">
        <w:rPr>
          <w:rFonts w:ascii="Arial" w:hAnsi="Arial" w:cs="Arial"/>
          <w:sz w:val="18"/>
          <w:szCs w:val="18"/>
          <w:lang w:val="en-US"/>
        </w:rPr>
        <w:br/>
        <w:t xml:space="preserve">germanium tetrachloride has covalent bonding or when two non-metals </w:t>
      </w:r>
      <w:r w:rsidRPr="00D32FEE">
        <w:rPr>
          <w:rFonts w:ascii="Arial" w:hAnsi="Arial" w:cs="Arial"/>
          <w:sz w:val="18"/>
          <w:szCs w:val="18"/>
          <w:lang w:val="en-US"/>
        </w:rPr>
        <w:br/>
        <w:t>      react they have covalent bonding</w:t>
      </w:r>
      <w:r w:rsidRPr="00D32FEE">
        <w:rPr>
          <w:rFonts w:ascii="Arial" w:hAnsi="Arial" w:cs="Arial"/>
          <w:sz w:val="18"/>
          <w:szCs w:val="18"/>
          <w:lang w:val="en-US"/>
        </w:rPr>
        <w:br/>
        <w:t>GaC1</w:t>
      </w:r>
      <w:r w:rsidRPr="00D32FEE">
        <w:rPr>
          <w:rFonts w:ascii="Arial" w:hAnsi="Arial" w:cs="Arial"/>
          <w:sz w:val="18"/>
          <w:szCs w:val="18"/>
          <w:vertAlign w:val="subscript"/>
          <w:lang w:val="en-US"/>
        </w:rPr>
        <w:t>4</w:t>
      </w:r>
      <w:r w:rsidRPr="00D32FEE">
        <w:rPr>
          <w:rFonts w:ascii="Arial" w:hAnsi="Arial" w:cs="Arial"/>
          <w:sz w:val="18"/>
          <w:szCs w:val="18"/>
          <w:lang w:val="en-US"/>
        </w:rPr>
        <w:t xml:space="preserve">/the salt of germanium </w:t>
      </w:r>
      <w:proofErr w:type="spellStart"/>
      <w:r w:rsidRPr="00D32FEE">
        <w:rPr>
          <w:rFonts w:ascii="Arial" w:hAnsi="Arial" w:cs="Arial"/>
          <w:sz w:val="18"/>
          <w:szCs w:val="18"/>
          <w:lang w:val="en-US"/>
        </w:rPr>
        <w:t>undergiven</w:t>
      </w:r>
      <w:proofErr w:type="spellEnd"/>
      <w:r w:rsidRPr="00D32FEE">
        <w:rPr>
          <w:rFonts w:ascii="Arial" w:hAnsi="Arial" w:cs="Arial"/>
          <w:sz w:val="18"/>
          <w:szCs w:val="18"/>
          <w:lang w:val="en-US"/>
        </w:rPr>
        <w:t xml:space="preserve"> hydrolysis/reacts with water</w:t>
      </w:r>
      <w:r w:rsidRPr="00D32FEE">
        <w:rPr>
          <w:rFonts w:ascii="Arial" w:hAnsi="Arial" w:cs="Arial"/>
          <w:sz w:val="18"/>
          <w:szCs w:val="18"/>
          <w:lang w:val="en-US"/>
        </w:rPr>
        <w:br/>
        <w:t>germanium is not a good conductor of electricity*</w:t>
      </w:r>
      <w:r w:rsidRPr="00D32FEE">
        <w:rPr>
          <w:rFonts w:ascii="Arial" w:hAnsi="Arial" w:cs="Arial"/>
          <w:sz w:val="18"/>
          <w:szCs w:val="18"/>
          <w:lang w:val="en-US"/>
        </w:rPr>
        <w:br/>
        <w:t>* conductivity mark can only be given once</w:t>
      </w:r>
    </w:p>
    <w:p w14:paraId="428E4230"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any 3 for 1 mark each</w:t>
      </w:r>
    </w:p>
    <w:p w14:paraId="668E15FC"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3</w:t>
      </w:r>
    </w:p>
    <w:p w14:paraId="73EE499F" w14:textId="77777777" w:rsidR="00D32FEE" w:rsidRPr="00D32FEE" w:rsidRDefault="00D32FEE" w:rsidP="00D32FEE">
      <w:pPr>
        <w:widowControl w:val="0"/>
        <w:autoSpaceDE w:val="0"/>
        <w:autoSpaceDN w:val="0"/>
        <w:adjustRightInd w:val="0"/>
        <w:spacing w:after="0" w:line="240" w:lineRule="auto"/>
        <w:jc w:val="right"/>
        <w:rPr>
          <w:rFonts w:ascii="Arial" w:hAnsi="Arial" w:cs="Arial"/>
          <w:b/>
          <w:bCs/>
          <w:sz w:val="18"/>
          <w:szCs w:val="18"/>
          <w:lang w:val="en-US"/>
        </w:rPr>
      </w:pPr>
      <w:r w:rsidRPr="00D32FEE">
        <w:rPr>
          <w:rFonts w:ascii="Arial" w:hAnsi="Arial" w:cs="Arial"/>
          <w:b/>
          <w:bCs/>
          <w:sz w:val="18"/>
          <w:szCs w:val="18"/>
          <w:lang w:val="en-US"/>
        </w:rPr>
        <w:t>[13]</w:t>
      </w:r>
    </w:p>
    <w:p w14:paraId="178B5A3E" w14:textId="77777777" w:rsidR="00D32FEE" w:rsidRPr="00D32FEE" w:rsidRDefault="00D32FEE" w:rsidP="00D32FEE">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D32FEE">
        <w:rPr>
          <w:rFonts w:ascii="Arial" w:hAnsi="Arial" w:cs="Arial"/>
          <w:b/>
          <w:bCs/>
          <w:color w:val="000000"/>
          <w:sz w:val="18"/>
          <w:szCs w:val="18"/>
          <w:lang w:val="en-US"/>
        </w:rPr>
        <w:t>Q9.</w:t>
      </w:r>
    </w:p>
    <w:p w14:paraId="5811AB34"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(a)</w:t>
      </w:r>
      <w:r w:rsidRPr="00D32FEE">
        <w:rPr>
          <w:rFonts w:ascii="Arial" w:hAnsi="Arial" w:cs="Arial"/>
          <w:sz w:val="18"/>
          <w:szCs w:val="18"/>
          <w:lang w:val="en-US"/>
        </w:rPr>
        <w:t> </w:t>
      </w:r>
      <w:r w:rsidRPr="00D32FEE">
        <w:rPr>
          <w:rFonts w:ascii="Arial" w:hAnsi="Arial" w:cs="Arial"/>
          <w:sz w:val="18"/>
          <w:szCs w:val="18"/>
          <w:lang w:val="en-US"/>
        </w:rPr>
        <w:t xml:space="preserve"> (strong because) completely </w:t>
      </w:r>
      <w:proofErr w:type="spellStart"/>
      <w:r w:rsidRPr="00D32FEE">
        <w:rPr>
          <w:rFonts w:ascii="Arial" w:hAnsi="Arial" w:cs="Arial"/>
          <w:sz w:val="18"/>
          <w:szCs w:val="18"/>
          <w:lang w:val="en-US"/>
        </w:rPr>
        <w:t>ionised</w:t>
      </w:r>
      <w:proofErr w:type="spellEnd"/>
      <w:r w:rsidRPr="00D32FEE">
        <w:rPr>
          <w:rFonts w:ascii="Arial" w:hAnsi="Arial" w:cs="Arial"/>
          <w:sz w:val="18"/>
          <w:szCs w:val="18"/>
          <w:lang w:val="en-US"/>
        </w:rPr>
        <w:t xml:space="preserve"> (in aqueous solution)</w:t>
      </w:r>
    </w:p>
    <w:p w14:paraId="38E1C9F3"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pH</w:t>
      </w:r>
    </w:p>
    <w:p w14:paraId="490D43DF"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allow dissociated for </w:t>
      </w:r>
      <w:proofErr w:type="spellStart"/>
      <w:r w:rsidRPr="00D32FEE">
        <w:rPr>
          <w:rFonts w:ascii="Arial" w:hAnsi="Arial" w:cs="Arial"/>
          <w:i/>
          <w:iCs/>
          <w:sz w:val="18"/>
          <w:szCs w:val="18"/>
          <w:lang w:val="en-US"/>
        </w:rPr>
        <w:t>ionised</w:t>
      </w:r>
      <w:proofErr w:type="spellEnd"/>
    </w:p>
    <w:p w14:paraId="1CF19EA0"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do </w:t>
      </w:r>
      <w:r w:rsidRPr="00D32FEE">
        <w:rPr>
          <w:rFonts w:ascii="Arial" w:hAnsi="Arial" w:cs="Arial"/>
          <w:b/>
          <w:bCs/>
          <w:i/>
          <w:iCs/>
          <w:sz w:val="18"/>
          <w:szCs w:val="18"/>
          <w:lang w:val="en-US"/>
        </w:rPr>
        <w:t>not</w:t>
      </w:r>
      <w:r w:rsidRPr="00D32FEE">
        <w:rPr>
          <w:rFonts w:ascii="Arial" w:hAnsi="Arial" w:cs="Arial"/>
          <w:i/>
          <w:iCs/>
          <w:sz w:val="18"/>
          <w:szCs w:val="18"/>
          <w:lang w:val="en-US"/>
        </w:rPr>
        <w:t xml:space="preserve"> accept hydrogen is </w:t>
      </w:r>
      <w:proofErr w:type="spellStart"/>
      <w:r w:rsidRPr="00D32FEE">
        <w:rPr>
          <w:rFonts w:ascii="Arial" w:hAnsi="Arial" w:cs="Arial"/>
          <w:i/>
          <w:iCs/>
          <w:sz w:val="18"/>
          <w:szCs w:val="18"/>
          <w:lang w:val="en-US"/>
        </w:rPr>
        <w:t>ionising</w:t>
      </w:r>
      <w:proofErr w:type="spellEnd"/>
    </w:p>
    <w:p w14:paraId="7C5F2714"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do </w:t>
      </w:r>
      <w:r w:rsidRPr="00D32FEE">
        <w:rPr>
          <w:rFonts w:ascii="Arial" w:hAnsi="Arial" w:cs="Arial"/>
          <w:b/>
          <w:bCs/>
          <w:i/>
          <w:iCs/>
          <w:sz w:val="18"/>
          <w:szCs w:val="18"/>
          <w:lang w:val="en-US"/>
        </w:rPr>
        <w:t>not</w:t>
      </w:r>
      <w:r w:rsidRPr="00D32FEE">
        <w:rPr>
          <w:rFonts w:ascii="Arial" w:hAnsi="Arial" w:cs="Arial"/>
          <w:i/>
          <w:iCs/>
          <w:sz w:val="18"/>
          <w:szCs w:val="18"/>
          <w:lang w:val="en-US"/>
        </w:rPr>
        <w:t xml:space="preserve"> accept H</w:t>
      </w:r>
      <w:r w:rsidRPr="00D32FEE">
        <w:rPr>
          <w:rFonts w:ascii="Arial" w:hAnsi="Arial" w:cs="Arial"/>
          <w:i/>
          <w:iCs/>
          <w:sz w:val="18"/>
          <w:szCs w:val="18"/>
          <w:vertAlign w:val="superscript"/>
          <w:lang w:val="en-US"/>
        </w:rPr>
        <w:t>+</w:t>
      </w:r>
      <w:r w:rsidRPr="00D32FEE">
        <w:rPr>
          <w:rFonts w:ascii="Arial" w:hAnsi="Arial" w:cs="Arial"/>
          <w:i/>
          <w:iCs/>
          <w:sz w:val="18"/>
          <w:szCs w:val="18"/>
          <w:lang w:val="en-US"/>
        </w:rPr>
        <w:t xml:space="preserve"> are </w:t>
      </w:r>
      <w:proofErr w:type="spellStart"/>
      <w:r w:rsidRPr="00D32FEE">
        <w:rPr>
          <w:rFonts w:ascii="Arial" w:hAnsi="Arial" w:cs="Arial"/>
          <w:i/>
          <w:iCs/>
          <w:sz w:val="18"/>
          <w:szCs w:val="18"/>
          <w:lang w:val="en-US"/>
        </w:rPr>
        <w:t>ionised</w:t>
      </w:r>
      <w:proofErr w:type="spellEnd"/>
    </w:p>
    <w:p w14:paraId="696B2AFE"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4F5D2E82" w14:textId="77777777" w:rsidR="00D32FEE" w:rsidRPr="00D32FEE" w:rsidRDefault="00D32FEE" w:rsidP="00D32FEE">
      <w:pPr>
        <w:widowControl w:val="0"/>
        <w:autoSpaceDE w:val="0"/>
        <w:autoSpaceDN w:val="0"/>
        <w:adjustRightInd w:val="0"/>
        <w:spacing w:after="0" w:line="240" w:lineRule="auto"/>
        <w:ind w:left="1701" w:right="1134" w:hanging="567"/>
        <w:rPr>
          <w:rFonts w:ascii="Arial" w:hAnsi="Arial" w:cs="Arial"/>
          <w:sz w:val="18"/>
          <w:szCs w:val="18"/>
          <w:lang w:val="en-US"/>
        </w:rPr>
      </w:pPr>
      <w:r w:rsidRPr="00D32FEE">
        <w:rPr>
          <w:rFonts w:ascii="Arial" w:hAnsi="Arial" w:cs="Arial"/>
          <w:sz w:val="18"/>
          <w:szCs w:val="18"/>
          <w:lang w:val="en-US"/>
        </w:rPr>
        <w:t>(</w:t>
      </w:r>
      <w:proofErr w:type="gramStart"/>
      <w:r w:rsidRPr="00D32FEE">
        <w:rPr>
          <w:rFonts w:ascii="Arial" w:hAnsi="Arial" w:cs="Arial"/>
          <w:sz w:val="18"/>
          <w:szCs w:val="18"/>
          <w:lang w:val="en-US"/>
        </w:rPr>
        <w:t>dilute</w:t>
      </w:r>
      <w:proofErr w:type="gramEnd"/>
      <w:r w:rsidRPr="00D32FEE">
        <w:rPr>
          <w:rFonts w:ascii="Arial" w:hAnsi="Arial" w:cs="Arial"/>
          <w:sz w:val="18"/>
          <w:szCs w:val="18"/>
          <w:lang w:val="en-US"/>
        </w:rPr>
        <w:t xml:space="preserve"> because) small amount of acid per unit volume</w:t>
      </w:r>
    </w:p>
    <w:p w14:paraId="44CE2212"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low concentration</w:t>
      </w:r>
    </w:p>
    <w:p w14:paraId="32FDD525"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4EE6C6A8"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(b)</w:t>
      </w:r>
      <w:r w:rsidRPr="00D32FEE">
        <w:rPr>
          <w:rFonts w:ascii="Arial" w:hAnsi="Arial" w:cs="Arial"/>
          <w:sz w:val="18"/>
          <w:szCs w:val="18"/>
          <w:lang w:val="en-US"/>
        </w:rPr>
        <w:t> </w:t>
      </w:r>
      <w:r w:rsidRPr="00D32FEE">
        <w:rPr>
          <w:rFonts w:ascii="Arial" w:hAnsi="Arial" w:cs="Arial"/>
          <w:sz w:val="18"/>
          <w:szCs w:val="18"/>
          <w:lang w:val="en-US"/>
        </w:rPr>
        <w:t> 5.0</w:t>
      </w:r>
    </w:p>
    <w:p w14:paraId="065FE92F"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5</w:t>
      </w:r>
    </w:p>
    <w:p w14:paraId="288174DC"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96CEC06"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(c)</w:t>
      </w:r>
      <w:r w:rsidRPr="00D32FEE">
        <w:rPr>
          <w:rFonts w:ascii="Arial" w:hAnsi="Arial" w:cs="Arial"/>
          <w:sz w:val="18"/>
          <w:szCs w:val="18"/>
          <w:lang w:val="en-US"/>
        </w:rPr>
        <w:t> </w:t>
      </w:r>
      <w:r w:rsidRPr="00D32FEE">
        <w:rPr>
          <w:rFonts w:ascii="Arial" w:hAnsi="Arial" w:cs="Arial"/>
          <w:sz w:val="18"/>
          <w:szCs w:val="18"/>
          <w:lang w:val="en-US"/>
        </w:rPr>
        <w:t> (</w:t>
      </w:r>
      <w:proofErr w:type="spellStart"/>
      <w:r w:rsidRPr="00D32FEE">
        <w:rPr>
          <w:rFonts w:ascii="Arial" w:hAnsi="Arial" w:cs="Arial"/>
          <w:sz w:val="18"/>
          <w:szCs w:val="18"/>
          <w:lang w:val="en-US"/>
        </w:rPr>
        <w:t>titre</w:t>
      </w:r>
      <w:proofErr w:type="spellEnd"/>
      <w:r w:rsidRPr="00D32FEE">
        <w:rPr>
          <w:rFonts w:ascii="Arial" w:hAnsi="Arial" w:cs="Arial"/>
          <w:sz w:val="18"/>
          <w:szCs w:val="18"/>
          <w:lang w:val="en-US"/>
        </w:rPr>
        <w:t>):</w:t>
      </w:r>
    </w:p>
    <w:p w14:paraId="32A75C53"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chooses titrations 3, 4, 5</w:t>
      </w:r>
    </w:p>
    <w:p w14:paraId="598DB431"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2C46A60D"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 xml:space="preserve">average </w:t>
      </w:r>
      <w:proofErr w:type="spellStart"/>
      <w:r w:rsidRPr="00D32FEE">
        <w:rPr>
          <w:rFonts w:ascii="Arial" w:hAnsi="Arial" w:cs="Arial"/>
          <w:sz w:val="18"/>
          <w:szCs w:val="18"/>
          <w:lang w:val="en-US"/>
        </w:rPr>
        <w:t>titre</w:t>
      </w:r>
      <w:proofErr w:type="spellEnd"/>
      <w:r w:rsidRPr="00D32FEE">
        <w:rPr>
          <w:rFonts w:ascii="Arial" w:hAnsi="Arial" w:cs="Arial"/>
          <w:sz w:val="18"/>
          <w:szCs w:val="18"/>
          <w:lang w:val="en-US"/>
        </w:rPr>
        <w:t xml:space="preserve"> = 22.13 (cm</w:t>
      </w:r>
      <w:r w:rsidRPr="00D32FEE">
        <w:rPr>
          <w:rFonts w:ascii="Arial" w:hAnsi="Arial" w:cs="Arial"/>
          <w:sz w:val="18"/>
          <w:szCs w:val="18"/>
          <w:vertAlign w:val="superscript"/>
          <w:lang w:val="en-US"/>
        </w:rPr>
        <w:t>3</w:t>
      </w:r>
      <w:r w:rsidRPr="00D32FEE">
        <w:rPr>
          <w:rFonts w:ascii="Arial" w:hAnsi="Arial" w:cs="Arial"/>
          <w:sz w:val="18"/>
          <w:szCs w:val="18"/>
          <w:lang w:val="en-US"/>
        </w:rPr>
        <w:t>)</w:t>
      </w:r>
    </w:p>
    <w:p w14:paraId="2D5D09EE"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allow average </w:t>
      </w:r>
      <w:proofErr w:type="spellStart"/>
      <w:r w:rsidRPr="00D32FEE">
        <w:rPr>
          <w:rFonts w:ascii="Arial" w:hAnsi="Arial" w:cs="Arial"/>
          <w:i/>
          <w:iCs/>
          <w:sz w:val="18"/>
          <w:szCs w:val="18"/>
          <w:lang w:val="en-US"/>
        </w:rPr>
        <w:t>titre</w:t>
      </w:r>
      <w:proofErr w:type="spellEnd"/>
      <w:r w:rsidRPr="00D32FEE">
        <w:rPr>
          <w:rFonts w:ascii="Arial" w:hAnsi="Arial" w:cs="Arial"/>
          <w:i/>
          <w:iCs/>
          <w:sz w:val="18"/>
          <w:szCs w:val="18"/>
          <w:lang w:val="en-US"/>
        </w:rPr>
        <w:t xml:space="preserve"> = 22.13(3…) (cm</w:t>
      </w:r>
      <w:r w:rsidRPr="00D32FEE">
        <w:rPr>
          <w:rFonts w:ascii="Arial" w:hAnsi="Arial" w:cs="Arial"/>
          <w:i/>
          <w:iCs/>
          <w:sz w:val="18"/>
          <w:szCs w:val="18"/>
          <w:vertAlign w:val="superscript"/>
          <w:lang w:val="en-US"/>
        </w:rPr>
        <w:t>3</w:t>
      </w:r>
      <w:r w:rsidRPr="00D32FEE">
        <w:rPr>
          <w:rFonts w:ascii="Arial" w:hAnsi="Arial" w:cs="Arial"/>
          <w:i/>
          <w:iCs/>
          <w:sz w:val="18"/>
          <w:szCs w:val="18"/>
          <w:lang w:val="en-US"/>
        </w:rPr>
        <w:t>)</w:t>
      </w:r>
    </w:p>
    <w:p w14:paraId="6552B4B1"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a correctly calculated average from an incorrect choice of titrations</w:t>
      </w:r>
    </w:p>
    <w:p w14:paraId="30EAE436"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3E41B366"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(calculation):</w:t>
      </w:r>
    </w:p>
    <w:p w14:paraId="798C2A57"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w:t>
      </w:r>
      <w:proofErr w:type="gramStart"/>
      <w:r w:rsidRPr="00D32FEE">
        <w:rPr>
          <w:rFonts w:ascii="Arial" w:hAnsi="Arial" w:cs="Arial"/>
          <w:sz w:val="18"/>
          <w:szCs w:val="18"/>
          <w:lang w:val="en-US"/>
        </w:rPr>
        <w:t>moles</w:t>
      </w:r>
      <w:proofErr w:type="gramEnd"/>
      <w:r w:rsidRPr="00D32FEE">
        <w:rPr>
          <w:rFonts w:ascii="Arial" w:hAnsi="Arial" w:cs="Arial"/>
          <w:sz w:val="18"/>
          <w:szCs w:val="18"/>
          <w:lang w:val="en-US"/>
        </w:rPr>
        <w:t xml:space="preserve"> NaOH =</w:t>
      </w:r>
    </w:p>
    <w:p w14:paraId="11414717"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noProof/>
          <w:sz w:val="18"/>
          <w:szCs w:val="18"/>
          <w:lang w:eastAsia="en-GB"/>
        </w:rPr>
        <w:drawing>
          <wp:inline distT="0" distB="0" distL="0" distR="0" wp14:anchorId="7EDB1186" wp14:editId="353C4734">
            <wp:extent cx="1702435" cy="3784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2435" cy="378460"/>
                    </a:xfrm>
                    <a:prstGeom prst="rect">
                      <a:avLst/>
                    </a:prstGeom>
                    <a:noFill/>
                    <a:ln>
                      <a:noFill/>
                    </a:ln>
                  </pic:spPr>
                </pic:pic>
              </a:graphicData>
            </a:graphic>
          </wp:inline>
        </w:drawing>
      </w:r>
      <w:r w:rsidRPr="00D32FEE">
        <w:rPr>
          <w:rFonts w:ascii="Arial" w:hAnsi="Arial" w:cs="Arial"/>
          <w:sz w:val="18"/>
          <w:szCs w:val="18"/>
          <w:lang w:val="en-US"/>
        </w:rPr>
        <w:t> </w:t>
      </w:r>
    </w:p>
    <w:p w14:paraId="1050FE06"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allow use of incorrect average </w:t>
      </w:r>
      <w:proofErr w:type="spellStart"/>
      <w:r w:rsidRPr="00D32FEE">
        <w:rPr>
          <w:rFonts w:ascii="Arial" w:hAnsi="Arial" w:cs="Arial"/>
          <w:i/>
          <w:iCs/>
          <w:sz w:val="18"/>
          <w:szCs w:val="18"/>
          <w:lang w:val="en-US"/>
        </w:rPr>
        <w:t>titre</w:t>
      </w:r>
      <w:proofErr w:type="spellEnd"/>
      <w:r w:rsidRPr="00D32FEE">
        <w:rPr>
          <w:rFonts w:ascii="Arial" w:hAnsi="Arial" w:cs="Arial"/>
          <w:i/>
          <w:iCs/>
          <w:sz w:val="18"/>
          <w:szCs w:val="18"/>
          <w:lang w:val="en-US"/>
        </w:rPr>
        <w:t xml:space="preserve"> from step 2</w:t>
      </w:r>
    </w:p>
    <w:p w14:paraId="0E2DD64B"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F82B1DF"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w:t>
      </w:r>
      <w:proofErr w:type="gramStart"/>
      <w:r w:rsidRPr="00D32FEE">
        <w:rPr>
          <w:rFonts w:ascii="Arial" w:hAnsi="Arial" w:cs="Arial"/>
          <w:sz w:val="18"/>
          <w:szCs w:val="18"/>
          <w:lang w:val="en-US"/>
        </w:rPr>
        <w:t>moles</w:t>
      </w:r>
      <w:proofErr w:type="gramEnd"/>
      <w:r w:rsidRPr="00D32FEE">
        <w:rPr>
          <w:rFonts w:ascii="Arial" w:hAnsi="Arial" w:cs="Arial"/>
          <w:sz w:val="18"/>
          <w:szCs w:val="18"/>
          <w:lang w:val="en-US"/>
        </w:rPr>
        <w:t xml:space="preserve"> H</w:t>
      </w:r>
      <w:r w:rsidRPr="00D32FEE">
        <w:rPr>
          <w:rFonts w:ascii="Arial" w:hAnsi="Arial" w:cs="Arial"/>
          <w:sz w:val="18"/>
          <w:szCs w:val="18"/>
          <w:vertAlign w:val="subscript"/>
          <w:lang w:val="en-US"/>
        </w:rPr>
        <w:t>2</w:t>
      </w:r>
      <w:r w:rsidRPr="00D32FEE">
        <w:rPr>
          <w:rFonts w:ascii="Arial" w:hAnsi="Arial" w:cs="Arial"/>
          <w:sz w:val="18"/>
          <w:szCs w:val="18"/>
          <w:lang w:val="en-US"/>
        </w:rPr>
        <w:t>SO</w:t>
      </w:r>
      <w:r w:rsidRPr="00D32FEE">
        <w:rPr>
          <w:rFonts w:ascii="Arial" w:hAnsi="Arial" w:cs="Arial"/>
          <w:sz w:val="18"/>
          <w:szCs w:val="18"/>
          <w:vertAlign w:val="subscript"/>
          <w:lang w:val="en-US"/>
        </w:rPr>
        <w:t>4</w:t>
      </w:r>
      <w:r w:rsidRPr="00D32FEE">
        <w:rPr>
          <w:rFonts w:ascii="Arial" w:hAnsi="Arial" w:cs="Arial"/>
          <w:sz w:val="18"/>
          <w:szCs w:val="18"/>
          <w:lang w:val="en-US"/>
        </w:rPr>
        <w:t xml:space="preserve"> =</w:t>
      </w:r>
    </w:p>
    <w:p w14:paraId="23EE7B73"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½ × 0.002324 =) 0.001162</w:t>
      </w:r>
    </w:p>
    <w:p w14:paraId="0F02B08A"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use of incorrect number of moles from step 3</w:t>
      </w:r>
    </w:p>
    <w:p w14:paraId="753B55BA"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054B83C"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(concentration =</w:t>
      </w:r>
    </w:p>
    <w:p w14:paraId="4D2C8C6B"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noProof/>
          <w:sz w:val="18"/>
          <w:szCs w:val="18"/>
          <w:lang w:eastAsia="en-GB"/>
        </w:rPr>
        <w:drawing>
          <wp:inline distT="0" distB="0" distL="0" distR="0" wp14:anchorId="648463BD" wp14:editId="45F33F4C">
            <wp:extent cx="1150620" cy="3784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0620" cy="378460"/>
                    </a:xfrm>
                    <a:prstGeom prst="rect">
                      <a:avLst/>
                    </a:prstGeom>
                    <a:noFill/>
                    <a:ln>
                      <a:noFill/>
                    </a:ln>
                  </pic:spPr>
                </pic:pic>
              </a:graphicData>
            </a:graphic>
          </wp:inline>
        </w:drawing>
      </w:r>
      <w:r w:rsidRPr="00D32FEE">
        <w:rPr>
          <w:rFonts w:ascii="Arial" w:hAnsi="Arial" w:cs="Arial"/>
          <w:sz w:val="18"/>
          <w:szCs w:val="18"/>
          <w:lang w:val="en-US"/>
        </w:rPr>
        <w:t> </w:t>
      </w:r>
    </w:p>
    <w:p w14:paraId="4113CEAC"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 0.0465 (mol/dm</w:t>
      </w:r>
      <w:r w:rsidRPr="00D32FEE">
        <w:rPr>
          <w:rFonts w:ascii="Arial" w:hAnsi="Arial" w:cs="Arial"/>
          <w:sz w:val="18"/>
          <w:szCs w:val="18"/>
          <w:vertAlign w:val="superscript"/>
          <w:lang w:val="en-US"/>
        </w:rPr>
        <w:t>3</w:t>
      </w:r>
      <w:r w:rsidRPr="00D32FEE">
        <w:rPr>
          <w:rFonts w:ascii="Arial" w:hAnsi="Arial" w:cs="Arial"/>
          <w:sz w:val="18"/>
          <w:szCs w:val="18"/>
          <w:lang w:val="en-US"/>
        </w:rPr>
        <w:t>)</w:t>
      </w:r>
    </w:p>
    <w:p w14:paraId="2FEC70A1"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use of incorrect number of moles from step 4</w:t>
      </w:r>
    </w:p>
    <w:p w14:paraId="1CA9A9A8"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33DE4B5A"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alternative approach for step 3, step </w:t>
      </w:r>
      <w:proofErr w:type="gramStart"/>
      <w:r w:rsidRPr="00D32FEE">
        <w:rPr>
          <w:rFonts w:ascii="Arial" w:hAnsi="Arial" w:cs="Arial"/>
          <w:i/>
          <w:iCs/>
          <w:sz w:val="18"/>
          <w:szCs w:val="18"/>
          <w:lang w:val="en-US"/>
        </w:rPr>
        <w:t>4</w:t>
      </w:r>
      <w:proofErr w:type="gramEnd"/>
      <w:r w:rsidRPr="00D32FEE">
        <w:rPr>
          <w:rFonts w:ascii="Arial" w:hAnsi="Arial" w:cs="Arial"/>
          <w:i/>
          <w:iCs/>
          <w:sz w:val="18"/>
          <w:szCs w:val="18"/>
          <w:lang w:val="en-US"/>
        </w:rPr>
        <w:t xml:space="preserve"> and step 5</w:t>
      </w:r>
    </w:p>
    <w:p w14:paraId="71FD93CF"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noProof/>
          <w:sz w:val="18"/>
          <w:szCs w:val="18"/>
          <w:lang w:eastAsia="en-GB"/>
        </w:rPr>
        <w:lastRenderedPageBreak/>
        <w:drawing>
          <wp:inline distT="0" distB="0" distL="0" distR="0" wp14:anchorId="1FD02732" wp14:editId="0F7C61D0">
            <wp:extent cx="1734185" cy="42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34185" cy="425450"/>
                    </a:xfrm>
                    <a:prstGeom prst="rect">
                      <a:avLst/>
                    </a:prstGeom>
                    <a:noFill/>
                    <a:ln>
                      <a:noFill/>
                    </a:ln>
                  </pic:spPr>
                </pic:pic>
              </a:graphicData>
            </a:graphic>
          </wp:inline>
        </w:drawing>
      </w:r>
      <w:r w:rsidRPr="00D32FEE">
        <w:rPr>
          <w:rFonts w:ascii="Arial" w:hAnsi="Arial" w:cs="Arial"/>
          <w:i/>
          <w:iCs/>
          <w:sz w:val="18"/>
          <w:szCs w:val="18"/>
          <w:lang w:val="en-US"/>
        </w:rPr>
        <w:t> </w:t>
      </w:r>
    </w:p>
    <w:p w14:paraId="281C5D6B"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w:t>
      </w:r>
      <w:proofErr w:type="gramStart"/>
      <w:r w:rsidRPr="00D32FEE">
        <w:rPr>
          <w:rFonts w:ascii="Arial" w:hAnsi="Arial" w:cs="Arial"/>
          <w:i/>
          <w:iCs/>
          <w:sz w:val="18"/>
          <w:szCs w:val="18"/>
          <w:lang w:val="en-US"/>
        </w:rPr>
        <w:t>concentration</w:t>
      </w:r>
      <w:proofErr w:type="gramEnd"/>
      <w:r w:rsidRPr="00D32FEE">
        <w:rPr>
          <w:rFonts w:ascii="Arial" w:hAnsi="Arial" w:cs="Arial"/>
          <w:i/>
          <w:iCs/>
          <w:sz w:val="18"/>
          <w:szCs w:val="18"/>
          <w:lang w:val="en-US"/>
        </w:rPr>
        <w:t xml:space="preserve"> H</w:t>
      </w:r>
      <w:r w:rsidRPr="00D32FEE">
        <w:rPr>
          <w:rFonts w:ascii="Arial" w:hAnsi="Arial" w:cs="Arial"/>
          <w:i/>
          <w:iCs/>
          <w:sz w:val="18"/>
          <w:szCs w:val="18"/>
          <w:vertAlign w:val="subscript"/>
          <w:lang w:val="en-US"/>
        </w:rPr>
        <w:t>2</w:t>
      </w:r>
      <w:r w:rsidRPr="00D32FEE">
        <w:rPr>
          <w:rFonts w:ascii="Arial" w:hAnsi="Arial" w:cs="Arial"/>
          <w:i/>
          <w:iCs/>
          <w:sz w:val="18"/>
          <w:szCs w:val="18"/>
          <w:lang w:val="en-US"/>
        </w:rPr>
        <w:t>SO</w:t>
      </w:r>
      <w:r w:rsidRPr="00D32FEE">
        <w:rPr>
          <w:rFonts w:ascii="Arial" w:hAnsi="Arial" w:cs="Arial"/>
          <w:i/>
          <w:iCs/>
          <w:sz w:val="18"/>
          <w:szCs w:val="18"/>
          <w:vertAlign w:val="subscript"/>
          <w:lang w:val="en-US"/>
        </w:rPr>
        <w:t>4</w:t>
      </w:r>
      <w:r w:rsidRPr="00D32FEE">
        <w:rPr>
          <w:rFonts w:ascii="Arial" w:hAnsi="Arial" w:cs="Arial"/>
          <w:i/>
          <w:iCs/>
          <w:sz w:val="18"/>
          <w:szCs w:val="18"/>
          <w:lang w:val="en-US"/>
        </w:rPr>
        <w:t xml:space="preserve"> =)</w:t>
      </w:r>
    </w:p>
    <w:p w14:paraId="63389707"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noProof/>
          <w:sz w:val="18"/>
          <w:szCs w:val="18"/>
          <w:lang w:eastAsia="en-GB"/>
        </w:rPr>
        <w:drawing>
          <wp:inline distT="0" distB="0" distL="0" distR="0" wp14:anchorId="31C12854" wp14:editId="5A34E818">
            <wp:extent cx="930275" cy="378460"/>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0275" cy="378460"/>
                    </a:xfrm>
                    <a:prstGeom prst="rect">
                      <a:avLst/>
                    </a:prstGeom>
                    <a:noFill/>
                    <a:ln>
                      <a:noFill/>
                    </a:ln>
                  </pic:spPr>
                </pic:pic>
              </a:graphicData>
            </a:graphic>
          </wp:inline>
        </w:drawing>
      </w:r>
      <w:r w:rsidRPr="00D32FEE">
        <w:rPr>
          <w:rFonts w:ascii="Arial" w:hAnsi="Arial" w:cs="Arial"/>
          <w:i/>
          <w:iCs/>
          <w:sz w:val="18"/>
          <w:szCs w:val="18"/>
          <w:lang w:val="en-US"/>
        </w:rPr>
        <w:t> </w:t>
      </w:r>
    </w:p>
    <w:p w14:paraId="0D06DA7D"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0.0465 (mol/dm</w:t>
      </w:r>
      <w:r w:rsidRPr="00D32FEE">
        <w:rPr>
          <w:rFonts w:ascii="Arial" w:hAnsi="Arial" w:cs="Arial"/>
          <w:i/>
          <w:iCs/>
          <w:sz w:val="18"/>
          <w:szCs w:val="18"/>
          <w:vertAlign w:val="superscript"/>
          <w:lang w:val="en-US"/>
        </w:rPr>
        <w:t>3</w:t>
      </w:r>
      <w:r w:rsidRPr="00D32FEE">
        <w:rPr>
          <w:rFonts w:ascii="Arial" w:hAnsi="Arial" w:cs="Arial"/>
          <w:i/>
          <w:iCs/>
          <w:sz w:val="18"/>
          <w:szCs w:val="18"/>
          <w:lang w:val="en-US"/>
        </w:rPr>
        <w:t>) (1)</w:t>
      </w:r>
    </w:p>
    <w:p w14:paraId="5AF892F3"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an answer of 0.046473 </w:t>
      </w:r>
      <w:r w:rsidRPr="00D32FEE">
        <w:rPr>
          <w:rFonts w:ascii="Arial" w:hAnsi="Arial" w:cs="Arial"/>
          <w:b/>
          <w:bCs/>
          <w:i/>
          <w:iCs/>
          <w:sz w:val="18"/>
          <w:szCs w:val="18"/>
          <w:lang w:val="en-US"/>
        </w:rPr>
        <w:t>or</w:t>
      </w:r>
      <w:r w:rsidRPr="00D32FEE">
        <w:rPr>
          <w:rFonts w:ascii="Arial" w:hAnsi="Arial" w:cs="Arial"/>
          <w:i/>
          <w:iCs/>
          <w:sz w:val="18"/>
          <w:szCs w:val="18"/>
          <w:lang w:val="en-US"/>
        </w:rPr>
        <w:t xml:space="preserve"> 0.04648 correctly rounded to at least 2 sig figs scores marking points 3, 4 and 5</w:t>
      </w:r>
    </w:p>
    <w:p w14:paraId="0D2A4E32"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an answer of 0.092946 </w:t>
      </w:r>
      <w:r w:rsidRPr="00D32FEE">
        <w:rPr>
          <w:rFonts w:ascii="Arial" w:hAnsi="Arial" w:cs="Arial"/>
          <w:b/>
          <w:bCs/>
          <w:i/>
          <w:iCs/>
          <w:sz w:val="18"/>
          <w:szCs w:val="18"/>
          <w:lang w:val="en-US"/>
        </w:rPr>
        <w:t>or</w:t>
      </w:r>
      <w:r w:rsidRPr="00D32FEE">
        <w:rPr>
          <w:rFonts w:ascii="Arial" w:hAnsi="Arial" w:cs="Arial"/>
          <w:i/>
          <w:iCs/>
          <w:sz w:val="18"/>
          <w:szCs w:val="18"/>
          <w:lang w:val="en-US"/>
        </w:rPr>
        <w:t xml:space="preserve"> 0.09296 </w:t>
      </w:r>
      <w:r w:rsidRPr="00D32FEE">
        <w:rPr>
          <w:rFonts w:ascii="Arial" w:hAnsi="Arial" w:cs="Arial"/>
          <w:b/>
          <w:bCs/>
          <w:i/>
          <w:iCs/>
          <w:sz w:val="18"/>
          <w:szCs w:val="18"/>
          <w:lang w:val="en-US"/>
        </w:rPr>
        <w:t>or</w:t>
      </w:r>
      <w:r w:rsidRPr="00D32FEE">
        <w:rPr>
          <w:rFonts w:ascii="Arial" w:hAnsi="Arial" w:cs="Arial"/>
          <w:i/>
          <w:iCs/>
          <w:sz w:val="18"/>
          <w:szCs w:val="18"/>
          <w:lang w:val="en-US"/>
        </w:rPr>
        <w:t xml:space="preserve"> 0.185892 </w:t>
      </w:r>
      <w:r w:rsidRPr="00D32FEE">
        <w:rPr>
          <w:rFonts w:ascii="Arial" w:hAnsi="Arial" w:cs="Arial"/>
          <w:b/>
          <w:bCs/>
          <w:i/>
          <w:iCs/>
          <w:sz w:val="18"/>
          <w:szCs w:val="18"/>
          <w:lang w:val="en-US"/>
        </w:rPr>
        <w:t>or</w:t>
      </w:r>
      <w:r w:rsidRPr="00D32FEE">
        <w:rPr>
          <w:rFonts w:ascii="Arial" w:hAnsi="Arial" w:cs="Arial"/>
          <w:i/>
          <w:iCs/>
          <w:sz w:val="18"/>
          <w:szCs w:val="18"/>
          <w:lang w:val="en-US"/>
        </w:rPr>
        <w:t xml:space="preserve"> 0.18592 correctly rounded to at least 2 sig figs scores marking points 3 and 5</w:t>
      </w:r>
    </w:p>
    <w:p w14:paraId="2B068671"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an incorrect answer for one step does </w:t>
      </w:r>
      <w:r w:rsidRPr="00D32FEE">
        <w:rPr>
          <w:rFonts w:ascii="Arial" w:hAnsi="Arial" w:cs="Arial"/>
          <w:b/>
          <w:bCs/>
          <w:i/>
          <w:iCs/>
          <w:sz w:val="18"/>
          <w:szCs w:val="18"/>
          <w:lang w:val="en-US"/>
        </w:rPr>
        <w:t>not</w:t>
      </w:r>
      <w:r w:rsidRPr="00D32FEE">
        <w:rPr>
          <w:rFonts w:ascii="Arial" w:hAnsi="Arial" w:cs="Arial"/>
          <w:i/>
          <w:iCs/>
          <w:sz w:val="18"/>
          <w:szCs w:val="18"/>
          <w:lang w:val="en-US"/>
        </w:rPr>
        <w:t xml:space="preserve"> prevent allocation of marks for subsequent steps</w:t>
      </w:r>
    </w:p>
    <w:p w14:paraId="34607252"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(d)</w:t>
      </w:r>
      <w:r w:rsidRPr="00D32FEE">
        <w:rPr>
          <w:rFonts w:ascii="Arial" w:hAnsi="Arial" w:cs="Arial"/>
          <w:sz w:val="18"/>
          <w:szCs w:val="18"/>
          <w:lang w:val="en-US"/>
        </w:rPr>
        <w:t> </w:t>
      </w:r>
      <w:r w:rsidRPr="00D32FEE">
        <w:rPr>
          <w:rFonts w:ascii="Arial" w:hAnsi="Arial" w:cs="Arial"/>
          <w:sz w:val="18"/>
          <w:szCs w:val="18"/>
          <w:lang w:val="en-US"/>
        </w:rPr>
        <w:t> pipette measures a fixed volume (accurately)</w:t>
      </w:r>
    </w:p>
    <w:p w14:paraId="730E8263"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EACFE90"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(but) burette measures variable volume</w:t>
      </w:r>
    </w:p>
    <w:p w14:paraId="1DAE91B0"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can measure drop by drop</w:t>
      </w:r>
    </w:p>
    <w:p w14:paraId="4D17C954"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249384CB"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(e)</w:t>
      </w:r>
      <w:r w:rsidRPr="00D32FEE">
        <w:rPr>
          <w:rFonts w:ascii="Arial" w:hAnsi="Arial" w:cs="Arial"/>
          <w:sz w:val="18"/>
          <w:szCs w:val="18"/>
          <w:lang w:val="en-US"/>
        </w:rPr>
        <w:t> </w:t>
      </w:r>
      <w:r w:rsidRPr="00D32FEE">
        <w:rPr>
          <w:rFonts w:ascii="Arial" w:hAnsi="Arial" w:cs="Arial"/>
          <w:sz w:val="18"/>
          <w:szCs w:val="18"/>
          <w:lang w:val="en-US"/>
        </w:rPr>
        <w:t> </w:t>
      </w:r>
      <w:r w:rsidRPr="00D32FEE">
        <w:rPr>
          <w:rFonts w:ascii="Arial" w:hAnsi="Arial" w:cs="Arial"/>
          <w:noProof/>
          <w:sz w:val="18"/>
          <w:szCs w:val="18"/>
          <w:lang w:eastAsia="en-GB"/>
        </w:rPr>
        <w:drawing>
          <wp:inline distT="0" distB="0" distL="0" distR="0" wp14:anchorId="3AB8C8CB" wp14:editId="5DFBF90C">
            <wp:extent cx="1450340" cy="378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0340" cy="378460"/>
                    </a:xfrm>
                    <a:prstGeom prst="rect">
                      <a:avLst/>
                    </a:prstGeom>
                    <a:noFill/>
                    <a:ln>
                      <a:noFill/>
                    </a:ln>
                  </pic:spPr>
                </pic:pic>
              </a:graphicData>
            </a:graphic>
          </wp:inline>
        </w:drawing>
      </w:r>
    </w:p>
    <w:p w14:paraId="4A5A1B17"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b/>
          <w:bCs/>
          <w:sz w:val="18"/>
          <w:szCs w:val="18"/>
          <w:lang w:val="en-US"/>
        </w:rPr>
        <w:t>or</w:t>
      </w:r>
      <w:r w:rsidRPr="00D32FEE">
        <w:rPr>
          <w:rFonts w:ascii="Arial" w:hAnsi="Arial" w:cs="Arial"/>
          <w:sz w:val="18"/>
          <w:szCs w:val="18"/>
          <w:lang w:val="en-US"/>
        </w:rPr>
        <w:t xml:space="preserve"> 0.00315 (mol)</w:t>
      </w:r>
    </w:p>
    <w:p w14:paraId="7DCE15CC"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b/>
          <w:bCs/>
          <w:sz w:val="18"/>
          <w:szCs w:val="18"/>
          <w:lang w:val="en-US"/>
        </w:rPr>
      </w:pPr>
      <w:r w:rsidRPr="00D32FEE">
        <w:rPr>
          <w:rFonts w:ascii="Arial" w:hAnsi="Arial" w:cs="Arial"/>
          <w:b/>
          <w:bCs/>
          <w:sz w:val="18"/>
          <w:szCs w:val="18"/>
          <w:lang w:val="en-US"/>
        </w:rPr>
        <w:t>or</w:t>
      </w:r>
    </w:p>
    <w:p w14:paraId="66272825"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w:t>
      </w:r>
      <w:proofErr w:type="gramStart"/>
      <w:r w:rsidRPr="00D32FEE">
        <w:rPr>
          <w:rFonts w:ascii="Arial" w:hAnsi="Arial" w:cs="Arial"/>
          <w:sz w:val="18"/>
          <w:szCs w:val="18"/>
          <w:lang w:val="en-US"/>
        </w:rPr>
        <w:t>mass</w:t>
      </w:r>
      <w:proofErr w:type="gramEnd"/>
      <w:r w:rsidRPr="00D32FEE">
        <w:rPr>
          <w:rFonts w:ascii="Arial" w:hAnsi="Arial" w:cs="Arial"/>
          <w:sz w:val="18"/>
          <w:szCs w:val="18"/>
          <w:lang w:val="en-US"/>
        </w:rPr>
        <w:t xml:space="preserve"> per dm</w:t>
      </w:r>
      <w:r w:rsidRPr="00D32FEE">
        <w:rPr>
          <w:rFonts w:ascii="Arial" w:hAnsi="Arial" w:cs="Arial"/>
          <w:sz w:val="18"/>
          <w:szCs w:val="18"/>
          <w:vertAlign w:val="superscript"/>
          <w:lang w:val="en-US"/>
        </w:rPr>
        <w:t>3</w:t>
      </w:r>
      <w:r w:rsidRPr="00D32FEE">
        <w:rPr>
          <w:rFonts w:ascii="Arial" w:hAnsi="Arial" w:cs="Arial"/>
          <w:sz w:val="18"/>
          <w:szCs w:val="18"/>
          <w:lang w:val="en-US"/>
        </w:rPr>
        <w:t xml:space="preserve"> =) 0.105 × 40</w:t>
      </w:r>
    </w:p>
    <w:p w14:paraId="073C0928"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b/>
          <w:bCs/>
          <w:sz w:val="18"/>
          <w:szCs w:val="18"/>
          <w:lang w:val="en-US"/>
        </w:rPr>
        <w:t>or</w:t>
      </w:r>
      <w:r w:rsidRPr="00D32FEE">
        <w:rPr>
          <w:rFonts w:ascii="Arial" w:hAnsi="Arial" w:cs="Arial"/>
          <w:sz w:val="18"/>
          <w:szCs w:val="18"/>
          <w:lang w:val="en-US"/>
        </w:rPr>
        <w:t xml:space="preserve"> 4.2 (g)</w:t>
      </w:r>
    </w:p>
    <w:p w14:paraId="253804B9"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7119E1BB"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Times New Roman" w:hAnsi="Times New Roman" w:cs="Times New Roman"/>
          <w:b/>
          <w:bCs/>
          <w:noProof/>
          <w:sz w:val="18"/>
          <w:szCs w:val="18"/>
          <w:lang w:eastAsia="en-GB"/>
        </w:rPr>
        <w:drawing>
          <wp:inline distT="0" distB="0" distL="0" distR="0" wp14:anchorId="268E3161" wp14:editId="38091EEB">
            <wp:extent cx="1718310" cy="3784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8310" cy="378460"/>
                    </a:xfrm>
                    <a:prstGeom prst="rect">
                      <a:avLst/>
                    </a:prstGeom>
                    <a:noFill/>
                    <a:ln>
                      <a:noFill/>
                    </a:ln>
                  </pic:spPr>
                </pic:pic>
              </a:graphicData>
            </a:graphic>
          </wp:inline>
        </w:drawing>
      </w:r>
      <w:r w:rsidRPr="00D32FEE">
        <w:rPr>
          <w:rFonts w:ascii="Arial" w:hAnsi="Arial" w:cs="Arial"/>
          <w:sz w:val="18"/>
          <w:szCs w:val="18"/>
          <w:lang w:val="en-US"/>
        </w:rPr>
        <w:t> </w:t>
      </w:r>
    </w:p>
    <w:p w14:paraId="08F5A970"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 0.126 (g)</w:t>
      </w:r>
    </w:p>
    <w:p w14:paraId="5371F3BF"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5A0B9DB"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an answer of 0.126 (g) scores </w:t>
      </w:r>
      <w:r w:rsidRPr="00D32FEE">
        <w:rPr>
          <w:rFonts w:ascii="Arial" w:hAnsi="Arial" w:cs="Arial"/>
          <w:b/>
          <w:bCs/>
          <w:i/>
          <w:iCs/>
          <w:sz w:val="18"/>
          <w:szCs w:val="18"/>
          <w:lang w:val="en-US"/>
        </w:rPr>
        <w:t>2</w:t>
      </w:r>
      <w:r w:rsidRPr="00D32FEE">
        <w:rPr>
          <w:rFonts w:ascii="Arial" w:hAnsi="Arial" w:cs="Arial"/>
          <w:i/>
          <w:iCs/>
          <w:sz w:val="18"/>
          <w:szCs w:val="18"/>
          <w:lang w:val="en-US"/>
        </w:rPr>
        <w:t xml:space="preserve"> marks</w:t>
      </w:r>
    </w:p>
    <w:p w14:paraId="1206EDBD"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an answer of 126(g) scores </w:t>
      </w:r>
      <w:r w:rsidRPr="00D32FEE">
        <w:rPr>
          <w:rFonts w:ascii="Arial" w:hAnsi="Arial" w:cs="Arial"/>
          <w:b/>
          <w:bCs/>
          <w:i/>
          <w:iCs/>
          <w:sz w:val="18"/>
          <w:szCs w:val="18"/>
          <w:lang w:val="en-US"/>
        </w:rPr>
        <w:t>1</w:t>
      </w:r>
      <w:r w:rsidRPr="00D32FEE">
        <w:rPr>
          <w:rFonts w:ascii="Arial" w:hAnsi="Arial" w:cs="Arial"/>
          <w:i/>
          <w:iCs/>
          <w:sz w:val="18"/>
          <w:szCs w:val="18"/>
          <w:lang w:val="en-US"/>
        </w:rPr>
        <w:t xml:space="preserve"> mark</w:t>
      </w:r>
    </w:p>
    <w:p w14:paraId="2EDB23B5"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an incorrect answer for one step does </w:t>
      </w:r>
      <w:r w:rsidRPr="00D32FEE">
        <w:rPr>
          <w:rFonts w:ascii="Arial" w:hAnsi="Arial" w:cs="Arial"/>
          <w:b/>
          <w:bCs/>
          <w:i/>
          <w:iCs/>
          <w:sz w:val="18"/>
          <w:szCs w:val="18"/>
          <w:lang w:val="en-US"/>
        </w:rPr>
        <w:t>not</w:t>
      </w:r>
      <w:r w:rsidRPr="00D32FEE">
        <w:rPr>
          <w:rFonts w:ascii="Arial" w:hAnsi="Arial" w:cs="Arial"/>
          <w:i/>
          <w:iCs/>
          <w:sz w:val="18"/>
          <w:szCs w:val="18"/>
          <w:lang w:val="en-US"/>
        </w:rPr>
        <w:t xml:space="preserve"> prevent allocation of marks for subsequent steps</w:t>
      </w:r>
    </w:p>
    <w:p w14:paraId="27F5AB80" w14:textId="77777777" w:rsidR="00D32FEE" w:rsidRPr="00D32FEE" w:rsidRDefault="00D32FEE" w:rsidP="00D32FEE">
      <w:pPr>
        <w:widowControl w:val="0"/>
        <w:autoSpaceDE w:val="0"/>
        <w:autoSpaceDN w:val="0"/>
        <w:adjustRightInd w:val="0"/>
        <w:spacing w:after="0" w:line="240" w:lineRule="auto"/>
        <w:jc w:val="right"/>
        <w:rPr>
          <w:rFonts w:ascii="Arial" w:hAnsi="Arial" w:cs="Arial"/>
          <w:b/>
          <w:bCs/>
          <w:sz w:val="18"/>
          <w:szCs w:val="18"/>
          <w:lang w:val="en-US"/>
        </w:rPr>
      </w:pPr>
      <w:r w:rsidRPr="00D32FEE">
        <w:rPr>
          <w:rFonts w:ascii="Arial" w:hAnsi="Arial" w:cs="Arial"/>
          <w:b/>
          <w:bCs/>
          <w:sz w:val="18"/>
          <w:szCs w:val="18"/>
          <w:lang w:val="en-US"/>
        </w:rPr>
        <w:t>[12]</w:t>
      </w:r>
    </w:p>
    <w:p w14:paraId="16C111B0" w14:textId="77777777" w:rsidR="00D32FEE" w:rsidRPr="00D32FEE" w:rsidRDefault="00D32FEE" w:rsidP="00D32FEE">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D32FEE">
        <w:rPr>
          <w:rFonts w:ascii="Arial" w:hAnsi="Arial" w:cs="Arial"/>
          <w:b/>
          <w:bCs/>
          <w:color w:val="000000"/>
          <w:sz w:val="18"/>
          <w:szCs w:val="18"/>
          <w:lang w:val="en-US"/>
        </w:rPr>
        <w:t>Q10.</w:t>
      </w:r>
    </w:p>
    <w:p w14:paraId="07D04BA8"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(a)</w:t>
      </w:r>
      <w:r w:rsidRPr="00D32FEE">
        <w:rPr>
          <w:rFonts w:ascii="Arial" w:hAnsi="Arial" w:cs="Arial"/>
          <w:sz w:val="18"/>
          <w:szCs w:val="18"/>
          <w:lang w:val="en-US"/>
        </w:rPr>
        <w:t> </w:t>
      </w:r>
      <w:r w:rsidRPr="00D32FEE">
        <w:rPr>
          <w:rFonts w:ascii="Arial" w:hAnsi="Arial" w:cs="Arial"/>
          <w:sz w:val="18"/>
          <w:szCs w:val="18"/>
          <w:lang w:val="en-US"/>
        </w:rPr>
        <w:t> enzyme</w:t>
      </w:r>
    </w:p>
    <w:p w14:paraId="5CF320C8"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763D6DB2"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(b)</w:t>
      </w:r>
      <w:r w:rsidRPr="00D32FEE">
        <w:rPr>
          <w:rFonts w:ascii="Arial" w:hAnsi="Arial" w:cs="Arial"/>
          <w:sz w:val="18"/>
          <w:szCs w:val="18"/>
          <w:lang w:val="en-US"/>
        </w:rPr>
        <w:t> </w:t>
      </w:r>
      <w:r w:rsidRPr="00D32FEE">
        <w:rPr>
          <w:rFonts w:ascii="Arial" w:hAnsi="Arial" w:cs="Arial"/>
          <w:sz w:val="18"/>
          <w:szCs w:val="18"/>
          <w:lang w:val="en-US"/>
        </w:rPr>
        <w:t> 2.0 × 10</w:t>
      </w:r>
      <w:r w:rsidRPr="00D32FEE">
        <w:rPr>
          <w:rFonts w:ascii="Arial" w:hAnsi="Arial" w:cs="Arial"/>
          <w:sz w:val="18"/>
          <w:szCs w:val="18"/>
          <w:vertAlign w:val="superscript"/>
          <w:lang w:val="en-US"/>
        </w:rPr>
        <w:t>3</w:t>
      </w:r>
      <w:r w:rsidRPr="00D32FEE">
        <w:rPr>
          <w:rFonts w:ascii="Arial" w:hAnsi="Arial" w:cs="Arial"/>
          <w:sz w:val="18"/>
          <w:szCs w:val="18"/>
          <w:lang w:val="en-US"/>
        </w:rPr>
        <w:t xml:space="preserve"> moles</w:t>
      </w:r>
    </w:p>
    <w:p w14:paraId="2DA64C16"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FC1BCBC"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(c)</w:t>
      </w:r>
      <w:r w:rsidRPr="00D32FEE">
        <w:rPr>
          <w:rFonts w:ascii="Arial" w:hAnsi="Arial" w:cs="Arial"/>
          <w:sz w:val="18"/>
          <w:szCs w:val="18"/>
          <w:lang w:val="en-US"/>
        </w:rPr>
        <w:t> </w:t>
      </w:r>
      <w:r w:rsidRPr="00D32FEE">
        <w:rPr>
          <w:rFonts w:ascii="Arial" w:hAnsi="Arial" w:cs="Arial"/>
          <w:sz w:val="18"/>
          <w:szCs w:val="18"/>
          <w:lang w:val="en-US"/>
        </w:rPr>
        <w:t> smaller yield</w:t>
      </w:r>
    </w:p>
    <w:p w14:paraId="267262D9"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less methanol is produced</w:t>
      </w:r>
    </w:p>
    <w:p w14:paraId="0D46DD8D"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72AE1EF8"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 xml:space="preserve">(because) </w:t>
      </w:r>
      <w:proofErr w:type="spellStart"/>
      <w:r w:rsidRPr="00D32FEE">
        <w:rPr>
          <w:rFonts w:ascii="Arial" w:hAnsi="Arial" w:cs="Arial"/>
          <w:sz w:val="18"/>
          <w:szCs w:val="18"/>
          <w:lang w:val="en-US"/>
        </w:rPr>
        <w:t>favours</w:t>
      </w:r>
      <w:proofErr w:type="spellEnd"/>
      <w:r w:rsidRPr="00D32FEE">
        <w:rPr>
          <w:rFonts w:ascii="Arial" w:hAnsi="Arial" w:cs="Arial"/>
          <w:sz w:val="18"/>
          <w:szCs w:val="18"/>
          <w:lang w:val="en-US"/>
        </w:rPr>
        <w:t xml:space="preserve"> endothermic reaction</w:t>
      </w:r>
    </w:p>
    <w:p w14:paraId="1CE70B81"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allow (because) </w:t>
      </w:r>
      <w:proofErr w:type="spellStart"/>
      <w:r w:rsidRPr="00D32FEE">
        <w:rPr>
          <w:rFonts w:ascii="Arial" w:hAnsi="Arial" w:cs="Arial"/>
          <w:i/>
          <w:iCs/>
          <w:sz w:val="18"/>
          <w:szCs w:val="18"/>
          <w:lang w:val="en-US"/>
        </w:rPr>
        <w:t>favours</w:t>
      </w:r>
      <w:proofErr w:type="spellEnd"/>
      <w:r w:rsidRPr="00D32FEE">
        <w:rPr>
          <w:rFonts w:ascii="Arial" w:hAnsi="Arial" w:cs="Arial"/>
          <w:i/>
          <w:iCs/>
          <w:sz w:val="18"/>
          <w:szCs w:val="18"/>
          <w:lang w:val="en-US"/>
        </w:rPr>
        <w:t xml:space="preserve"> reverse reaction</w:t>
      </w:r>
    </w:p>
    <w:p w14:paraId="66B10DA2"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equilibrium / reaction shifts to the left</w:t>
      </w:r>
    </w:p>
    <w:p w14:paraId="3164DB6A"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equilibrium / reaction shifts to reduce the temperature</w:t>
      </w:r>
    </w:p>
    <w:p w14:paraId="05424A01"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reference to forward reaction is exothermic</w:t>
      </w:r>
    </w:p>
    <w:p w14:paraId="5B1DA955"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references to rate</w:t>
      </w:r>
    </w:p>
    <w:p w14:paraId="1BF5F8B9"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465398B0"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(d)</w:t>
      </w:r>
      <w:r w:rsidRPr="00D32FEE">
        <w:rPr>
          <w:rFonts w:ascii="Arial" w:hAnsi="Arial" w:cs="Arial"/>
          <w:sz w:val="18"/>
          <w:szCs w:val="18"/>
          <w:lang w:val="en-US"/>
        </w:rPr>
        <w:t> </w:t>
      </w:r>
      <w:r w:rsidRPr="00D32FEE">
        <w:rPr>
          <w:rFonts w:ascii="Arial" w:hAnsi="Arial" w:cs="Arial"/>
          <w:sz w:val="18"/>
          <w:szCs w:val="18"/>
          <w:lang w:val="en-US"/>
        </w:rPr>
        <w:t> (yield)</w:t>
      </w:r>
    </w:p>
    <w:p w14:paraId="10157CB8"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equilibrium position moves to the product side</w:t>
      </w:r>
    </w:p>
    <w:p w14:paraId="235E5E16"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equilibrium / reaction moves to the right</w:t>
      </w:r>
    </w:p>
    <w:p w14:paraId="764C3127"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equilibrium / reaction shifts to reduce the pressure</w:t>
      </w:r>
    </w:p>
    <w:p w14:paraId="6406AA17"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6EB8172F"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(because) fewer molecules / moles / particles on product side</w:t>
      </w:r>
    </w:p>
    <w:p w14:paraId="275E5652"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(because) fewer molecules / moles / particles on the right</w:t>
      </w:r>
    </w:p>
    <w:p w14:paraId="69223F29"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(because) smaller volume on product side</w:t>
      </w:r>
    </w:p>
    <w:p w14:paraId="61DDEAA6"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197FCB95"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(rate)</w:t>
      </w:r>
    </w:p>
    <w:p w14:paraId="56B1CE79"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more collisions per unit time</w:t>
      </w:r>
    </w:p>
    <w:p w14:paraId="7E4ACC66"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increases collision frequency / rate</w:t>
      </w:r>
    </w:p>
    <w:p w14:paraId="16905A18"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more collisions alone</w:t>
      </w:r>
    </w:p>
    <w:p w14:paraId="3ADD1A12"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faster collisions</w:t>
      </w:r>
    </w:p>
    <w:p w14:paraId="4F3DE5BA"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 xml:space="preserve">do </w:t>
      </w:r>
      <w:r w:rsidRPr="00D32FEE">
        <w:rPr>
          <w:rFonts w:ascii="Arial" w:hAnsi="Arial" w:cs="Arial"/>
          <w:b/>
          <w:bCs/>
          <w:i/>
          <w:iCs/>
          <w:sz w:val="18"/>
          <w:szCs w:val="18"/>
          <w:lang w:val="en-US"/>
        </w:rPr>
        <w:t>not</w:t>
      </w:r>
      <w:r w:rsidRPr="00D32FEE">
        <w:rPr>
          <w:rFonts w:ascii="Arial" w:hAnsi="Arial" w:cs="Arial"/>
          <w:i/>
          <w:iCs/>
          <w:sz w:val="18"/>
          <w:szCs w:val="18"/>
          <w:lang w:val="en-US"/>
        </w:rPr>
        <w:t xml:space="preserve"> accept any indication of more energetic / forceful collisions</w:t>
      </w:r>
    </w:p>
    <w:p w14:paraId="14A2EB76"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492FCE01"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(because) more molecules / particles per unit volume</w:t>
      </w:r>
    </w:p>
    <w:p w14:paraId="49FEE8C9"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(gas) molecules / particles closer together</w:t>
      </w:r>
    </w:p>
    <w:p w14:paraId="53353A7D"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lastRenderedPageBreak/>
        <w:t>ignore more molecules / particles alone</w:t>
      </w:r>
    </w:p>
    <w:p w14:paraId="3C11B496"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E49BCE8"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converse arguments</w:t>
      </w:r>
    </w:p>
    <w:p w14:paraId="3DE0BEAA"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(e)</w:t>
      </w:r>
      <w:r w:rsidRPr="00D32FEE">
        <w:rPr>
          <w:rFonts w:ascii="Arial" w:hAnsi="Arial" w:cs="Arial"/>
          <w:sz w:val="18"/>
          <w:szCs w:val="18"/>
          <w:lang w:val="en-US"/>
        </w:rPr>
        <w:t> </w:t>
      </w:r>
      <w:r w:rsidRPr="00D32FEE">
        <w:rPr>
          <w:rFonts w:ascii="Arial" w:hAnsi="Arial" w:cs="Arial"/>
          <w:sz w:val="18"/>
          <w:szCs w:val="18"/>
          <w:lang w:val="en-US"/>
        </w:rPr>
        <w:t> provides different reaction pathway</w:t>
      </w:r>
    </w:p>
    <w:p w14:paraId="71FF43F1"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provides a different mechanism / route</w:t>
      </w:r>
    </w:p>
    <w:p w14:paraId="68DE59A0"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352150AD"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lang w:val="en-US"/>
        </w:rPr>
      </w:pPr>
      <w:r w:rsidRPr="00D32FEE">
        <w:rPr>
          <w:rFonts w:ascii="Arial" w:hAnsi="Arial" w:cs="Arial"/>
          <w:sz w:val="18"/>
          <w:szCs w:val="18"/>
          <w:lang w:val="en-US"/>
        </w:rPr>
        <w:t>(</w:t>
      </w:r>
      <w:proofErr w:type="gramStart"/>
      <w:r w:rsidRPr="00D32FEE">
        <w:rPr>
          <w:rFonts w:ascii="Arial" w:hAnsi="Arial" w:cs="Arial"/>
          <w:sz w:val="18"/>
          <w:szCs w:val="18"/>
          <w:lang w:val="en-US"/>
        </w:rPr>
        <w:t>which</w:t>
      </w:r>
      <w:proofErr w:type="gramEnd"/>
      <w:r w:rsidRPr="00D32FEE">
        <w:rPr>
          <w:rFonts w:ascii="Arial" w:hAnsi="Arial" w:cs="Arial"/>
          <w:sz w:val="18"/>
          <w:szCs w:val="18"/>
          <w:lang w:val="en-US"/>
        </w:rPr>
        <w:t xml:space="preserve"> has a) lower activation energy</w:t>
      </w:r>
    </w:p>
    <w:p w14:paraId="5A20D8DC"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392C4BDC"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references to collisions</w:t>
      </w:r>
    </w:p>
    <w:p w14:paraId="73670BE3" w14:textId="77777777" w:rsidR="00D32FEE" w:rsidRPr="00D32FEE" w:rsidRDefault="00D32FEE" w:rsidP="00D32FEE">
      <w:pPr>
        <w:widowControl w:val="0"/>
        <w:autoSpaceDE w:val="0"/>
        <w:autoSpaceDN w:val="0"/>
        <w:adjustRightInd w:val="0"/>
        <w:spacing w:after="0" w:line="240" w:lineRule="auto"/>
        <w:ind w:left="1134" w:right="1134" w:hanging="567"/>
        <w:rPr>
          <w:rFonts w:ascii="Arial" w:hAnsi="Arial" w:cs="Arial"/>
          <w:sz w:val="18"/>
          <w:szCs w:val="18"/>
          <w:lang w:val="en-US"/>
        </w:rPr>
      </w:pPr>
      <w:r w:rsidRPr="00D32FEE">
        <w:rPr>
          <w:rFonts w:ascii="Arial" w:hAnsi="Arial" w:cs="Arial"/>
          <w:sz w:val="18"/>
          <w:szCs w:val="18"/>
          <w:lang w:val="en-US"/>
        </w:rPr>
        <w:t>(f)</w:t>
      </w:r>
      <w:r w:rsidRPr="00D32FEE">
        <w:rPr>
          <w:rFonts w:ascii="Arial" w:hAnsi="Arial" w:cs="Arial"/>
          <w:sz w:val="18"/>
          <w:szCs w:val="18"/>
          <w:lang w:val="en-US"/>
        </w:rPr>
        <w:t> </w:t>
      </w:r>
      <w:r w:rsidRPr="00D32FEE">
        <w:rPr>
          <w:rFonts w:ascii="Arial" w:hAnsi="Arial" w:cs="Arial"/>
          <w:sz w:val="18"/>
          <w:szCs w:val="18"/>
          <w:lang w:val="en-US"/>
        </w:rPr>
        <w:t> </w:t>
      </w:r>
      <w:r w:rsidRPr="00D32FEE">
        <w:rPr>
          <w:rFonts w:ascii="Arial" w:hAnsi="Arial" w:cs="Arial"/>
          <w:sz w:val="18"/>
          <w:szCs w:val="18"/>
          <w:lang w:val="en-US"/>
        </w:rPr>
        <w:t>less energy is needed</w:t>
      </w:r>
    </w:p>
    <w:p w14:paraId="534002EB"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reduces the temperature required</w:t>
      </w:r>
    </w:p>
    <w:p w14:paraId="59BCCA29"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allow reduces costs</w:t>
      </w:r>
    </w:p>
    <w:p w14:paraId="3AA46A1A"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references to pressure</w:t>
      </w:r>
    </w:p>
    <w:p w14:paraId="50872DCD" w14:textId="77777777" w:rsidR="00D32FEE" w:rsidRPr="00D32FEE" w:rsidRDefault="00D32FEE" w:rsidP="00D32FEE">
      <w:pPr>
        <w:widowControl w:val="0"/>
        <w:autoSpaceDE w:val="0"/>
        <w:autoSpaceDN w:val="0"/>
        <w:adjustRightInd w:val="0"/>
        <w:spacing w:after="0" w:line="240" w:lineRule="auto"/>
        <w:ind w:left="2268" w:right="2835"/>
        <w:rPr>
          <w:rFonts w:ascii="Arial" w:hAnsi="Arial" w:cs="Arial"/>
          <w:i/>
          <w:iCs/>
          <w:sz w:val="18"/>
          <w:szCs w:val="18"/>
          <w:lang w:val="en-US"/>
        </w:rPr>
      </w:pPr>
      <w:r w:rsidRPr="00D32FEE">
        <w:rPr>
          <w:rFonts w:ascii="Arial" w:hAnsi="Arial" w:cs="Arial"/>
          <w:i/>
          <w:iCs/>
          <w:sz w:val="18"/>
          <w:szCs w:val="18"/>
          <w:lang w:val="en-US"/>
        </w:rPr>
        <w:t>ignore references to rate or time</w:t>
      </w:r>
    </w:p>
    <w:p w14:paraId="6CF500D0"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E2D289F"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(g)</w:t>
      </w:r>
      <w:r w:rsidRPr="00D32FEE">
        <w:rPr>
          <w:rFonts w:ascii="Arial" w:hAnsi="Arial" w:cs="Arial"/>
          <w:sz w:val="18"/>
          <w:szCs w:val="18"/>
          <w:lang w:val="en-US"/>
        </w:rPr>
        <w:t> </w:t>
      </w:r>
      <w:r w:rsidRPr="00D32FEE">
        <w:rPr>
          <w:rFonts w:ascii="Arial" w:hAnsi="Arial" w:cs="Arial"/>
          <w:sz w:val="18"/>
          <w:szCs w:val="18"/>
          <w:lang w:val="en-US"/>
        </w:rPr>
        <w:t> no effect / change</w:t>
      </w:r>
    </w:p>
    <w:p w14:paraId="757C1561"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344D1E3A" w14:textId="77777777" w:rsidR="00D32FEE" w:rsidRPr="00D32FEE" w:rsidRDefault="00D32FEE" w:rsidP="00D32FEE">
      <w:pPr>
        <w:widowControl w:val="0"/>
        <w:autoSpaceDE w:val="0"/>
        <w:autoSpaceDN w:val="0"/>
        <w:adjustRightInd w:val="0"/>
        <w:spacing w:after="0" w:line="240" w:lineRule="auto"/>
        <w:jc w:val="right"/>
        <w:rPr>
          <w:rFonts w:ascii="Arial" w:hAnsi="Arial" w:cs="Arial"/>
          <w:b/>
          <w:bCs/>
          <w:sz w:val="18"/>
          <w:szCs w:val="18"/>
          <w:lang w:val="en-US"/>
        </w:rPr>
      </w:pPr>
      <w:r w:rsidRPr="00D32FEE">
        <w:rPr>
          <w:rFonts w:ascii="Arial" w:hAnsi="Arial" w:cs="Arial"/>
          <w:b/>
          <w:bCs/>
          <w:sz w:val="18"/>
          <w:szCs w:val="18"/>
          <w:lang w:val="en-US"/>
        </w:rPr>
        <w:t>[12]</w:t>
      </w:r>
    </w:p>
    <w:p w14:paraId="0D8D77CE" w14:textId="77777777" w:rsidR="00D32FEE" w:rsidRPr="00D32FEE" w:rsidRDefault="00D32FEE" w:rsidP="00D32FEE">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D32FEE">
        <w:rPr>
          <w:rFonts w:ascii="Arial" w:hAnsi="Arial" w:cs="Arial"/>
          <w:b/>
          <w:bCs/>
          <w:color w:val="000000"/>
          <w:sz w:val="18"/>
          <w:szCs w:val="18"/>
          <w:lang w:val="en-US"/>
        </w:rPr>
        <w:t>Q11.</w:t>
      </w:r>
    </w:p>
    <w:p w14:paraId="0739E06C"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(a)     add excess copper carbonate (to dilute hydrochloric acid)</w:t>
      </w:r>
    </w:p>
    <w:p w14:paraId="526346C1"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accept alternatives to excess, such as ‘until no more reacts’</w:t>
      </w:r>
    </w:p>
    <w:p w14:paraId="459E4ACE"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64A8A1DE"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sz w:val="18"/>
          <w:szCs w:val="18"/>
          <w:lang w:val="en-US"/>
        </w:rPr>
      </w:pPr>
      <w:r w:rsidRPr="00D32FEE">
        <w:rPr>
          <w:rFonts w:ascii="Arial" w:hAnsi="Arial" w:cs="Arial"/>
          <w:sz w:val="18"/>
          <w:szCs w:val="18"/>
          <w:lang w:val="en-US"/>
        </w:rPr>
        <w:t>filter (to remove excess copper carbonate)</w:t>
      </w:r>
    </w:p>
    <w:p w14:paraId="3456A41B"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reject heat until dry</w:t>
      </w:r>
    </w:p>
    <w:p w14:paraId="7AE26D35"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B847C71"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sz w:val="18"/>
          <w:szCs w:val="18"/>
          <w:lang w:val="en-US"/>
        </w:rPr>
      </w:pPr>
      <w:r w:rsidRPr="00D32FEE">
        <w:rPr>
          <w:rFonts w:ascii="Arial" w:hAnsi="Arial" w:cs="Arial"/>
          <w:sz w:val="18"/>
          <w:szCs w:val="18"/>
          <w:lang w:val="en-US"/>
        </w:rPr>
        <w:t xml:space="preserve">heat filtrate to evaporate some water </w:t>
      </w:r>
      <w:r w:rsidRPr="00D32FEE">
        <w:rPr>
          <w:rFonts w:ascii="Arial" w:hAnsi="Arial" w:cs="Arial"/>
          <w:b/>
          <w:bCs/>
          <w:sz w:val="18"/>
          <w:szCs w:val="18"/>
          <w:lang w:val="en-US"/>
        </w:rPr>
        <w:t>or</w:t>
      </w:r>
      <w:r w:rsidRPr="00D32FEE">
        <w:rPr>
          <w:rFonts w:ascii="Arial" w:hAnsi="Arial" w:cs="Arial"/>
          <w:sz w:val="18"/>
          <w:szCs w:val="18"/>
          <w:lang w:val="en-US"/>
        </w:rPr>
        <w:t xml:space="preserve"> heat to point of </w:t>
      </w:r>
      <w:proofErr w:type="spellStart"/>
      <w:r w:rsidRPr="00D32FEE">
        <w:rPr>
          <w:rFonts w:ascii="Arial" w:hAnsi="Arial" w:cs="Arial"/>
          <w:sz w:val="18"/>
          <w:szCs w:val="18"/>
          <w:lang w:val="en-US"/>
        </w:rPr>
        <w:t>crystallisation</w:t>
      </w:r>
      <w:proofErr w:type="spellEnd"/>
    </w:p>
    <w:p w14:paraId="04A6F45D"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accept leave to evaporate or leave in evaporating basin</w:t>
      </w:r>
    </w:p>
    <w:p w14:paraId="13F94A30"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D9FC1F7"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sz w:val="18"/>
          <w:szCs w:val="18"/>
          <w:lang w:val="en-US"/>
        </w:rPr>
      </w:pPr>
      <w:r w:rsidRPr="00D32FEE">
        <w:rPr>
          <w:rFonts w:ascii="Arial" w:hAnsi="Arial" w:cs="Arial"/>
          <w:sz w:val="18"/>
          <w:szCs w:val="18"/>
          <w:lang w:val="en-US"/>
        </w:rPr>
        <w:t>leave to cool (so crystals form)</w:t>
      </w:r>
    </w:p>
    <w:p w14:paraId="54E11937"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until crystals form</w:t>
      </w:r>
    </w:p>
    <w:p w14:paraId="5A912FD1"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EE440CB"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must be in correct order to gain </w:t>
      </w:r>
      <w:r w:rsidRPr="00D32FEE">
        <w:rPr>
          <w:rFonts w:ascii="Arial" w:hAnsi="Arial" w:cs="Arial"/>
          <w:b/>
          <w:bCs/>
          <w:i/>
          <w:iCs/>
          <w:sz w:val="18"/>
          <w:szCs w:val="18"/>
          <w:lang w:val="en-US"/>
        </w:rPr>
        <w:t>4</w:t>
      </w:r>
      <w:r w:rsidRPr="00D32FEE">
        <w:rPr>
          <w:rFonts w:ascii="Arial" w:hAnsi="Arial" w:cs="Arial"/>
          <w:i/>
          <w:iCs/>
          <w:sz w:val="18"/>
          <w:szCs w:val="18"/>
          <w:lang w:val="en-US"/>
        </w:rPr>
        <w:t xml:space="preserve"> marks</w:t>
      </w:r>
    </w:p>
    <w:p w14:paraId="65965362"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(b)     </w:t>
      </w:r>
      <w:proofErr w:type="spellStart"/>
      <w:r w:rsidRPr="00D32FEE">
        <w:rPr>
          <w:rFonts w:ascii="Arial" w:hAnsi="Arial" w:cs="Arial"/>
          <w:i/>
          <w:iCs/>
          <w:sz w:val="18"/>
          <w:szCs w:val="18"/>
          <w:lang w:val="en-US"/>
        </w:rPr>
        <w:t>M</w:t>
      </w:r>
      <w:r w:rsidRPr="00D32FEE">
        <w:rPr>
          <w:rFonts w:ascii="Arial" w:hAnsi="Arial" w:cs="Arial"/>
          <w:sz w:val="18"/>
          <w:szCs w:val="18"/>
          <w:vertAlign w:val="subscript"/>
          <w:lang w:val="en-US"/>
        </w:rPr>
        <w:t>r</w:t>
      </w:r>
      <w:proofErr w:type="spellEnd"/>
      <w:r w:rsidRPr="00D32FEE">
        <w:rPr>
          <w:rFonts w:ascii="Arial" w:hAnsi="Arial" w:cs="Arial"/>
          <w:sz w:val="18"/>
          <w:szCs w:val="18"/>
          <w:lang w:val="en-US"/>
        </w:rPr>
        <w:t xml:space="preserve"> CuCl</w:t>
      </w:r>
      <w:r w:rsidRPr="00D32FEE">
        <w:rPr>
          <w:rFonts w:ascii="Arial" w:hAnsi="Arial" w:cs="Arial"/>
          <w:sz w:val="18"/>
          <w:szCs w:val="18"/>
          <w:vertAlign w:val="subscript"/>
          <w:lang w:val="en-US"/>
        </w:rPr>
        <w:t>2</w:t>
      </w:r>
      <w:r w:rsidRPr="00D32FEE">
        <w:rPr>
          <w:rFonts w:ascii="Arial" w:hAnsi="Arial" w:cs="Arial"/>
          <w:sz w:val="18"/>
          <w:szCs w:val="18"/>
          <w:lang w:val="en-US"/>
        </w:rPr>
        <w:t xml:space="preserve"> = 134.5</w:t>
      </w:r>
    </w:p>
    <w:p w14:paraId="5309B3D0"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correct answer scores </w:t>
      </w:r>
      <w:r w:rsidRPr="00D32FEE">
        <w:rPr>
          <w:rFonts w:ascii="Arial" w:hAnsi="Arial" w:cs="Arial"/>
          <w:b/>
          <w:bCs/>
          <w:i/>
          <w:iCs/>
          <w:sz w:val="18"/>
          <w:szCs w:val="18"/>
          <w:lang w:val="en-US"/>
        </w:rPr>
        <w:t>4</w:t>
      </w:r>
      <w:r w:rsidRPr="00D32FEE">
        <w:rPr>
          <w:rFonts w:ascii="Arial" w:hAnsi="Arial" w:cs="Arial"/>
          <w:i/>
          <w:iCs/>
          <w:sz w:val="18"/>
          <w:szCs w:val="18"/>
          <w:lang w:val="en-US"/>
        </w:rPr>
        <w:t xml:space="preserve"> marks</w:t>
      </w:r>
    </w:p>
    <w:p w14:paraId="36440AE7"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6B631FAD"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sz w:val="18"/>
          <w:szCs w:val="18"/>
          <w:lang w:val="en-US"/>
        </w:rPr>
      </w:pPr>
      <w:r w:rsidRPr="00D32FEE">
        <w:rPr>
          <w:rFonts w:ascii="Arial" w:hAnsi="Arial" w:cs="Arial"/>
          <w:sz w:val="18"/>
          <w:szCs w:val="18"/>
          <w:lang w:val="en-US"/>
        </w:rPr>
        <w:t xml:space="preserve">moles copper chloride = (mass / </w:t>
      </w:r>
      <w:proofErr w:type="spellStart"/>
      <w:r w:rsidRPr="00D32FEE">
        <w:rPr>
          <w:rFonts w:ascii="Arial" w:hAnsi="Arial" w:cs="Arial"/>
          <w:i/>
          <w:iCs/>
          <w:sz w:val="18"/>
          <w:szCs w:val="18"/>
          <w:lang w:val="en-US"/>
        </w:rPr>
        <w:t>M</w:t>
      </w:r>
      <w:r w:rsidRPr="00D32FEE">
        <w:rPr>
          <w:rFonts w:ascii="Arial" w:hAnsi="Arial" w:cs="Arial"/>
          <w:sz w:val="18"/>
          <w:szCs w:val="18"/>
          <w:vertAlign w:val="subscript"/>
          <w:lang w:val="en-US"/>
        </w:rPr>
        <w:t>r</w:t>
      </w:r>
      <w:proofErr w:type="spellEnd"/>
      <w:r w:rsidRPr="00D32FEE">
        <w:rPr>
          <w:rFonts w:ascii="Arial" w:hAnsi="Arial" w:cs="Arial"/>
          <w:sz w:val="18"/>
          <w:szCs w:val="18"/>
          <w:lang w:val="en-US"/>
        </w:rPr>
        <w:t xml:space="preserve"> = 11 / 134.5) = 0.0817843866</w:t>
      </w:r>
    </w:p>
    <w:p w14:paraId="54C30EEE"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A20ADA1"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sz w:val="18"/>
          <w:szCs w:val="18"/>
          <w:lang w:val="en-US"/>
        </w:rPr>
      </w:pPr>
      <w:proofErr w:type="spellStart"/>
      <w:r w:rsidRPr="00D32FEE">
        <w:rPr>
          <w:rFonts w:ascii="Arial" w:hAnsi="Arial" w:cs="Arial"/>
          <w:i/>
          <w:iCs/>
          <w:sz w:val="18"/>
          <w:szCs w:val="18"/>
          <w:lang w:val="en-US"/>
        </w:rPr>
        <w:t>M</w:t>
      </w:r>
      <w:r w:rsidRPr="00D32FEE">
        <w:rPr>
          <w:rFonts w:ascii="Arial" w:hAnsi="Arial" w:cs="Arial"/>
          <w:sz w:val="18"/>
          <w:szCs w:val="18"/>
          <w:vertAlign w:val="subscript"/>
          <w:lang w:val="en-US"/>
        </w:rPr>
        <w:t>r</w:t>
      </w:r>
      <w:proofErr w:type="spellEnd"/>
      <w:r w:rsidRPr="00D32FEE">
        <w:rPr>
          <w:rFonts w:ascii="Arial" w:hAnsi="Arial" w:cs="Arial"/>
          <w:sz w:val="18"/>
          <w:szCs w:val="18"/>
          <w:lang w:val="en-US"/>
        </w:rPr>
        <w:t xml:space="preserve"> CuCO</w:t>
      </w:r>
      <w:r w:rsidRPr="00D32FEE">
        <w:rPr>
          <w:rFonts w:ascii="Arial" w:hAnsi="Arial" w:cs="Arial"/>
          <w:sz w:val="18"/>
          <w:szCs w:val="18"/>
          <w:vertAlign w:val="subscript"/>
          <w:lang w:val="en-US"/>
        </w:rPr>
        <w:t>3</w:t>
      </w:r>
      <w:r w:rsidRPr="00D32FEE">
        <w:rPr>
          <w:rFonts w:ascii="Arial" w:hAnsi="Arial" w:cs="Arial"/>
          <w:sz w:val="18"/>
          <w:szCs w:val="18"/>
          <w:lang w:val="en-US"/>
        </w:rPr>
        <w:t>= 123.5</w:t>
      </w:r>
    </w:p>
    <w:p w14:paraId="32B1EC48"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6EC2441F"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sz w:val="18"/>
          <w:szCs w:val="18"/>
          <w:lang w:val="en-US"/>
        </w:rPr>
      </w:pPr>
      <w:r w:rsidRPr="00D32FEE">
        <w:rPr>
          <w:rFonts w:ascii="Arial" w:hAnsi="Arial" w:cs="Arial"/>
          <w:sz w:val="18"/>
          <w:szCs w:val="18"/>
          <w:lang w:val="en-US"/>
        </w:rPr>
        <w:t>Mass CuCO</w:t>
      </w:r>
      <w:r w:rsidRPr="00D32FEE">
        <w:rPr>
          <w:rFonts w:ascii="Arial" w:hAnsi="Arial" w:cs="Arial"/>
          <w:sz w:val="18"/>
          <w:szCs w:val="18"/>
          <w:vertAlign w:val="subscript"/>
          <w:lang w:val="en-US"/>
        </w:rPr>
        <w:t>3</w:t>
      </w:r>
      <w:r w:rsidRPr="00D32FEE">
        <w:rPr>
          <w:rFonts w:ascii="Arial" w:hAnsi="Arial" w:cs="Arial"/>
          <w:sz w:val="18"/>
          <w:szCs w:val="18"/>
          <w:lang w:val="en-US"/>
        </w:rPr>
        <w:t xml:space="preserve"> (=moles × M</w:t>
      </w:r>
      <w:r w:rsidRPr="00D32FEE">
        <w:rPr>
          <w:rFonts w:ascii="Arial" w:hAnsi="Arial" w:cs="Arial"/>
          <w:sz w:val="18"/>
          <w:szCs w:val="18"/>
          <w:vertAlign w:val="subscript"/>
          <w:lang w:val="en-US"/>
        </w:rPr>
        <w:t>2</w:t>
      </w:r>
      <w:r w:rsidRPr="00D32FEE">
        <w:rPr>
          <w:rFonts w:ascii="Arial" w:hAnsi="Arial" w:cs="Arial"/>
          <w:sz w:val="18"/>
          <w:szCs w:val="18"/>
          <w:lang w:val="en-US"/>
        </w:rPr>
        <w:t>= 0.08178 × 123.5) = 10.1(00)</w:t>
      </w:r>
    </w:p>
    <w:p w14:paraId="2DBC3B6B"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29404FEA"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accept 10.1 with no working shown for </w:t>
      </w:r>
      <w:r w:rsidRPr="00D32FEE">
        <w:rPr>
          <w:rFonts w:ascii="Arial" w:hAnsi="Arial" w:cs="Arial"/>
          <w:b/>
          <w:bCs/>
          <w:i/>
          <w:iCs/>
          <w:sz w:val="18"/>
          <w:szCs w:val="18"/>
          <w:lang w:val="en-US"/>
        </w:rPr>
        <w:t>4</w:t>
      </w:r>
      <w:r w:rsidRPr="00D32FEE">
        <w:rPr>
          <w:rFonts w:ascii="Arial" w:hAnsi="Arial" w:cs="Arial"/>
          <w:i/>
          <w:iCs/>
          <w:sz w:val="18"/>
          <w:szCs w:val="18"/>
          <w:lang w:val="en-US"/>
        </w:rPr>
        <w:t xml:space="preserve"> marks</w:t>
      </w:r>
    </w:p>
    <w:p w14:paraId="234687E5"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(c)    </w:t>
      </w:r>
      <w:r w:rsidRPr="00D32FEE">
        <w:rPr>
          <w:rFonts w:ascii="Arial" w:hAnsi="Arial" w:cs="Arial"/>
          <w:noProof/>
          <w:sz w:val="18"/>
          <w:szCs w:val="18"/>
          <w:lang w:eastAsia="en-GB"/>
        </w:rPr>
        <w:drawing>
          <wp:inline distT="0" distB="0" distL="0" distR="0" wp14:anchorId="50F3FE8D" wp14:editId="3B79579E">
            <wp:extent cx="693420" cy="2997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3420" cy="299720"/>
                    </a:xfrm>
                    <a:prstGeom prst="rect">
                      <a:avLst/>
                    </a:prstGeom>
                    <a:noFill/>
                    <a:ln>
                      <a:noFill/>
                    </a:ln>
                  </pic:spPr>
                </pic:pic>
              </a:graphicData>
            </a:graphic>
          </wp:inline>
        </w:drawing>
      </w:r>
      <w:r w:rsidRPr="00D32FEE">
        <w:rPr>
          <w:rFonts w:ascii="Arial" w:hAnsi="Arial" w:cs="Arial"/>
          <w:sz w:val="18"/>
          <w:szCs w:val="18"/>
          <w:lang w:val="en-US"/>
        </w:rPr>
        <w:t> </w:t>
      </w:r>
    </w:p>
    <w:p w14:paraId="63D82565"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b/>
          <w:bCs/>
          <w:sz w:val="18"/>
          <w:szCs w:val="18"/>
          <w:lang w:val="en-US"/>
        </w:rPr>
      </w:pPr>
      <w:r w:rsidRPr="00D32FEE">
        <w:rPr>
          <w:rFonts w:ascii="Arial" w:hAnsi="Arial" w:cs="Arial"/>
          <w:b/>
          <w:bCs/>
          <w:sz w:val="18"/>
          <w:szCs w:val="18"/>
          <w:lang w:val="en-US"/>
        </w:rPr>
        <w:t>or</w:t>
      </w:r>
    </w:p>
    <w:p w14:paraId="761F7F49"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sz w:val="18"/>
          <w:szCs w:val="18"/>
          <w:lang w:val="en-US"/>
        </w:rPr>
      </w:pPr>
      <w:r w:rsidRPr="00D32FEE">
        <w:rPr>
          <w:rFonts w:ascii="Arial" w:hAnsi="Arial" w:cs="Arial"/>
          <w:sz w:val="18"/>
          <w:szCs w:val="18"/>
          <w:lang w:val="en-US"/>
        </w:rPr>
        <w:t>11.0 × 0.791</w:t>
      </w:r>
    </w:p>
    <w:p w14:paraId="31630D6E"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4006FCD1"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sz w:val="18"/>
          <w:szCs w:val="18"/>
          <w:lang w:val="en-US"/>
        </w:rPr>
      </w:pPr>
      <w:r w:rsidRPr="00D32FEE">
        <w:rPr>
          <w:rFonts w:ascii="Arial" w:hAnsi="Arial" w:cs="Arial"/>
          <w:sz w:val="18"/>
          <w:szCs w:val="18"/>
          <w:lang w:val="en-US"/>
        </w:rPr>
        <w:t>8.70 (g)</w:t>
      </w:r>
    </w:p>
    <w:p w14:paraId="671DBF2E"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7B3C3F12"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accept 8.70(g) with no working shown for </w:t>
      </w:r>
      <w:r w:rsidRPr="00D32FEE">
        <w:rPr>
          <w:rFonts w:ascii="Arial" w:hAnsi="Arial" w:cs="Arial"/>
          <w:b/>
          <w:bCs/>
          <w:i/>
          <w:iCs/>
          <w:sz w:val="18"/>
          <w:szCs w:val="18"/>
          <w:lang w:val="en-US"/>
        </w:rPr>
        <w:t>2</w:t>
      </w:r>
      <w:r w:rsidRPr="00D32FEE">
        <w:rPr>
          <w:rFonts w:ascii="Arial" w:hAnsi="Arial" w:cs="Arial"/>
          <w:i/>
          <w:iCs/>
          <w:sz w:val="18"/>
          <w:szCs w:val="18"/>
          <w:lang w:val="en-US"/>
        </w:rPr>
        <w:t xml:space="preserve"> marks</w:t>
      </w:r>
    </w:p>
    <w:p w14:paraId="514C7CF0"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(d)     Total mass of reactants = 152.5</w:t>
      </w:r>
    </w:p>
    <w:p w14:paraId="7E61F680"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F3A7B3F"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sz w:val="18"/>
          <w:szCs w:val="18"/>
          <w:u w:val="single"/>
          <w:lang w:val="en-US"/>
        </w:rPr>
      </w:pPr>
      <w:r w:rsidRPr="00D32FEE">
        <w:rPr>
          <w:rFonts w:ascii="Arial" w:hAnsi="Arial" w:cs="Arial"/>
          <w:sz w:val="18"/>
          <w:szCs w:val="18"/>
          <w:u w:val="single"/>
          <w:lang w:val="en-US"/>
        </w:rPr>
        <w:t>134.5</w:t>
      </w:r>
    </w:p>
    <w:p w14:paraId="5196E558"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sz w:val="18"/>
          <w:szCs w:val="18"/>
          <w:lang w:val="en-US"/>
        </w:rPr>
      </w:pPr>
      <w:r w:rsidRPr="00D32FEE">
        <w:rPr>
          <w:rFonts w:ascii="Arial" w:hAnsi="Arial" w:cs="Arial"/>
          <w:sz w:val="18"/>
          <w:szCs w:val="18"/>
          <w:lang w:val="en-US"/>
        </w:rPr>
        <w:t>152.5</w:t>
      </w:r>
    </w:p>
    <w:p w14:paraId="24E9496C"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allow </w:t>
      </w:r>
      <w:proofErr w:type="spellStart"/>
      <w:r w:rsidRPr="00D32FEE">
        <w:rPr>
          <w:rFonts w:ascii="Arial" w:hAnsi="Arial" w:cs="Arial"/>
          <w:i/>
          <w:iCs/>
          <w:sz w:val="18"/>
          <w:szCs w:val="18"/>
          <w:lang w:val="en-US"/>
        </w:rPr>
        <w:t>ecf</w:t>
      </w:r>
      <w:proofErr w:type="spellEnd"/>
      <w:r w:rsidRPr="00D32FEE">
        <w:rPr>
          <w:rFonts w:ascii="Arial" w:hAnsi="Arial" w:cs="Arial"/>
          <w:i/>
          <w:iCs/>
          <w:sz w:val="18"/>
          <w:szCs w:val="18"/>
          <w:lang w:val="en-US"/>
        </w:rPr>
        <w:t xml:space="preserve"> from step 1</w:t>
      </w:r>
    </w:p>
    <w:p w14:paraId="24B26FA8"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6C723514" w14:textId="77777777" w:rsidR="00D32FEE" w:rsidRPr="00D32FEE" w:rsidRDefault="00D32FEE" w:rsidP="00D32FEE">
      <w:pPr>
        <w:widowControl w:val="0"/>
        <w:autoSpaceDE w:val="0"/>
        <w:autoSpaceDN w:val="0"/>
        <w:adjustRightInd w:val="0"/>
        <w:spacing w:after="0" w:line="240" w:lineRule="auto"/>
        <w:ind w:left="1134" w:right="567"/>
        <w:rPr>
          <w:rFonts w:ascii="Arial" w:hAnsi="Arial" w:cs="Arial"/>
          <w:sz w:val="18"/>
          <w:szCs w:val="18"/>
          <w:lang w:val="en-US"/>
        </w:rPr>
      </w:pPr>
      <w:r w:rsidRPr="00D32FEE">
        <w:rPr>
          <w:rFonts w:ascii="Arial" w:hAnsi="Arial" w:cs="Arial"/>
          <w:sz w:val="18"/>
          <w:szCs w:val="18"/>
          <w:lang w:val="en-US"/>
        </w:rPr>
        <w:t>88.20 (%)</w:t>
      </w:r>
    </w:p>
    <w:p w14:paraId="746B312E"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4F4AA7B9"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allow 88.20 with no working shown for </w:t>
      </w:r>
      <w:r w:rsidRPr="00D32FEE">
        <w:rPr>
          <w:rFonts w:ascii="Arial" w:hAnsi="Arial" w:cs="Arial"/>
          <w:b/>
          <w:bCs/>
          <w:i/>
          <w:iCs/>
          <w:sz w:val="18"/>
          <w:szCs w:val="18"/>
          <w:lang w:val="en-US"/>
        </w:rPr>
        <w:t>3</w:t>
      </w:r>
      <w:r w:rsidRPr="00D32FEE">
        <w:rPr>
          <w:rFonts w:ascii="Arial" w:hAnsi="Arial" w:cs="Arial"/>
          <w:i/>
          <w:iCs/>
          <w:sz w:val="18"/>
          <w:szCs w:val="18"/>
          <w:lang w:val="en-US"/>
        </w:rPr>
        <w:t xml:space="preserve"> marks</w:t>
      </w:r>
    </w:p>
    <w:p w14:paraId="7E114157"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 xml:space="preserve">(e)     atom economy using carbonate lower because an additional product is </w:t>
      </w:r>
      <w:proofErr w:type="gramStart"/>
      <w:r w:rsidRPr="00D32FEE">
        <w:rPr>
          <w:rFonts w:ascii="Arial" w:hAnsi="Arial" w:cs="Arial"/>
          <w:sz w:val="18"/>
          <w:szCs w:val="18"/>
          <w:lang w:val="en-US"/>
        </w:rPr>
        <w:t>made</w:t>
      </w:r>
      <w:proofErr w:type="gramEnd"/>
      <w:r w:rsidRPr="00D32FEE">
        <w:rPr>
          <w:rFonts w:ascii="Arial" w:hAnsi="Arial" w:cs="Arial"/>
          <w:sz w:val="18"/>
          <w:szCs w:val="18"/>
          <w:lang w:val="en-US"/>
        </w:rPr>
        <w:t xml:space="preserve"> </w:t>
      </w:r>
      <w:r w:rsidRPr="00D32FEE">
        <w:rPr>
          <w:rFonts w:ascii="Arial" w:hAnsi="Arial" w:cs="Arial"/>
          <w:b/>
          <w:bCs/>
          <w:sz w:val="18"/>
          <w:szCs w:val="18"/>
          <w:lang w:val="en-US"/>
        </w:rPr>
        <w:t>or</w:t>
      </w:r>
      <w:r w:rsidRPr="00D32FEE">
        <w:rPr>
          <w:rFonts w:ascii="Arial" w:hAnsi="Arial" w:cs="Arial"/>
          <w:sz w:val="18"/>
          <w:szCs w:val="18"/>
          <w:lang w:val="en-US"/>
        </w:rPr>
        <w:t xml:space="preserve"> carbon dioxide is made as well</w:t>
      </w:r>
    </w:p>
    <w:p w14:paraId="77049E56"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allow </w:t>
      </w:r>
      <w:proofErr w:type="spellStart"/>
      <w:r w:rsidRPr="00D32FEE">
        <w:rPr>
          <w:rFonts w:ascii="Arial" w:hAnsi="Arial" w:cs="Arial"/>
          <w:i/>
          <w:iCs/>
          <w:sz w:val="18"/>
          <w:szCs w:val="18"/>
          <w:lang w:val="en-US"/>
        </w:rPr>
        <w:t>ecf</w:t>
      </w:r>
      <w:proofErr w:type="spellEnd"/>
    </w:p>
    <w:p w14:paraId="073B53A3"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A045A93" w14:textId="77777777" w:rsidR="00D32FEE" w:rsidRPr="00D32FEE" w:rsidRDefault="00D32FEE" w:rsidP="00D32FEE">
      <w:pPr>
        <w:widowControl w:val="0"/>
        <w:autoSpaceDE w:val="0"/>
        <w:autoSpaceDN w:val="0"/>
        <w:adjustRightInd w:val="0"/>
        <w:spacing w:after="0" w:line="240" w:lineRule="auto"/>
        <w:jc w:val="right"/>
        <w:rPr>
          <w:rFonts w:ascii="Arial" w:hAnsi="Arial" w:cs="Arial"/>
          <w:b/>
          <w:bCs/>
          <w:sz w:val="18"/>
          <w:szCs w:val="18"/>
          <w:lang w:val="en-US"/>
        </w:rPr>
      </w:pPr>
      <w:r w:rsidRPr="00D32FEE">
        <w:rPr>
          <w:rFonts w:ascii="Arial" w:hAnsi="Arial" w:cs="Arial"/>
          <w:b/>
          <w:bCs/>
          <w:sz w:val="18"/>
          <w:szCs w:val="18"/>
          <w:lang w:val="en-US"/>
        </w:rPr>
        <w:t>[14]</w:t>
      </w:r>
    </w:p>
    <w:p w14:paraId="64138261" w14:textId="77777777" w:rsidR="00D32FEE" w:rsidRPr="00D32FEE" w:rsidRDefault="00D32FEE" w:rsidP="00D32FEE">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D32FEE">
        <w:rPr>
          <w:rFonts w:ascii="Arial" w:hAnsi="Arial" w:cs="Arial"/>
          <w:b/>
          <w:bCs/>
          <w:color w:val="000000"/>
          <w:sz w:val="18"/>
          <w:szCs w:val="18"/>
          <w:lang w:val="en-US"/>
        </w:rPr>
        <w:t>Q12.</w:t>
      </w:r>
    </w:p>
    <w:p w14:paraId="5B7DC04B" w14:textId="77777777" w:rsidR="00D32FEE" w:rsidRPr="00D32FEE" w:rsidRDefault="00D32FEE" w:rsidP="00D32FEE">
      <w:pPr>
        <w:widowControl w:val="0"/>
        <w:autoSpaceDE w:val="0"/>
        <w:autoSpaceDN w:val="0"/>
        <w:adjustRightInd w:val="0"/>
        <w:spacing w:after="0" w:line="240" w:lineRule="auto"/>
        <w:ind w:left="1134" w:right="567" w:hanging="567"/>
        <w:rPr>
          <w:rFonts w:ascii="Arial" w:hAnsi="Arial" w:cs="Arial"/>
          <w:sz w:val="18"/>
          <w:szCs w:val="18"/>
          <w:lang w:val="en-US"/>
        </w:rPr>
      </w:pPr>
      <w:r w:rsidRPr="00D32FEE">
        <w:rPr>
          <w:rFonts w:ascii="Arial" w:hAnsi="Arial" w:cs="Arial"/>
          <w:sz w:val="18"/>
          <w:szCs w:val="18"/>
          <w:lang w:val="en-US"/>
        </w:rPr>
        <w:t xml:space="preserve">(a)    copper has </w:t>
      </w:r>
      <w:proofErr w:type="spellStart"/>
      <w:r w:rsidRPr="00D32FEE">
        <w:rPr>
          <w:rFonts w:ascii="Arial" w:hAnsi="Arial" w:cs="Arial"/>
          <w:sz w:val="18"/>
          <w:szCs w:val="18"/>
          <w:lang w:val="en-US"/>
        </w:rPr>
        <w:t>delocalised</w:t>
      </w:r>
      <w:proofErr w:type="spellEnd"/>
      <w:r w:rsidRPr="00D32FEE">
        <w:rPr>
          <w:rFonts w:ascii="Arial" w:hAnsi="Arial" w:cs="Arial"/>
          <w:sz w:val="18"/>
          <w:szCs w:val="18"/>
          <w:lang w:val="en-US"/>
        </w:rPr>
        <w:t xml:space="preserve"> electrons</w:t>
      </w:r>
    </w:p>
    <w:p w14:paraId="0246DD29"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accept copper has free electrons</w:t>
      </w:r>
      <w:r w:rsidRPr="00D32FEE">
        <w:rPr>
          <w:rFonts w:ascii="Arial" w:hAnsi="Arial" w:cs="Arial"/>
          <w:i/>
          <w:iCs/>
          <w:sz w:val="18"/>
          <w:szCs w:val="18"/>
          <w:lang w:val="en-US"/>
        </w:rPr>
        <w:br/>
        <w:t xml:space="preserve">ignore sea of electrons </w:t>
      </w:r>
      <w:r w:rsidRPr="00D32FEE">
        <w:rPr>
          <w:rFonts w:ascii="Arial" w:hAnsi="Arial" w:cs="Arial"/>
          <w:b/>
          <w:bCs/>
          <w:i/>
          <w:iCs/>
          <w:sz w:val="18"/>
          <w:szCs w:val="18"/>
          <w:lang w:val="en-US"/>
        </w:rPr>
        <w:t>or</w:t>
      </w:r>
      <w:r w:rsidRPr="00D32FEE">
        <w:rPr>
          <w:rFonts w:ascii="Arial" w:hAnsi="Arial" w:cs="Arial"/>
          <w:i/>
          <w:iCs/>
          <w:sz w:val="18"/>
          <w:szCs w:val="18"/>
          <w:lang w:val="en-US"/>
        </w:rPr>
        <w:t xml:space="preserve"> mobile electrons</w:t>
      </w:r>
    </w:p>
    <w:p w14:paraId="739F0E30"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37F02C4B" w14:textId="77777777" w:rsidR="00D32FEE" w:rsidRPr="00D32FEE" w:rsidRDefault="00D32FEE" w:rsidP="00D32FEE">
      <w:pPr>
        <w:widowControl w:val="0"/>
        <w:autoSpaceDE w:val="0"/>
        <w:autoSpaceDN w:val="0"/>
        <w:adjustRightInd w:val="0"/>
        <w:spacing w:after="0" w:line="240" w:lineRule="auto"/>
        <w:ind w:left="1134" w:right="1134"/>
        <w:rPr>
          <w:rFonts w:ascii="Arial" w:hAnsi="Arial" w:cs="Arial"/>
          <w:sz w:val="18"/>
          <w:szCs w:val="18"/>
          <w:u w:val="single"/>
          <w:lang w:val="en-US"/>
        </w:rPr>
      </w:pPr>
      <w:r w:rsidRPr="00D32FEE">
        <w:rPr>
          <w:rFonts w:ascii="Arial" w:hAnsi="Arial" w:cs="Arial"/>
          <w:sz w:val="18"/>
          <w:szCs w:val="18"/>
          <w:lang w:val="en-US"/>
        </w:rPr>
        <w:t xml:space="preserve">(electrons) which can </w:t>
      </w:r>
      <w:proofErr w:type="gramStart"/>
      <w:r w:rsidRPr="00D32FEE">
        <w:rPr>
          <w:rFonts w:ascii="Arial" w:hAnsi="Arial" w:cs="Arial"/>
          <w:sz w:val="18"/>
          <w:szCs w:val="18"/>
          <w:lang w:val="en-US"/>
        </w:rPr>
        <w:t xml:space="preserve">move </w:t>
      </w:r>
      <w:r w:rsidRPr="00D32FEE">
        <w:rPr>
          <w:rFonts w:ascii="Arial" w:hAnsi="Arial" w:cs="Arial"/>
          <w:sz w:val="18"/>
          <w:szCs w:val="18"/>
          <w:u w:val="single"/>
          <w:lang w:val="en-US"/>
        </w:rPr>
        <w:t xml:space="preserve"> through</w:t>
      </w:r>
      <w:proofErr w:type="gramEnd"/>
      <w:r w:rsidRPr="00D32FEE">
        <w:rPr>
          <w:rFonts w:ascii="Arial" w:hAnsi="Arial" w:cs="Arial"/>
          <w:sz w:val="18"/>
          <w:szCs w:val="18"/>
          <w:u w:val="single"/>
          <w:lang w:val="en-US"/>
        </w:rPr>
        <w:t xml:space="preserve"> the metal / structure</w:t>
      </w:r>
    </w:p>
    <w:p w14:paraId="13E01689"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u w:val="single"/>
          <w:lang w:val="en-US"/>
        </w:rPr>
      </w:pPr>
      <w:r w:rsidRPr="00D32FEE">
        <w:rPr>
          <w:rFonts w:ascii="Arial" w:hAnsi="Arial" w:cs="Arial"/>
          <w:i/>
          <w:iCs/>
          <w:sz w:val="18"/>
          <w:szCs w:val="18"/>
          <w:lang w:val="en-US"/>
        </w:rPr>
        <w:t xml:space="preserve">allow (electrons) which can carry a charge </w:t>
      </w:r>
      <w:r w:rsidRPr="00D32FEE">
        <w:rPr>
          <w:rFonts w:ascii="Arial" w:hAnsi="Arial" w:cs="Arial"/>
          <w:i/>
          <w:iCs/>
          <w:sz w:val="18"/>
          <w:szCs w:val="18"/>
          <w:u w:val="single"/>
          <w:lang w:val="en-US"/>
        </w:rPr>
        <w:t>through the metal / structure</w:t>
      </w:r>
    </w:p>
    <w:p w14:paraId="16CD3EB8"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5AEBCE1E" w14:textId="77777777" w:rsidR="00D32FEE" w:rsidRPr="00D32FEE" w:rsidRDefault="00D32FEE" w:rsidP="00D32FEE">
      <w:pPr>
        <w:widowControl w:val="0"/>
        <w:autoSpaceDE w:val="0"/>
        <w:autoSpaceDN w:val="0"/>
        <w:adjustRightInd w:val="0"/>
        <w:spacing w:after="0" w:line="240" w:lineRule="auto"/>
        <w:ind w:left="1701" w:right="1134" w:hanging="1134"/>
        <w:rPr>
          <w:rFonts w:ascii="Arial" w:hAnsi="Arial" w:cs="Arial"/>
          <w:sz w:val="18"/>
          <w:szCs w:val="18"/>
          <w:lang w:val="en-US"/>
        </w:rPr>
      </w:pPr>
      <w:r w:rsidRPr="00D32FEE">
        <w:rPr>
          <w:rFonts w:ascii="Arial" w:hAnsi="Arial" w:cs="Arial"/>
          <w:sz w:val="18"/>
          <w:szCs w:val="18"/>
          <w:lang w:val="en-US"/>
        </w:rPr>
        <w:lastRenderedPageBreak/>
        <w:t>(b)  </w:t>
      </w:r>
      <w:proofErr w:type="gramStart"/>
      <w:r w:rsidRPr="00D32FEE">
        <w:rPr>
          <w:rFonts w:ascii="Arial" w:hAnsi="Arial" w:cs="Arial"/>
          <w:sz w:val="18"/>
          <w:szCs w:val="18"/>
          <w:lang w:val="en-US"/>
        </w:rPr>
        <w:t>   (</w:t>
      </w:r>
      <w:proofErr w:type="spellStart"/>
      <w:proofErr w:type="gramEnd"/>
      <w:r w:rsidRPr="00D32FEE">
        <w:rPr>
          <w:rFonts w:ascii="Arial" w:hAnsi="Arial" w:cs="Arial"/>
          <w:sz w:val="18"/>
          <w:szCs w:val="18"/>
          <w:lang w:val="en-US"/>
        </w:rPr>
        <w:t>i</w:t>
      </w:r>
      <w:proofErr w:type="spellEnd"/>
      <w:r w:rsidRPr="00D32FEE">
        <w:rPr>
          <w:rFonts w:ascii="Arial" w:hAnsi="Arial" w:cs="Arial"/>
          <w:sz w:val="18"/>
          <w:szCs w:val="18"/>
          <w:lang w:val="en-US"/>
        </w:rPr>
        <w:t xml:space="preserve">)      (M </w:t>
      </w:r>
      <w:r w:rsidRPr="00D32FEE">
        <w:rPr>
          <w:rFonts w:ascii="Arial" w:hAnsi="Arial" w:cs="Arial"/>
          <w:sz w:val="18"/>
          <w:szCs w:val="18"/>
          <w:vertAlign w:val="subscript"/>
          <w:lang w:val="en-US"/>
        </w:rPr>
        <w:t>r</w:t>
      </w:r>
      <w:r w:rsidRPr="00D32FEE">
        <w:rPr>
          <w:rFonts w:ascii="Arial" w:hAnsi="Arial" w:cs="Arial"/>
          <w:sz w:val="18"/>
          <w:szCs w:val="18"/>
          <w:lang w:val="en-US"/>
        </w:rPr>
        <w:t xml:space="preserve"> </w:t>
      </w:r>
      <w:proofErr w:type="spellStart"/>
      <w:r w:rsidRPr="00D32FEE">
        <w:rPr>
          <w:rFonts w:ascii="Arial" w:hAnsi="Arial" w:cs="Arial"/>
          <w:sz w:val="18"/>
          <w:szCs w:val="18"/>
          <w:lang w:val="en-US"/>
        </w:rPr>
        <w:t>FeCl</w:t>
      </w:r>
      <w:proofErr w:type="spellEnd"/>
      <w:r w:rsidRPr="00D32FEE">
        <w:rPr>
          <w:rFonts w:ascii="Arial" w:hAnsi="Arial" w:cs="Arial"/>
          <w:sz w:val="18"/>
          <w:szCs w:val="18"/>
          <w:lang w:val="en-US"/>
        </w:rPr>
        <w:t xml:space="preserve"> </w:t>
      </w:r>
      <w:r w:rsidRPr="00D32FEE">
        <w:rPr>
          <w:rFonts w:ascii="Arial" w:hAnsi="Arial" w:cs="Arial"/>
          <w:sz w:val="18"/>
          <w:szCs w:val="18"/>
          <w:vertAlign w:val="subscript"/>
          <w:lang w:val="en-US"/>
        </w:rPr>
        <w:t>3</w:t>
      </w:r>
      <w:r w:rsidRPr="00D32FEE">
        <w:rPr>
          <w:rFonts w:ascii="Arial" w:hAnsi="Arial" w:cs="Arial"/>
          <w:sz w:val="18"/>
          <w:szCs w:val="18"/>
          <w:lang w:val="en-US"/>
        </w:rPr>
        <w:t xml:space="preserve"> =) 162.5 </w:t>
      </w:r>
    </w:p>
    <w:p w14:paraId="234F345C"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correct answer with or without working gains </w:t>
      </w:r>
      <w:r w:rsidRPr="00D32FEE">
        <w:rPr>
          <w:rFonts w:ascii="Arial" w:hAnsi="Arial" w:cs="Arial"/>
          <w:b/>
          <w:bCs/>
          <w:i/>
          <w:iCs/>
          <w:sz w:val="18"/>
          <w:szCs w:val="18"/>
          <w:lang w:val="en-US"/>
        </w:rPr>
        <w:t>3</w:t>
      </w:r>
      <w:r w:rsidRPr="00D32FEE">
        <w:rPr>
          <w:rFonts w:ascii="Arial" w:hAnsi="Arial" w:cs="Arial"/>
          <w:i/>
          <w:iCs/>
          <w:sz w:val="18"/>
          <w:szCs w:val="18"/>
          <w:lang w:val="en-US"/>
        </w:rPr>
        <w:t xml:space="preserve"> marks</w:t>
      </w:r>
    </w:p>
    <w:p w14:paraId="309870A2"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b/>
          <w:bCs/>
          <w:i/>
          <w:iCs/>
          <w:sz w:val="18"/>
          <w:szCs w:val="18"/>
          <w:lang w:val="en-US"/>
        </w:rPr>
      </w:pPr>
      <w:r w:rsidRPr="00D32FEE">
        <w:rPr>
          <w:rFonts w:ascii="Arial" w:hAnsi="Arial" w:cs="Arial"/>
          <w:i/>
          <w:iCs/>
          <w:sz w:val="18"/>
          <w:szCs w:val="18"/>
          <w:lang w:val="en-US"/>
        </w:rPr>
        <w:t xml:space="preserve">can be credited from correct substitution in step </w:t>
      </w:r>
      <w:r w:rsidRPr="00D32FEE">
        <w:rPr>
          <w:rFonts w:ascii="Arial" w:hAnsi="Arial" w:cs="Arial"/>
          <w:b/>
          <w:bCs/>
          <w:i/>
          <w:iCs/>
          <w:sz w:val="18"/>
          <w:szCs w:val="18"/>
          <w:lang w:val="en-US"/>
        </w:rPr>
        <w:t>2</w:t>
      </w:r>
    </w:p>
    <w:p w14:paraId="6325CE11"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3C5F4C80" w14:textId="77777777" w:rsidR="00D32FEE" w:rsidRPr="00D32FEE" w:rsidRDefault="00D32FEE" w:rsidP="00D32FEE">
      <w:pPr>
        <w:widowControl w:val="0"/>
        <w:autoSpaceDE w:val="0"/>
        <w:autoSpaceDN w:val="0"/>
        <w:adjustRightInd w:val="0"/>
        <w:spacing w:after="0" w:line="240" w:lineRule="auto"/>
        <w:ind w:left="1701" w:right="1134"/>
        <w:rPr>
          <w:rFonts w:ascii="Arial" w:hAnsi="Arial" w:cs="Arial"/>
          <w:b/>
          <w:bCs/>
          <w:sz w:val="18"/>
          <w:szCs w:val="18"/>
          <w:lang w:val="en-US"/>
        </w:rPr>
      </w:pPr>
      <w:r w:rsidRPr="00D32FEE">
        <w:rPr>
          <w:rFonts w:ascii="Arial" w:hAnsi="Arial" w:cs="Arial"/>
          <w:b/>
          <w:bCs/>
          <w:sz w:val="18"/>
          <w:szCs w:val="18"/>
          <w:lang w:val="en-US"/>
        </w:rPr>
        <w:t>or</w:t>
      </w:r>
    </w:p>
    <w:p w14:paraId="2F069AAD" w14:textId="77777777" w:rsidR="00D32FEE" w:rsidRPr="00D32FEE" w:rsidRDefault="00D32FEE" w:rsidP="00D32FEE">
      <w:pPr>
        <w:widowControl w:val="0"/>
        <w:autoSpaceDE w:val="0"/>
        <w:autoSpaceDN w:val="0"/>
        <w:adjustRightInd w:val="0"/>
        <w:spacing w:after="0" w:line="240" w:lineRule="auto"/>
        <w:ind w:left="1701" w:right="1134"/>
        <w:rPr>
          <w:rFonts w:ascii="Arial" w:hAnsi="Arial" w:cs="Arial"/>
          <w:sz w:val="18"/>
          <w:szCs w:val="18"/>
          <w:lang w:val="en-US"/>
        </w:rPr>
      </w:pPr>
      <w:r w:rsidRPr="00D32FEE">
        <w:rPr>
          <w:rFonts w:ascii="Arial" w:hAnsi="Arial" w:cs="Arial"/>
          <w:sz w:val="18"/>
          <w:szCs w:val="18"/>
          <w:lang w:val="en-US"/>
        </w:rPr>
        <w:t xml:space="preserve">2 (moles of) </w:t>
      </w:r>
      <w:proofErr w:type="spellStart"/>
      <w:r w:rsidRPr="00D32FEE">
        <w:rPr>
          <w:rFonts w:ascii="Arial" w:hAnsi="Arial" w:cs="Arial"/>
          <w:sz w:val="18"/>
          <w:szCs w:val="18"/>
          <w:lang w:val="en-US"/>
        </w:rPr>
        <w:t>FeCl</w:t>
      </w:r>
      <w:proofErr w:type="spellEnd"/>
      <w:r w:rsidRPr="00D32FEE">
        <w:rPr>
          <w:rFonts w:ascii="Arial" w:hAnsi="Arial" w:cs="Arial"/>
          <w:sz w:val="18"/>
          <w:szCs w:val="18"/>
          <w:lang w:val="en-US"/>
        </w:rPr>
        <w:t xml:space="preserve"> </w:t>
      </w:r>
      <w:proofErr w:type="gramStart"/>
      <w:r w:rsidRPr="00D32FEE">
        <w:rPr>
          <w:rFonts w:ascii="Arial" w:hAnsi="Arial" w:cs="Arial"/>
          <w:sz w:val="18"/>
          <w:szCs w:val="18"/>
          <w:vertAlign w:val="subscript"/>
          <w:lang w:val="en-US"/>
        </w:rPr>
        <w:t xml:space="preserve">3 </w:t>
      </w:r>
      <w:r w:rsidRPr="00D32FEE">
        <w:rPr>
          <w:rFonts w:ascii="Arial" w:hAnsi="Arial" w:cs="Arial"/>
          <w:sz w:val="18"/>
          <w:szCs w:val="18"/>
          <w:lang w:val="en-US"/>
        </w:rPr>
        <w:t xml:space="preserve"> =</w:t>
      </w:r>
      <w:proofErr w:type="gramEnd"/>
      <w:r w:rsidRPr="00D32FEE">
        <w:rPr>
          <w:rFonts w:ascii="Arial" w:hAnsi="Arial" w:cs="Arial"/>
          <w:sz w:val="18"/>
          <w:szCs w:val="18"/>
          <w:lang w:val="en-US"/>
        </w:rPr>
        <w:t xml:space="preserve"> 325</w:t>
      </w:r>
    </w:p>
    <w:p w14:paraId="2B689FF6" w14:textId="77777777" w:rsidR="00D32FEE" w:rsidRPr="00D32FEE" w:rsidRDefault="00D32FEE" w:rsidP="00D32FEE">
      <w:pPr>
        <w:widowControl w:val="0"/>
        <w:autoSpaceDE w:val="0"/>
        <w:autoSpaceDN w:val="0"/>
        <w:adjustRightInd w:val="0"/>
        <w:spacing w:after="0" w:line="240" w:lineRule="auto"/>
        <w:ind w:left="1701" w:right="1134"/>
        <w:rPr>
          <w:rFonts w:ascii="Arial" w:hAnsi="Arial" w:cs="Arial"/>
          <w:b/>
          <w:bCs/>
          <w:sz w:val="18"/>
          <w:szCs w:val="18"/>
          <w:lang w:val="en-US"/>
        </w:rPr>
      </w:pPr>
      <w:r w:rsidRPr="00D32FEE">
        <w:rPr>
          <w:rFonts w:ascii="Arial" w:hAnsi="Arial" w:cs="Arial"/>
          <w:b/>
          <w:bCs/>
          <w:sz w:val="18"/>
          <w:szCs w:val="18"/>
          <w:lang w:val="en-US"/>
        </w:rPr>
        <w:t>or</w:t>
      </w:r>
    </w:p>
    <w:p w14:paraId="67CD7449" w14:textId="77777777" w:rsidR="00D32FEE" w:rsidRPr="00D32FEE" w:rsidRDefault="00D32FEE" w:rsidP="00D32FEE">
      <w:pPr>
        <w:widowControl w:val="0"/>
        <w:autoSpaceDE w:val="0"/>
        <w:autoSpaceDN w:val="0"/>
        <w:adjustRightInd w:val="0"/>
        <w:spacing w:after="0" w:line="240" w:lineRule="auto"/>
        <w:ind w:left="1701" w:right="1134"/>
        <w:rPr>
          <w:rFonts w:ascii="Arial" w:hAnsi="Arial" w:cs="Arial"/>
          <w:sz w:val="18"/>
          <w:szCs w:val="18"/>
          <w:lang w:val="en-US"/>
        </w:rPr>
      </w:pPr>
      <w:r w:rsidRPr="00D32FEE">
        <w:rPr>
          <w:rFonts w:ascii="Arial" w:hAnsi="Arial" w:cs="Arial"/>
          <w:sz w:val="18"/>
          <w:szCs w:val="18"/>
          <w:lang w:val="en-US"/>
        </w:rPr>
        <w:t>112 → 325</w:t>
      </w:r>
    </w:p>
    <w:p w14:paraId="4FF2FF24" w14:textId="77777777" w:rsidR="00D32FEE" w:rsidRPr="00D32FEE" w:rsidRDefault="00D32FEE" w:rsidP="00D32FEE">
      <w:pPr>
        <w:widowControl w:val="0"/>
        <w:autoSpaceDE w:val="0"/>
        <w:autoSpaceDN w:val="0"/>
        <w:adjustRightInd w:val="0"/>
        <w:spacing w:after="0" w:line="240" w:lineRule="auto"/>
        <w:ind w:left="1701" w:right="1134"/>
        <w:rPr>
          <w:rFonts w:ascii="Arial" w:hAnsi="Arial" w:cs="Arial"/>
          <w:sz w:val="18"/>
          <w:szCs w:val="18"/>
          <w:lang w:val="en-US"/>
        </w:rPr>
      </w:pPr>
      <w:r w:rsidRPr="00D32FEE">
        <w:rPr>
          <w:rFonts w:ascii="Arial" w:hAnsi="Arial" w:cs="Arial"/>
          <w:noProof/>
          <w:sz w:val="18"/>
          <w:szCs w:val="18"/>
          <w:lang w:eastAsia="en-GB"/>
        </w:rPr>
        <w:drawing>
          <wp:inline distT="0" distB="0" distL="0" distR="0" wp14:anchorId="39230D8F" wp14:editId="10CBF387">
            <wp:extent cx="882650" cy="42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2650" cy="425450"/>
                    </a:xfrm>
                    <a:prstGeom prst="rect">
                      <a:avLst/>
                    </a:prstGeom>
                    <a:noFill/>
                    <a:ln>
                      <a:noFill/>
                    </a:ln>
                  </pic:spPr>
                </pic:pic>
              </a:graphicData>
            </a:graphic>
          </wp:inline>
        </w:drawing>
      </w:r>
      <w:r w:rsidRPr="00D32FEE">
        <w:rPr>
          <w:rFonts w:ascii="Arial" w:hAnsi="Arial" w:cs="Arial"/>
          <w:sz w:val="18"/>
          <w:szCs w:val="18"/>
          <w:lang w:val="en-US"/>
        </w:rPr>
        <w:t> </w:t>
      </w:r>
    </w:p>
    <w:p w14:paraId="3832F420"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allow </w:t>
      </w:r>
      <w:proofErr w:type="spellStart"/>
      <w:r w:rsidRPr="00D32FEE">
        <w:rPr>
          <w:rFonts w:ascii="Arial" w:hAnsi="Arial" w:cs="Arial"/>
          <w:i/>
          <w:iCs/>
          <w:sz w:val="18"/>
          <w:szCs w:val="18"/>
          <w:lang w:val="en-US"/>
        </w:rPr>
        <w:t>ecf</w:t>
      </w:r>
      <w:proofErr w:type="spellEnd"/>
      <w:r w:rsidRPr="00D32FEE">
        <w:rPr>
          <w:rFonts w:ascii="Arial" w:hAnsi="Arial" w:cs="Arial"/>
          <w:i/>
          <w:iCs/>
          <w:sz w:val="18"/>
          <w:szCs w:val="18"/>
          <w:lang w:val="en-US"/>
        </w:rPr>
        <w:t xml:space="preserve"> from step 1</w:t>
      </w:r>
    </w:p>
    <w:p w14:paraId="15CC469F"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accept </w:t>
      </w:r>
      <w:r w:rsidRPr="00D32FEE">
        <w:rPr>
          <w:rFonts w:ascii="Arial" w:hAnsi="Arial" w:cs="Arial"/>
          <w:i/>
          <w:iCs/>
          <w:noProof/>
          <w:sz w:val="18"/>
          <w:szCs w:val="18"/>
          <w:lang w:eastAsia="en-GB"/>
        </w:rPr>
        <w:drawing>
          <wp:inline distT="0" distB="0" distL="0" distR="0" wp14:anchorId="7B4A4DF1" wp14:editId="6C9D16D3">
            <wp:extent cx="756920" cy="4254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6920" cy="425450"/>
                    </a:xfrm>
                    <a:prstGeom prst="rect">
                      <a:avLst/>
                    </a:prstGeom>
                    <a:noFill/>
                    <a:ln>
                      <a:noFill/>
                    </a:ln>
                  </pic:spPr>
                </pic:pic>
              </a:graphicData>
            </a:graphic>
          </wp:inline>
        </w:drawing>
      </w:r>
    </w:p>
    <w:p w14:paraId="58BDF0D1"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9CC5E77" w14:textId="77777777" w:rsidR="00D32FEE" w:rsidRPr="00D32FEE" w:rsidRDefault="00D32FEE" w:rsidP="00D32FEE">
      <w:pPr>
        <w:widowControl w:val="0"/>
        <w:autoSpaceDE w:val="0"/>
        <w:autoSpaceDN w:val="0"/>
        <w:adjustRightInd w:val="0"/>
        <w:spacing w:after="0" w:line="240" w:lineRule="auto"/>
        <w:ind w:left="1701" w:right="1134"/>
        <w:rPr>
          <w:rFonts w:ascii="Arial" w:hAnsi="Arial" w:cs="Arial"/>
          <w:sz w:val="18"/>
          <w:szCs w:val="18"/>
          <w:lang w:val="en-US"/>
        </w:rPr>
      </w:pPr>
      <w:r w:rsidRPr="00D32FEE">
        <w:rPr>
          <w:rFonts w:ascii="Arial" w:hAnsi="Arial" w:cs="Arial"/>
          <w:sz w:val="18"/>
          <w:szCs w:val="18"/>
          <w:lang w:val="en-US"/>
        </w:rPr>
        <w:t>= 32.5</w:t>
      </w:r>
    </w:p>
    <w:p w14:paraId="0050BB39"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accept 32.48</w:t>
      </w:r>
    </w:p>
    <w:p w14:paraId="342B31D4"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78236DBA" w14:textId="77777777" w:rsidR="00D32FEE" w:rsidRPr="00D32FEE" w:rsidRDefault="00D32FEE" w:rsidP="00D32FEE">
      <w:pPr>
        <w:widowControl w:val="0"/>
        <w:autoSpaceDE w:val="0"/>
        <w:autoSpaceDN w:val="0"/>
        <w:adjustRightInd w:val="0"/>
        <w:spacing w:after="0" w:line="240" w:lineRule="auto"/>
        <w:ind w:left="1701" w:right="1134" w:hanging="567"/>
        <w:rPr>
          <w:rFonts w:ascii="Arial" w:hAnsi="Arial" w:cs="Arial"/>
          <w:sz w:val="18"/>
          <w:szCs w:val="18"/>
          <w:lang w:val="en-US"/>
        </w:rPr>
      </w:pPr>
      <w:r w:rsidRPr="00D32FEE">
        <w:rPr>
          <w:rFonts w:ascii="Arial" w:hAnsi="Arial" w:cs="Arial"/>
          <w:sz w:val="18"/>
          <w:szCs w:val="18"/>
          <w:lang w:val="en-US"/>
        </w:rPr>
        <w:t>(ii)     74.8</w:t>
      </w:r>
    </w:p>
    <w:p w14:paraId="02356D63"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accept 74.77 – 75</w:t>
      </w:r>
    </w:p>
    <w:p w14:paraId="56B22955"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accept </w:t>
      </w:r>
      <w:proofErr w:type="spellStart"/>
      <w:r w:rsidRPr="00D32FEE">
        <w:rPr>
          <w:rFonts w:ascii="Arial" w:hAnsi="Arial" w:cs="Arial"/>
          <w:i/>
          <w:iCs/>
          <w:sz w:val="18"/>
          <w:szCs w:val="18"/>
          <w:lang w:val="en-US"/>
        </w:rPr>
        <w:t>ecf</w:t>
      </w:r>
      <w:proofErr w:type="spellEnd"/>
      <w:r w:rsidRPr="00D32FEE">
        <w:rPr>
          <w:rFonts w:ascii="Arial" w:hAnsi="Arial" w:cs="Arial"/>
          <w:i/>
          <w:iCs/>
          <w:sz w:val="18"/>
          <w:szCs w:val="18"/>
          <w:lang w:val="en-US"/>
        </w:rPr>
        <w:t xml:space="preserve"> from (b)(</w:t>
      </w:r>
      <w:proofErr w:type="spellStart"/>
      <w:r w:rsidRPr="00D32FEE">
        <w:rPr>
          <w:rFonts w:ascii="Arial" w:hAnsi="Arial" w:cs="Arial"/>
          <w:i/>
          <w:iCs/>
          <w:sz w:val="18"/>
          <w:szCs w:val="18"/>
          <w:lang w:val="en-US"/>
        </w:rPr>
        <w:t>i</w:t>
      </w:r>
      <w:proofErr w:type="spellEnd"/>
      <w:r w:rsidRPr="00D32FEE">
        <w:rPr>
          <w:rFonts w:ascii="Arial" w:hAnsi="Arial" w:cs="Arial"/>
          <w:i/>
          <w:iCs/>
          <w:sz w:val="18"/>
          <w:szCs w:val="18"/>
          <w:lang w:val="en-US"/>
        </w:rPr>
        <w:t>)</w:t>
      </w:r>
    </w:p>
    <w:p w14:paraId="0BE88ED5"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if there is no answer to part(</w:t>
      </w:r>
      <w:proofErr w:type="spellStart"/>
      <w:r w:rsidRPr="00D32FEE">
        <w:rPr>
          <w:rFonts w:ascii="Arial" w:hAnsi="Arial" w:cs="Arial"/>
          <w:i/>
          <w:iCs/>
          <w:sz w:val="18"/>
          <w:szCs w:val="18"/>
          <w:lang w:val="en-US"/>
        </w:rPr>
        <w:t>i</w:t>
      </w:r>
      <w:proofErr w:type="spellEnd"/>
      <w:r w:rsidRPr="00D32FEE">
        <w:rPr>
          <w:rFonts w:ascii="Arial" w:hAnsi="Arial" w:cs="Arial"/>
          <w:i/>
          <w:iCs/>
          <w:sz w:val="18"/>
          <w:szCs w:val="18"/>
          <w:lang w:val="en-US"/>
        </w:rPr>
        <w:t>)</w:t>
      </w:r>
    </w:p>
    <w:p w14:paraId="73BC298A"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b/>
          <w:bCs/>
          <w:i/>
          <w:iCs/>
          <w:sz w:val="18"/>
          <w:szCs w:val="18"/>
          <w:lang w:val="en-US"/>
        </w:rPr>
      </w:pPr>
      <w:r w:rsidRPr="00D32FEE">
        <w:rPr>
          <w:rFonts w:ascii="Arial" w:hAnsi="Arial" w:cs="Arial"/>
          <w:b/>
          <w:bCs/>
          <w:i/>
          <w:iCs/>
          <w:sz w:val="18"/>
          <w:szCs w:val="18"/>
          <w:lang w:val="en-US"/>
        </w:rPr>
        <w:t xml:space="preserve">or </w:t>
      </w:r>
    </w:p>
    <w:p w14:paraId="14927AC3"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if candidate chooses not to use their </w:t>
      </w:r>
      <w:proofErr w:type="gramStart"/>
      <w:r w:rsidRPr="00D32FEE">
        <w:rPr>
          <w:rFonts w:ascii="Arial" w:hAnsi="Arial" w:cs="Arial"/>
          <w:i/>
          <w:iCs/>
          <w:sz w:val="18"/>
          <w:szCs w:val="18"/>
          <w:lang w:val="en-US"/>
        </w:rPr>
        <w:t>answer</w:t>
      </w:r>
      <w:proofErr w:type="gramEnd"/>
      <w:r w:rsidRPr="00D32FEE">
        <w:rPr>
          <w:rFonts w:ascii="Arial" w:hAnsi="Arial" w:cs="Arial"/>
          <w:i/>
          <w:iCs/>
          <w:sz w:val="18"/>
          <w:szCs w:val="18"/>
          <w:lang w:val="en-US"/>
        </w:rPr>
        <w:t xml:space="preserve"> then accept 86.79 – 87</w:t>
      </w:r>
    </w:p>
    <w:p w14:paraId="527C4668" w14:textId="77777777" w:rsidR="00D32FEE" w:rsidRPr="00D32FEE" w:rsidRDefault="00D32FEE" w:rsidP="00D32FEE">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4A5ED22" w14:textId="77777777" w:rsidR="00D32FEE" w:rsidRPr="00D32FEE" w:rsidRDefault="00D32FEE" w:rsidP="00D32FEE">
      <w:pPr>
        <w:widowControl w:val="0"/>
        <w:autoSpaceDE w:val="0"/>
        <w:autoSpaceDN w:val="0"/>
        <w:adjustRightInd w:val="0"/>
        <w:spacing w:after="0" w:line="240" w:lineRule="auto"/>
        <w:jc w:val="right"/>
        <w:rPr>
          <w:rFonts w:ascii="Arial" w:hAnsi="Arial" w:cs="Arial"/>
          <w:b/>
          <w:bCs/>
          <w:sz w:val="18"/>
          <w:szCs w:val="18"/>
          <w:lang w:val="en-US"/>
        </w:rPr>
      </w:pPr>
      <w:r w:rsidRPr="00D32FEE">
        <w:rPr>
          <w:rFonts w:ascii="Arial" w:hAnsi="Arial" w:cs="Arial"/>
          <w:b/>
          <w:bCs/>
          <w:sz w:val="18"/>
          <w:szCs w:val="18"/>
          <w:lang w:val="en-US"/>
        </w:rPr>
        <w:t>[6]</w:t>
      </w:r>
    </w:p>
    <w:p w14:paraId="6C86F3A9" w14:textId="77777777" w:rsidR="00D32FEE" w:rsidRPr="00D32FEE" w:rsidRDefault="00D32FEE" w:rsidP="00D32FEE">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D32FEE">
        <w:rPr>
          <w:rFonts w:ascii="Arial" w:hAnsi="Arial" w:cs="Arial"/>
          <w:b/>
          <w:bCs/>
          <w:color w:val="000000"/>
          <w:sz w:val="18"/>
          <w:szCs w:val="18"/>
          <w:lang w:val="en-US"/>
        </w:rPr>
        <w:t>Q13.</w:t>
      </w:r>
    </w:p>
    <w:p w14:paraId="103E9116" w14:textId="77777777" w:rsidR="00D32FEE" w:rsidRPr="00D32FEE" w:rsidRDefault="00D32FEE" w:rsidP="00D32FEE">
      <w:pPr>
        <w:widowControl w:val="0"/>
        <w:autoSpaceDE w:val="0"/>
        <w:autoSpaceDN w:val="0"/>
        <w:adjustRightInd w:val="0"/>
        <w:spacing w:after="0" w:line="240" w:lineRule="auto"/>
        <w:ind w:left="1701" w:right="567" w:hanging="1134"/>
        <w:rPr>
          <w:rFonts w:ascii="Arial" w:hAnsi="Arial" w:cs="Arial"/>
          <w:sz w:val="18"/>
          <w:szCs w:val="18"/>
          <w:lang w:val="en-US"/>
        </w:rPr>
      </w:pPr>
      <w:r w:rsidRPr="00D32FEE">
        <w:rPr>
          <w:rFonts w:ascii="Arial" w:hAnsi="Arial" w:cs="Arial"/>
          <w:sz w:val="18"/>
          <w:szCs w:val="18"/>
          <w:lang w:val="en-US"/>
        </w:rPr>
        <w:t>(a)   </w:t>
      </w:r>
      <w:proofErr w:type="gramStart"/>
      <w:r w:rsidRPr="00D32FEE">
        <w:rPr>
          <w:rFonts w:ascii="Arial" w:hAnsi="Arial" w:cs="Arial"/>
          <w:sz w:val="18"/>
          <w:szCs w:val="18"/>
          <w:lang w:val="en-US"/>
        </w:rPr>
        <w:t>   (</w:t>
      </w:r>
      <w:proofErr w:type="spellStart"/>
      <w:proofErr w:type="gramEnd"/>
      <w:r w:rsidRPr="00D32FEE">
        <w:rPr>
          <w:rFonts w:ascii="Arial" w:hAnsi="Arial" w:cs="Arial"/>
          <w:sz w:val="18"/>
          <w:szCs w:val="18"/>
          <w:lang w:val="en-US"/>
        </w:rPr>
        <w:t>i</w:t>
      </w:r>
      <w:proofErr w:type="spellEnd"/>
      <w:r w:rsidRPr="00D32FEE">
        <w:rPr>
          <w:rFonts w:ascii="Arial" w:hAnsi="Arial" w:cs="Arial"/>
          <w:sz w:val="18"/>
          <w:szCs w:val="18"/>
          <w:lang w:val="en-US"/>
        </w:rPr>
        <w:t>)     84 / 84.5 / 83.98</w:t>
      </w:r>
    </w:p>
    <w:p w14:paraId="4B50A1AE"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correct answer with or without working gains </w:t>
      </w:r>
      <w:r w:rsidRPr="00D32FEE">
        <w:rPr>
          <w:rFonts w:ascii="Arial" w:hAnsi="Arial" w:cs="Arial"/>
          <w:b/>
          <w:bCs/>
          <w:i/>
          <w:iCs/>
          <w:sz w:val="18"/>
          <w:szCs w:val="18"/>
          <w:lang w:val="en-US"/>
        </w:rPr>
        <w:t>3</w:t>
      </w:r>
      <w:r w:rsidRPr="00D32FEE">
        <w:rPr>
          <w:rFonts w:ascii="Arial" w:hAnsi="Arial" w:cs="Arial"/>
          <w:i/>
          <w:iCs/>
          <w:sz w:val="18"/>
          <w:szCs w:val="18"/>
          <w:lang w:val="en-US"/>
        </w:rPr>
        <w:t xml:space="preserve"> marks</w:t>
      </w:r>
    </w:p>
    <w:p w14:paraId="6F575BE3"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w:t>
      </w:r>
      <w:proofErr w:type="gramStart"/>
      <w:r w:rsidRPr="00D32FEE">
        <w:rPr>
          <w:rFonts w:ascii="Arial" w:hAnsi="Arial" w:cs="Arial"/>
          <w:i/>
          <w:iCs/>
          <w:sz w:val="18"/>
          <w:szCs w:val="18"/>
          <w:lang w:val="en-US"/>
        </w:rPr>
        <w:t>moles</w:t>
      </w:r>
      <w:proofErr w:type="gramEnd"/>
      <w:r w:rsidRPr="00D32FEE">
        <w:rPr>
          <w:rFonts w:ascii="Arial" w:hAnsi="Arial" w:cs="Arial"/>
          <w:i/>
          <w:iCs/>
          <w:sz w:val="18"/>
          <w:szCs w:val="18"/>
          <w:lang w:val="en-US"/>
        </w:rPr>
        <w:t xml:space="preserve"> of NaN</w:t>
      </w:r>
      <w:r w:rsidRPr="00D32FEE">
        <w:rPr>
          <w:rFonts w:ascii="Arial" w:hAnsi="Arial" w:cs="Arial"/>
          <w:i/>
          <w:iCs/>
          <w:sz w:val="18"/>
          <w:szCs w:val="18"/>
          <w:vertAlign w:val="subscript"/>
          <w:lang w:val="en-US"/>
        </w:rPr>
        <w:t>3</w:t>
      </w:r>
      <w:r w:rsidRPr="00D32FEE">
        <w:rPr>
          <w:rFonts w:ascii="Arial" w:hAnsi="Arial" w:cs="Arial"/>
          <w:i/>
          <w:iCs/>
          <w:sz w:val="18"/>
          <w:szCs w:val="18"/>
          <w:lang w:val="en-US"/>
        </w:rPr>
        <w:t xml:space="preserve"> =) 130/65 (1)</w:t>
      </w:r>
    </w:p>
    <w:p w14:paraId="056CFED7"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moles of nitrogen = 3 (1)</w:t>
      </w:r>
    </w:p>
    <w:p w14:paraId="41793CD2"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mass of nitrogen = 3 x 28 = 84 (1)</w:t>
      </w:r>
    </w:p>
    <w:p w14:paraId="631F1F66"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b/>
          <w:bCs/>
          <w:i/>
          <w:iCs/>
          <w:sz w:val="18"/>
          <w:szCs w:val="18"/>
          <w:lang w:val="en-US"/>
        </w:rPr>
      </w:pPr>
      <w:r w:rsidRPr="00D32FEE">
        <w:rPr>
          <w:rFonts w:ascii="Arial" w:hAnsi="Arial" w:cs="Arial"/>
          <w:b/>
          <w:bCs/>
          <w:i/>
          <w:iCs/>
          <w:sz w:val="18"/>
          <w:szCs w:val="18"/>
          <w:lang w:val="en-US"/>
        </w:rPr>
        <w:t>or</w:t>
      </w:r>
    </w:p>
    <w:p w14:paraId="3C048776"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2 x (23 + (3 x 14)) (1)</w:t>
      </w:r>
    </w:p>
    <w:p w14:paraId="14CD99EE"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3 x (2 x14) (1)</w:t>
      </w:r>
    </w:p>
    <w:p w14:paraId="2E96EDB1"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b/>
          <w:bCs/>
          <w:i/>
          <w:iCs/>
          <w:sz w:val="18"/>
          <w:szCs w:val="18"/>
          <w:lang w:val="en-US"/>
        </w:rPr>
      </w:pPr>
      <w:r w:rsidRPr="00D32FEE">
        <w:rPr>
          <w:rFonts w:ascii="Arial" w:hAnsi="Arial" w:cs="Arial"/>
          <w:b/>
          <w:bCs/>
          <w:i/>
          <w:iCs/>
          <w:sz w:val="18"/>
          <w:szCs w:val="18"/>
          <w:lang w:val="en-US"/>
        </w:rPr>
        <w:t>or</w:t>
      </w:r>
    </w:p>
    <w:p w14:paraId="6F297BE9"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2NaN</w:t>
      </w:r>
      <w:r w:rsidRPr="00D32FEE">
        <w:rPr>
          <w:rFonts w:ascii="Arial" w:hAnsi="Arial" w:cs="Arial"/>
          <w:i/>
          <w:iCs/>
          <w:sz w:val="18"/>
          <w:szCs w:val="18"/>
          <w:vertAlign w:val="subscript"/>
          <w:lang w:val="en-US"/>
        </w:rPr>
        <w:t>3</w:t>
      </w:r>
      <w:r w:rsidRPr="00D32FEE">
        <w:rPr>
          <w:rFonts w:ascii="Arial" w:hAnsi="Arial" w:cs="Arial"/>
          <w:i/>
          <w:iCs/>
          <w:sz w:val="18"/>
          <w:szCs w:val="18"/>
          <w:lang w:val="en-US"/>
        </w:rPr>
        <w:t xml:space="preserve"> = 130 (1)</w:t>
      </w:r>
    </w:p>
    <w:p w14:paraId="258386F8"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3N</w:t>
      </w:r>
      <w:r w:rsidRPr="00D32FEE">
        <w:rPr>
          <w:rFonts w:ascii="Arial" w:hAnsi="Arial" w:cs="Arial"/>
          <w:i/>
          <w:iCs/>
          <w:sz w:val="18"/>
          <w:szCs w:val="18"/>
          <w:vertAlign w:val="subscript"/>
          <w:lang w:val="en-US"/>
        </w:rPr>
        <w:t>2</w:t>
      </w:r>
      <w:r w:rsidRPr="00D32FEE">
        <w:rPr>
          <w:rFonts w:ascii="Arial" w:hAnsi="Arial" w:cs="Arial"/>
          <w:i/>
          <w:iCs/>
          <w:sz w:val="18"/>
          <w:szCs w:val="18"/>
          <w:lang w:val="en-US"/>
        </w:rPr>
        <w:t xml:space="preserve"> = 84 (1)</w:t>
      </w:r>
    </w:p>
    <w:p w14:paraId="41DD8C2B"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if answer is incorrect then look for evidence of correct working.</w:t>
      </w:r>
    </w:p>
    <w:p w14:paraId="6B5730AD"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allow </w:t>
      </w:r>
      <w:proofErr w:type="spellStart"/>
      <w:r w:rsidRPr="00D32FEE">
        <w:rPr>
          <w:rFonts w:ascii="Arial" w:hAnsi="Arial" w:cs="Arial"/>
          <w:i/>
          <w:iCs/>
          <w:sz w:val="18"/>
          <w:szCs w:val="18"/>
          <w:lang w:val="en-US"/>
        </w:rPr>
        <w:t>ecf</w:t>
      </w:r>
      <w:proofErr w:type="spellEnd"/>
      <w:r w:rsidRPr="00D32FEE">
        <w:rPr>
          <w:rFonts w:ascii="Arial" w:hAnsi="Arial" w:cs="Arial"/>
          <w:i/>
          <w:iCs/>
          <w:sz w:val="18"/>
          <w:szCs w:val="18"/>
          <w:lang w:val="en-US"/>
        </w:rPr>
        <w:t xml:space="preserve"> from previous stage</w:t>
      </w:r>
    </w:p>
    <w:p w14:paraId="0AF33BA3"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b/>
          <w:bCs/>
          <w:i/>
          <w:iCs/>
          <w:sz w:val="18"/>
          <w:szCs w:val="18"/>
          <w:lang w:val="en-US"/>
        </w:rPr>
        <w:t>1</w:t>
      </w:r>
      <w:r w:rsidRPr="00D32FEE">
        <w:rPr>
          <w:rFonts w:ascii="Arial" w:hAnsi="Arial" w:cs="Arial"/>
          <w:i/>
          <w:iCs/>
          <w:sz w:val="18"/>
          <w:szCs w:val="18"/>
          <w:lang w:val="en-US"/>
        </w:rPr>
        <w:t xml:space="preserve"> mark lost for each mistake in the working if they do not have the correct answer.</w:t>
      </w:r>
    </w:p>
    <w:p w14:paraId="30438726"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3</w:t>
      </w:r>
    </w:p>
    <w:p w14:paraId="29A499B8"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(ii)     72 / 72.24 / 72.2</w:t>
      </w:r>
    </w:p>
    <w:p w14:paraId="2AA9E450"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allow </w:t>
      </w:r>
      <w:proofErr w:type="spellStart"/>
      <w:r w:rsidRPr="00D32FEE">
        <w:rPr>
          <w:rFonts w:ascii="Arial" w:hAnsi="Arial" w:cs="Arial"/>
          <w:i/>
          <w:iCs/>
          <w:sz w:val="18"/>
          <w:szCs w:val="18"/>
          <w:lang w:val="en-US"/>
        </w:rPr>
        <w:t>ecf</w:t>
      </w:r>
      <w:proofErr w:type="spellEnd"/>
      <w:r w:rsidRPr="00D32FEE">
        <w:rPr>
          <w:rFonts w:ascii="Arial" w:hAnsi="Arial" w:cs="Arial"/>
          <w:i/>
          <w:iCs/>
          <w:sz w:val="18"/>
          <w:szCs w:val="18"/>
          <w:lang w:val="en-US"/>
        </w:rPr>
        <w:t xml:space="preserve"> from part (</w:t>
      </w:r>
      <w:proofErr w:type="spellStart"/>
      <w:r w:rsidRPr="00D32FEE">
        <w:rPr>
          <w:rFonts w:ascii="Arial" w:hAnsi="Arial" w:cs="Arial"/>
          <w:i/>
          <w:iCs/>
          <w:sz w:val="18"/>
          <w:szCs w:val="18"/>
          <w:lang w:val="en-US"/>
        </w:rPr>
        <w:t>i</w:t>
      </w:r>
      <w:proofErr w:type="spellEnd"/>
      <w:r w:rsidRPr="00D32FEE">
        <w:rPr>
          <w:rFonts w:ascii="Arial" w:hAnsi="Arial" w:cs="Arial"/>
          <w:i/>
          <w:iCs/>
          <w:sz w:val="18"/>
          <w:szCs w:val="18"/>
          <w:lang w:val="en-US"/>
        </w:rPr>
        <w:t>) × 0.86</w:t>
      </w:r>
    </w:p>
    <w:p w14:paraId="52A89AF1" w14:textId="77777777" w:rsidR="00D32FEE" w:rsidRPr="00D32FEE" w:rsidRDefault="00D32FEE" w:rsidP="00D32FEE">
      <w:pPr>
        <w:widowControl w:val="0"/>
        <w:autoSpaceDE w:val="0"/>
        <w:autoSpaceDN w:val="0"/>
        <w:adjustRightInd w:val="0"/>
        <w:spacing w:after="0" w:line="240" w:lineRule="auto"/>
        <w:ind w:left="1701" w:right="567"/>
        <w:rPr>
          <w:rFonts w:ascii="Arial" w:hAnsi="Arial" w:cs="Arial"/>
          <w:b/>
          <w:bCs/>
          <w:sz w:val="18"/>
          <w:szCs w:val="18"/>
          <w:lang w:val="en-US"/>
        </w:rPr>
      </w:pPr>
      <w:r w:rsidRPr="00D32FEE">
        <w:rPr>
          <w:rFonts w:ascii="Arial" w:hAnsi="Arial" w:cs="Arial"/>
          <w:b/>
          <w:bCs/>
          <w:sz w:val="18"/>
          <w:szCs w:val="18"/>
          <w:lang w:val="en-US"/>
        </w:rPr>
        <w:t>or</w:t>
      </w:r>
    </w:p>
    <w:p w14:paraId="294CED23"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ignore working</w:t>
      </w:r>
    </w:p>
    <w:p w14:paraId="07322C8A" w14:textId="77777777" w:rsidR="00D32FEE" w:rsidRPr="00D32FEE" w:rsidRDefault="00D32FEE" w:rsidP="00D32FEE">
      <w:pPr>
        <w:widowControl w:val="0"/>
        <w:autoSpaceDE w:val="0"/>
        <w:autoSpaceDN w:val="0"/>
        <w:adjustRightInd w:val="0"/>
        <w:spacing w:after="0" w:line="240" w:lineRule="auto"/>
        <w:ind w:left="1701" w:right="567"/>
        <w:rPr>
          <w:rFonts w:ascii="Arial" w:hAnsi="Arial" w:cs="Arial"/>
          <w:sz w:val="18"/>
          <w:szCs w:val="18"/>
          <w:lang w:val="en-US"/>
        </w:rPr>
      </w:pPr>
      <w:r w:rsidRPr="00D32FEE">
        <w:rPr>
          <w:rFonts w:ascii="Arial" w:hAnsi="Arial" w:cs="Arial"/>
          <w:sz w:val="18"/>
          <w:szCs w:val="18"/>
          <w:lang w:val="en-US"/>
        </w:rPr>
        <w:t xml:space="preserve">69 </w:t>
      </w:r>
      <w:r w:rsidRPr="00D32FEE">
        <w:rPr>
          <w:rFonts w:ascii="Arial" w:hAnsi="Arial" w:cs="Arial"/>
          <w:b/>
          <w:bCs/>
          <w:sz w:val="18"/>
          <w:szCs w:val="18"/>
          <w:lang w:val="en-US"/>
        </w:rPr>
        <w:t>or</w:t>
      </w:r>
      <w:r w:rsidRPr="00D32FEE">
        <w:rPr>
          <w:rFonts w:ascii="Arial" w:hAnsi="Arial" w:cs="Arial"/>
          <w:sz w:val="18"/>
          <w:szCs w:val="18"/>
          <w:lang w:val="en-US"/>
        </w:rPr>
        <w:t xml:space="preserve"> 68.8</w:t>
      </w:r>
    </w:p>
    <w:p w14:paraId="2AE34EED"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6D5794B0" w14:textId="77777777" w:rsidR="00D32FEE" w:rsidRPr="00D32FEE" w:rsidRDefault="00D32FEE" w:rsidP="00D32FEE">
      <w:pPr>
        <w:widowControl w:val="0"/>
        <w:autoSpaceDE w:val="0"/>
        <w:autoSpaceDN w:val="0"/>
        <w:adjustRightInd w:val="0"/>
        <w:spacing w:after="0" w:line="240" w:lineRule="auto"/>
        <w:ind w:left="1701" w:right="567" w:hanging="1134"/>
        <w:rPr>
          <w:rFonts w:ascii="Arial" w:hAnsi="Arial" w:cs="Arial"/>
          <w:sz w:val="18"/>
          <w:szCs w:val="18"/>
          <w:lang w:val="en-US"/>
        </w:rPr>
      </w:pPr>
      <w:r w:rsidRPr="00D32FEE">
        <w:rPr>
          <w:rFonts w:ascii="Arial" w:hAnsi="Arial" w:cs="Arial"/>
          <w:sz w:val="18"/>
          <w:szCs w:val="18"/>
          <w:lang w:val="en-US"/>
        </w:rPr>
        <w:t>(b)  </w:t>
      </w:r>
      <w:proofErr w:type="gramStart"/>
      <w:r w:rsidRPr="00D32FEE">
        <w:rPr>
          <w:rFonts w:ascii="Arial" w:hAnsi="Arial" w:cs="Arial"/>
          <w:sz w:val="18"/>
          <w:szCs w:val="18"/>
          <w:lang w:val="en-US"/>
        </w:rPr>
        <w:t>   (</w:t>
      </w:r>
      <w:proofErr w:type="spellStart"/>
      <w:proofErr w:type="gramEnd"/>
      <w:r w:rsidRPr="00D32FEE">
        <w:rPr>
          <w:rFonts w:ascii="Arial" w:hAnsi="Arial" w:cs="Arial"/>
          <w:sz w:val="18"/>
          <w:szCs w:val="18"/>
          <w:lang w:val="en-US"/>
        </w:rPr>
        <w:t>i</w:t>
      </w:r>
      <w:proofErr w:type="spellEnd"/>
      <w:r w:rsidRPr="00D32FEE">
        <w:rPr>
          <w:rFonts w:ascii="Arial" w:hAnsi="Arial" w:cs="Arial"/>
          <w:sz w:val="18"/>
          <w:szCs w:val="18"/>
          <w:lang w:val="en-US"/>
        </w:rPr>
        <w:t xml:space="preserve">)      2 </w:t>
      </w:r>
      <w:r w:rsidRPr="00D32FEE">
        <w:rPr>
          <w:rFonts w:ascii="Arial" w:hAnsi="Arial" w:cs="Arial"/>
          <w:b/>
          <w:bCs/>
          <w:sz w:val="18"/>
          <w:szCs w:val="18"/>
          <w:lang w:val="en-US"/>
        </w:rPr>
        <w:t>and</w:t>
      </w:r>
      <w:r w:rsidRPr="00D32FEE">
        <w:rPr>
          <w:rFonts w:ascii="Arial" w:hAnsi="Arial" w:cs="Arial"/>
          <w:sz w:val="18"/>
          <w:szCs w:val="18"/>
          <w:lang w:val="en-US"/>
        </w:rPr>
        <w:t xml:space="preserve"> 5</w:t>
      </w:r>
    </w:p>
    <w:p w14:paraId="53F025CA"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3EE687FB" w14:textId="77777777" w:rsidR="00D32FEE" w:rsidRPr="00D32FEE" w:rsidRDefault="00D32FEE" w:rsidP="00D32FEE">
      <w:pPr>
        <w:widowControl w:val="0"/>
        <w:autoSpaceDE w:val="0"/>
        <w:autoSpaceDN w:val="0"/>
        <w:adjustRightInd w:val="0"/>
        <w:spacing w:after="0" w:line="240" w:lineRule="auto"/>
        <w:ind w:left="1701" w:right="567" w:hanging="567"/>
        <w:rPr>
          <w:rFonts w:ascii="Arial" w:hAnsi="Arial" w:cs="Arial"/>
          <w:sz w:val="18"/>
          <w:szCs w:val="18"/>
          <w:lang w:val="en-US"/>
        </w:rPr>
      </w:pPr>
      <w:r w:rsidRPr="00D32FEE">
        <w:rPr>
          <w:rFonts w:ascii="Arial" w:hAnsi="Arial" w:cs="Arial"/>
          <w:sz w:val="18"/>
          <w:szCs w:val="18"/>
          <w:lang w:val="en-US"/>
        </w:rPr>
        <w:t xml:space="preserve">(ii)     any </w:t>
      </w:r>
      <w:r w:rsidRPr="00D32FEE">
        <w:rPr>
          <w:rFonts w:ascii="Arial" w:hAnsi="Arial" w:cs="Arial"/>
          <w:b/>
          <w:bCs/>
          <w:sz w:val="18"/>
          <w:szCs w:val="18"/>
          <w:lang w:val="en-US"/>
        </w:rPr>
        <w:t>one</w:t>
      </w:r>
      <w:r w:rsidRPr="00D32FEE">
        <w:rPr>
          <w:rFonts w:ascii="Arial" w:hAnsi="Arial" w:cs="Arial"/>
          <w:sz w:val="18"/>
          <w:szCs w:val="18"/>
          <w:lang w:val="en-US"/>
        </w:rPr>
        <w:t xml:space="preserve"> from:</w:t>
      </w:r>
    </w:p>
    <w:p w14:paraId="2CFB7A9B" w14:textId="77777777" w:rsidR="00D32FEE" w:rsidRPr="00D32FEE" w:rsidRDefault="00D32FEE" w:rsidP="00D32FEE">
      <w:pPr>
        <w:widowControl w:val="0"/>
        <w:autoSpaceDE w:val="0"/>
        <w:autoSpaceDN w:val="0"/>
        <w:adjustRightInd w:val="0"/>
        <w:spacing w:after="0" w:line="240" w:lineRule="auto"/>
        <w:ind w:left="2268" w:right="567" w:hanging="567"/>
        <w:rPr>
          <w:rFonts w:ascii="Arial" w:hAnsi="Arial" w:cs="Arial"/>
          <w:sz w:val="18"/>
          <w:szCs w:val="18"/>
          <w:lang w:val="en-US"/>
        </w:rPr>
      </w:pPr>
      <w:r w:rsidRPr="00D32FEE">
        <w:rPr>
          <w:rFonts w:ascii="Arial" w:hAnsi="Arial" w:cs="Arial"/>
          <w:sz w:val="18"/>
          <w:szCs w:val="18"/>
          <w:lang w:val="en-US"/>
        </w:rPr>
        <w:t>•        corrosive / burns</w:t>
      </w:r>
    </w:p>
    <w:p w14:paraId="469B5EA8" w14:textId="77777777" w:rsidR="00D32FEE" w:rsidRPr="00D32FEE" w:rsidRDefault="00D32FEE" w:rsidP="00D32FEE">
      <w:pPr>
        <w:widowControl w:val="0"/>
        <w:autoSpaceDE w:val="0"/>
        <w:autoSpaceDN w:val="0"/>
        <w:adjustRightInd w:val="0"/>
        <w:spacing w:after="0" w:line="240" w:lineRule="auto"/>
        <w:ind w:left="2268" w:right="567" w:hanging="567"/>
        <w:rPr>
          <w:rFonts w:ascii="Arial" w:hAnsi="Arial" w:cs="Arial"/>
          <w:sz w:val="18"/>
          <w:szCs w:val="18"/>
          <w:lang w:val="en-US"/>
        </w:rPr>
      </w:pPr>
      <w:r w:rsidRPr="00D32FEE">
        <w:rPr>
          <w:rFonts w:ascii="Arial" w:hAnsi="Arial" w:cs="Arial"/>
          <w:sz w:val="18"/>
          <w:szCs w:val="18"/>
          <w:lang w:val="en-US"/>
        </w:rPr>
        <w:t>•        alkaline / basic</w:t>
      </w:r>
    </w:p>
    <w:p w14:paraId="518B1E69"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 xml:space="preserve">do </w:t>
      </w:r>
      <w:r w:rsidRPr="00D32FEE">
        <w:rPr>
          <w:rFonts w:ascii="Arial" w:hAnsi="Arial" w:cs="Arial"/>
          <w:b/>
          <w:bCs/>
          <w:i/>
          <w:iCs/>
          <w:sz w:val="18"/>
          <w:szCs w:val="18"/>
          <w:lang w:val="en-US"/>
        </w:rPr>
        <w:t>not</w:t>
      </w:r>
      <w:r w:rsidRPr="00D32FEE">
        <w:rPr>
          <w:rFonts w:ascii="Arial" w:hAnsi="Arial" w:cs="Arial"/>
          <w:i/>
          <w:iCs/>
          <w:sz w:val="18"/>
          <w:szCs w:val="18"/>
          <w:lang w:val="en-US"/>
        </w:rPr>
        <w:t xml:space="preserve"> accept acidic</w:t>
      </w:r>
    </w:p>
    <w:p w14:paraId="611A71A4" w14:textId="77777777" w:rsidR="00D32FEE" w:rsidRPr="00D32FEE" w:rsidRDefault="00D32FEE" w:rsidP="00D32FEE">
      <w:pPr>
        <w:widowControl w:val="0"/>
        <w:autoSpaceDE w:val="0"/>
        <w:autoSpaceDN w:val="0"/>
        <w:adjustRightInd w:val="0"/>
        <w:spacing w:after="0" w:line="240" w:lineRule="auto"/>
        <w:ind w:left="2268" w:right="567" w:hanging="567"/>
        <w:rPr>
          <w:rFonts w:ascii="Arial" w:hAnsi="Arial" w:cs="Arial"/>
          <w:sz w:val="18"/>
          <w:szCs w:val="18"/>
          <w:lang w:val="en-US"/>
        </w:rPr>
      </w:pPr>
      <w:r w:rsidRPr="00D32FEE">
        <w:rPr>
          <w:rFonts w:ascii="Arial" w:hAnsi="Arial" w:cs="Arial"/>
          <w:sz w:val="18"/>
          <w:szCs w:val="18"/>
          <w:lang w:val="en-US"/>
        </w:rPr>
        <w:t>•        attacks / destroys / damages living tissue / cells</w:t>
      </w:r>
    </w:p>
    <w:p w14:paraId="4E869611"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allow irritant</w:t>
      </w:r>
    </w:p>
    <w:p w14:paraId="1C37DCD3"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ignore reference to reactivity</w:t>
      </w:r>
    </w:p>
    <w:p w14:paraId="261F4B8B"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ignore reference to silicates</w:t>
      </w:r>
    </w:p>
    <w:p w14:paraId="19A1D283" w14:textId="77777777" w:rsidR="00D32FEE" w:rsidRPr="00D32FEE" w:rsidRDefault="00D32FEE" w:rsidP="00D32FEE">
      <w:pPr>
        <w:widowControl w:val="0"/>
        <w:autoSpaceDE w:val="0"/>
        <w:autoSpaceDN w:val="0"/>
        <w:adjustRightInd w:val="0"/>
        <w:spacing w:after="0" w:line="240" w:lineRule="auto"/>
        <w:ind w:left="2268" w:right="1701"/>
        <w:rPr>
          <w:rFonts w:ascii="Arial" w:hAnsi="Arial" w:cs="Arial"/>
          <w:i/>
          <w:iCs/>
          <w:sz w:val="18"/>
          <w:szCs w:val="18"/>
          <w:lang w:val="en-US"/>
        </w:rPr>
      </w:pPr>
      <w:r w:rsidRPr="00D32FEE">
        <w:rPr>
          <w:rFonts w:ascii="Arial" w:hAnsi="Arial" w:cs="Arial"/>
          <w:i/>
          <w:iCs/>
          <w:sz w:val="18"/>
          <w:szCs w:val="18"/>
          <w:lang w:val="en-US"/>
        </w:rPr>
        <w:t>ignore harmful / toxic</w:t>
      </w:r>
    </w:p>
    <w:p w14:paraId="7015BC36" w14:textId="77777777" w:rsidR="00D32FEE" w:rsidRPr="00D32FEE" w:rsidRDefault="00D32FEE" w:rsidP="00D32FEE">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D32FEE">
        <w:rPr>
          <w:rFonts w:ascii="Times New Roman" w:hAnsi="Times New Roman" w:cs="Times New Roman"/>
          <w:b/>
          <w:bCs/>
          <w:sz w:val="18"/>
          <w:szCs w:val="18"/>
          <w:lang w:val="en-US"/>
        </w:rPr>
        <w:t>1</w:t>
      </w:r>
    </w:p>
    <w:p w14:paraId="0CE24E8B" w14:textId="77777777" w:rsidR="00D32FEE" w:rsidRPr="00D32FEE" w:rsidRDefault="00D32FEE" w:rsidP="00D32FEE">
      <w:pPr>
        <w:widowControl w:val="0"/>
        <w:autoSpaceDE w:val="0"/>
        <w:autoSpaceDN w:val="0"/>
        <w:adjustRightInd w:val="0"/>
        <w:spacing w:after="0" w:line="240" w:lineRule="auto"/>
        <w:jc w:val="right"/>
        <w:rPr>
          <w:rFonts w:ascii="Arial" w:hAnsi="Arial" w:cs="Arial"/>
          <w:b/>
          <w:bCs/>
          <w:sz w:val="18"/>
          <w:szCs w:val="18"/>
          <w:lang w:val="en-US"/>
        </w:rPr>
      </w:pPr>
      <w:r w:rsidRPr="00D32FEE">
        <w:rPr>
          <w:rFonts w:ascii="Arial" w:hAnsi="Arial" w:cs="Arial"/>
          <w:b/>
          <w:bCs/>
          <w:sz w:val="18"/>
          <w:szCs w:val="18"/>
          <w:lang w:val="en-US"/>
        </w:rPr>
        <w:t>[6]</w:t>
      </w:r>
    </w:p>
    <w:p w14:paraId="60EBE5C3" w14:textId="77777777" w:rsidR="008225A7" w:rsidRPr="00D32FEE" w:rsidRDefault="008225A7" w:rsidP="00D32FEE">
      <w:pPr>
        <w:spacing w:after="0"/>
        <w:rPr>
          <w:rFonts w:ascii="Arial" w:hAnsi="Arial" w:cs="Arial"/>
          <w:b/>
          <w:sz w:val="18"/>
          <w:szCs w:val="18"/>
        </w:rPr>
      </w:pPr>
    </w:p>
    <w:p w14:paraId="54DA5DAE" w14:textId="77777777" w:rsidR="008225A7" w:rsidRPr="008667CC" w:rsidRDefault="008667CC" w:rsidP="00D32FEE">
      <w:pPr>
        <w:spacing w:after="0"/>
        <w:rPr>
          <w:b/>
          <w:sz w:val="18"/>
          <w:szCs w:val="18"/>
          <w:u w:val="single"/>
        </w:rPr>
      </w:pPr>
      <w:r w:rsidRPr="008667CC">
        <w:rPr>
          <w:b/>
          <w:sz w:val="18"/>
          <w:szCs w:val="18"/>
          <w:u w:val="single"/>
        </w:rPr>
        <w:t xml:space="preserve">Section 2: Required </w:t>
      </w:r>
      <w:proofErr w:type="spellStart"/>
      <w:r w:rsidRPr="008667CC">
        <w:rPr>
          <w:b/>
          <w:sz w:val="18"/>
          <w:szCs w:val="18"/>
          <w:u w:val="single"/>
        </w:rPr>
        <w:t>Practicals</w:t>
      </w:r>
      <w:proofErr w:type="spellEnd"/>
      <w:r w:rsidRPr="008667CC">
        <w:rPr>
          <w:b/>
          <w:sz w:val="18"/>
          <w:szCs w:val="18"/>
          <w:u w:val="single"/>
        </w:rPr>
        <w:t xml:space="preserve"> Mark Schemes</w:t>
      </w:r>
    </w:p>
    <w:p w14:paraId="5848AF01" w14:textId="77777777" w:rsidR="008667CC" w:rsidRPr="008667CC" w:rsidRDefault="008667CC" w:rsidP="008667CC">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8667CC">
        <w:rPr>
          <w:rFonts w:ascii="Arial" w:hAnsi="Arial" w:cs="Arial"/>
          <w:b/>
          <w:bCs/>
          <w:color w:val="000000"/>
          <w:sz w:val="18"/>
          <w:szCs w:val="18"/>
          <w:lang w:val="en-US"/>
        </w:rPr>
        <w:t>Q14.</w:t>
      </w:r>
    </w:p>
    <w:p w14:paraId="776EAE8C"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(a)  </w:t>
      </w:r>
      <w:proofErr w:type="gramStart"/>
      <w:r w:rsidRPr="008667CC">
        <w:rPr>
          <w:rFonts w:ascii="Arial" w:hAnsi="Arial" w:cs="Arial"/>
          <w:sz w:val="18"/>
          <w:szCs w:val="18"/>
          <w:lang w:val="en-US"/>
        </w:rPr>
        <w:t>   (</w:t>
      </w:r>
      <w:proofErr w:type="gramEnd"/>
      <w:r w:rsidRPr="008667CC">
        <w:rPr>
          <w:rFonts w:ascii="Arial" w:hAnsi="Arial" w:cs="Arial"/>
          <w:sz w:val="18"/>
          <w:szCs w:val="18"/>
          <w:lang w:val="en-US"/>
        </w:rPr>
        <w:t>delivery) tube sticks into the acid</w:t>
      </w:r>
    </w:p>
    <w:p w14:paraId="6C2B345B"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50847EDE"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 xml:space="preserve">the acid would go into the </w:t>
      </w:r>
      <w:proofErr w:type="gramStart"/>
      <w:r w:rsidRPr="008667CC">
        <w:rPr>
          <w:rFonts w:ascii="Arial" w:hAnsi="Arial" w:cs="Arial"/>
          <w:sz w:val="18"/>
          <w:szCs w:val="18"/>
          <w:lang w:val="en-US"/>
        </w:rPr>
        <w:t>water</w:t>
      </w:r>
      <w:proofErr w:type="gramEnd"/>
      <w:r w:rsidRPr="008667CC">
        <w:rPr>
          <w:rFonts w:ascii="Arial" w:hAnsi="Arial" w:cs="Arial"/>
          <w:sz w:val="18"/>
          <w:szCs w:val="18"/>
          <w:lang w:val="en-US"/>
        </w:rPr>
        <w:t xml:space="preserve"> </w:t>
      </w:r>
      <w:r w:rsidRPr="008667CC">
        <w:rPr>
          <w:rFonts w:ascii="Arial" w:hAnsi="Arial" w:cs="Arial"/>
          <w:b/>
          <w:bCs/>
          <w:sz w:val="18"/>
          <w:szCs w:val="18"/>
          <w:lang w:val="en-US"/>
        </w:rPr>
        <w:t>or</w:t>
      </w:r>
      <w:r w:rsidRPr="008667CC">
        <w:rPr>
          <w:rFonts w:ascii="Arial" w:hAnsi="Arial" w:cs="Arial"/>
          <w:sz w:val="18"/>
          <w:szCs w:val="18"/>
          <w:lang w:val="en-US"/>
        </w:rPr>
        <w:t xml:space="preserve"> the acid would leave the flask or go up the delivery</w:t>
      </w:r>
      <w:r w:rsidRPr="008667CC">
        <w:rPr>
          <w:rFonts w:ascii="Arial" w:hAnsi="Arial" w:cs="Arial"/>
          <w:sz w:val="18"/>
          <w:szCs w:val="18"/>
          <w:lang w:val="en-US"/>
        </w:rPr>
        <w:br/>
        <w:t>tube</w:t>
      </w:r>
    </w:p>
    <w:p w14:paraId="0603F593"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ignore no gas collected</w:t>
      </w:r>
    </w:p>
    <w:p w14:paraId="60F0C398"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lastRenderedPageBreak/>
        <w:t>1</w:t>
      </w:r>
    </w:p>
    <w:p w14:paraId="0F8C8B18"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 xml:space="preserve">(b)     any </w:t>
      </w:r>
      <w:r w:rsidRPr="008667CC">
        <w:rPr>
          <w:rFonts w:ascii="Arial" w:hAnsi="Arial" w:cs="Arial"/>
          <w:b/>
          <w:bCs/>
          <w:sz w:val="18"/>
          <w:szCs w:val="18"/>
          <w:lang w:val="en-US"/>
        </w:rPr>
        <w:t>one</w:t>
      </w:r>
      <w:r w:rsidRPr="008667CC">
        <w:rPr>
          <w:rFonts w:ascii="Arial" w:hAnsi="Arial" w:cs="Arial"/>
          <w:sz w:val="18"/>
          <w:szCs w:val="18"/>
          <w:lang w:val="en-US"/>
        </w:rPr>
        <w:t xml:space="preserve"> from:</w:t>
      </w:r>
    </w:p>
    <w:p w14:paraId="1DC0C846" w14:textId="77777777" w:rsidR="008667CC" w:rsidRPr="008667CC" w:rsidRDefault="008667CC" w:rsidP="008667CC">
      <w:pPr>
        <w:widowControl w:val="0"/>
        <w:autoSpaceDE w:val="0"/>
        <w:autoSpaceDN w:val="0"/>
        <w:adjustRightInd w:val="0"/>
        <w:spacing w:after="0" w:line="240" w:lineRule="auto"/>
        <w:ind w:left="2268" w:right="567" w:hanging="567"/>
        <w:rPr>
          <w:rFonts w:ascii="Arial" w:hAnsi="Arial" w:cs="Arial"/>
          <w:sz w:val="18"/>
          <w:szCs w:val="18"/>
          <w:lang w:val="en-US"/>
        </w:rPr>
      </w:pPr>
      <w:r w:rsidRPr="008667CC">
        <w:rPr>
          <w:rFonts w:ascii="Arial" w:hAnsi="Arial" w:cs="Arial"/>
          <w:sz w:val="18"/>
          <w:szCs w:val="18"/>
          <w:lang w:val="en-US"/>
        </w:rPr>
        <w:t>•        bung not put in firmly / properly</w:t>
      </w:r>
    </w:p>
    <w:p w14:paraId="07CFF3E2" w14:textId="77777777" w:rsidR="008667CC" w:rsidRPr="008667CC" w:rsidRDefault="008667CC" w:rsidP="008667CC">
      <w:pPr>
        <w:widowControl w:val="0"/>
        <w:autoSpaceDE w:val="0"/>
        <w:autoSpaceDN w:val="0"/>
        <w:adjustRightInd w:val="0"/>
        <w:spacing w:after="0" w:line="240" w:lineRule="auto"/>
        <w:ind w:left="2268" w:right="567" w:hanging="567"/>
        <w:rPr>
          <w:rFonts w:ascii="Arial" w:hAnsi="Arial" w:cs="Arial"/>
          <w:sz w:val="18"/>
          <w:szCs w:val="18"/>
          <w:lang w:val="en-US"/>
        </w:rPr>
      </w:pPr>
      <w:r w:rsidRPr="008667CC">
        <w:rPr>
          <w:rFonts w:ascii="Arial" w:hAnsi="Arial" w:cs="Arial"/>
          <w:sz w:val="18"/>
          <w:szCs w:val="18"/>
          <w:lang w:val="en-US"/>
        </w:rPr>
        <w:t>•        gas lost before bung put in</w:t>
      </w:r>
    </w:p>
    <w:p w14:paraId="4FCBDF65" w14:textId="77777777" w:rsidR="008667CC" w:rsidRPr="008667CC" w:rsidRDefault="008667CC" w:rsidP="008667CC">
      <w:pPr>
        <w:widowControl w:val="0"/>
        <w:autoSpaceDE w:val="0"/>
        <w:autoSpaceDN w:val="0"/>
        <w:adjustRightInd w:val="0"/>
        <w:spacing w:after="0" w:line="240" w:lineRule="auto"/>
        <w:ind w:left="2268" w:right="567" w:hanging="567"/>
        <w:rPr>
          <w:rFonts w:ascii="Arial" w:hAnsi="Arial" w:cs="Arial"/>
          <w:sz w:val="18"/>
          <w:szCs w:val="18"/>
          <w:lang w:val="en-US"/>
        </w:rPr>
      </w:pPr>
      <w:r w:rsidRPr="008667CC">
        <w:rPr>
          <w:rFonts w:ascii="Arial" w:hAnsi="Arial" w:cs="Arial"/>
          <w:sz w:val="18"/>
          <w:szCs w:val="18"/>
          <w:lang w:val="en-US"/>
        </w:rPr>
        <w:t>•        leak from tube</w:t>
      </w:r>
    </w:p>
    <w:p w14:paraId="5B460BAB"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293A8121"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(c)     </w:t>
      </w:r>
      <w:proofErr w:type="gramStart"/>
      <w:r w:rsidRPr="008667CC">
        <w:rPr>
          <w:rFonts w:ascii="Arial" w:hAnsi="Arial" w:cs="Arial"/>
          <w:sz w:val="18"/>
          <w:szCs w:val="18"/>
          <w:lang w:val="en-US"/>
        </w:rPr>
        <w:t>all of</w:t>
      </w:r>
      <w:proofErr w:type="gramEnd"/>
      <w:r w:rsidRPr="008667CC">
        <w:rPr>
          <w:rFonts w:ascii="Arial" w:hAnsi="Arial" w:cs="Arial"/>
          <w:sz w:val="18"/>
          <w:szCs w:val="18"/>
          <w:lang w:val="en-US"/>
        </w:rPr>
        <w:t xml:space="preserve"> the acid has reacted</w:t>
      </w:r>
    </w:p>
    <w:p w14:paraId="447898F1"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61903A1A"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(d)     take more readings in range 0.34 g to 0.54 g</w:t>
      </w:r>
    </w:p>
    <w:p w14:paraId="7511EE81"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4BF7BCC1"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take more readings is insufficient</w:t>
      </w:r>
    </w:p>
    <w:p w14:paraId="7A11158C"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ignore repeat</w:t>
      </w:r>
    </w:p>
    <w:p w14:paraId="7C74891A"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u w:val="single"/>
          <w:lang w:val="en-US"/>
        </w:rPr>
      </w:pPr>
      <w:r w:rsidRPr="008667CC">
        <w:rPr>
          <w:rFonts w:ascii="Arial" w:hAnsi="Arial" w:cs="Arial"/>
          <w:sz w:val="18"/>
          <w:szCs w:val="18"/>
          <w:lang w:val="en-US"/>
        </w:rPr>
        <w:t>(e)        </w:t>
      </w:r>
      <w:r w:rsidRPr="008667CC">
        <w:rPr>
          <w:rFonts w:ascii="Arial" w:hAnsi="Arial" w:cs="Arial"/>
          <w:sz w:val="18"/>
          <w:szCs w:val="18"/>
          <w:u w:val="single"/>
          <w:lang w:val="en-US"/>
        </w:rPr>
        <w:t>95</w:t>
      </w:r>
    </w:p>
    <w:p w14:paraId="1DBCA45B"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24000</w:t>
      </w:r>
    </w:p>
    <w:p w14:paraId="68F9FEEA"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59B53843"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0.00396</w:t>
      </w:r>
    </w:p>
    <w:p w14:paraId="183C59B4"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b/>
          <w:bCs/>
          <w:sz w:val="18"/>
          <w:szCs w:val="18"/>
          <w:lang w:val="en-US"/>
        </w:rPr>
      </w:pPr>
      <w:r w:rsidRPr="008667CC">
        <w:rPr>
          <w:rFonts w:ascii="Arial" w:hAnsi="Arial" w:cs="Arial"/>
          <w:b/>
          <w:bCs/>
          <w:sz w:val="18"/>
          <w:szCs w:val="18"/>
          <w:lang w:val="en-US"/>
        </w:rPr>
        <w:t>or</w:t>
      </w:r>
    </w:p>
    <w:p w14:paraId="5E4A0F6D"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vertAlign w:val="superscript"/>
          <w:lang w:val="en-US"/>
        </w:rPr>
      </w:pPr>
      <w:r w:rsidRPr="008667CC">
        <w:rPr>
          <w:rFonts w:ascii="Arial" w:hAnsi="Arial" w:cs="Arial"/>
          <w:sz w:val="18"/>
          <w:szCs w:val="18"/>
          <w:lang w:val="en-US"/>
        </w:rPr>
        <w:t>3.96 × 10</w:t>
      </w:r>
      <w:r w:rsidRPr="008667CC">
        <w:rPr>
          <w:rFonts w:ascii="Arial" w:hAnsi="Arial" w:cs="Arial"/>
          <w:sz w:val="18"/>
          <w:szCs w:val="18"/>
          <w:vertAlign w:val="superscript"/>
          <w:lang w:val="en-US"/>
        </w:rPr>
        <w:t>−3</w:t>
      </w:r>
    </w:p>
    <w:p w14:paraId="5A3EBBE9"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33BBC864"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accept 0.00396 or 3.96 × 10</w:t>
      </w:r>
      <w:r w:rsidRPr="008667CC">
        <w:rPr>
          <w:rFonts w:ascii="Arial" w:hAnsi="Arial" w:cs="Arial"/>
          <w:i/>
          <w:iCs/>
          <w:sz w:val="18"/>
          <w:szCs w:val="18"/>
          <w:vertAlign w:val="superscript"/>
          <w:lang w:val="en-US"/>
        </w:rPr>
        <w:t>−3</w:t>
      </w:r>
      <w:r w:rsidRPr="008667CC">
        <w:rPr>
          <w:rFonts w:ascii="Arial" w:hAnsi="Arial" w:cs="Arial"/>
          <w:i/>
          <w:iCs/>
          <w:sz w:val="18"/>
          <w:szCs w:val="18"/>
          <w:lang w:val="en-US"/>
        </w:rPr>
        <w:t xml:space="preserve"> with no working shown for </w:t>
      </w:r>
      <w:r w:rsidRPr="008667CC">
        <w:rPr>
          <w:rFonts w:ascii="Arial" w:hAnsi="Arial" w:cs="Arial"/>
          <w:b/>
          <w:bCs/>
          <w:i/>
          <w:iCs/>
          <w:sz w:val="18"/>
          <w:szCs w:val="18"/>
          <w:lang w:val="en-US"/>
        </w:rPr>
        <w:t>2</w:t>
      </w:r>
      <w:r w:rsidRPr="008667CC">
        <w:rPr>
          <w:rFonts w:ascii="Arial" w:hAnsi="Arial" w:cs="Arial"/>
          <w:i/>
          <w:iCs/>
          <w:sz w:val="18"/>
          <w:szCs w:val="18"/>
          <w:lang w:val="en-US"/>
        </w:rPr>
        <w:t xml:space="preserve"> marks</w:t>
      </w:r>
    </w:p>
    <w:p w14:paraId="460369A3"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(f)     use a pipette / burette to measure the acid</w:t>
      </w:r>
    </w:p>
    <w:p w14:paraId="0BF86CBB"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54700598"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because it is more accurate volume than a measuring cylinder</w:t>
      </w:r>
    </w:p>
    <w:p w14:paraId="689372E1"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b/>
          <w:bCs/>
          <w:sz w:val="18"/>
          <w:szCs w:val="18"/>
          <w:lang w:val="en-US"/>
        </w:rPr>
      </w:pPr>
      <w:r w:rsidRPr="008667CC">
        <w:rPr>
          <w:rFonts w:ascii="Arial" w:hAnsi="Arial" w:cs="Arial"/>
          <w:b/>
          <w:bCs/>
          <w:sz w:val="18"/>
          <w:szCs w:val="18"/>
          <w:lang w:val="en-US"/>
        </w:rPr>
        <w:t>or</w:t>
      </w:r>
    </w:p>
    <w:p w14:paraId="7BAB19B2"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greater precision than a measuring cylinder</w:t>
      </w:r>
    </w:p>
    <w:p w14:paraId="6E05BA72"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b/>
          <w:bCs/>
          <w:sz w:val="18"/>
          <w:szCs w:val="18"/>
          <w:lang w:val="en-US"/>
        </w:rPr>
      </w:pPr>
      <w:r w:rsidRPr="008667CC">
        <w:rPr>
          <w:rFonts w:ascii="Arial" w:hAnsi="Arial" w:cs="Arial"/>
          <w:b/>
          <w:bCs/>
          <w:sz w:val="18"/>
          <w:szCs w:val="18"/>
          <w:lang w:val="en-US"/>
        </w:rPr>
        <w:t>or</w:t>
      </w:r>
    </w:p>
    <w:p w14:paraId="6CCEA01F"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use a gas syringe to collect the gas</w:t>
      </w:r>
    </w:p>
    <w:p w14:paraId="4DE1B714"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proofErr w:type="gramStart"/>
      <w:r w:rsidRPr="008667CC">
        <w:rPr>
          <w:rFonts w:ascii="Arial" w:hAnsi="Arial" w:cs="Arial"/>
          <w:sz w:val="18"/>
          <w:szCs w:val="18"/>
          <w:lang w:val="en-US"/>
        </w:rPr>
        <w:t>so</w:t>
      </w:r>
      <w:proofErr w:type="gramEnd"/>
      <w:r w:rsidRPr="008667CC">
        <w:rPr>
          <w:rFonts w:ascii="Arial" w:hAnsi="Arial" w:cs="Arial"/>
          <w:sz w:val="18"/>
          <w:szCs w:val="18"/>
          <w:lang w:val="en-US"/>
        </w:rPr>
        <w:t xml:space="preserve"> it will not dissolve in water</w:t>
      </w:r>
    </w:p>
    <w:p w14:paraId="673950CE"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b/>
          <w:bCs/>
          <w:sz w:val="18"/>
          <w:szCs w:val="18"/>
          <w:lang w:val="en-US"/>
        </w:rPr>
      </w:pPr>
      <w:r w:rsidRPr="008667CC">
        <w:rPr>
          <w:rFonts w:ascii="Arial" w:hAnsi="Arial" w:cs="Arial"/>
          <w:b/>
          <w:bCs/>
          <w:sz w:val="18"/>
          <w:szCs w:val="18"/>
          <w:lang w:val="en-US"/>
        </w:rPr>
        <w:t>or</w:t>
      </w:r>
    </w:p>
    <w:p w14:paraId="1CDDE72C"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use a flask with a divider</w:t>
      </w:r>
    </w:p>
    <w:p w14:paraId="07FA51E3"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accept description of tube suspended inside flask</w:t>
      </w:r>
    </w:p>
    <w:p w14:paraId="29242F35"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proofErr w:type="gramStart"/>
      <w:r w:rsidRPr="008667CC">
        <w:rPr>
          <w:rFonts w:ascii="Arial" w:hAnsi="Arial" w:cs="Arial"/>
          <w:sz w:val="18"/>
          <w:szCs w:val="18"/>
          <w:lang w:val="en-US"/>
        </w:rPr>
        <w:t>so</w:t>
      </w:r>
      <w:proofErr w:type="gramEnd"/>
      <w:r w:rsidRPr="008667CC">
        <w:rPr>
          <w:rFonts w:ascii="Arial" w:hAnsi="Arial" w:cs="Arial"/>
          <w:sz w:val="18"/>
          <w:szCs w:val="18"/>
          <w:lang w:val="en-US"/>
        </w:rPr>
        <w:t xml:space="preserve"> no gas escapes when bung removed</w:t>
      </w:r>
    </w:p>
    <w:p w14:paraId="6C33D181"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1AF9261F"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(g)     they should be collected because carbon dioxide is left in flask at end</w:t>
      </w:r>
    </w:p>
    <w:p w14:paraId="6338283C"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7C6C6FBE"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and it has the same volume as the air collected / displaced</w:t>
      </w:r>
    </w:p>
    <w:p w14:paraId="6707C614"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3046E96C" w14:textId="77777777" w:rsidR="008667CC" w:rsidRPr="008667CC" w:rsidRDefault="008667CC" w:rsidP="008667CC">
      <w:pPr>
        <w:widowControl w:val="0"/>
        <w:autoSpaceDE w:val="0"/>
        <w:autoSpaceDN w:val="0"/>
        <w:adjustRightInd w:val="0"/>
        <w:spacing w:after="0" w:line="240" w:lineRule="auto"/>
        <w:jc w:val="right"/>
        <w:rPr>
          <w:rFonts w:ascii="Arial" w:hAnsi="Arial" w:cs="Arial"/>
          <w:b/>
          <w:bCs/>
          <w:sz w:val="18"/>
          <w:szCs w:val="18"/>
          <w:lang w:val="en-US"/>
        </w:rPr>
      </w:pPr>
      <w:r w:rsidRPr="008667CC">
        <w:rPr>
          <w:rFonts w:ascii="Arial" w:hAnsi="Arial" w:cs="Arial"/>
          <w:b/>
          <w:bCs/>
          <w:sz w:val="18"/>
          <w:szCs w:val="18"/>
          <w:lang w:val="en-US"/>
        </w:rPr>
        <w:t>[11]</w:t>
      </w:r>
    </w:p>
    <w:p w14:paraId="2B75AD40" w14:textId="77777777" w:rsidR="008667CC" w:rsidRPr="008667CC" w:rsidRDefault="008667CC" w:rsidP="008667CC">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8667CC">
        <w:rPr>
          <w:rFonts w:ascii="Arial" w:hAnsi="Arial" w:cs="Arial"/>
          <w:b/>
          <w:bCs/>
          <w:color w:val="000000"/>
          <w:sz w:val="18"/>
          <w:szCs w:val="18"/>
          <w:lang w:val="en-US"/>
        </w:rPr>
        <w:t>Q15.</w:t>
      </w:r>
    </w:p>
    <w:p w14:paraId="5C8441FF"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(a)  </w:t>
      </w:r>
      <w:proofErr w:type="gramStart"/>
      <w:r w:rsidRPr="008667CC">
        <w:rPr>
          <w:rFonts w:ascii="Arial" w:hAnsi="Arial" w:cs="Arial"/>
          <w:sz w:val="18"/>
          <w:szCs w:val="18"/>
          <w:lang w:val="en-US"/>
        </w:rPr>
        <w:t>   (</w:t>
      </w:r>
      <w:proofErr w:type="gramEnd"/>
      <w:r w:rsidRPr="008667CC">
        <w:rPr>
          <w:rFonts w:ascii="Arial" w:hAnsi="Arial" w:cs="Arial"/>
          <w:sz w:val="18"/>
          <w:szCs w:val="18"/>
          <w:lang w:val="en-US"/>
        </w:rPr>
        <w:t xml:space="preserve">sulfuric acid is) completely / fully </w:t>
      </w:r>
      <w:proofErr w:type="spellStart"/>
      <w:r w:rsidRPr="008667CC">
        <w:rPr>
          <w:rFonts w:ascii="Arial" w:hAnsi="Arial" w:cs="Arial"/>
          <w:sz w:val="18"/>
          <w:szCs w:val="18"/>
          <w:lang w:val="en-US"/>
        </w:rPr>
        <w:t>ionised</w:t>
      </w:r>
      <w:proofErr w:type="spellEnd"/>
    </w:p>
    <w:p w14:paraId="58E4B3FE"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58DA07BD"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 xml:space="preserve">In aqueous solution </w:t>
      </w:r>
      <w:r w:rsidRPr="008667CC">
        <w:rPr>
          <w:rFonts w:ascii="Arial" w:hAnsi="Arial" w:cs="Arial"/>
          <w:b/>
          <w:bCs/>
          <w:sz w:val="18"/>
          <w:szCs w:val="18"/>
          <w:lang w:val="en-US"/>
        </w:rPr>
        <w:t>or</w:t>
      </w:r>
      <w:r w:rsidRPr="008667CC">
        <w:rPr>
          <w:rFonts w:ascii="Arial" w:hAnsi="Arial" w:cs="Arial"/>
          <w:sz w:val="18"/>
          <w:szCs w:val="18"/>
          <w:lang w:val="en-US"/>
        </w:rPr>
        <w:t xml:space="preserve"> when dissolved in water</w:t>
      </w:r>
    </w:p>
    <w:p w14:paraId="3F67D027"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0CA930A1"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(b)     H</w:t>
      </w:r>
      <w:r w:rsidRPr="008667CC">
        <w:rPr>
          <w:rFonts w:ascii="Arial" w:hAnsi="Arial" w:cs="Arial"/>
          <w:sz w:val="18"/>
          <w:szCs w:val="18"/>
          <w:vertAlign w:val="superscript"/>
          <w:lang w:val="en-US"/>
        </w:rPr>
        <w:t>+</w:t>
      </w:r>
      <w:r w:rsidRPr="008667CC">
        <w:rPr>
          <w:rFonts w:ascii="Arial" w:hAnsi="Arial" w:cs="Arial"/>
          <w:sz w:val="18"/>
          <w:szCs w:val="18"/>
          <w:lang w:val="en-US"/>
        </w:rPr>
        <w:t>(</w:t>
      </w:r>
      <w:proofErr w:type="spellStart"/>
      <w:r w:rsidRPr="008667CC">
        <w:rPr>
          <w:rFonts w:ascii="Arial" w:hAnsi="Arial" w:cs="Arial"/>
          <w:sz w:val="18"/>
          <w:szCs w:val="18"/>
          <w:lang w:val="en-US"/>
        </w:rPr>
        <w:t>aq</w:t>
      </w:r>
      <w:proofErr w:type="spellEnd"/>
      <w:r w:rsidRPr="008667CC">
        <w:rPr>
          <w:rFonts w:ascii="Arial" w:hAnsi="Arial" w:cs="Arial"/>
          <w:sz w:val="18"/>
          <w:szCs w:val="18"/>
          <w:lang w:val="en-US"/>
        </w:rPr>
        <w:t>) + OH</w:t>
      </w:r>
      <w:r w:rsidRPr="008667CC">
        <w:rPr>
          <w:rFonts w:ascii="Arial" w:hAnsi="Arial" w:cs="Arial"/>
          <w:sz w:val="18"/>
          <w:szCs w:val="18"/>
          <w:vertAlign w:val="superscript"/>
          <w:lang w:val="en-US"/>
        </w:rPr>
        <w:t>−</w:t>
      </w:r>
      <w:r w:rsidRPr="008667CC">
        <w:rPr>
          <w:rFonts w:ascii="Arial" w:hAnsi="Arial" w:cs="Arial"/>
          <w:sz w:val="18"/>
          <w:szCs w:val="18"/>
          <w:lang w:val="en-US"/>
        </w:rPr>
        <w:t>(</w:t>
      </w:r>
      <w:proofErr w:type="spellStart"/>
      <w:r w:rsidRPr="008667CC">
        <w:rPr>
          <w:rFonts w:ascii="Arial" w:hAnsi="Arial" w:cs="Arial"/>
          <w:sz w:val="18"/>
          <w:szCs w:val="18"/>
          <w:lang w:val="en-US"/>
        </w:rPr>
        <w:t>aq</w:t>
      </w:r>
      <w:proofErr w:type="spellEnd"/>
      <w:r w:rsidRPr="008667CC">
        <w:rPr>
          <w:rFonts w:ascii="Arial" w:hAnsi="Arial" w:cs="Arial"/>
          <w:sz w:val="18"/>
          <w:szCs w:val="18"/>
          <w:lang w:val="en-US"/>
        </w:rPr>
        <w:t>) → H</w:t>
      </w:r>
      <w:r w:rsidRPr="008667CC">
        <w:rPr>
          <w:rFonts w:ascii="Arial" w:hAnsi="Arial" w:cs="Arial"/>
          <w:sz w:val="18"/>
          <w:szCs w:val="18"/>
          <w:vertAlign w:val="subscript"/>
          <w:lang w:val="en-US"/>
        </w:rPr>
        <w:t>2</w:t>
      </w:r>
      <w:r w:rsidRPr="008667CC">
        <w:rPr>
          <w:rFonts w:ascii="Arial" w:hAnsi="Arial" w:cs="Arial"/>
          <w:sz w:val="18"/>
          <w:szCs w:val="18"/>
          <w:lang w:val="en-US"/>
        </w:rPr>
        <w:t>O(l)</w:t>
      </w:r>
    </w:p>
    <w:p w14:paraId="51BB3667"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allow multiples</w:t>
      </w:r>
    </w:p>
    <w:p w14:paraId="1622E3D0"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b/>
          <w:bCs/>
          <w:i/>
          <w:iCs/>
          <w:sz w:val="18"/>
          <w:szCs w:val="18"/>
          <w:lang w:val="en-US"/>
        </w:rPr>
        <w:t>1</w:t>
      </w:r>
      <w:r w:rsidRPr="008667CC">
        <w:rPr>
          <w:rFonts w:ascii="Arial" w:hAnsi="Arial" w:cs="Arial"/>
          <w:i/>
          <w:iCs/>
          <w:sz w:val="18"/>
          <w:szCs w:val="18"/>
          <w:lang w:val="en-US"/>
        </w:rPr>
        <w:t xml:space="preserve"> mark for equation</w:t>
      </w:r>
    </w:p>
    <w:p w14:paraId="538A6699"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b/>
          <w:bCs/>
          <w:i/>
          <w:iCs/>
          <w:sz w:val="18"/>
          <w:szCs w:val="18"/>
          <w:lang w:val="en-US"/>
        </w:rPr>
        <w:t>1</w:t>
      </w:r>
      <w:r w:rsidRPr="008667CC">
        <w:rPr>
          <w:rFonts w:ascii="Arial" w:hAnsi="Arial" w:cs="Arial"/>
          <w:i/>
          <w:iCs/>
          <w:sz w:val="18"/>
          <w:szCs w:val="18"/>
          <w:lang w:val="en-US"/>
        </w:rPr>
        <w:t xml:space="preserve"> mark for state symbols</w:t>
      </w:r>
    </w:p>
    <w:p w14:paraId="7F8ED2B8"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2</w:t>
      </w:r>
    </w:p>
    <w:p w14:paraId="2536E690"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 xml:space="preserve">(c)     adds indicator, </w:t>
      </w:r>
      <w:proofErr w:type="spellStart"/>
      <w:proofErr w:type="gramStart"/>
      <w:r w:rsidRPr="008667CC">
        <w:rPr>
          <w:rFonts w:ascii="Arial" w:hAnsi="Arial" w:cs="Arial"/>
          <w:sz w:val="18"/>
          <w:szCs w:val="18"/>
          <w:lang w:val="en-US"/>
        </w:rPr>
        <w:t>eg</w:t>
      </w:r>
      <w:proofErr w:type="spellEnd"/>
      <w:proofErr w:type="gramEnd"/>
      <w:r w:rsidRPr="008667CC">
        <w:rPr>
          <w:rFonts w:ascii="Arial" w:hAnsi="Arial" w:cs="Arial"/>
          <w:sz w:val="18"/>
          <w:szCs w:val="18"/>
          <w:lang w:val="en-US"/>
        </w:rPr>
        <w:t xml:space="preserve"> </w:t>
      </w:r>
      <w:proofErr w:type="spellStart"/>
      <w:r w:rsidRPr="008667CC">
        <w:rPr>
          <w:rFonts w:ascii="Arial" w:hAnsi="Arial" w:cs="Arial"/>
          <w:sz w:val="18"/>
          <w:szCs w:val="18"/>
          <w:lang w:val="en-US"/>
        </w:rPr>
        <w:t>phenolpthalein</w:t>
      </w:r>
      <w:proofErr w:type="spellEnd"/>
      <w:r w:rsidRPr="008667CC">
        <w:rPr>
          <w:rFonts w:ascii="Arial" w:hAnsi="Arial" w:cs="Arial"/>
          <w:sz w:val="18"/>
          <w:szCs w:val="18"/>
          <w:lang w:val="en-US"/>
        </w:rPr>
        <w:t xml:space="preserve"> / methyl orange / litmus added to the sodium hydroxide</w:t>
      </w:r>
      <w:r w:rsidRPr="008667CC">
        <w:rPr>
          <w:rFonts w:ascii="Arial" w:hAnsi="Arial" w:cs="Arial"/>
          <w:sz w:val="18"/>
          <w:szCs w:val="18"/>
          <w:lang w:val="en-US"/>
        </w:rPr>
        <w:br/>
        <w:t>(in the conical flask)</w:t>
      </w:r>
    </w:p>
    <w:p w14:paraId="4637F6C2"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 xml:space="preserve">do </w:t>
      </w:r>
      <w:r w:rsidRPr="008667CC">
        <w:rPr>
          <w:rFonts w:ascii="Arial" w:hAnsi="Arial" w:cs="Arial"/>
          <w:b/>
          <w:bCs/>
          <w:i/>
          <w:iCs/>
          <w:sz w:val="18"/>
          <w:szCs w:val="18"/>
          <w:lang w:val="en-US"/>
        </w:rPr>
        <w:t>not</w:t>
      </w:r>
      <w:r w:rsidRPr="008667CC">
        <w:rPr>
          <w:rFonts w:ascii="Arial" w:hAnsi="Arial" w:cs="Arial"/>
          <w:i/>
          <w:iCs/>
          <w:sz w:val="18"/>
          <w:szCs w:val="18"/>
          <w:lang w:val="en-US"/>
        </w:rPr>
        <w:t xml:space="preserve"> accept universal indicator</w:t>
      </w:r>
    </w:p>
    <w:p w14:paraId="6C023F26"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2D3D8A5E"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w:t>
      </w:r>
      <w:proofErr w:type="gramStart"/>
      <w:r w:rsidRPr="008667CC">
        <w:rPr>
          <w:rFonts w:ascii="Arial" w:hAnsi="Arial" w:cs="Arial"/>
          <w:sz w:val="18"/>
          <w:szCs w:val="18"/>
          <w:lang w:val="en-US"/>
        </w:rPr>
        <w:t>adds</w:t>
      </w:r>
      <w:proofErr w:type="gramEnd"/>
      <w:r w:rsidRPr="008667CC">
        <w:rPr>
          <w:rFonts w:ascii="Arial" w:hAnsi="Arial" w:cs="Arial"/>
          <w:sz w:val="18"/>
          <w:szCs w:val="18"/>
          <w:lang w:val="en-US"/>
        </w:rPr>
        <w:t xml:space="preserve"> the acid from a) burette</w:t>
      </w:r>
    </w:p>
    <w:p w14:paraId="2CF211D7"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5DA328D7"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 xml:space="preserve">with swirling </w:t>
      </w:r>
      <w:r w:rsidRPr="008667CC">
        <w:rPr>
          <w:rFonts w:ascii="Arial" w:hAnsi="Arial" w:cs="Arial"/>
          <w:b/>
          <w:bCs/>
          <w:sz w:val="18"/>
          <w:szCs w:val="18"/>
          <w:lang w:val="en-US"/>
        </w:rPr>
        <w:t>or</w:t>
      </w:r>
      <w:r w:rsidRPr="008667CC">
        <w:rPr>
          <w:rFonts w:ascii="Arial" w:hAnsi="Arial" w:cs="Arial"/>
          <w:sz w:val="18"/>
          <w:szCs w:val="18"/>
          <w:lang w:val="en-US"/>
        </w:rPr>
        <w:t xml:space="preserve"> dropwise towards the end point </w:t>
      </w:r>
      <w:r w:rsidRPr="008667CC">
        <w:rPr>
          <w:rFonts w:ascii="Arial" w:hAnsi="Arial" w:cs="Arial"/>
          <w:b/>
          <w:bCs/>
          <w:sz w:val="18"/>
          <w:szCs w:val="18"/>
          <w:lang w:val="en-US"/>
        </w:rPr>
        <w:t>or</w:t>
      </w:r>
      <w:r w:rsidRPr="008667CC">
        <w:rPr>
          <w:rFonts w:ascii="Arial" w:hAnsi="Arial" w:cs="Arial"/>
          <w:sz w:val="18"/>
          <w:szCs w:val="18"/>
          <w:lang w:val="en-US"/>
        </w:rPr>
        <w:t xml:space="preserve"> until the indicator just changes </w:t>
      </w:r>
      <w:proofErr w:type="spellStart"/>
      <w:r w:rsidRPr="008667CC">
        <w:rPr>
          <w:rFonts w:ascii="Arial" w:hAnsi="Arial" w:cs="Arial"/>
          <w:sz w:val="18"/>
          <w:szCs w:val="18"/>
          <w:lang w:val="en-US"/>
        </w:rPr>
        <w:t>colour</w:t>
      </w:r>
      <w:proofErr w:type="spellEnd"/>
    </w:p>
    <w:p w14:paraId="5762A1BC"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7DE39D22"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 xml:space="preserve">until the indicator changes from pink to </w:t>
      </w:r>
      <w:proofErr w:type="spellStart"/>
      <w:r w:rsidRPr="008667CC">
        <w:rPr>
          <w:rFonts w:ascii="Arial" w:hAnsi="Arial" w:cs="Arial"/>
          <w:sz w:val="18"/>
          <w:szCs w:val="18"/>
          <w:lang w:val="en-US"/>
        </w:rPr>
        <w:t>colourless</w:t>
      </w:r>
      <w:proofErr w:type="spellEnd"/>
      <w:r w:rsidRPr="008667CC">
        <w:rPr>
          <w:rFonts w:ascii="Arial" w:hAnsi="Arial" w:cs="Arial"/>
          <w:sz w:val="18"/>
          <w:szCs w:val="18"/>
          <w:lang w:val="en-US"/>
        </w:rPr>
        <w:t xml:space="preserve"> (for phenolphthalein) or yellow to red</w:t>
      </w:r>
      <w:r w:rsidRPr="008667CC">
        <w:rPr>
          <w:rFonts w:ascii="Arial" w:hAnsi="Arial" w:cs="Arial"/>
          <w:sz w:val="18"/>
          <w:szCs w:val="18"/>
          <w:lang w:val="en-US"/>
        </w:rPr>
        <w:br/>
        <w:t>(for methyl orange) or blue to red (for litmus)</w:t>
      </w:r>
    </w:p>
    <w:p w14:paraId="20101A83"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24D5E27E"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(d)     titrations 3, 4 and 5</w:t>
      </w:r>
    </w:p>
    <w:p w14:paraId="3C5EB984"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b/>
          <w:bCs/>
          <w:sz w:val="18"/>
          <w:szCs w:val="18"/>
          <w:lang w:val="en-US"/>
        </w:rPr>
      </w:pPr>
      <w:r w:rsidRPr="008667CC">
        <w:rPr>
          <w:rFonts w:ascii="Arial" w:hAnsi="Arial" w:cs="Arial"/>
          <w:b/>
          <w:bCs/>
          <w:sz w:val="18"/>
          <w:szCs w:val="18"/>
          <w:lang w:val="en-US"/>
        </w:rPr>
        <w:t>or</w:t>
      </w:r>
    </w:p>
    <w:p w14:paraId="18FFCA35"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b/>
          <w:bCs/>
          <w:noProof/>
          <w:sz w:val="18"/>
          <w:szCs w:val="18"/>
          <w:lang w:eastAsia="en-GB"/>
        </w:rPr>
        <w:drawing>
          <wp:inline distT="0" distB="0" distL="0" distR="0" wp14:anchorId="61819BA7" wp14:editId="443D5160">
            <wp:extent cx="1299210" cy="3130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9210" cy="313055"/>
                    </a:xfrm>
                    <a:prstGeom prst="rect">
                      <a:avLst/>
                    </a:prstGeom>
                    <a:noFill/>
                    <a:ln>
                      <a:noFill/>
                    </a:ln>
                  </pic:spPr>
                </pic:pic>
              </a:graphicData>
            </a:graphic>
          </wp:inline>
        </w:drawing>
      </w:r>
      <w:r w:rsidRPr="008667CC">
        <w:rPr>
          <w:rFonts w:ascii="Arial" w:hAnsi="Arial" w:cs="Arial"/>
          <w:sz w:val="18"/>
          <w:szCs w:val="18"/>
          <w:lang w:val="en-US"/>
        </w:rPr>
        <w:t> </w:t>
      </w:r>
    </w:p>
    <w:p w14:paraId="27FD1125"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328793A1"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vertAlign w:val="superscript"/>
          <w:lang w:val="en-US"/>
        </w:rPr>
      </w:pPr>
      <w:r w:rsidRPr="008667CC">
        <w:rPr>
          <w:rFonts w:ascii="Arial" w:hAnsi="Arial" w:cs="Arial"/>
          <w:sz w:val="18"/>
          <w:szCs w:val="18"/>
          <w:lang w:val="en-US"/>
        </w:rPr>
        <w:t>27.12 cm</w:t>
      </w:r>
      <w:r w:rsidRPr="008667CC">
        <w:rPr>
          <w:rFonts w:ascii="Arial" w:hAnsi="Arial" w:cs="Arial"/>
          <w:sz w:val="18"/>
          <w:szCs w:val="18"/>
          <w:vertAlign w:val="superscript"/>
          <w:lang w:val="en-US"/>
        </w:rPr>
        <w:t>3</w:t>
      </w:r>
    </w:p>
    <w:p w14:paraId="16376381"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 xml:space="preserve">accept 27.12 with no working shown for </w:t>
      </w:r>
      <w:r w:rsidRPr="008667CC">
        <w:rPr>
          <w:rFonts w:ascii="Arial" w:hAnsi="Arial" w:cs="Arial"/>
          <w:b/>
          <w:bCs/>
          <w:i/>
          <w:iCs/>
          <w:sz w:val="18"/>
          <w:szCs w:val="18"/>
          <w:lang w:val="en-US"/>
        </w:rPr>
        <w:t>2</w:t>
      </w:r>
      <w:r w:rsidRPr="008667CC">
        <w:rPr>
          <w:rFonts w:ascii="Arial" w:hAnsi="Arial" w:cs="Arial"/>
          <w:i/>
          <w:iCs/>
          <w:sz w:val="18"/>
          <w:szCs w:val="18"/>
          <w:lang w:val="en-US"/>
        </w:rPr>
        <w:t xml:space="preserve"> marks</w:t>
      </w:r>
    </w:p>
    <w:p w14:paraId="65F1016F"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69D0FAA7"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 xml:space="preserve">allow 27.1166 with no working shown for </w:t>
      </w:r>
      <w:r w:rsidRPr="008667CC">
        <w:rPr>
          <w:rFonts w:ascii="Arial" w:hAnsi="Arial" w:cs="Arial"/>
          <w:b/>
          <w:bCs/>
          <w:i/>
          <w:iCs/>
          <w:sz w:val="18"/>
          <w:szCs w:val="18"/>
          <w:lang w:val="en-US"/>
        </w:rPr>
        <w:t>2</w:t>
      </w:r>
      <w:r w:rsidRPr="008667CC">
        <w:rPr>
          <w:rFonts w:ascii="Arial" w:hAnsi="Arial" w:cs="Arial"/>
          <w:i/>
          <w:iCs/>
          <w:sz w:val="18"/>
          <w:szCs w:val="18"/>
          <w:lang w:val="en-US"/>
        </w:rPr>
        <w:t xml:space="preserve"> marks</w:t>
      </w:r>
    </w:p>
    <w:p w14:paraId="112CD820"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(e)     Moles H</w:t>
      </w:r>
      <w:r w:rsidRPr="008667CC">
        <w:rPr>
          <w:rFonts w:ascii="Arial" w:hAnsi="Arial" w:cs="Arial"/>
          <w:sz w:val="18"/>
          <w:szCs w:val="18"/>
          <w:vertAlign w:val="subscript"/>
          <w:lang w:val="en-US"/>
        </w:rPr>
        <w:t>2</w:t>
      </w:r>
      <w:r w:rsidRPr="008667CC">
        <w:rPr>
          <w:rFonts w:ascii="Arial" w:hAnsi="Arial" w:cs="Arial"/>
          <w:sz w:val="18"/>
          <w:szCs w:val="18"/>
          <w:lang w:val="en-US"/>
        </w:rPr>
        <w:t>SO</w:t>
      </w:r>
      <w:r w:rsidRPr="008667CC">
        <w:rPr>
          <w:rFonts w:ascii="Arial" w:hAnsi="Arial" w:cs="Arial"/>
          <w:sz w:val="18"/>
          <w:szCs w:val="18"/>
          <w:vertAlign w:val="subscript"/>
          <w:lang w:val="en-US"/>
        </w:rPr>
        <w:t>4</w:t>
      </w:r>
      <w:r w:rsidRPr="008667CC">
        <w:rPr>
          <w:rFonts w:ascii="Arial" w:hAnsi="Arial" w:cs="Arial"/>
          <w:sz w:val="18"/>
          <w:szCs w:val="18"/>
          <w:lang w:val="en-US"/>
        </w:rPr>
        <w:t xml:space="preserve"> = conc × vol = 0.00271</w:t>
      </w:r>
    </w:p>
    <w:p w14:paraId="006BF5FB"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 xml:space="preserve">allow </w:t>
      </w:r>
      <w:proofErr w:type="spellStart"/>
      <w:r w:rsidRPr="008667CC">
        <w:rPr>
          <w:rFonts w:ascii="Arial" w:hAnsi="Arial" w:cs="Arial"/>
          <w:i/>
          <w:iCs/>
          <w:sz w:val="18"/>
          <w:szCs w:val="18"/>
          <w:lang w:val="en-US"/>
        </w:rPr>
        <w:t>ecf</w:t>
      </w:r>
      <w:proofErr w:type="spellEnd"/>
      <w:r w:rsidRPr="008667CC">
        <w:rPr>
          <w:rFonts w:ascii="Arial" w:hAnsi="Arial" w:cs="Arial"/>
          <w:i/>
          <w:iCs/>
          <w:sz w:val="18"/>
          <w:szCs w:val="18"/>
          <w:lang w:val="en-US"/>
        </w:rPr>
        <w:t xml:space="preserve"> from 8.4</w:t>
      </w:r>
    </w:p>
    <w:p w14:paraId="48C8540F"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484D8DEE"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lastRenderedPageBreak/>
        <w:t>Ratio H</w:t>
      </w:r>
      <w:r w:rsidRPr="008667CC">
        <w:rPr>
          <w:rFonts w:ascii="Arial" w:hAnsi="Arial" w:cs="Arial"/>
          <w:sz w:val="18"/>
          <w:szCs w:val="18"/>
          <w:vertAlign w:val="subscript"/>
          <w:lang w:val="en-US"/>
        </w:rPr>
        <w:t>2</w:t>
      </w:r>
      <w:r w:rsidRPr="008667CC">
        <w:rPr>
          <w:rFonts w:ascii="Arial" w:hAnsi="Arial" w:cs="Arial"/>
          <w:sz w:val="18"/>
          <w:szCs w:val="18"/>
          <w:lang w:val="en-US"/>
        </w:rPr>
        <w:t>SO</w:t>
      </w:r>
      <w:proofErr w:type="gramStart"/>
      <w:r w:rsidRPr="008667CC">
        <w:rPr>
          <w:rFonts w:ascii="Arial" w:hAnsi="Arial" w:cs="Arial"/>
          <w:sz w:val="18"/>
          <w:szCs w:val="18"/>
          <w:vertAlign w:val="subscript"/>
          <w:lang w:val="en-US"/>
        </w:rPr>
        <w:t>4</w:t>
      </w:r>
      <w:r w:rsidRPr="008667CC">
        <w:rPr>
          <w:rFonts w:ascii="Arial" w:hAnsi="Arial" w:cs="Arial"/>
          <w:sz w:val="18"/>
          <w:szCs w:val="18"/>
          <w:lang w:val="en-US"/>
        </w:rPr>
        <w:t>:NaOH</w:t>
      </w:r>
      <w:proofErr w:type="gramEnd"/>
      <w:r w:rsidRPr="008667CC">
        <w:rPr>
          <w:rFonts w:ascii="Arial" w:hAnsi="Arial" w:cs="Arial"/>
          <w:sz w:val="18"/>
          <w:szCs w:val="18"/>
          <w:lang w:val="en-US"/>
        </w:rPr>
        <w:t xml:space="preserve"> is 1:2</w:t>
      </w:r>
    </w:p>
    <w:p w14:paraId="624AB787"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b/>
          <w:bCs/>
          <w:sz w:val="18"/>
          <w:szCs w:val="18"/>
          <w:lang w:val="en-US"/>
        </w:rPr>
      </w:pPr>
      <w:r w:rsidRPr="008667CC">
        <w:rPr>
          <w:rFonts w:ascii="Arial" w:hAnsi="Arial" w:cs="Arial"/>
          <w:b/>
          <w:bCs/>
          <w:sz w:val="18"/>
          <w:szCs w:val="18"/>
          <w:lang w:val="en-US"/>
        </w:rPr>
        <w:t>or</w:t>
      </w:r>
    </w:p>
    <w:p w14:paraId="676FAE9A"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Moles NaOH = Moles H</w:t>
      </w:r>
      <w:r w:rsidRPr="008667CC">
        <w:rPr>
          <w:rFonts w:ascii="Arial" w:hAnsi="Arial" w:cs="Arial"/>
          <w:sz w:val="18"/>
          <w:szCs w:val="18"/>
          <w:vertAlign w:val="subscript"/>
          <w:lang w:val="en-US"/>
        </w:rPr>
        <w:t>2</w:t>
      </w:r>
      <w:r w:rsidRPr="008667CC">
        <w:rPr>
          <w:rFonts w:ascii="Arial" w:hAnsi="Arial" w:cs="Arial"/>
          <w:sz w:val="18"/>
          <w:szCs w:val="18"/>
          <w:lang w:val="en-US"/>
        </w:rPr>
        <w:t>SO</w:t>
      </w:r>
      <w:r w:rsidRPr="008667CC">
        <w:rPr>
          <w:rFonts w:ascii="Arial" w:hAnsi="Arial" w:cs="Arial"/>
          <w:sz w:val="18"/>
          <w:szCs w:val="18"/>
          <w:vertAlign w:val="subscript"/>
          <w:lang w:val="en-US"/>
        </w:rPr>
        <w:t>4</w:t>
      </w:r>
      <w:r w:rsidRPr="008667CC">
        <w:rPr>
          <w:rFonts w:ascii="Arial" w:hAnsi="Arial" w:cs="Arial"/>
          <w:sz w:val="18"/>
          <w:szCs w:val="18"/>
          <w:lang w:val="en-US"/>
        </w:rPr>
        <w:t xml:space="preserve"> × 2 = 0.00542</w:t>
      </w:r>
    </w:p>
    <w:p w14:paraId="428A2DC0"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4A09F67E"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Concentration NaOH = mol / vol = 0.00542 / 0.025 = 0.2168</w:t>
      </w:r>
    </w:p>
    <w:p w14:paraId="7B420E25"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3025A17F"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0.217 (mol / dm</w:t>
      </w:r>
      <w:r w:rsidRPr="008667CC">
        <w:rPr>
          <w:rFonts w:ascii="Arial" w:hAnsi="Arial" w:cs="Arial"/>
          <w:sz w:val="18"/>
          <w:szCs w:val="18"/>
          <w:vertAlign w:val="superscript"/>
          <w:lang w:val="en-US"/>
        </w:rPr>
        <w:t>3</w:t>
      </w:r>
      <w:r w:rsidRPr="008667CC">
        <w:rPr>
          <w:rFonts w:ascii="Arial" w:hAnsi="Arial" w:cs="Arial"/>
          <w:sz w:val="18"/>
          <w:szCs w:val="18"/>
          <w:lang w:val="en-US"/>
        </w:rPr>
        <w:t>)</w:t>
      </w:r>
    </w:p>
    <w:p w14:paraId="2EB148F3"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 xml:space="preserve">accept 0.217 with no working for </w:t>
      </w:r>
      <w:r w:rsidRPr="008667CC">
        <w:rPr>
          <w:rFonts w:ascii="Arial" w:hAnsi="Arial" w:cs="Arial"/>
          <w:b/>
          <w:bCs/>
          <w:i/>
          <w:iCs/>
          <w:sz w:val="18"/>
          <w:szCs w:val="18"/>
          <w:lang w:val="en-US"/>
        </w:rPr>
        <w:t>4</w:t>
      </w:r>
      <w:r w:rsidRPr="008667CC">
        <w:rPr>
          <w:rFonts w:ascii="Arial" w:hAnsi="Arial" w:cs="Arial"/>
          <w:i/>
          <w:iCs/>
          <w:sz w:val="18"/>
          <w:szCs w:val="18"/>
          <w:lang w:val="en-US"/>
        </w:rPr>
        <w:t xml:space="preserve"> marks</w:t>
      </w:r>
    </w:p>
    <w:p w14:paraId="62485483"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0BDF1550"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 xml:space="preserve">accept 0.2168 with no working for </w:t>
      </w:r>
      <w:r w:rsidRPr="008667CC">
        <w:rPr>
          <w:rFonts w:ascii="Arial" w:hAnsi="Arial" w:cs="Arial"/>
          <w:b/>
          <w:bCs/>
          <w:i/>
          <w:iCs/>
          <w:sz w:val="18"/>
          <w:szCs w:val="18"/>
          <w:lang w:val="en-US"/>
        </w:rPr>
        <w:t>3</w:t>
      </w:r>
      <w:r w:rsidRPr="008667CC">
        <w:rPr>
          <w:rFonts w:ascii="Arial" w:hAnsi="Arial" w:cs="Arial"/>
          <w:i/>
          <w:iCs/>
          <w:sz w:val="18"/>
          <w:szCs w:val="18"/>
          <w:lang w:val="en-US"/>
        </w:rPr>
        <w:t xml:space="preserve"> marks</w:t>
      </w:r>
    </w:p>
    <w:p w14:paraId="08414AE0"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(f)        </w:t>
      </w:r>
      <w:r w:rsidRPr="008667CC">
        <w:rPr>
          <w:rFonts w:ascii="Arial" w:hAnsi="Arial" w:cs="Arial"/>
          <w:noProof/>
          <w:sz w:val="18"/>
          <w:szCs w:val="18"/>
          <w:lang w:eastAsia="en-GB"/>
        </w:rPr>
        <w:drawing>
          <wp:inline distT="0" distB="0" distL="0" distR="0" wp14:anchorId="7F67A571" wp14:editId="4642CA86">
            <wp:extent cx="313055" cy="2889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3055" cy="288925"/>
                    </a:xfrm>
                    <a:prstGeom prst="rect">
                      <a:avLst/>
                    </a:prstGeom>
                    <a:noFill/>
                    <a:ln>
                      <a:noFill/>
                    </a:ln>
                  </pic:spPr>
                </pic:pic>
              </a:graphicData>
            </a:graphic>
          </wp:inline>
        </w:drawing>
      </w:r>
      <w:r w:rsidRPr="008667CC">
        <w:rPr>
          <w:rFonts w:ascii="Arial" w:hAnsi="Arial" w:cs="Arial"/>
          <w:sz w:val="18"/>
          <w:szCs w:val="18"/>
          <w:lang w:val="en-US"/>
        </w:rPr>
        <w:t>   ×   0.18 = no of moles</w:t>
      </w:r>
    </w:p>
    <w:p w14:paraId="4BE21850"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b/>
          <w:bCs/>
          <w:sz w:val="18"/>
          <w:szCs w:val="18"/>
          <w:lang w:val="en-US"/>
        </w:rPr>
      </w:pPr>
      <w:r w:rsidRPr="008667CC">
        <w:rPr>
          <w:rFonts w:ascii="Arial" w:hAnsi="Arial" w:cs="Arial"/>
          <w:b/>
          <w:bCs/>
          <w:sz w:val="18"/>
          <w:szCs w:val="18"/>
          <w:lang w:val="en-US"/>
        </w:rPr>
        <w:t>or</w:t>
      </w:r>
    </w:p>
    <w:p w14:paraId="3BCBA3F5"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0.15 × 40 g</w:t>
      </w:r>
    </w:p>
    <w:p w14:paraId="0E5DC141"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3DCB8686"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0.144 (g)</w:t>
      </w:r>
    </w:p>
    <w:p w14:paraId="43F48717"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16EF50FA"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 xml:space="preserve">accept 0.144g with no working for </w:t>
      </w:r>
      <w:r w:rsidRPr="008667CC">
        <w:rPr>
          <w:rFonts w:ascii="Arial" w:hAnsi="Arial" w:cs="Arial"/>
          <w:b/>
          <w:bCs/>
          <w:i/>
          <w:iCs/>
          <w:sz w:val="18"/>
          <w:szCs w:val="18"/>
          <w:lang w:val="en-US"/>
        </w:rPr>
        <w:t>2</w:t>
      </w:r>
      <w:r w:rsidRPr="008667CC">
        <w:rPr>
          <w:rFonts w:ascii="Arial" w:hAnsi="Arial" w:cs="Arial"/>
          <w:i/>
          <w:iCs/>
          <w:sz w:val="18"/>
          <w:szCs w:val="18"/>
          <w:lang w:val="en-US"/>
        </w:rPr>
        <w:t xml:space="preserve"> marks</w:t>
      </w:r>
    </w:p>
    <w:p w14:paraId="76025591" w14:textId="77777777" w:rsidR="008667CC" w:rsidRPr="008667CC" w:rsidRDefault="008667CC" w:rsidP="008667CC">
      <w:pPr>
        <w:widowControl w:val="0"/>
        <w:autoSpaceDE w:val="0"/>
        <w:autoSpaceDN w:val="0"/>
        <w:adjustRightInd w:val="0"/>
        <w:spacing w:after="0" w:line="240" w:lineRule="auto"/>
        <w:jc w:val="right"/>
        <w:rPr>
          <w:rFonts w:ascii="Arial" w:hAnsi="Arial" w:cs="Arial"/>
          <w:b/>
          <w:bCs/>
          <w:sz w:val="18"/>
          <w:szCs w:val="18"/>
          <w:lang w:val="en-US"/>
        </w:rPr>
      </w:pPr>
      <w:r w:rsidRPr="008667CC">
        <w:rPr>
          <w:rFonts w:ascii="Arial" w:hAnsi="Arial" w:cs="Arial"/>
          <w:b/>
          <w:bCs/>
          <w:sz w:val="18"/>
          <w:szCs w:val="18"/>
          <w:lang w:val="en-US"/>
        </w:rPr>
        <w:t>[16]</w:t>
      </w:r>
    </w:p>
    <w:p w14:paraId="52999835" w14:textId="77777777" w:rsidR="008667CC" w:rsidRPr="008667CC" w:rsidRDefault="008667CC" w:rsidP="008667CC">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8667CC">
        <w:rPr>
          <w:rFonts w:ascii="Arial" w:hAnsi="Arial" w:cs="Arial"/>
          <w:b/>
          <w:bCs/>
          <w:color w:val="000000"/>
          <w:sz w:val="18"/>
          <w:szCs w:val="18"/>
          <w:lang w:val="en-US"/>
        </w:rPr>
        <w:t>Q16.</w:t>
      </w:r>
    </w:p>
    <w:p w14:paraId="6970FEE5"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(a)</w:t>
      </w:r>
      <w:r w:rsidRPr="008667CC">
        <w:rPr>
          <w:rFonts w:ascii="Arial" w:hAnsi="Arial" w:cs="Arial"/>
          <w:sz w:val="18"/>
          <w:szCs w:val="18"/>
          <w:lang w:val="en-US"/>
        </w:rPr>
        <w:t> </w:t>
      </w:r>
      <w:r w:rsidRPr="008667CC">
        <w:rPr>
          <w:rFonts w:ascii="Arial" w:hAnsi="Arial" w:cs="Arial"/>
          <w:sz w:val="18"/>
          <w:szCs w:val="18"/>
          <w:lang w:val="en-US"/>
        </w:rPr>
        <w:t xml:space="preserve"> all 4 metals labelled and suitable scale on </w:t>
      </w:r>
      <w:r w:rsidRPr="008667CC">
        <w:rPr>
          <w:rFonts w:ascii="Arial" w:hAnsi="Arial" w:cs="Arial"/>
          <w:i/>
          <w:iCs/>
          <w:sz w:val="18"/>
          <w:szCs w:val="18"/>
          <w:lang w:val="en-US"/>
        </w:rPr>
        <w:t>y</w:t>
      </w:r>
      <w:r w:rsidRPr="008667CC">
        <w:rPr>
          <w:rFonts w:ascii="Arial" w:hAnsi="Arial" w:cs="Arial"/>
          <w:sz w:val="18"/>
          <w:szCs w:val="18"/>
          <w:lang w:val="en-US"/>
        </w:rPr>
        <w:t>-axis</w:t>
      </w:r>
    </w:p>
    <w:p w14:paraId="2EEF88A2"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magnesium value must be at least half the height of the grid</w:t>
      </w:r>
    </w:p>
    <w:p w14:paraId="365988D7"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23E37FB7"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all bars correctly plotted</w:t>
      </w:r>
    </w:p>
    <w:p w14:paraId="69A760A0"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allow a tolerance of ±½ a small square</w:t>
      </w:r>
    </w:p>
    <w:p w14:paraId="5532CF76"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ignore width and spacing of bars</w:t>
      </w:r>
    </w:p>
    <w:p w14:paraId="194DCCF1"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 xml:space="preserve">allow </w:t>
      </w:r>
      <w:r w:rsidRPr="008667CC">
        <w:rPr>
          <w:rFonts w:ascii="Arial" w:hAnsi="Arial" w:cs="Arial"/>
          <w:b/>
          <w:bCs/>
          <w:i/>
          <w:iCs/>
          <w:sz w:val="18"/>
          <w:szCs w:val="18"/>
          <w:lang w:val="en-US"/>
        </w:rPr>
        <w:t>1</w:t>
      </w:r>
      <w:r w:rsidRPr="008667CC">
        <w:rPr>
          <w:rFonts w:ascii="Arial" w:hAnsi="Arial" w:cs="Arial"/>
          <w:i/>
          <w:iCs/>
          <w:sz w:val="18"/>
          <w:szCs w:val="18"/>
          <w:lang w:val="en-US"/>
        </w:rPr>
        <w:t xml:space="preserve"> mark if copper not included and other 3 bars plotted correctly</w:t>
      </w:r>
    </w:p>
    <w:p w14:paraId="58BC02AE"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3FBFB1D7" w14:textId="77777777" w:rsidR="008667CC" w:rsidRPr="008667CC" w:rsidRDefault="008667CC" w:rsidP="008667CC">
      <w:pPr>
        <w:widowControl w:val="0"/>
        <w:autoSpaceDE w:val="0"/>
        <w:autoSpaceDN w:val="0"/>
        <w:adjustRightInd w:val="0"/>
        <w:spacing w:after="0" w:line="240" w:lineRule="auto"/>
        <w:ind w:left="1134" w:right="1134" w:hanging="567"/>
        <w:rPr>
          <w:rFonts w:ascii="Arial" w:hAnsi="Arial" w:cs="Arial"/>
          <w:sz w:val="18"/>
          <w:szCs w:val="18"/>
          <w:lang w:val="en-US"/>
        </w:rPr>
      </w:pPr>
      <w:r w:rsidRPr="008667CC">
        <w:rPr>
          <w:rFonts w:ascii="Arial" w:hAnsi="Arial" w:cs="Arial"/>
          <w:sz w:val="18"/>
          <w:szCs w:val="18"/>
          <w:lang w:val="en-US"/>
        </w:rPr>
        <w:t>(b)</w:t>
      </w:r>
      <w:r w:rsidRPr="008667CC">
        <w:rPr>
          <w:rFonts w:ascii="Arial" w:hAnsi="Arial" w:cs="Arial"/>
          <w:sz w:val="18"/>
          <w:szCs w:val="18"/>
          <w:lang w:val="en-US"/>
        </w:rPr>
        <w:t> </w:t>
      </w:r>
      <w:r w:rsidRPr="008667CC">
        <w:rPr>
          <w:rFonts w:ascii="Arial" w:hAnsi="Arial" w:cs="Arial"/>
          <w:sz w:val="18"/>
          <w:szCs w:val="18"/>
          <w:lang w:val="en-US"/>
        </w:rPr>
        <w:t> temperature increases</w:t>
      </w:r>
    </w:p>
    <w:p w14:paraId="38165CC6"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allow (because) energy / ‘heat’ is transferred to the surroundings</w:t>
      </w:r>
    </w:p>
    <w:p w14:paraId="4CF1DF56"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allow energy / ‘heat’ is given out</w:t>
      </w:r>
    </w:p>
    <w:p w14:paraId="7611C40D"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b/>
          <w:bCs/>
          <w:sz w:val="18"/>
          <w:szCs w:val="18"/>
          <w:lang w:val="en-US"/>
        </w:rPr>
      </w:pPr>
      <w:r w:rsidRPr="008667CC">
        <w:rPr>
          <w:rFonts w:ascii="Arial" w:hAnsi="Arial" w:cs="Arial"/>
          <w:b/>
          <w:bCs/>
          <w:sz w:val="18"/>
          <w:szCs w:val="18"/>
          <w:lang w:val="en-US"/>
        </w:rPr>
        <w:t>or</w:t>
      </w:r>
    </w:p>
    <w:p w14:paraId="229B1073"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temperature does not decrease</w:t>
      </w:r>
    </w:p>
    <w:p w14:paraId="31D2CAA5"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allow energy / ‘heat’ is not taken in (from the surroundings)</w:t>
      </w:r>
    </w:p>
    <w:p w14:paraId="7EB4DEA0"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allow the energy of the products is less than the energy of the reactants</w:t>
      </w:r>
    </w:p>
    <w:p w14:paraId="7BCD9349"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18985EC5"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ignore because it is exothermic</w:t>
      </w:r>
    </w:p>
    <w:p w14:paraId="287859CD"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ignore references to copper</w:t>
      </w:r>
    </w:p>
    <w:p w14:paraId="2C19C3B9" w14:textId="77777777" w:rsidR="008667CC" w:rsidRPr="008667CC" w:rsidRDefault="008667CC" w:rsidP="008667CC">
      <w:pPr>
        <w:widowControl w:val="0"/>
        <w:autoSpaceDE w:val="0"/>
        <w:autoSpaceDN w:val="0"/>
        <w:adjustRightInd w:val="0"/>
        <w:spacing w:after="0" w:line="240" w:lineRule="auto"/>
        <w:ind w:left="1134" w:right="1134" w:hanging="567"/>
        <w:rPr>
          <w:rFonts w:ascii="Arial" w:hAnsi="Arial" w:cs="Arial"/>
          <w:sz w:val="18"/>
          <w:szCs w:val="18"/>
          <w:lang w:val="en-US"/>
        </w:rPr>
      </w:pPr>
      <w:r w:rsidRPr="008667CC">
        <w:rPr>
          <w:rFonts w:ascii="Arial" w:hAnsi="Arial" w:cs="Arial"/>
          <w:sz w:val="18"/>
          <w:szCs w:val="18"/>
          <w:lang w:val="en-US"/>
        </w:rPr>
        <w:t>(c)</w:t>
      </w:r>
      <w:r w:rsidRPr="008667CC">
        <w:rPr>
          <w:rFonts w:ascii="Arial" w:hAnsi="Arial" w:cs="Arial"/>
          <w:sz w:val="18"/>
          <w:szCs w:val="18"/>
          <w:lang w:val="en-US"/>
        </w:rPr>
        <w:t> </w:t>
      </w:r>
      <w:r w:rsidRPr="008667CC">
        <w:rPr>
          <w:rFonts w:ascii="Arial" w:hAnsi="Arial" w:cs="Arial"/>
          <w:sz w:val="18"/>
          <w:szCs w:val="18"/>
          <w:lang w:val="en-US"/>
        </w:rPr>
        <w:t> suitable method described</w:t>
      </w:r>
    </w:p>
    <w:p w14:paraId="73765729"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1DFAC0A0"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the observations / measurements required to place in order</w:t>
      </w:r>
    </w:p>
    <w:p w14:paraId="37BC7000"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dependent on a suitable method</w:t>
      </w:r>
    </w:p>
    <w:p w14:paraId="53217A7A"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4664894A"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an indication of how results would be used to place the unknown metal in the reactivity series</w:t>
      </w:r>
    </w:p>
    <w:p w14:paraId="19F3B619"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359DAB3C"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a control variable to give a valid result</w:t>
      </w:r>
    </w:p>
    <w:p w14:paraId="7CBEE194"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41E0E13A"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b/>
          <w:bCs/>
          <w:sz w:val="18"/>
          <w:szCs w:val="18"/>
          <w:lang w:val="en-US"/>
        </w:rPr>
      </w:pPr>
      <w:r w:rsidRPr="008667CC">
        <w:rPr>
          <w:rFonts w:ascii="Arial" w:hAnsi="Arial" w:cs="Arial"/>
          <w:b/>
          <w:bCs/>
          <w:sz w:val="18"/>
          <w:szCs w:val="18"/>
          <w:lang w:val="en-US"/>
        </w:rPr>
        <w:t>approaches that could be used</w:t>
      </w:r>
    </w:p>
    <w:p w14:paraId="6B2D4EA7"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b/>
          <w:bCs/>
          <w:sz w:val="18"/>
          <w:szCs w:val="18"/>
          <w:lang w:val="en-US"/>
        </w:rPr>
      </w:pPr>
      <w:r w:rsidRPr="008667CC">
        <w:rPr>
          <w:rFonts w:ascii="Arial" w:hAnsi="Arial" w:cs="Arial"/>
          <w:b/>
          <w:bCs/>
          <w:sz w:val="18"/>
          <w:szCs w:val="18"/>
          <w:lang w:val="en-US"/>
        </w:rPr>
        <w:t>approach 1:</w:t>
      </w:r>
    </w:p>
    <w:p w14:paraId="442F3BAD"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add the unknown metal to copper sulfate solution (1)</w:t>
      </w:r>
    </w:p>
    <w:p w14:paraId="631141F9"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measure temperature change (1)</w:t>
      </w:r>
    </w:p>
    <w:p w14:paraId="281CDD67"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place the metals in order of temperature change (1)</w:t>
      </w:r>
    </w:p>
    <w:p w14:paraId="76667A21"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 xml:space="preserve">any </w:t>
      </w:r>
      <w:r w:rsidRPr="008667CC">
        <w:rPr>
          <w:rFonts w:ascii="Arial" w:hAnsi="Arial" w:cs="Arial"/>
          <w:b/>
          <w:bCs/>
          <w:sz w:val="18"/>
          <w:szCs w:val="18"/>
          <w:lang w:val="en-US"/>
        </w:rPr>
        <w:t>one</w:t>
      </w:r>
      <w:r w:rsidRPr="008667CC">
        <w:rPr>
          <w:rFonts w:ascii="Arial" w:hAnsi="Arial" w:cs="Arial"/>
          <w:sz w:val="18"/>
          <w:szCs w:val="18"/>
          <w:lang w:val="en-US"/>
        </w:rPr>
        <w:t xml:space="preserve"> from (1):</w:t>
      </w:r>
    </w:p>
    <w:p w14:paraId="5468294A"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volume of solution</w:t>
      </w:r>
    </w:p>
    <w:p w14:paraId="3B04EBE7"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concentration of solution</w:t>
      </w:r>
    </w:p>
    <w:p w14:paraId="46DAC599"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mass / moles of metal</w:t>
      </w:r>
    </w:p>
    <w:p w14:paraId="51DB5FC3"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state of division of metal</w:t>
      </w:r>
    </w:p>
    <w:p w14:paraId="67F5AC3B"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b/>
          <w:bCs/>
          <w:sz w:val="18"/>
          <w:szCs w:val="18"/>
          <w:lang w:val="en-US"/>
        </w:rPr>
      </w:pPr>
      <w:r w:rsidRPr="008667CC">
        <w:rPr>
          <w:rFonts w:ascii="Arial" w:hAnsi="Arial" w:cs="Arial"/>
          <w:b/>
          <w:bCs/>
          <w:sz w:val="18"/>
          <w:szCs w:val="18"/>
          <w:lang w:val="en-US"/>
        </w:rPr>
        <w:t>approach 2:</w:t>
      </w:r>
    </w:p>
    <w:p w14:paraId="56DD3EF4"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add the metal to salt solutions of the other metals</w:t>
      </w:r>
    </w:p>
    <w:p w14:paraId="00C50996"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b/>
          <w:bCs/>
          <w:sz w:val="18"/>
          <w:szCs w:val="18"/>
          <w:lang w:val="en-US"/>
        </w:rPr>
      </w:pPr>
      <w:r w:rsidRPr="008667CC">
        <w:rPr>
          <w:rFonts w:ascii="Arial" w:hAnsi="Arial" w:cs="Arial"/>
          <w:b/>
          <w:bCs/>
          <w:sz w:val="18"/>
          <w:szCs w:val="18"/>
          <w:lang w:val="en-US"/>
        </w:rPr>
        <w:t>or</w:t>
      </w:r>
    </w:p>
    <w:p w14:paraId="220D6509"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heat the metal with oxides of the other metals (1)</w:t>
      </w:r>
    </w:p>
    <w:p w14:paraId="76E9BDD1"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measure temperature change (only if salt solutions used)</w:t>
      </w:r>
    </w:p>
    <w:p w14:paraId="0024056F"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b/>
          <w:bCs/>
          <w:sz w:val="18"/>
          <w:szCs w:val="18"/>
          <w:lang w:val="en-US"/>
        </w:rPr>
      </w:pPr>
      <w:r w:rsidRPr="008667CC">
        <w:rPr>
          <w:rFonts w:ascii="Arial" w:hAnsi="Arial" w:cs="Arial"/>
          <w:b/>
          <w:bCs/>
          <w:sz w:val="18"/>
          <w:szCs w:val="18"/>
          <w:lang w:val="en-US"/>
        </w:rPr>
        <w:t>or</w:t>
      </w:r>
    </w:p>
    <w:p w14:paraId="00F130FF"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observe whether a chemical change occurs (1)</w:t>
      </w:r>
    </w:p>
    <w:p w14:paraId="3FF1468F"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b/>
          <w:bCs/>
          <w:sz w:val="18"/>
          <w:szCs w:val="18"/>
          <w:lang w:val="en-US"/>
        </w:rPr>
      </w:pPr>
      <w:r w:rsidRPr="008667CC">
        <w:rPr>
          <w:rFonts w:ascii="Arial" w:hAnsi="Arial" w:cs="Arial"/>
          <w:sz w:val="18"/>
          <w:szCs w:val="18"/>
          <w:lang w:val="en-US"/>
        </w:rPr>
        <w:t xml:space="preserve">place the metals in order of temperature change </w:t>
      </w:r>
      <w:r w:rsidRPr="008667CC">
        <w:rPr>
          <w:rFonts w:ascii="Arial" w:hAnsi="Arial" w:cs="Arial"/>
          <w:b/>
          <w:bCs/>
          <w:sz w:val="18"/>
          <w:szCs w:val="18"/>
          <w:lang w:val="en-US"/>
        </w:rPr>
        <w:t>or</w:t>
      </w:r>
    </w:p>
    <w:p w14:paraId="262CAC56"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compare whether there is a reaction to place in correct order (1)</w:t>
      </w:r>
    </w:p>
    <w:p w14:paraId="1ADC29E0"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 xml:space="preserve">any </w:t>
      </w:r>
      <w:r w:rsidRPr="008667CC">
        <w:rPr>
          <w:rFonts w:ascii="Arial" w:hAnsi="Arial" w:cs="Arial"/>
          <w:b/>
          <w:bCs/>
          <w:sz w:val="18"/>
          <w:szCs w:val="18"/>
          <w:lang w:val="en-US"/>
        </w:rPr>
        <w:t>one</w:t>
      </w:r>
      <w:r w:rsidRPr="008667CC">
        <w:rPr>
          <w:rFonts w:ascii="Arial" w:hAnsi="Arial" w:cs="Arial"/>
          <w:sz w:val="18"/>
          <w:szCs w:val="18"/>
          <w:lang w:val="en-US"/>
        </w:rPr>
        <w:t xml:space="preserve"> from (1):</w:t>
      </w:r>
    </w:p>
    <w:p w14:paraId="0B3F268F"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volume of salt solutions</w:t>
      </w:r>
    </w:p>
    <w:p w14:paraId="10B6E790"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concentration of salt solutions</w:t>
      </w:r>
    </w:p>
    <w:p w14:paraId="53DE27D9"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(initial) temperature of salt solutions</w:t>
      </w:r>
    </w:p>
    <w:p w14:paraId="0CAB93F1"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lastRenderedPageBreak/>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xml:space="preserve"> same mass / moles of metal </w:t>
      </w:r>
      <w:r w:rsidRPr="008667CC">
        <w:rPr>
          <w:rFonts w:ascii="Arial" w:hAnsi="Arial" w:cs="Arial"/>
          <w:b/>
          <w:bCs/>
          <w:sz w:val="18"/>
          <w:szCs w:val="18"/>
          <w:lang w:val="en-US"/>
        </w:rPr>
        <w:t>or</w:t>
      </w:r>
      <w:r w:rsidRPr="008667CC">
        <w:rPr>
          <w:rFonts w:ascii="Arial" w:hAnsi="Arial" w:cs="Arial"/>
          <w:sz w:val="18"/>
          <w:szCs w:val="18"/>
          <w:lang w:val="en-US"/>
        </w:rPr>
        <w:t xml:space="preserve"> metal oxide</w:t>
      </w:r>
    </w:p>
    <w:p w14:paraId="2D572B71"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xml:space="preserve"> same state of division of metal </w:t>
      </w:r>
      <w:r w:rsidRPr="008667CC">
        <w:rPr>
          <w:rFonts w:ascii="Arial" w:hAnsi="Arial" w:cs="Arial"/>
          <w:b/>
          <w:bCs/>
          <w:sz w:val="18"/>
          <w:szCs w:val="18"/>
          <w:lang w:val="en-US"/>
        </w:rPr>
        <w:t>or</w:t>
      </w:r>
      <w:r w:rsidRPr="008667CC">
        <w:rPr>
          <w:rFonts w:ascii="Arial" w:hAnsi="Arial" w:cs="Arial"/>
          <w:sz w:val="18"/>
          <w:szCs w:val="18"/>
          <w:lang w:val="en-US"/>
        </w:rPr>
        <w:t xml:space="preserve"> metal oxide</w:t>
      </w:r>
    </w:p>
    <w:p w14:paraId="042A4BF2"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b/>
          <w:bCs/>
          <w:sz w:val="18"/>
          <w:szCs w:val="18"/>
          <w:lang w:val="en-US"/>
        </w:rPr>
      </w:pPr>
      <w:r w:rsidRPr="008667CC">
        <w:rPr>
          <w:rFonts w:ascii="Arial" w:hAnsi="Arial" w:cs="Arial"/>
          <w:b/>
          <w:bCs/>
          <w:sz w:val="18"/>
          <w:szCs w:val="18"/>
          <w:lang w:val="en-US"/>
        </w:rPr>
        <w:t>approach 3:</w:t>
      </w:r>
    </w:p>
    <w:p w14:paraId="65B037BD"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 xml:space="preserve">add </w:t>
      </w:r>
      <w:proofErr w:type="gramStart"/>
      <w:r w:rsidRPr="008667CC">
        <w:rPr>
          <w:rFonts w:ascii="Arial" w:hAnsi="Arial" w:cs="Arial"/>
          <w:sz w:val="18"/>
          <w:szCs w:val="18"/>
          <w:lang w:val="en-US"/>
        </w:rPr>
        <w:t>all of</w:t>
      </w:r>
      <w:proofErr w:type="gramEnd"/>
      <w:r w:rsidRPr="008667CC">
        <w:rPr>
          <w:rFonts w:ascii="Arial" w:hAnsi="Arial" w:cs="Arial"/>
          <w:sz w:val="18"/>
          <w:szCs w:val="18"/>
          <w:lang w:val="en-US"/>
        </w:rPr>
        <w:t xml:space="preserve"> the metals to an acid (1)</w:t>
      </w:r>
    </w:p>
    <w:p w14:paraId="345729AC"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measure temperature change or means of comparing rate of reaction (1)</w:t>
      </w:r>
    </w:p>
    <w:p w14:paraId="0EE6876D"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place the metals in order of temperature change or rate of reaction (1)</w:t>
      </w:r>
    </w:p>
    <w:p w14:paraId="3CE60F34"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 xml:space="preserve">any </w:t>
      </w:r>
      <w:r w:rsidRPr="008667CC">
        <w:rPr>
          <w:rFonts w:ascii="Arial" w:hAnsi="Arial" w:cs="Arial"/>
          <w:b/>
          <w:bCs/>
          <w:sz w:val="18"/>
          <w:szCs w:val="18"/>
          <w:lang w:val="en-US"/>
        </w:rPr>
        <w:t>one</w:t>
      </w:r>
      <w:r w:rsidRPr="008667CC">
        <w:rPr>
          <w:rFonts w:ascii="Arial" w:hAnsi="Arial" w:cs="Arial"/>
          <w:sz w:val="18"/>
          <w:szCs w:val="18"/>
          <w:lang w:val="en-US"/>
        </w:rPr>
        <w:t xml:space="preserve"> from (1):</w:t>
      </w:r>
    </w:p>
    <w:p w14:paraId="60E216FB"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volume of acid</w:t>
      </w:r>
    </w:p>
    <w:p w14:paraId="5C9873E6"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concentration of acid</w:t>
      </w:r>
    </w:p>
    <w:p w14:paraId="5FA31ACA"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(initial) temperature of acid</w:t>
      </w:r>
    </w:p>
    <w:p w14:paraId="0F47A83A"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mass / moles of metal</w:t>
      </w:r>
    </w:p>
    <w:p w14:paraId="4B0D81AD"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state of division of metal</w:t>
      </w:r>
    </w:p>
    <w:p w14:paraId="6034A40F"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b/>
          <w:bCs/>
          <w:sz w:val="18"/>
          <w:szCs w:val="18"/>
          <w:lang w:val="en-US"/>
        </w:rPr>
      </w:pPr>
      <w:r w:rsidRPr="008667CC">
        <w:rPr>
          <w:rFonts w:ascii="Arial" w:hAnsi="Arial" w:cs="Arial"/>
          <w:b/>
          <w:bCs/>
          <w:sz w:val="18"/>
          <w:szCs w:val="18"/>
          <w:lang w:val="en-US"/>
        </w:rPr>
        <w:t>approach 4:</w:t>
      </w:r>
    </w:p>
    <w:p w14:paraId="5E86C7F6"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set up electrochemical cells with the unknown metal as one electrode and each of the other metals as the other electrode (1)</w:t>
      </w:r>
    </w:p>
    <w:p w14:paraId="73B21383"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measure the voltage of the cell (1)</w:t>
      </w:r>
    </w:p>
    <w:p w14:paraId="11A37F0E"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place the metals in order of voltage (1)</w:t>
      </w:r>
    </w:p>
    <w:p w14:paraId="484DF64E"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 xml:space="preserve">any </w:t>
      </w:r>
      <w:r w:rsidRPr="008667CC">
        <w:rPr>
          <w:rFonts w:ascii="Arial" w:hAnsi="Arial" w:cs="Arial"/>
          <w:b/>
          <w:bCs/>
          <w:sz w:val="18"/>
          <w:szCs w:val="18"/>
          <w:lang w:val="en-US"/>
        </w:rPr>
        <w:t>one</w:t>
      </w:r>
      <w:r w:rsidRPr="008667CC">
        <w:rPr>
          <w:rFonts w:ascii="Arial" w:hAnsi="Arial" w:cs="Arial"/>
          <w:sz w:val="18"/>
          <w:szCs w:val="18"/>
          <w:lang w:val="en-US"/>
        </w:rPr>
        <w:t xml:space="preserve"> from (1):</w:t>
      </w:r>
    </w:p>
    <w:p w14:paraId="71EEED58"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electrolyte</w:t>
      </w:r>
    </w:p>
    <w:p w14:paraId="76142F18"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concentration of electrolyte</w:t>
      </w:r>
    </w:p>
    <w:p w14:paraId="7F5F9BBC"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(initial) temperature of acid</w:t>
      </w:r>
    </w:p>
    <w:p w14:paraId="11E66A6B" w14:textId="77777777" w:rsidR="008667CC" w:rsidRPr="008667CC" w:rsidRDefault="008667CC" w:rsidP="008667CC">
      <w:pPr>
        <w:widowControl w:val="0"/>
        <w:autoSpaceDE w:val="0"/>
        <w:autoSpaceDN w:val="0"/>
        <w:adjustRightInd w:val="0"/>
        <w:spacing w:after="0" w:line="240" w:lineRule="auto"/>
        <w:ind w:left="1701" w:right="1134"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same temperature of electrolyte</w:t>
      </w:r>
    </w:p>
    <w:p w14:paraId="4F8D4CBC" w14:textId="77777777" w:rsidR="008667CC" w:rsidRPr="008667CC" w:rsidRDefault="008667CC" w:rsidP="008667CC">
      <w:pPr>
        <w:widowControl w:val="0"/>
        <w:autoSpaceDE w:val="0"/>
        <w:autoSpaceDN w:val="0"/>
        <w:adjustRightInd w:val="0"/>
        <w:spacing w:after="0" w:line="240" w:lineRule="auto"/>
        <w:ind w:left="1134" w:right="1134" w:hanging="567"/>
        <w:rPr>
          <w:rFonts w:ascii="Arial" w:hAnsi="Arial" w:cs="Arial"/>
          <w:sz w:val="18"/>
          <w:szCs w:val="18"/>
          <w:lang w:val="en-US"/>
        </w:rPr>
      </w:pPr>
      <w:r w:rsidRPr="008667CC">
        <w:rPr>
          <w:rFonts w:ascii="Arial" w:hAnsi="Arial" w:cs="Arial"/>
          <w:sz w:val="18"/>
          <w:szCs w:val="18"/>
          <w:lang w:val="en-US"/>
        </w:rPr>
        <w:t>(d)</w:t>
      </w:r>
      <w:r w:rsidRPr="008667CC">
        <w:rPr>
          <w:rFonts w:ascii="Arial" w:hAnsi="Arial" w:cs="Arial"/>
          <w:sz w:val="18"/>
          <w:szCs w:val="18"/>
          <w:lang w:val="en-US"/>
        </w:rPr>
        <w:t> </w:t>
      </w:r>
      <w:r w:rsidRPr="008667CC">
        <w:rPr>
          <w:rFonts w:ascii="Arial" w:hAnsi="Arial" w:cs="Arial"/>
          <w:sz w:val="18"/>
          <w:szCs w:val="18"/>
          <w:lang w:val="en-US"/>
        </w:rPr>
        <w:t> correct shape for exothermic reaction</w:t>
      </w:r>
    </w:p>
    <w:p w14:paraId="7AC5952C"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the reactant and product lines needed not be labelled</w:t>
      </w:r>
    </w:p>
    <w:p w14:paraId="08F8A0C4"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 xml:space="preserve">do </w:t>
      </w:r>
      <w:r w:rsidRPr="008667CC">
        <w:rPr>
          <w:rFonts w:ascii="Arial" w:hAnsi="Arial" w:cs="Arial"/>
          <w:b/>
          <w:bCs/>
          <w:i/>
          <w:iCs/>
          <w:sz w:val="18"/>
          <w:szCs w:val="18"/>
          <w:lang w:val="en-US"/>
        </w:rPr>
        <w:t>not</w:t>
      </w:r>
      <w:r w:rsidRPr="008667CC">
        <w:rPr>
          <w:rFonts w:ascii="Arial" w:hAnsi="Arial" w:cs="Arial"/>
          <w:i/>
          <w:iCs/>
          <w:sz w:val="18"/>
          <w:szCs w:val="18"/>
          <w:lang w:val="en-US"/>
        </w:rPr>
        <w:t xml:space="preserve"> accept incorrectly labelled reactant and product lines</w:t>
      </w:r>
    </w:p>
    <w:p w14:paraId="453C2258"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2EFE6B14"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labelled activation energy</w:t>
      </w:r>
    </w:p>
    <w:p w14:paraId="715EA153"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565FDCCB" w14:textId="77777777" w:rsidR="008667CC" w:rsidRPr="008667CC" w:rsidRDefault="008667CC" w:rsidP="008667CC">
      <w:pPr>
        <w:widowControl w:val="0"/>
        <w:autoSpaceDE w:val="0"/>
        <w:autoSpaceDN w:val="0"/>
        <w:adjustRightInd w:val="0"/>
        <w:spacing w:after="0" w:line="240" w:lineRule="auto"/>
        <w:ind w:left="1134" w:right="1134"/>
        <w:rPr>
          <w:rFonts w:ascii="Arial" w:hAnsi="Arial" w:cs="Arial"/>
          <w:sz w:val="18"/>
          <w:szCs w:val="18"/>
          <w:lang w:val="en-US"/>
        </w:rPr>
      </w:pPr>
      <w:r w:rsidRPr="008667CC">
        <w:rPr>
          <w:rFonts w:ascii="Arial" w:hAnsi="Arial" w:cs="Arial"/>
          <w:sz w:val="18"/>
          <w:szCs w:val="18"/>
          <w:lang w:val="en-US"/>
        </w:rPr>
        <w:t>labelled (overall) energy change</w:t>
      </w:r>
    </w:p>
    <w:p w14:paraId="36A64A76"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24836E3B"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ignore arrow heads</w:t>
      </w:r>
    </w:p>
    <w:p w14:paraId="61288D59"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an answer of:</w:t>
      </w:r>
    </w:p>
    <w:p w14:paraId="6BC366D9"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noProof/>
          <w:sz w:val="18"/>
          <w:szCs w:val="18"/>
          <w:lang w:eastAsia="en-GB"/>
        </w:rPr>
        <w:drawing>
          <wp:inline distT="0" distB="0" distL="0" distR="0" wp14:anchorId="0B6054DE" wp14:editId="09A4887E">
            <wp:extent cx="1925320" cy="13957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5320" cy="1395730"/>
                    </a:xfrm>
                    <a:prstGeom prst="rect">
                      <a:avLst/>
                    </a:prstGeom>
                    <a:noFill/>
                    <a:ln>
                      <a:noFill/>
                    </a:ln>
                  </pic:spPr>
                </pic:pic>
              </a:graphicData>
            </a:graphic>
          </wp:inline>
        </w:drawing>
      </w:r>
      <w:r w:rsidRPr="008667CC">
        <w:rPr>
          <w:rFonts w:ascii="Arial" w:hAnsi="Arial" w:cs="Arial"/>
          <w:i/>
          <w:iCs/>
          <w:sz w:val="18"/>
          <w:szCs w:val="18"/>
          <w:lang w:val="en-US"/>
        </w:rPr>
        <w:t> </w:t>
      </w:r>
    </w:p>
    <w:p w14:paraId="424D72AA" w14:textId="77777777" w:rsidR="008667CC" w:rsidRPr="008667CC" w:rsidRDefault="008667CC" w:rsidP="008667CC">
      <w:pPr>
        <w:widowControl w:val="0"/>
        <w:autoSpaceDE w:val="0"/>
        <w:autoSpaceDN w:val="0"/>
        <w:adjustRightInd w:val="0"/>
        <w:spacing w:after="0" w:line="240" w:lineRule="auto"/>
        <w:ind w:left="2268" w:right="2835"/>
        <w:rPr>
          <w:rFonts w:ascii="Arial" w:hAnsi="Arial" w:cs="Arial"/>
          <w:i/>
          <w:iCs/>
          <w:sz w:val="18"/>
          <w:szCs w:val="18"/>
          <w:lang w:val="en-US"/>
        </w:rPr>
      </w:pPr>
      <w:r w:rsidRPr="008667CC">
        <w:rPr>
          <w:rFonts w:ascii="Arial" w:hAnsi="Arial" w:cs="Arial"/>
          <w:i/>
          <w:iCs/>
          <w:sz w:val="18"/>
          <w:szCs w:val="18"/>
          <w:lang w:val="en-US"/>
        </w:rPr>
        <w:t xml:space="preserve">scores </w:t>
      </w:r>
      <w:r w:rsidRPr="008667CC">
        <w:rPr>
          <w:rFonts w:ascii="Arial" w:hAnsi="Arial" w:cs="Arial"/>
          <w:b/>
          <w:bCs/>
          <w:i/>
          <w:iCs/>
          <w:sz w:val="18"/>
          <w:szCs w:val="18"/>
          <w:lang w:val="en-US"/>
        </w:rPr>
        <w:t>3</w:t>
      </w:r>
      <w:r w:rsidRPr="008667CC">
        <w:rPr>
          <w:rFonts w:ascii="Arial" w:hAnsi="Arial" w:cs="Arial"/>
          <w:i/>
          <w:iCs/>
          <w:sz w:val="18"/>
          <w:szCs w:val="18"/>
          <w:lang w:val="en-US"/>
        </w:rPr>
        <w:t xml:space="preserve"> marks</w:t>
      </w:r>
    </w:p>
    <w:p w14:paraId="3034C9E3" w14:textId="77777777" w:rsidR="008667CC" w:rsidRPr="008667CC" w:rsidRDefault="008667CC" w:rsidP="008667CC">
      <w:pPr>
        <w:widowControl w:val="0"/>
        <w:autoSpaceDE w:val="0"/>
        <w:autoSpaceDN w:val="0"/>
        <w:adjustRightInd w:val="0"/>
        <w:spacing w:after="0" w:line="240" w:lineRule="auto"/>
        <w:jc w:val="right"/>
        <w:rPr>
          <w:rFonts w:ascii="Arial" w:hAnsi="Arial" w:cs="Arial"/>
          <w:b/>
          <w:bCs/>
          <w:sz w:val="18"/>
          <w:szCs w:val="18"/>
          <w:lang w:val="en-US"/>
        </w:rPr>
      </w:pPr>
      <w:r w:rsidRPr="008667CC">
        <w:rPr>
          <w:rFonts w:ascii="Arial" w:hAnsi="Arial" w:cs="Arial"/>
          <w:b/>
          <w:bCs/>
          <w:sz w:val="18"/>
          <w:szCs w:val="18"/>
          <w:lang w:val="en-US"/>
        </w:rPr>
        <w:t>[10]</w:t>
      </w:r>
    </w:p>
    <w:p w14:paraId="7431D30B" w14:textId="77777777" w:rsidR="008667CC" w:rsidRPr="008667CC" w:rsidRDefault="008667CC" w:rsidP="008667CC">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8667CC">
        <w:rPr>
          <w:rFonts w:ascii="Arial" w:hAnsi="Arial" w:cs="Arial"/>
          <w:b/>
          <w:bCs/>
          <w:color w:val="000000"/>
          <w:sz w:val="18"/>
          <w:szCs w:val="18"/>
          <w:lang w:val="en-US"/>
        </w:rPr>
        <w:t>Q17.</w:t>
      </w:r>
    </w:p>
    <w:p w14:paraId="367A3513"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(a)     use a polystyrene cup instead of a (glass) beaker</w:t>
      </w:r>
    </w:p>
    <w:p w14:paraId="0952D8EC"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allow insulate the beaker</w:t>
      </w:r>
    </w:p>
    <w:p w14:paraId="4A587FFE"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allow use a lid</w:t>
      </w:r>
    </w:p>
    <w:p w14:paraId="40331E32"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041A45BA"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proofErr w:type="spellStart"/>
      <w:r w:rsidRPr="008667CC">
        <w:rPr>
          <w:rFonts w:ascii="Arial" w:hAnsi="Arial" w:cs="Arial"/>
          <w:sz w:val="18"/>
          <w:szCs w:val="18"/>
          <w:lang w:val="en-US"/>
        </w:rPr>
        <w:t>minimises</w:t>
      </w:r>
      <w:proofErr w:type="spellEnd"/>
      <w:r w:rsidRPr="008667CC">
        <w:rPr>
          <w:rFonts w:ascii="Arial" w:hAnsi="Arial" w:cs="Arial"/>
          <w:sz w:val="18"/>
          <w:szCs w:val="18"/>
          <w:lang w:val="en-US"/>
        </w:rPr>
        <w:t xml:space="preserve"> energy transfer from the surroundings</w:t>
      </w:r>
    </w:p>
    <w:p w14:paraId="7EF190B6"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b/>
          <w:bCs/>
          <w:sz w:val="18"/>
          <w:szCs w:val="18"/>
          <w:lang w:val="en-US"/>
        </w:rPr>
      </w:pPr>
      <w:r w:rsidRPr="008667CC">
        <w:rPr>
          <w:rFonts w:ascii="Arial" w:hAnsi="Arial" w:cs="Arial"/>
          <w:b/>
          <w:bCs/>
          <w:sz w:val="18"/>
          <w:szCs w:val="18"/>
          <w:lang w:val="en-US"/>
        </w:rPr>
        <w:t>or</w:t>
      </w:r>
    </w:p>
    <w:p w14:paraId="14499366"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for better insulation</w:t>
      </w:r>
    </w:p>
    <w:p w14:paraId="65A87E81"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0C09FB86"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(b)     concentration of hydrochloric acid</w:t>
      </w:r>
    </w:p>
    <w:p w14:paraId="7603034A"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6CA23640"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(c)     </w:t>
      </w:r>
      <w:r w:rsidRPr="008667CC">
        <w:rPr>
          <w:rFonts w:ascii="Arial" w:hAnsi="Arial" w:cs="Arial"/>
          <w:noProof/>
          <w:sz w:val="18"/>
          <w:szCs w:val="18"/>
          <w:lang w:eastAsia="en-GB"/>
        </w:rPr>
        <w:drawing>
          <wp:inline distT="0" distB="0" distL="0" distR="0" wp14:anchorId="0814F3F6" wp14:editId="26DFE1F6">
            <wp:extent cx="866140" cy="3130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6140" cy="313055"/>
                    </a:xfrm>
                    <a:prstGeom prst="rect">
                      <a:avLst/>
                    </a:prstGeom>
                    <a:noFill/>
                    <a:ln>
                      <a:noFill/>
                    </a:ln>
                  </pic:spPr>
                </pic:pic>
              </a:graphicData>
            </a:graphic>
          </wp:inline>
        </w:drawing>
      </w:r>
      <w:r w:rsidRPr="008667CC">
        <w:rPr>
          <w:rFonts w:ascii="Arial" w:hAnsi="Arial" w:cs="Arial"/>
          <w:sz w:val="18"/>
          <w:szCs w:val="18"/>
          <w:lang w:val="en-US"/>
        </w:rPr>
        <w:t> </w:t>
      </w:r>
    </w:p>
    <w:p w14:paraId="26082592"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2196104F"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 5.6 (°C)</w:t>
      </w:r>
    </w:p>
    <w:p w14:paraId="14FC5801"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2FC8E5C5"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 0.2</w:t>
      </w:r>
    </w:p>
    <w:p w14:paraId="49239460"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75001099"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(d)     straight line from origin to (5.0, 6.4)</w:t>
      </w:r>
    </w:p>
    <w:p w14:paraId="1E89A2BD"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must not deviate to anomalous point</w:t>
      </w:r>
    </w:p>
    <w:p w14:paraId="2134E888"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05C961E8"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horizontal line from (5.0, 6.4) to (8.0, 6.4)</w:t>
      </w:r>
    </w:p>
    <w:p w14:paraId="19BDB31C"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must not deviate to anomalous point</w:t>
      </w:r>
    </w:p>
    <w:p w14:paraId="1D8D0AFF"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46EB9999"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 xml:space="preserve">(e)     as mass (of potassium </w:t>
      </w:r>
      <w:proofErr w:type="spellStart"/>
      <w:r w:rsidRPr="008667CC">
        <w:rPr>
          <w:rFonts w:ascii="Arial" w:hAnsi="Arial" w:cs="Arial"/>
          <w:sz w:val="18"/>
          <w:szCs w:val="18"/>
          <w:lang w:val="en-US"/>
        </w:rPr>
        <w:t>hydrogencarbonate</w:t>
      </w:r>
      <w:proofErr w:type="spellEnd"/>
      <w:r w:rsidRPr="008667CC">
        <w:rPr>
          <w:rFonts w:ascii="Arial" w:hAnsi="Arial" w:cs="Arial"/>
          <w:sz w:val="18"/>
          <w:szCs w:val="18"/>
          <w:lang w:val="en-US"/>
        </w:rPr>
        <w:t>) increases, temperature decrease / change increases</w:t>
      </w:r>
    </w:p>
    <w:p w14:paraId="57706EED"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0F5C6CF7"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 xml:space="preserve">until 5 g (to 8 g) (of potassium </w:t>
      </w:r>
      <w:proofErr w:type="spellStart"/>
      <w:r w:rsidRPr="008667CC">
        <w:rPr>
          <w:rFonts w:ascii="Arial" w:hAnsi="Arial" w:cs="Arial"/>
          <w:i/>
          <w:iCs/>
          <w:sz w:val="18"/>
          <w:szCs w:val="18"/>
          <w:lang w:val="en-US"/>
        </w:rPr>
        <w:t>hydrogencarbonate</w:t>
      </w:r>
      <w:proofErr w:type="spellEnd"/>
      <w:r w:rsidRPr="008667CC">
        <w:rPr>
          <w:rFonts w:ascii="Arial" w:hAnsi="Arial" w:cs="Arial"/>
          <w:i/>
          <w:iCs/>
          <w:sz w:val="18"/>
          <w:szCs w:val="18"/>
          <w:lang w:val="en-US"/>
        </w:rPr>
        <w:t xml:space="preserve"> has been added)</w:t>
      </w:r>
    </w:p>
    <w:p w14:paraId="67CD04AA"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lastRenderedPageBreak/>
        <w:t xml:space="preserve">allow </w:t>
      </w:r>
      <w:proofErr w:type="spellStart"/>
      <w:r w:rsidRPr="008667CC">
        <w:rPr>
          <w:rFonts w:ascii="Arial" w:hAnsi="Arial" w:cs="Arial"/>
          <w:i/>
          <w:iCs/>
          <w:sz w:val="18"/>
          <w:szCs w:val="18"/>
          <w:lang w:val="en-US"/>
        </w:rPr>
        <w:t>ecf</w:t>
      </w:r>
      <w:proofErr w:type="spellEnd"/>
      <w:r w:rsidRPr="008667CC">
        <w:rPr>
          <w:rFonts w:ascii="Arial" w:hAnsi="Arial" w:cs="Arial"/>
          <w:i/>
          <w:iCs/>
          <w:sz w:val="18"/>
          <w:szCs w:val="18"/>
          <w:lang w:val="en-US"/>
        </w:rPr>
        <w:t xml:space="preserve"> from lines of best fit</w:t>
      </w:r>
    </w:p>
    <w:p w14:paraId="3F38CBCB"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00EF0304"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(because) the reaction has finished</w:t>
      </w:r>
    </w:p>
    <w:p w14:paraId="6C5362E1"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b/>
          <w:bCs/>
          <w:sz w:val="18"/>
          <w:szCs w:val="18"/>
          <w:lang w:val="en-US"/>
        </w:rPr>
      </w:pPr>
      <w:r w:rsidRPr="008667CC">
        <w:rPr>
          <w:rFonts w:ascii="Arial" w:hAnsi="Arial" w:cs="Arial"/>
          <w:b/>
          <w:bCs/>
          <w:sz w:val="18"/>
          <w:szCs w:val="18"/>
          <w:lang w:val="en-US"/>
        </w:rPr>
        <w:t>or</w:t>
      </w:r>
    </w:p>
    <w:p w14:paraId="560534F2"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(because) all the acid has reacted</w:t>
      </w:r>
    </w:p>
    <w:p w14:paraId="20CCF9D0"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b/>
          <w:bCs/>
          <w:sz w:val="18"/>
          <w:szCs w:val="18"/>
          <w:lang w:val="en-US"/>
        </w:rPr>
      </w:pPr>
      <w:r w:rsidRPr="008667CC">
        <w:rPr>
          <w:rFonts w:ascii="Arial" w:hAnsi="Arial" w:cs="Arial"/>
          <w:b/>
          <w:bCs/>
          <w:sz w:val="18"/>
          <w:szCs w:val="18"/>
          <w:lang w:val="en-US"/>
        </w:rPr>
        <w:t>or</w:t>
      </w:r>
    </w:p>
    <w:p w14:paraId="7298687E"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(because) no more solid can react</w:t>
      </w:r>
    </w:p>
    <w:p w14:paraId="5BED91FF"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b/>
          <w:bCs/>
          <w:sz w:val="18"/>
          <w:szCs w:val="18"/>
          <w:lang w:val="en-US"/>
        </w:rPr>
      </w:pPr>
      <w:r w:rsidRPr="008667CC">
        <w:rPr>
          <w:rFonts w:ascii="Arial" w:hAnsi="Arial" w:cs="Arial"/>
          <w:b/>
          <w:bCs/>
          <w:sz w:val="18"/>
          <w:szCs w:val="18"/>
          <w:lang w:val="en-US"/>
        </w:rPr>
        <w:t>or</w:t>
      </w:r>
    </w:p>
    <w:p w14:paraId="4406D6F4"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(because) the solid is in excess</w:t>
      </w:r>
    </w:p>
    <w:p w14:paraId="55711705"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6E8D067C"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(f)      not stirred correctly</w:t>
      </w:r>
    </w:p>
    <w:p w14:paraId="333EC3ED"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09EF1EC3" w14:textId="77777777" w:rsidR="008667CC" w:rsidRPr="008667CC" w:rsidRDefault="008667CC" w:rsidP="008667CC">
      <w:pPr>
        <w:widowControl w:val="0"/>
        <w:autoSpaceDE w:val="0"/>
        <w:autoSpaceDN w:val="0"/>
        <w:adjustRightInd w:val="0"/>
        <w:spacing w:after="0" w:line="240" w:lineRule="auto"/>
        <w:jc w:val="right"/>
        <w:rPr>
          <w:rFonts w:ascii="Arial" w:hAnsi="Arial" w:cs="Arial"/>
          <w:b/>
          <w:bCs/>
          <w:sz w:val="18"/>
          <w:szCs w:val="18"/>
          <w:lang w:val="en-US"/>
        </w:rPr>
      </w:pPr>
      <w:r w:rsidRPr="008667CC">
        <w:rPr>
          <w:rFonts w:ascii="Arial" w:hAnsi="Arial" w:cs="Arial"/>
          <w:b/>
          <w:bCs/>
          <w:sz w:val="18"/>
          <w:szCs w:val="18"/>
          <w:lang w:val="en-US"/>
        </w:rPr>
        <w:t>[12]</w:t>
      </w:r>
    </w:p>
    <w:p w14:paraId="357BD324" w14:textId="77777777" w:rsidR="008667CC" w:rsidRPr="008667CC" w:rsidRDefault="008667CC" w:rsidP="008667CC">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8667CC">
        <w:rPr>
          <w:rFonts w:ascii="Arial" w:hAnsi="Arial" w:cs="Arial"/>
          <w:b/>
          <w:bCs/>
          <w:color w:val="000000"/>
          <w:sz w:val="18"/>
          <w:szCs w:val="18"/>
          <w:lang w:val="en-US"/>
        </w:rPr>
        <w:t>Q18.</w:t>
      </w:r>
    </w:p>
    <w:p w14:paraId="6A5FDDAC"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b/>
          <w:bCs/>
          <w:sz w:val="18"/>
          <w:szCs w:val="18"/>
          <w:lang w:val="en-US"/>
        </w:rPr>
      </w:pPr>
      <w:r w:rsidRPr="008667CC">
        <w:rPr>
          <w:rFonts w:ascii="Arial" w:hAnsi="Arial" w:cs="Arial"/>
          <w:sz w:val="18"/>
          <w:szCs w:val="18"/>
          <w:lang w:val="en-US"/>
        </w:rPr>
        <w:t>(a)  </w:t>
      </w:r>
      <w:proofErr w:type="gramStart"/>
      <w:r w:rsidRPr="008667CC">
        <w:rPr>
          <w:rFonts w:ascii="Arial" w:hAnsi="Arial" w:cs="Arial"/>
          <w:sz w:val="18"/>
          <w:szCs w:val="18"/>
          <w:lang w:val="en-US"/>
        </w:rPr>
        <w:t>   </w:t>
      </w:r>
      <w:r w:rsidRPr="008667CC">
        <w:rPr>
          <w:rFonts w:ascii="Arial" w:hAnsi="Arial" w:cs="Arial"/>
          <w:b/>
          <w:bCs/>
          <w:sz w:val="18"/>
          <w:szCs w:val="18"/>
          <w:lang w:val="en-US"/>
        </w:rPr>
        <w:t>(</w:t>
      </w:r>
      <w:proofErr w:type="gramEnd"/>
      <w:r w:rsidRPr="008667CC">
        <w:rPr>
          <w:rFonts w:ascii="Arial" w:hAnsi="Arial" w:cs="Arial"/>
          <w:b/>
          <w:bCs/>
          <w:sz w:val="18"/>
          <w:szCs w:val="18"/>
          <w:lang w:val="en-US"/>
        </w:rPr>
        <w:t>diagram)</w:t>
      </w:r>
    </w:p>
    <w:p w14:paraId="7AC80844"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complete circuit with power supply</w:t>
      </w:r>
    </w:p>
    <w:p w14:paraId="66F21169"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6F92DAF5"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test solution in beaker or other appropriate apparatus</w:t>
      </w:r>
    </w:p>
    <w:p w14:paraId="6FE6E5D5"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080C0DE6"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electrodes</w:t>
      </w:r>
    </w:p>
    <w:p w14:paraId="517DEB39"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 xml:space="preserve">allow carbon, </w:t>
      </w:r>
      <w:proofErr w:type="gramStart"/>
      <w:r w:rsidRPr="008667CC">
        <w:rPr>
          <w:rFonts w:ascii="Arial" w:hAnsi="Arial" w:cs="Arial"/>
          <w:i/>
          <w:iCs/>
          <w:sz w:val="18"/>
          <w:szCs w:val="18"/>
          <w:lang w:val="en-US"/>
        </w:rPr>
        <w:t>platinum</w:t>
      </w:r>
      <w:proofErr w:type="gramEnd"/>
      <w:r w:rsidRPr="008667CC">
        <w:rPr>
          <w:rFonts w:ascii="Arial" w:hAnsi="Arial" w:cs="Arial"/>
          <w:i/>
          <w:iCs/>
          <w:sz w:val="18"/>
          <w:szCs w:val="18"/>
          <w:lang w:val="en-US"/>
        </w:rPr>
        <w:t xml:space="preserve"> or inert electrodes</w:t>
      </w:r>
    </w:p>
    <w:p w14:paraId="66B5CC29"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676634A8"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b/>
          <w:bCs/>
          <w:sz w:val="18"/>
          <w:szCs w:val="18"/>
          <w:lang w:val="en-US"/>
        </w:rPr>
      </w:pPr>
      <w:r w:rsidRPr="008667CC">
        <w:rPr>
          <w:rFonts w:ascii="Arial" w:hAnsi="Arial" w:cs="Arial"/>
          <w:b/>
          <w:bCs/>
          <w:sz w:val="18"/>
          <w:szCs w:val="18"/>
          <w:lang w:val="en-US"/>
        </w:rPr>
        <w:t>(</w:t>
      </w:r>
      <w:proofErr w:type="gramStart"/>
      <w:r w:rsidRPr="008667CC">
        <w:rPr>
          <w:rFonts w:ascii="Arial" w:hAnsi="Arial" w:cs="Arial"/>
          <w:b/>
          <w:bCs/>
          <w:sz w:val="18"/>
          <w:szCs w:val="18"/>
          <w:lang w:val="en-US"/>
        </w:rPr>
        <w:t>independent</w:t>
      </w:r>
      <w:proofErr w:type="gramEnd"/>
      <w:r w:rsidRPr="008667CC">
        <w:rPr>
          <w:rFonts w:ascii="Arial" w:hAnsi="Arial" w:cs="Arial"/>
          <w:b/>
          <w:bCs/>
          <w:sz w:val="18"/>
          <w:szCs w:val="18"/>
          <w:lang w:val="en-US"/>
        </w:rPr>
        <w:t xml:space="preserve"> variable)</w:t>
      </w:r>
    </w:p>
    <w:p w14:paraId="56FF0339"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salt solutions (with different metal ions)</w:t>
      </w:r>
    </w:p>
    <w:p w14:paraId="102B74A8"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6E27076D"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b/>
          <w:bCs/>
          <w:sz w:val="18"/>
          <w:szCs w:val="18"/>
          <w:lang w:val="en-US"/>
        </w:rPr>
      </w:pPr>
      <w:r w:rsidRPr="008667CC">
        <w:rPr>
          <w:rFonts w:ascii="Arial" w:hAnsi="Arial" w:cs="Arial"/>
          <w:b/>
          <w:bCs/>
          <w:sz w:val="18"/>
          <w:szCs w:val="18"/>
          <w:lang w:val="en-US"/>
        </w:rPr>
        <w:t>(observation)</w:t>
      </w:r>
    </w:p>
    <w:p w14:paraId="6A54DBDA"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solid / metal deposit on the negative electrode</w:t>
      </w:r>
    </w:p>
    <w:p w14:paraId="548332C1"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483EF9EB"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(b)  </w:t>
      </w:r>
      <w:proofErr w:type="gramStart"/>
      <w:r w:rsidRPr="008667CC">
        <w:rPr>
          <w:rFonts w:ascii="Arial" w:hAnsi="Arial" w:cs="Arial"/>
          <w:sz w:val="18"/>
          <w:szCs w:val="18"/>
          <w:lang w:val="en-US"/>
        </w:rPr>
        <w:t>   (</w:t>
      </w:r>
      <w:proofErr w:type="gramEnd"/>
      <w:r w:rsidRPr="008667CC">
        <w:rPr>
          <w:rFonts w:ascii="Arial" w:hAnsi="Arial" w:cs="Arial"/>
          <w:sz w:val="18"/>
          <w:szCs w:val="18"/>
          <w:lang w:val="en-US"/>
        </w:rPr>
        <w:t>sometimes) hydrogen is produced</w:t>
      </w:r>
    </w:p>
    <w:p w14:paraId="3306841D"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1C071AEA"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(because) the metal is more reactive than hydrogen</w:t>
      </w:r>
    </w:p>
    <w:p w14:paraId="57A03655"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385144FA"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(c)     chlorine</w:t>
      </w:r>
    </w:p>
    <w:p w14:paraId="20D00C74"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687A8B9D"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oxygen</w:t>
      </w:r>
    </w:p>
    <w:p w14:paraId="404AFF32"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182CEFFE" w14:textId="77777777" w:rsidR="008667CC" w:rsidRPr="008667CC" w:rsidRDefault="008667CC" w:rsidP="008667CC">
      <w:pPr>
        <w:widowControl w:val="0"/>
        <w:autoSpaceDE w:val="0"/>
        <w:autoSpaceDN w:val="0"/>
        <w:adjustRightInd w:val="0"/>
        <w:spacing w:after="0" w:line="240" w:lineRule="auto"/>
        <w:jc w:val="right"/>
        <w:rPr>
          <w:rFonts w:ascii="Arial" w:hAnsi="Arial" w:cs="Arial"/>
          <w:b/>
          <w:bCs/>
          <w:sz w:val="18"/>
          <w:szCs w:val="18"/>
          <w:lang w:val="en-US"/>
        </w:rPr>
      </w:pPr>
      <w:r w:rsidRPr="008667CC">
        <w:rPr>
          <w:rFonts w:ascii="Arial" w:hAnsi="Arial" w:cs="Arial"/>
          <w:b/>
          <w:bCs/>
          <w:sz w:val="18"/>
          <w:szCs w:val="18"/>
          <w:lang w:val="en-US"/>
        </w:rPr>
        <w:t>[9]</w:t>
      </w:r>
    </w:p>
    <w:p w14:paraId="0EFF9A0D" w14:textId="77777777" w:rsidR="008667CC" w:rsidRPr="008667CC" w:rsidRDefault="008667CC" w:rsidP="008667CC">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8667CC">
        <w:rPr>
          <w:rFonts w:ascii="Arial" w:hAnsi="Arial" w:cs="Arial"/>
          <w:b/>
          <w:bCs/>
          <w:color w:val="000000"/>
          <w:sz w:val="18"/>
          <w:szCs w:val="18"/>
          <w:lang w:val="en-US"/>
        </w:rPr>
        <w:t>Q19.</w:t>
      </w:r>
    </w:p>
    <w:p w14:paraId="7EC58FBA"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(a)     fill burette with sodium hydroxide</w:t>
      </w:r>
    </w:p>
    <w:p w14:paraId="7C27DCCF"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204EF659"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add sodium hydroxide from the burette to the hydrochloric acid and indicator</w:t>
      </w:r>
    </w:p>
    <w:p w14:paraId="104D85A2"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090C4E67"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 xml:space="preserve">stop when </w:t>
      </w:r>
      <w:proofErr w:type="spellStart"/>
      <w:r w:rsidRPr="008667CC">
        <w:rPr>
          <w:rFonts w:ascii="Arial" w:hAnsi="Arial" w:cs="Arial"/>
          <w:sz w:val="18"/>
          <w:szCs w:val="18"/>
          <w:lang w:val="en-US"/>
        </w:rPr>
        <w:t>colour</w:t>
      </w:r>
      <w:proofErr w:type="spellEnd"/>
      <w:r w:rsidRPr="008667CC">
        <w:rPr>
          <w:rFonts w:ascii="Arial" w:hAnsi="Arial" w:cs="Arial"/>
          <w:sz w:val="18"/>
          <w:szCs w:val="18"/>
          <w:lang w:val="en-US"/>
        </w:rPr>
        <w:t xml:space="preserve"> changes</w:t>
      </w:r>
    </w:p>
    <w:p w14:paraId="382881E3"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050BAB59"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measure volume used from burette</w:t>
      </w:r>
    </w:p>
    <w:p w14:paraId="2BB92C8E"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79EF1867"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proofErr w:type="gramStart"/>
      <w:r w:rsidRPr="008667CC">
        <w:rPr>
          <w:rFonts w:ascii="Arial" w:hAnsi="Arial" w:cs="Arial"/>
          <w:sz w:val="18"/>
          <w:szCs w:val="18"/>
          <w:lang w:val="en-US"/>
        </w:rPr>
        <w:t>plus</w:t>
      </w:r>
      <w:proofErr w:type="gramEnd"/>
      <w:r w:rsidRPr="008667CC">
        <w:rPr>
          <w:rFonts w:ascii="Arial" w:hAnsi="Arial" w:cs="Arial"/>
          <w:sz w:val="18"/>
          <w:szCs w:val="18"/>
          <w:lang w:val="en-US"/>
        </w:rPr>
        <w:t xml:space="preserve"> any </w:t>
      </w:r>
      <w:r w:rsidRPr="008667CC">
        <w:rPr>
          <w:rFonts w:ascii="Arial" w:hAnsi="Arial" w:cs="Arial"/>
          <w:b/>
          <w:bCs/>
          <w:sz w:val="18"/>
          <w:szCs w:val="18"/>
          <w:lang w:val="en-US"/>
        </w:rPr>
        <w:t>two</w:t>
      </w:r>
      <w:r w:rsidRPr="008667CC">
        <w:rPr>
          <w:rFonts w:ascii="Arial" w:hAnsi="Arial" w:cs="Arial"/>
          <w:sz w:val="18"/>
          <w:szCs w:val="18"/>
          <w:lang w:val="en-US"/>
        </w:rPr>
        <w:t xml:space="preserve"> from:</w:t>
      </w:r>
    </w:p>
    <w:p w14:paraId="648818EF"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stand flask on white tile</w:t>
      </w:r>
    </w:p>
    <w:p w14:paraId="543169DB"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swirl</w:t>
      </w:r>
    </w:p>
    <w:p w14:paraId="06B6D905"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add dropwise near the endpoint</w:t>
      </w:r>
    </w:p>
    <w:p w14:paraId="2FB03BDB"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w:t>
      </w:r>
      <w:r w:rsidRPr="008667CC">
        <w:rPr>
          <w:rFonts w:ascii="Arial" w:hAnsi="Arial" w:cs="Arial"/>
          <w:sz w:val="18"/>
          <w:szCs w:val="18"/>
          <w:lang w:val="en-US"/>
        </w:rPr>
        <w:t> </w:t>
      </w:r>
      <w:r w:rsidRPr="008667CC">
        <w:rPr>
          <w:rFonts w:ascii="Arial" w:hAnsi="Arial" w:cs="Arial"/>
          <w:sz w:val="18"/>
          <w:szCs w:val="18"/>
          <w:lang w:val="en-US"/>
        </w:rPr>
        <w:t> </w:t>
      </w:r>
      <w:r w:rsidRPr="008667CC">
        <w:rPr>
          <w:rFonts w:ascii="Arial" w:hAnsi="Arial" w:cs="Arial"/>
          <w:sz w:val="18"/>
          <w:szCs w:val="18"/>
          <w:lang w:val="en-US"/>
        </w:rPr>
        <w:t> repeat</w:t>
      </w:r>
    </w:p>
    <w:p w14:paraId="16F50C64"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2</w:t>
      </w:r>
    </w:p>
    <w:p w14:paraId="51E904E9"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(b)     filtration</w:t>
      </w:r>
    </w:p>
    <w:p w14:paraId="736E3B67"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66E9D9AC"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(c)     evaporate some of the solution and leave to cool</w:t>
      </w:r>
    </w:p>
    <w:p w14:paraId="3450940C"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b/>
          <w:bCs/>
          <w:i/>
          <w:iCs/>
          <w:sz w:val="18"/>
          <w:szCs w:val="18"/>
          <w:lang w:val="en-US"/>
        </w:rPr>
      </w:pPr>
      <w:r w:rsidRPr="008667CC">
        <w:rPr>
          <w:rFonts w:ascii="Arial" w:hAnsi="Arial" w:cs="Arial"/>
          <w:b/>
          <w:bCs/>
          <w:i/>
          <w:iCs/>
          <w:sz w:val="18"/>
          <w:szCs w:val="18"/>
          <w:lang w:val="en-US"/>
        </w:rPr>
        <w:t>or</w:t>
      </w:r>
    </w:p>
    <w:p w14:paraId="124C4DCE"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heat with an electric heater</w:t>
      </w:r>
    </w:p>
    <w:p w14:paraId="14518937" w14:textId="77777777" w:rsidR="008667CC" w:rsidRPr="008667CC" w:rsidRDefault="008667CC" w:rsidP="008667CC">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1709D15C" w14:textId="77777777" w:rsidR="008667CC" w:rsidRPr="008667CC" w:rsidRDefault="008667CC" w:rsidP="008667CC">
      <w:pPr>
        <w:widowControl w:val="0"/>
        <w:autoSpaceDE w:val="0"/>
        <w:autoSpaceDN w:val="0"/>
        <w:adjustRightInd w:val="0"/>
        <w:spacing w:after="0" w:line="240" w:lineRule="auto"/>
        <w:jc w:val="right"/>
        <w:rPr>
          <w:rFonts w:ascii="Arial" w:hAnsi="Arial" w:cs="Arial"/>
          <w:b/>
          <w:bCs/>
          <w:sz w:val="18"/>
          <w:szCs w:val="18"/>
          <w:lang w:val="en-US"/>
        </w:rPr>
      </w:pPr>
      <w:r w:rsidRPr="008667CC">
        <w:rPr>
          <w:rFonts w:ascii="Arial" w:hAnsi="Arial" w:cs="Arial"/>
          <w:b/>
          <w:bCs/>
          <w:sz w:val="18"/>
          <w:szCs w:val="18"/>
          <w:lang w:val="en-US"/>
        </w:rPr>
        <w:t>[8]</w:t>
      </w:r>
    </w:p>
    <w:p w14:paraId="6EB169BF" w14:textId="77777777" w:rsidR="008667CC" w:rsidRPr="008667CC" w:rsidRDefault="008667CC" w:rsidP="008667CC">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8667CC">
        <w:rPr>
          <w:rFonts w:ascii="Arial" w:hAnsi="Arial" w:cs="Arial"/>
          <w:b/>
          <w:bCs/>
          <w:color w:val="000000"/>
          <w:sz w:val="18"/>
          <w:szCs w:val="18"/>
          <w:lang w:val="en-US"/>
        </w:rPr>
        <w:t>Q20.</w:t>
      </w:r>
    </w:p>
    <w:p w14:paraId="2732AE7D"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(a)       Marks awarded for this answer will be determined by the Quality of Written Communication (QWC) as well as the standard of the scientific response.</w:t>
      </w:r>
      <w:r w:rsidRPr="008667CC">
        <w:rPr>
          <w:rFonts w:ascii="Arial" w:hAnsi="Arial" w:cs="Arial"/>
          <w:sz w:val="18"/>
          <w:szCs w:val="18"/>
          <w:lang w:val="en-US"/>
        </w:rPr>
        <w:br/>
        <w:t>Examiners should also apply a "best-fit" approach to the marking.</w:t>
      </w:r>
    </w:p>
    <w:p w14:paraId="5E5CACAD"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b/>
          <w:bCs/>
          <w:sz w:val="18"/>
          <w:szCs w:val="18"/>
          <w:lang w:val="en-US"/>
        </w:rPr>
      </w:pPr>
      <w:r w:rsidRPr="008667CC">
        <w:rPr>
          <w:rFonts w:ascii="Arial" w:hAnsi="Arial" w:cs="Arial"/>
          <w:b/>
          <w:bCs/>
          <w:sz w:val="18"/>
          <w:szCs w:val="18"/>
          <w:lang w:val="en-US"/>
        </w:rPr>
        <w:t>0 marks</w:t>
      </w:r>
    </w:p>
    <w:p w14:paraId="24595CB0"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sz w:val="18"/>
          <w:szCs w:val="18"/>
          <w:lang w:val="en-US"/>
        </w:rPr>
        <w:t>No relevant content.</w:t>
      </w:r>
    </w:p>
    <w:p w14:paraId="13459EBC"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b/>
          <w:bCs/>
          <w:sz w:val="18"/>
          <w:szCs w:val="18"/>
          <w:lang w:val="en-US"/>
        </w:rPr>
        <w:t>Level 1 (1-2 marks)</w:t>
      </w:r>
      <w:r w:rsidRPr="008667CC">
        <w:rPr>
          <w:rFonts w:ascii="Arial" w:hAnsi="Arial" w:cs="Arial"/>
          <w:b/>
          <w:bCs/>
          <w:sz w:val="18"/>
          <w:szCs w:val="18"/>
          <w:lang w:val="en-US"/>
        </w:rPr>
        <w:br/>
      </w:r>
      <w:r w:rsidRPr="008667CC">
        <w:rPr>
          <w:rFonts w:ascii="Arial" w:hAnsi="Arial" w:cs="Arial"/>
          <w:sz w:val="18"/>
          <w:szCs w:val="18"/>
          <w:lang w:val="en-US"/>
        </w:rPr>
        <w:t>There is a simple description of a laboratory procedure for obtaining potassium chloride.</w:t>
      </w:r>
    </w:p>
    <w:p w14:paraId="70E7611E"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b/>
          <w:bCs/>
          <w:sz w:val="18"/>
          <w:szCs w:val="18"/>
          <w:lang w:val="en-US"/>
        </w:rPr>
        <w:t>Level 2 (3-4 marks)</w:t>
      </w:r>
      <w:r w:rsidRPr="008667CC">
        <w:rPr>
          <w:rFonts w:ascii="Arial" w:hAnsi="Arial" w:cs="Arial"/>
          <w:b/>
          <w:bCs/>
          <w:sz w:val="18"/>
          <w:szCs w:val="18"/>
          <w:lang w:val="en-US"/>
        </w:rPr>
        <w:br/>
      </w:r>
      <w:r w:rsidRPr="008667CC">
        <w:rPr>
          <w:rFonts w:ascii="Arial" w:hAnsi="Arial" w:cs="Arial"/>
          <w:sz w:val="18"/>
          <w:szCs w:val="18"/>
          <w:lang w:val="en-US"/>
        </w:rPr>
        <w:t>There is a clear description of a laboratory procedure for obtaining potassium chloride from potassium hydroxide solution and hydrochloric acid that does not necessarily allow the procedure to be completed successfully by another person. The answer must include the use of an indicator or a method of obtaining crystals.</w:t>
      </w:r>
    </w:p>
    <w:p w14:paraId="7785BF65"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b/>
          <w:bCs/>
          <w:sz w:val="18"/>
          <w:szCs w:val="18"/>
          <w:lang w:val="en-US"/>
        </w:rPr>
        <w:lastRenderedPageBreak/>
        <w:t>Level 3 (5-6 marks)</w:t>
      </w:r>
      <w:r w:rsidRPr="008667CC">
        <w:rPr>
          <w:rFonts w:ascii="Arial" w:hAnsi="Arial" w:cs="Arial"/>
          <w:b/>
          <w:bCs/>
          <w:sz w:val="18"/>
          <w:szCs w:val="18"/>
          <w:lang w:val="en-US"/>
        </w:rPr>
        <w:br/>
      </w:r>
      <w:r w:rsidRPr="008667CC">
        <w:rPr>
          <w:rFonts w:ascii="Arial" w:hAnsi="Arial" w:cs="Arial"/>
          <w:sz w:val="18"/>
          <w:szCs w:val="18"/>
          <w:lang w:val="en-US"/>
        </w:rPr>
        <w:t>There is a detailed description of a laboratory procedure for obtaining potassium chloride from potassium hydroxide solution and hydrochloric acid that can be followed by another person. The answer must include the use of an indicator and a method of obtaining crystals.</w:t>
      </w:r>
    </w:p>
    <w:p w14:paraId="610C7D80"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b/>
          <w:bCs/>
          <w:sz w:val="18"/>
          <w:szCs w:val="18"/>
          <w:lang w:val="en-US"/>
        </w:rPr>
      </w:pPr>
      <w:r w:rsidRPr="008667CC">
        <w:rPr>
          <w:rFonts w:ascii="Arial" w:hAnsi="Arial" w:cs="Arial"/>
          <w:b/>
          <w:bCs/>
          <w:sz w:val="18"/>
          <w:szCs w:val="18"/>
          <w:lang w:val="en-US"/>
        </w:rPr>
        <w:t>examples of the chemistry/social points made in the response:</w:t>
      </w:r>
    </w:p>
    <w:p w14:paraId="3737826C"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        One reagent in beaker (or similar)</w:t>
      </w:r>
    </w:p>
    <w:p w14:paraId="67934ACA"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        Add (any named) indicator</w:t>
      </w:r>
    </w:p>
    <w:p w14:paraId="18A91442"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 xml:space="preserve">•        Add </w:t>
      </w:r>
      <w:proofErr w:type="gramStart"/>
      <w:r w:rsidRPr="008667CC">
        <w:rPr>
          <w:rFonts w:ascii="Arial" w:hAnsi="Arial" w:cs="Arial"/>
          <w:sz w:val="18"/>
          <w:szCs w:val="18"/>
          <w:lang w:val="en-US"/>
        </w:rPr>
        <w:t>other</w:t>
      </w:r>
      <w:proofErr w:type="gramEnd"/>
      <w:r w:rsidRPr="008667CC">
        <w:rPr>
          <w:rFonts w:ascii="Arial" w:hAnsi="Arial" w:cs="Arial"/>
          <w:sz w:val="18"/>
          <w:szCs w:val="18"/>
          <w:lang w:val="en-US"/>
        </w:rPr>
        <w:t xml:space="preserve"> reagent</w:t>
      </w:r>
    </w:p>
    <w:p w14:paraId="297AD888"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        Swirl or mix</w:t>
      </w:r>
    </w:p>
    <w:p w14:paraId="68D1A7DB"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        Add dropwise near end point</w:t>
      </w:r>
    </w:p>
    <w:p w14:paraId="4E215D37"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 xml:space="preserve">•        Stop addition at change of indicator </w:t>
      </w:r>
      <w:proofErr w:type="spellStart"/>
      <w:r w:rsidRPr="008667CC">
        <w:rPr>
          <w:rFonts w:ascii="Arial" w:hAnsi="Arial" w:cs="Arial"/>
          <w:sz w:val="18"/>
          <w:szCs w:val="18"/>
          <w:lang w:val="en-US"/>
        </w:rPr>
        <w:t>colour</w:t>
      </w:r>
      <w:proofErr w:type="spellEnd"/>
    </w:p>
    <w:p w14:paraId="7101ECF5"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        Note volume of reagent added</w:t>
      </w:r>
    </w:p>
    <w:p w14:paraId="71EC5502"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 xml:space="preserve">•        Repeat without indicator, adding same volume of reagent </w:t>
      </w:r>
      <w:r w:rsidRPr="008667CC">
        <w:rPr>
          <w:rFonts w:ascii="Arial" w:hAnsi="Arial" w:cs="Arial"/>
          <w:b/>
          <w:bCs/>
          <w:sz w:val="18"/>
          <w:szCs w:val="18"/>
          <w:lang w:val="en-US"/>
        </w:rPr>
        <w:t>or</w:t>
      </w:r>
      <w:r w:rsidRPr="008667CC">
        <w:rPr>
          <w:rFonts w:ascii="Arial" w:hAnsi="Arial" w:cs="Arial"/>
          <w:sz w:val="18"/>
          <w:szCs w:val="18"/>
          <w:lang w:val="en-US"/>
        </w:rPr>
        <w:t xml:space="preserve"> remove indicator using charcoal</w:t>
      </w:r>
    </w:p>
    <w:p w14:paraId="12861E0C"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        Pour solution into basin / dish</w:t>
      </w:r>
    </w:p>
    <w:p w14:paraId="3E3B70A0"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        Heat (using Bunsen burner)</w:t>
      </w:r>
    </w:p>
    <w:p w14:paraId="095C81CB"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 xml:space="preserve">•        Leave to </w:t>
      </w:r>
      <w:proofErr w:type="spellStart"/>
      <w:r w:rsidRPr="008667CC">
        <w:rPr>
          <w:rFonts w:ascii="Arial" w:hAnsi="Arial" w:cs="Arial"/>
          <w:sz w:val="18"/>
          <w:szCs w:val="18"/>
          <w:lang w:val="en-US"/>
        </w:rPr>
        <w:t>crystallise</w:t>
      </w:r>
      <w:proofErr w:type="spellEnd"/>
      <w:r w:rsidRPr="008667CC">
        <w:rPr>
          <w:rFonts w:ascii="Arial" w:hAnsi="Arial" w:cs="Arial"/>
          <w:sz w:val="18"/>
          <w:szCs w:val="18"/>
          <w:lang w:val="en-US"/>
        </w:rPr>
        <w:t xml:space="preserve"> / leave for water to evaporate / boil off water</w:t>
      </w:r>
    </w:p>
    <w:p w14:paraId="3CEC1027" w14:textId="77777777" w:rsidR="008667CC" w:rsidRPr="008667CC" w:rsidRDefault="008667CC" w:rsidP="008667CC">
      <w:pPr>
        <w:widowControl w:val="0"/>
        <w:autoSpaceDE w:val="0"/>
        <w:autoSpaceDN w:val="0"/>
        <w:adjustRightInd w:val="0"/>
        <w:spacing w:after="0" w:line="240" w:lineRule="auto"/>
        <w:ind w:left="1134" w:right="567"/>
        <w:rPr>
          <w:rFonts w:ascii="Arial" w:hAnsi="Arial" w:cs="Arial"/>
          <w:sz w:val="18"/>
          <w:szCs w:val="18"/>
          <w:lang w:val="en-US"/>
        </w:rPr>
      </w:pPr>
      <w:r w:rsidRPr="008667CC">
        <w:rPr>
          <w:rFonts w:ascii="Arial" w:hAnsi="Arial" w:cs="Arial"/>
          <w:b/>
          <w:bCs/>
          <w:sz w:val="18"/>
          <w:szCs w:val="18"/>
          <w:lang w:val="en-US"/>
        </w:rPr>
        <w:t>Accept</w:t>
      </w:r>
      <w:r w:rsidRPr="008667CC">
        <w:rPr>
          <w:rFonts w:ascii="Arial" w:hAnsi="Arial" w:cs="Arial"/>
          <w:sz w:val="18"/>
          <w:szCs w:val="18"/>
          <w:lang w:val="en-US"/>
        </w:rPr>
        <w:t xml:space="preserve"> any answers based on titration</w:t>
      </w:r>
    </w:p>
    <w:p w14:paraId="473485FA" w14:textId="77777777" w:rsidR="008667CC" w:rsidRPr="008667CC" w:rsidRDefault="008667CC" w:rsidP="008667CC">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6</w:t>
      </w:r>
    </w:p>
    <w:p w14:paraId="4504B18B" w14:textId="77777777" w:rsidR="008667CC" w:rsidRPr="008667CC" w:rsidRDefault="008667CC" w:rsidP="008667CC">
      <w:pPr>
        <w:widowControl w:val="0"/>
        <w:autoSpaceDE w:val="0"/>
        <w:autoSpaceDN w:val="0"/>
        <w:adjustRightInd w:val="0"/>
        <w:spacing w:after="0" w:line="240" w:lineRule="auto"/>
        <w:ind w:left="1134" w:right="567" w:hanging="567"/>
        <w:rPr>
          <w:rFonts w:ascii="Arial" w:hAnsi="Arial" w:cs="Arial"/>
          <w:sz w:val="18"/>
          <w:szCs w:val="18"/>
          <w:lang w:val="en-US"/>
        </w:rPr>
      </w:pPr>
      <w:r w:rsidRPr="008667CC">
        <w:rPr>
          <w:rFonts w:ascii="Arial" w:hAnsi="Arial" w:cs="Arial"/>
          <w:sz w:val="18"/>
          <w:szCs w:val="18"/>
          <w:lang w:val="en-US"/>
        </w:rPr>
        <w:t>(b)     nitric (acid)</w:t>
      </w:r>
    </w:p>
    <w:p w14:paraId="601C06A6"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vertAlign w:val="subscript"/>
          <w:lang w:val="en-US"/>
        </w:rPr>
      </w:pPr>
      <w:r w:rsidRPr="008667CC">
        <w:rPr>
          <w:rFonts w:ascii="Arial" w:hAnsi="Arial" w:cs="Arial"/>
          <w:i/>
          <w:iCs/>
          <w:sz w:val="18"/>
          <w:szCs w:val="18"/>
          <w:lang w:val="en-US"/>
        </w:rPr>
        <w:t>allow HNO</w:t>
      </w:r>
      <w:r w:rsidRPr="008667CC">
        <w:rPr>
          <w:rFonts w:ascii="Arial" w:hAnsi="Arial" w:cs="Arial"/>
          <w:i/>
          <w:iCs/>
          <w:sz w:val="18"/>
          <w:szCs w:val="18"/>
          <w:vertAlign w:val="subscript"/>
          <w:lang w:val="en-US"/>
        </w:rPr>
        <w:t>3</w:t>
      </w:r>
    </w:p>
    <w:p w14:paraId="2E37F063"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ignore incorrect formula</w:t>
      </w:r>
    </w:p>
    <w:p w14:paraId="330DD6E3" w14:textId="77777777" w:rsidR="008667CC" w:rsidRPr="008667CC" w:rsidRDefault="008667CC" w:rsidP="008667CC">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34F9A2E6" w14:textId="77777777" w:rsidR="008667CC" w:rsidRPr="008667CC" w:rsidRDefault="008667CC" w:rsidP="008667CC">
      <w:pPr>
        <w:widowControl w:val="0"/>
        <w:autoSpaceDE w:val="0"/>
        <w:autoSpaceDN w:val="0"/>
        <w:adjustRightInd w:val="0"/>
        <w:spacing w:after="0" w:line="240" w:lineRule="auto"/>
        <w:ind w:left="1701" w:right="567" w:hanging="1134"/>
        <w:rPr>
          <w:rFonts w:ascii="Arial" w:hAnsi="Arial" w:cs="Arial"/>
          <w:sz w:val="18"/>
          <w:szCs w:val="18"/>
          <w:lang w:val="en-US"/>
        </w:rPr>
      </w:pPr>
      <w:r w:rsidRPr="008667CC">
        <w:rPr>
          <w:rFonts w:ascii="Arial" w:hAnsi="Arial" w:cs="Arial"/>
          <w:sz w:val="18"/>
          <w:szCs w:val="18"/>
          <w:lang w:val="en-US"/>
        </w:rPr>
        <w:t>(c)  </w:t>
      </w:r>
      <w:proofErr w:type="gramStart"/>
      <w:r w:rsidRPr="008667CC">
        <w:rPr>
          <w:rFonts w:ascii="Arial" w:hAnsi="Arial" w:cs="Arial"/>
          <w:sz w:val="18"/>
          <w:szCs w:val="18"/>
          <w:lang w:val="en-US"/>
        </w:rPr>
        <w:t>   (</w:t>
      </w:r>
      <w:proofErr w:type="spellStart"/>
      <w:proofErr w:type="gramEnd"/>
      <w:r w:rsidRPr="008667CC">
        <w:rPr>
          <w:rFonts w:ascii="Arial" w:hAnsi="Arial" w:cs="Arial"/>
          <w:sz w:val="18"/>
          <w:szCs w:val="18"/>
          <w:lang w:val="en-US"/>
        </w:rPr>
        <w:t>i</w:t>
      </w:r>
      <w:proofErr w:type="spellEnd"/>
      <w:r w:rsidRPr="008667CC">
        <w:rPr>
          <w:rFonts w:ascii="Arial" w:hAnsi="Arial" w:cs="Arial"/>
          <w:sz w:val="18"/>
          <w:szCs w:val="18"/>
          <w:lang w:val="en-US"/>
        </w:rPr>
        <w:t xml:space="preserve">)     because it is a </w:t>
      </w:r>
      <w:proofErr w:type="spellStart"/>
      <w:r w:rsidRPr="008667CC">
        <w:rPr>
          <w:rFonts w:ascii="Arial" w:hAnsi="Arial" w:cs="Arial"/>
          <w:sz w:val="18"/>
          <w:szCs w:val="18"/>
          <w:lang w:val="en-US"/>
        </w:rPr>
        <w:t>fertiliser</w:t>
      </w:r>
      <w:proofErr w:type="spellEnd"/>
      <w:r w:rsidRPr="008667CC">
        <w:rPr>
          <w:rFonts w:ascii="Arial" w:hAnsi="Arial" w:cs="Arial"/>
          <w:sz w:val="18"/>
          <w:szCs w:val="18"/>
          <w:lang w:val="en-US"/>
        </w:rPr>
        <w:t xml:space="preserve"> / helps plants grow</w:t>
      </w:r>
    </w:p>
    <w:p w14:paraId="67EB22A0"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allow plant food</w:t>
      </w:r>
    </w:p>
    <w:p w14:paraId="429C427F"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 xml:space="preserve">do </w:t>
      </w:r>
      <w:r w:rsidRPr="008667CC">
        <w:rPr>
          <w:rFonts w:ascii="Arial" w:hAnsi="Arial" w:cs="Arial"/>
          <w:b/>
          <w:bCs/>
          <w:i/>
          <w:iCs/>
          <w:sz w:val="18"/>
          <w:szCs w:val="18"/>
          <w:lang w:val="en-US"/>
        </w:rPr>
        <w:t>not</w:t>
      </w:r>
      <w:r w:rsidRPr="008667CC">
        <w:rPr>
          <w:rFonts w:ascii="Arial" w:hAnsi="Arial" w:cs="Arial"/>
          <w:i/>
          <w:iCs/>
          <w:sz w:val="18"/>
          <w:szCs w:val="18"/>
          <w:lang w:val="en-US"/>
        </w:rPr>
        <w:t xml:space="preserve"> accept pesticide / herbicide / </w:t>
      </w:r>
      <w:proofErr w:type="spellStart"/>
      <w:r w:rsidRPr="008667CC">
        <w:rPr>
          <w:rFonts w:ascii="Arial" w:hAnsi="Arial" w:cs="Arial"/>
          <w:i/>
          <w:iCs/>
          <w:sz w:val="18"/>
          <w:szCs w:val="18"/>
          <w:lang w:val="en-US"/>
        </w:rPr>
        <w:t>neutralising</w:t>
      </w:r>
      <w:proofErr w:type="spellEnd"/>
      <w:r w:rsidRPr="008667CC">
        <w:rPr>
          <w:rFonts w:ascii="Arial" w:hAnsi="Arial" w:cs="Arial"/>
          <w:i/>
          <w:iCs/>
          <w:sz w:val="18"/>
          <w:szCs w:val="18"/>
          <w:lang w:val="en-US"/>
        </w:rPr>
        <w:t xml:space="preserve"> soil</w:t>
      </w:r>
    </w:p>
    <w:p w14:paraId="7FAFCAF7" w14:textId="77777777" w:rsidR="008667CC" w:rsidRPr="008667CC" w:rsidRDefault="008667CC" w:rsidP="008667CC">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160A54DA" w14:textId="77777777" w:rsidR="008667CC" w:rsidRPr="008667CC" w:rsidRDefault="008667CC" w:rsidP="008667CC">
      <w:pPr>
        <w:widowControl w:val="0"/>
        <w:autoSpaceDE w:val="0"/>
        <w:autoSpaceDN w:val="0"/>
        <w:adjustRightInd w:val="0"/>
        <w:spacing w:after="0" w:line="240" w:lineRule="auto"/>
        <w:ind w:left="1701" w:right="567" w:hanging="567"/>
        <w:rPr>
          <w:rFonts w:ascii="Arial" w:hAnsi="Arial" w:cs="Arial"/>
          <w:sz w:val="18"/>
          <w:szCs w:val="18"/>
          <w:lang w:val="en-US"/>
        </w:rPr>
      </w:pPr>
      <w:r w:rsidRPr="008667CC">
        <w:rPr>
          <w:rFonts w:ascii="Arial" w:hAnsi="Arial" w:cs="Arial"/>
          <w:sz w:val="18"/>
          <w:szCs w:val="18"/>
          <w:lang w:val="en-US"/>
        </w:rPr>
        <w:t>(ii)    tick by: ‘Should farmers stop using ammonium nitrate on their land?’</w:t>
      </w:r>
    </w:p>
    <w:p w14:paraId="2565F10F" w14:textId="77777777" w:rsidR="008667CC" w:rsidRPr="008667CC" w:rsidRDefault="008667CC" w:rsidP="008667CC">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1</w:t>
      </w:r>
    </w:p>
    <w:p w14:paraId="52DD9953" w14:textId="77777777" w:rsidR="008667CC" w:rsidRPr="008667CC" w:rsidRDefault="008667CC" w:rsidP="008667CC">
      <w:pPr>
        <w:widowControl w:val="0"/>
        <w:autoSpaceDE w:val="0"/>
        <w:autoSpaceDN w:val="0"/>
        <w:adjustRightInd w:val="0"/>
        <w:spacing w:after="0" w:line="240" w:lineRule="auto"/>
        <w:ind w:left="2268" w:right="567" w:hanging="567"/>
        <w:rPr>
          <w:rFonts w:ascii="Arial" w:hAnsi="Arial" w:cs="Arial"/>
          <w:sz w:val="18"/>
          <w:szCs w:val="18"/>
          <w:lang w:val="en-US"/>
        </w:rPr>
      </w:pPr>
      <w:r w:rsidRPr="008667CC">
        <w:rPr>
          <w:rFonts w:ascii="Arial" w:hAnsi="Arial" w:cs="Arial"/>
          <w:sz w:val="18"/>
          <w:szCs w:val="18"/>
          <w:lang w:val="en-US"/>
        </w:rPr>
        <w:t xml:space="preserve">any </w:t>
      </w:r>
      <w:r w:rsidRPr="008667CC">
        <w:rPr>
          <w:rFonts w:ascii="Arial" w:hAnsi="Arial" w:cs="Arial"/>
          <w:b/>
          <w:bCs/>
          <w:sz w:val="18"/>
          <w:szCs w:val="18"/>
          <w:lang w:val="en-US"/>
        </w:rPr>
        <w:t>two</w:t>
      </w:r>
      <w:r w:rsidRPr="008667CC">
        <w:rPr>
          <w:rFonts w:ascii="Arial" w:hAnsi="Arial" w:cs="Arial"/>
          <w:sz w:val="18"/>
          <w:szCs w:val="18"/>
          <w:lang w:val="en-US"/>
        </w:rPr>
        <w:t xml:space="preserve"> from:</w:t>
      </w:r>
    </w:p>
    <w:p w14:paraId="1A4FECEE" w14:textId="77777777" w:rsidR="008667CC" w:rsidRPr="008667CC" w:rsidRDefault="008667CC" w:rsidP="008667CC">
      <w:pPr>
        <w:widowControl w:val="0"/>
        <w:autoSpaceDE w:val="0"/>
        <w:autoSpaceDN w:val="0"/>
        <w:adjustRightInd w:val="0"/>
        <w:spacing w:after="0" w:line="240" w:lineRule="auto"/>
        <w:ind w:left="2268" w:right="567" w:hanging="567"/>
        <w:rPr>
          <w:rFonts w:ascii="Arial" w:hAnsi="Arial" w:cs="Arial"/>
          <w:sz w:val="18"/>
          <w:szCs w:val="18"/>
          <w:lang w:val="en-US"/>
        </w:rPr>
      </w:pPr>
      <w:r w:rsidRPr="008667CC">
        <w:rPr>
          <w:rFonts w:ascii="Arial" w:hAnsi="Arial" w:cs="Arial"/>
          <w:sz w:val="18"/>
          <w:szCs w:val="18"/>
          <w:lang w:val="en-US"/>
        </w:rPr>
        <w:t>•       cannot be done by experiment</w:t>
      </w:r>
    </w:p>
    <w:p w14:paraId="07412FE5"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accept difficult to get / not enough evidence</w:t>
      </w:r>
    </w:p>
    <w:p w14:paraId="6AD717F7" w14:textId="77777777" w:rsidR="008667CC" w:rsidRPr="008667CC" w:rsidRDefault="008667CC" w:rsidP="008667CC">
      <w:pPr>
        <w:widowControl w:val="0"/>
        <w:autoSpaceDE w:val="0"/>
        <w:autoSpaceDN w:val="0"/>
        <w:adjustRightInd w:val="0"/>
        <w:spacing w:after="0" w:line="240" w:lineRule="auto"/>
        <w:ind w:left="2268" w:right="567" w:hanging="567"/>
        <w:rPr>
          <w:rFonts w:ascii="Arial" w:hAnsi="Arial" w:cs="Arial"/>
          <w:sz w:val="18"/>
          <w:szCs w:val="18"/>
          <w:lang w:val="en-US"/>
        </w:rPr>
      </w:pPr>
      <w:r w:rsidRPr="008667CC">
        <w:rPr>
          <w:rFonts w:ascii="Arial" w:hAnsi="Arial" w:cs="Arial"/>
          <w:sz w:val="18"/>
          <w:szCs w:val="18"/>
          <w:lang w:val="en-US"/>
        </w:rPr>
        <w:t>•       based on opinion / view</w:t>
      </w:r>
    </w:p>
    <w:p w14:paraId="58BF4C46"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allow must be done by survey</w:t>
      </w:r>
    </w:p>
    <w:p w14:paraId="3DDE08D9" w14:textId="77777777" w:rsidR="008667CC" w:rsidRPr="008667CC" w:rsidRDefault="008667CC" w:rsidP="008667CC">
      <w:pPr>
        <w:widowControl w:val="0"/>
        <w:autoSpaceDE w:val="0"/>
        <w:autoSpaceDN w:val="0"/>
        <w:adjustRightInd w:val="0"/>
        <w:spacing w:after="0" w:line="240" w:lineRule="auto"/>
        <w:ind w:left="2268" w:right="567" w:hanging="567"/>
        <w:rPr>
          <w:rFonts w:ascii="Arial" w:hAnsi="Arial" w:cs="Arial"/>
          <w:sz w:val="18"/>
          <w:szCs w:val="18"/>
          <w:lang w:val="en-US"/>
        </w:rPr>
      </w:pPr>
      <w:r w:rsidRPr="008667CC">
        <w:rPr>
          <w:rFonts w:ascii="Arial" w:hAnsi="Arial" w:cs="Arial"/>
          <w:sz w:val="18"/>
          <w:szCs w:val="18"/>
          <w:lang w:val="en-US"/>
        </w:rPr>
        <w:t xml:space="preserve">•       ethical </w:t>
      </w:r>
      <w:r w:rsidRPr="008667CC">
        <w:rPr>
          <w:rFonts w:ascii="Arial" w:hAnsi="Arial" w:cs="Arial"/>
          <w:b/>
          <w:bCs/>
          <w:sz w:val="18"/>
          <w:szCs w:val="18"/>
          <w:lang w:val="en-US"/>
        </w:rPr>
        <w:t>or</w:t>
      </w:r>
      <w:r w:rsidRPr="008667CC">
        <w:rPr>
          <w:rFonts w:ascii="Arial" w:hAnsi="Arial" w:cs="Arial"/>
          <w:sz w:val="18"/>
          <w:szCs w:val="18"/>
          <w:lang w:val="en-US"/>
        </w:rPr>
        <w:t xml:space="preserve"> economic issue</w:t>
      </w:r>
    </w:p>
    <w:p w14:paraId="0A064A7F" w14:textId="77777777" w:rsidR="008667CC" w:rsidRPr="008667CC" w:rsidRDefault="008667CC" w:rsidP="008667CC">
      <w:pPr>
        <w:widowControl w:val="0"/>
        <w:autoSpaceDE w:val="0"/>
        <w:autoSpaceDN w:val="0"/>
        <w:adjustRightInd w:val="0"/>
        <w:spacing w:after="0" w:line="240" w:lineRule="auto"/>
        <w:ind w:left="2268" w:right="1701"/>
        <w:rPr>
          <w:rFonts w:ascii="Arial" w:hAnsi="Arial" w:cs="Arial"/>
          <w:i/>
          <w:iCs/>
          <w:sz w:val="18"/>
          <w:szCs w:val="18"/>
          <w:lang w:val="en-US"/>
        </w:rPr>
      </w:pPr>
      <w:r w:rsidRPr="008667CC">
        <w:rPr>
          <w:rFonts w:ascii="Arial" w:hAnsi="Arial" w:cs="Arial"/>
          <w:i/>
          <w:iCs/>
          <w:sz w:val="18"/>
          <w:szCs w:val="18"/>
          <w:lang w:val="en-US"/>
        </w:rPr>
        <w:t xml:space="preserve">if top box ticked allow </w:t>
      </w:r>
      <w:r w:rsidRPr="008667CC">
        <w:rPr>
          <w:rFonts w:ascii="Arial" w:hAnsi="Arial" w:cs="Arial"/>
          <w:b/>
          <w:bCs/>
          <w:i/>
          <w:iCs/>
          <w:sz w:val="18"/>
          <w:szCs w:val="18"/>
          <w:lang w:val="en-US"/>
        </w:rPr>
        <w:t>1</w:t>
      </w:r>
      <w:r w:rsidRPr="008667CC">
        <w:rPr>
          <w:rFonts w:ascii="Arial" w:hAnsi="Arial" w:cs="Arial"/>
          <w:i/>
          <w:iCs/>
          <w:sz w:val="18"/>
          <w:szCs w:val="18"/>
          <w:lang w:val="en-US"/>
        </w:rPr>
        <w:t xml:space="preserve"> mark for drinking water varies from place to place</w:t>
      </w:r>
    </w:p>
    <w:p w14:paraId="2E649F90" w14:textId="77777777" w:rsidR="008667CC" w:rsidRPr="008667CC" w:rsidRDefault="008667CC" w:rsidP="008667CC">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667CC">
        <w:rPr>
          <w:rFonts w:ascii="Times New Roman" w:hAnsi="Times New Roman" w:cs="Times New Roman"/>
          <w:b/>
          <w:bCs/>
          <w:sz w:val="18"/>
          <w:szCs w:val="18"/>
          <w:lang w:val="en-US"/>
        </w:rPr>
        <w:t>2</w:t>
      </w:r>
    </w:p>
    <w:p w14:paraId="654A1E58" w14:textId="77777777" w:rsidR="008667CC" w:rsidRPr="008667CC" w:rsidRDefault="008667CC" w:rsidP="008667CC">
      <w:pPr>
        <w:widowControl w:val="0"/>
        <w:autoSpaceDE w:val="0"/>
        <w:autoSpaceDN w:val="0"/>
        <w:adjustRightInd w:val="0"/>
        <w:spacing w:after="0" w:line="240" w:lineRule="auto"/>
        <w:jc w:val="right"/>
        <w:rPr>
          <w:rFonts w:ascii="Arial" w:hAnsi="Arial" w:cs="Arial"/>
          <w:b/>
          <w:bCs/>
          <w:sz w:val="18"/>
          <w:szCs w:val="18"/>
          <w:lang w:val="en-US"/>
        </w:rPr>
      </w:pPr>
      <w:r w:rsidRPr="008667CC">
        <w:rPr>
          <w:rFonts w:ascii="Arial" w:hAnsi="Arial" w:cs="Arial"/>
          <w:b/>
          <w:bCs/>
          <w:sz w:val="18"/>
          <w:szCs w:val="18"/>
          <w:lang w:val="en-US"/>
        </w:rPr>
        <w:t>[11]</w:t>
      </w:r>
    </w:p>
    <w:p w14:paraId="677AF74C" w14:textId="77777777" w:rsidR="008667CC" w:rsidRPr="00472A36" w:rsidRDefault="00472A36" w:rsidP="00D32FEE">
      <w:pPr>
        <w:spacing w:after="0"/>
        <w:rPr>
          <w:b/>
          <w:sz w:val="18"/>
          <w:szCs w:val="18"/>
          <w:u w:val="single"/>
        </w:rPr>
      </w:pPr>
      <w:r w:rsidRPr="00472A36">
        <w:rPr>
          <w:b/>
          <w:sz w:val="18"/>
          <w:szCs w:val="18"/>
          <w:u w:val="single"/>
        </w:rPr>
        <w:t>Section 3: 6 Mark Questions Mark Scheme</w:t>
      </w:r>
    </w:p>
    <w:p w14:paraId="736E1CF0" w14:textId="77777777" w:rsidR="00472A36" w:rsidRDefault="00472A36" w:rsidP="00D32FEE">
      <w:pPr>
        <w:spacing w:after="0"/>
        <w:rPr>
          <w:sz w:val="18"/>
          <w:szCs w:val="18"/>
        </w:rPr>
      </w:pPr>
    </w:p>
    <w:p w14:paraId="62590677" w14:textId="77777777" w:rsidR="00472A36" w:rsidRPr="00472A36" w:rsidRDefault="00472A36" w:rsidP="00472A36">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72A36">
        <w:rPr>
          <w:rFonts w:ascii="Arial" w:hAnsi="Arial" w:cs="Arial"/>
          <w:b/>
          <w:bCs/>
          <w:color w:val="000000"/>
          <w:sz w:val="18"/>
          <w:szCs w:val="18"/>
          <w:lang w:val="en-US"/>
        </w:rPr>
        <w:t>Q21.</w:t>
      </w:r>
    </w:p>
    <w:p w14:paraId="0C59F700"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lang w:val="en-US"/>
        </w:rPr>
      </w:pPr>
      <w:r w:rsidRPr="00472A36">
        <w:rPr>
          <w:rFonts w:ascii="Arial" w:hAnsi="Arial" w:cs="Arial"/>
          <w:sz w:val="18"/>
          <w:szCs w:val="18"/>
          <w:lang w:val="en-US"/>
        </w:rPr>
        <w:t>(a)     Sulfur dioxide causes acid rain.</w:t>
      </w:r>
    </w:p>
    <w:p w14:paraId="72656076"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3632882D" w14:textId="77777777" w:rsidR="00472A36" w:rsidRPr="00472A36" w:rsidRDefault="00472A36" w:rsidP="00472A36">
      <w:pPr>
        <w:widowControl w:val="0"/>
        <w:autoSpaceDE w:val="0"/>
        <w:autoSpaceDN w:val="0"/>
        <w:adjustRightInd w:val="0"/>
        <w:spacing w:after="0" w:line="240" w:lineRule="auto"/>
        <w:ind w:left="1134" w:right="1134" w:hanging="567"/>
        <w:rPr>
          <w:rFonts w:ascii="Arial" w:hAnsi="Arial" w:cs="Arial"/>
          <w:sz w:val="18"/>
          <w:szCs w:val="18"/>
          <w:lang w:val="en-US"/>
        </w:rPr>
      </w:pPr>
      <w:r w:rsidRPr="00472A36">
        <w:rPr>
          <w:rFonts w:ascii="Arial" w:hAnsi="Arial" w:cs="Arial"/>
          <w:sz w:val="18"/>
          <w:szCs w:val="18"/>
          <w:lang w:val="en-US"/>
        </w:rPr>
        <w:t>(b)     red / orange / yellow</w:t>
      </w:r>
    </w:p>
    <w:p w14:paraId="4B9F032F"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do </w:t>
      </w:r>
      <w:r w:rsidRPr="00472A36">
        <w:rPr>
          <w:rFonts w:ascii="Arial" w:hAnsi="Arial" w:cs="Arial"/>
          <w:b/>
          <w:bCs/>
          <w:i/>
          <w:iCs/>
          <w:sz w:val="18"/>
          <w:szCs w:val="18"/>
          <w:lang w:val="en-US"/>
        </w:rPr>
        <w:t>not</w:t>
      </w:r>
      <w:r w:rsidRPr="00472A36">
        <w:rPr>
          <w:rFonts w:ascii="Arial" w:hAnsi="Arial" w:cs="Arial"/>
          <w:i/>
          <w:iCs/>
          <w:sz w:val="18"/>
          <w:szCs w:val="18"/>
          <w:lang w:val="en-US"/>
        </w:rPr>
        <w:t xml:space="preserve"> accept any other </w:t>
      </w:r>
      <w:proofErr w:type="spellStart"/>
      <w:r w:rsidRPr="00472A36">
        <w:rPr>
          <w:rFonts w:ascii="Arial" w:hAnsi="Arial" w:cs="Arial"/>
          <w:i/>
          <w:iCs/>
          <w:sz w:val="18"/>
          <w:szCs w:val="18"/>
          <w:lang w:val="en-US"/>
        </w:rPr>
        <w:t>colours</w:t>
      </w:r>
      <w:proofErr w:type="spellEnd"/>
    </w:p>
    <w:p w14:paraId="2E49FDF0"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679FAE30"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sz w:val="18"/>
          <w:szCs w:val="18"/>
          <w:lang w:val="en-US"/>
        </w:rPr>
        <w:t>because sulfur dioxide (when in solution) is an acid</w:t>
      </w:r>
    </w:p>
    <w:p w14:paraId="73EA44A5"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7D586CA4" w14:textId="77777777" w:rsidR="00472A36" w:rsidRPr="00472A36" w:rsidRDefault="00472A36" w:rsidP="00472A36">
      <w:pPr>
        <w:widowControl w:val="0"/>
        <w:autoSpaceDE w:val="0"/>
        <w:autoSpaceDN w:val="0"/>
        <w:adjustRightInd w:val="0"/>
        <w:spacing w:after="0" w:line="240" w:lineRule="auto"/>
        <w:ind w:left="1134" w:right="1134" w:hanging="567"/>
        <w:rPr>
          <w:rFonts w:ascii="Arial" w:hAnsi="Arial" w:cs="Arial"/>
          <w:sz w:val="18"/>
          <w:szCs w:val="18"/>
          <w:lang w:val="en-US"/>
        </w:rPr>
      </w:pPr>
      <w:r w:rsidRPr="00472A36">
        <w:rPr>
          <w:rFonts w:ascii="Arial" w:hAnsi="Arial" w:cs="Arial"/>
          <w:sz w:val="18"/>
          <w:szCs w:val="18"/>
          <w:lang w:val="en-US"/>
        </w:rPr>
        <w:t>(c)  </w:t>
      </w:r>
      <w:proofErr w:type="gramStart"/>
      <w:r w:rsidRPr="00472A36">
        <w:rPr>
          <w:rFonts w:ascii="Arial" w:hAnsi="Arial" w:cs="Arial"/>
          <w:sz w:val="18"/>
          <w:szCs w:val="18"/>
          <w:lang w:val="en-US"/>
        </w:rPr>
        <w:t>   (</w:t>
      </w:r>
      <w:proofErr w:type="gramEnd"/>
      <w:r w:rsidRPr="00472A36">
        <w:rPr>
          <w:rFonts w:ascii="Arial" w:hAnsi="Arial" w:cs="Arial"/>
          <w:sz w:val="18"/>
          <w:szCs w:val="18"/>
          <w:lang w:val="en-US"/>
        </w:rPr>
        <w:t xml:space="preserve">there are) </w:t>
      </w:r>
      <w:r w:rsidRPr="00472A36">
        <w:rPr>
          <w:rFonts w:ascii="Arial" w:hAnsi="Arial" w:cs="Arial"/>
          <w:sz w:val="18"/>
          <w:szCs w:val="18"/>
          <w:u w:val="single"/>
          <w:lang w:val="en-US"/>
        </w:rPr>
        <w:t>weak</w:t>
      </w:r>
      <w:r w:rsidRPr="00472A36">
        <w:rPr>
          <w:rFonts w:ascii="Arial" w:hAnsi="Arial" w:cs="Arial"/>
          <w:sz w:val="18"/>
          <w:szCs w:val="18"/>
          <w:lang w:val="en-US"/>
        </w:rPr>
        <w:t xml:space="preserve"> forces (of attraction)</w:t>
      </w:r>
    </w:p>
    <w:p w14:paraId="444CD5C6"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do </w:t>
      </w:r>
      <w:r w:rsidRPr="00472A36">
        <w:rPr>
          <w:rFonts w:ascii="Arial" w:hAnsi="Arial" w:cs="Arial"/>
          <w:b/>
          <w:bCs/>
          <w:i/>
          <w:iCs/>
          <w:sz w:val="18"/>
          <w:szCs w:val="18"/>
          <w:lang w:val="en-US"/>
        </w:rPr>
        <w:t>not</w:t>
      </w:r>
      <w:r w:rsidRPr="00472A36">
        <w:rPr>
          <w:rFonts w:ascii="Arial" w:hAnsi="Arial" w:cs="Arial"/>
          <w:i/>
          <w:iCs/>
          <w:sz w:val="18"/>
          <w:szCs w:val="18"/>
          <w:lang w:val="en-US"/>
        </w:rPr>
        <w:t xml:space="preserve"> accept any reference to covalent bonds breaking</w:t>
      </w:r>
    </w:p>
    <w:p w14:paraId="52B1F30E"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0FC65008"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sz w:val="18"/>
          <w:szCs w:val="18"/>
          <w:lang w:val="en-US"/>
        </w:rPr>
        <w:t>between the molecules</w:t>
      </w:r>
    </w:p>
    <w:p w14:paraId="45F9049E"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do </w:t>
      </w:r>
      <w:r w:rsidRPr="00472A36">
        <w:rPr>
          <w:rFonts w:ascii="Arial" w:hAnsi="Arial" w:cs="Arial"/>
          <w:b/>
          <w:bCs/>
          <w:i/>
          <w:iCs/>
          <w:sz w:val="18"/>
          <w:szCs w:val="18"/>
          <w:lang w:val="en-US"/>
        </w:rPr>
        <w:t>not</w:t>
      </w:r>
      <w:r w:rsidRPr="00472A36">
        <w:rPr>
          <w:rFonts w:ascii="Arial" w:hAnsi="Arial" w:cs="Arial"/>
          <w:i/>
          <w:iCs/>
          <w:sz w:val="18"/>
          <w:szCs w:val="18"/>
          <w:lang w:val="en-US"/>
        </w:rPr>
        <w:t xml:space="preserve"> accept any other particles</w:t>
      </w:r>
    </w:p>
    <w:p w14:paraId="7D3306B3"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2994F10C"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sz w:val="18"/>
          <w:szCs w:val="18"/>
          <w:lang w:val="en-US"/>
        </w:rPr>
        <w:t>(these) take little energy to overcome</w:t>
      </w:r>
    </w:p>
    <w:p w14:paraId="51F0221D"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award third mark only if first mark given</w:t>
      </w:r>
    </w:p>
    <w:p w14:paraId="04599AB0"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7C9017D8" w14:textId="77777777" w:rsidR="00472A36" w:rsidRPr="00472A36" w:rsidRDefault="00472A36" w:rsidP="00472A36">
      <w:pPr>
        <w:widowControl w:val="0"/>
        <w:autoSpaceDE w:val="0"/>
        <w:autoSpaceDN w:val="0"/>
        <w:adjustRightInd w:val="0"/>
        <w:spacing w:after="0" w:line="240" w:lineRule="auto"/>
        <w:ind w:left="1134" w:right="1134" w:hanging="567"/>
        <w:rPr>
          <w:rFonts w:ascii="Arial" w:hAnsi="Arial" w:cs="Arial"/>
          <w:sz w:val="18"/>
          <w:szCs w:val="18"/>
          <w:lang w:val="en-US"/>
        </w:rPr>
      </w:pPr>
      <w:r w:rsidRPr="00472A36">
        <w:rPr>
          <w:rFonts w:ascii="Arial" w:hAnsi="Arial" w:cs="Arial"/>
          <w:sz w:val="18"/>
          <w:szCs w:val="18"/>
          <w:lang w:val="en-US"/>
        </w:rPr>
        <w:t>(d)     Marks awarded for this answer will be determined by the Quality of Communication (QC) as well as the standard of the scientific response. Examiners should also refer to the information on page 5 and apply a ‘best-fit’ approach to the marking.</w:t>
      </w:r>
    </w:p>
    <w:p w14:paraId="3EEFA55E"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b/>
          <w:bCs/>
          <w:sz w:val="18"/>
          <w:szCs w:val="18"/>
          <w:lang w:val="en-US"/>
        </w:rPr>
        <w:t>0 marks</w:t>
      </w:r>
      <w:r w:rsidRPr="00472A36">
        <w:rPr>
          <w:rFonts w:ascii="Arial" w:hAnsi="Arial" w:cs="Arial"/>
          <w:b/>
          <w:bCs/>
          <w:sz w:val="18"/>
          <w:szCs w:val="18"/>
          <w:lang w:val="en-US"/>
        </w:rPr>
        <w:br/>
      </w:r>
      <w:r w:rsidRPr="00472A36">
        <w:rPr>
          <w:rFonts w:ascii="Arial" w:hAnsi="Arial" w:cs="Arial"/>
          <w:sz w:val="18"/>
          <w:szCs w:val="18"/>
          <w:lang w:val="en-US"/>
        </w:rPr>
        <w:t>No relevant content</w:t>
      </w:r>
    </w:p>
    <w:p w14:paraId="0AA7D035"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b/>
          <w:bCs/>
          <w:sz w:val="18"/>
          <w:szCs w:val="18"/>
          <w:lang w:val="en-US"/>
        </w:rPr>
        <w:t>Level 1 (1 – 2 marks)</w:t>
      </w:r>
      <w:r w:rsidRPr="00472A36">
        <w:rPr>
          <w:rFonts w:ascii="Arial" w:hAnsi="Arial" w:cs="Arial"/>
          <w:b/>
          <w:bCs/>
          <w:sz w:val="18"/>
          <w:szCs w:val="18"/>
          <w:lang w:val="en-US"/>
        </w:rPr>
        <w:br/>
      </w:r>
      <w:r w:rsidRPr="00472A36">
        <w:rPr>
          <w:rFonts w:ascii="Arial" w:hAnsi="Arial" w:cs="Arial"/>
          <w:sz w:val="18"/>
          <w:szCs w:val="18"/>
          <w:lang w:val="en-US"/>
        </w:rPr>
        <w:t>A relevant comment is made about the data.</w:t>
      </w:r>
    </w:p>
    <w:p w14:paraId="62EB388D"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b/>
          <w:bCs/>
          <w:sz w:val="18"/>
          <w:szCs w:val="18"/>
          <w:lang w:val="en-US"/>
        </w:rPr>
        <w:t>Level 2 (3 – 4 marks)</w:t>
      </w:r>
      <w:r w:rsidRPr="00472A36">
        <w:rPr>
          <w:rFonts w:ascii="Arial" w:hAnsi="Arial" w:cs="Arial"/>
          <w:b/>
          <w:bCs/>
          <w:sz w:val="18"/>
          <w:szCs w:val="18"/>
          <w:lang w:val="en-US"/>
        </w:rPr>
        <w:br/>
      </w:r>
      <w:r w:rsidRPr="00472A36">
        <w:rPr>
          <w:rFonts w:ascii="Arial" w:hAnsi="Arial" w:cs="Arial"/>
          <w:sz w:val="18"/>
          <w:szCs w:val="18"/>
          <w:lang w:val="en-US"/>
        </w:rPr>
        <w:t>Relevant comparisons have been made, and an attempt made at a conclusion.</w:t>
      </w:r>
    </w:p>
    <w:p w14:paraId="74E55502"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b/>
          <w:bCs/>
          <w:sz w:val="18"/>
          <w:szCs w:val="18"/>
          <w:lang w:val="en-US"/>
        </w:rPr>
        <w:t>Level 3 (5 – 6 marks)</w:t>
      </w:r>
      <w:r w:rsidRPr="00472A36">
        <w:rPr>
          <w:rFonts w:ascii="Arial" w:hAnsi="Arial" w:cs="Arial"/>
          <w:b/>
          <w:bCs/>
          <w:sz w:val="18"/>
          <w:szCs w:val="18"/>
          <w:lang w:val="en-US"/>
        </w:rPr>
        <w:br/>
      </w:r>
      <w:r w:rsidRPr="00472A36">
        <w:rPr>
          <w:rFonts w:ascii="Arial" w:hAnsi="Arial" w:cs="Arial"/>
          <w:sz w:val="18"/>
          <w:szCs w:val="18"/>
          <w:lang w:val="en-US"/>
        </w:rPr>
        <w:t xml:space="preserve">Relevant, detailed comparisons </w:t>
      </w:r>
      <w:proofErr w:type="gramStart"/>
      <w:r w:rsidRPr="00472A36">
        <w:rPr>
          <w:rFonts w:ascii="Arial" w:hAnsi="Arial" w:cs="Arial"/>
          <w:sz w:val="18"/>
          <w:szCs w:val="18"/>
          <w:lang w:val="en-US"/>
        </w:rPr>
        <w:t>made</w:t>
      </w:r>
      <w:proofErr w:type="gramEnd"/>
      <w:r w:rsidRPr="00472A36">
        <w:rPr>
          <w:rFonts w:ascii="Arial" w:hAnsi="Arial" w:cs="Arial"/>
          <w:sz w:val="18"/>
          <w:szCs w:val="18"/>
          <w:lang w:val="en-US"/>
        </w:rPr>
        <w:t xml:space="preserve"> and a justified conclusion given.</w:t>
      </w:r>
    </w:p>
    <w:p w14:paraId="1CFB1B20"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b/>
          <w:bCs/>
          <w:sz w:val="18"/>
          <w:szCs w:val="18"/>
          <w:lang w:val="en-US"/>
        </w:rPr>
      </w:pPr>
      <w:r w:rsidRPr="00472A36">
        <w:rPr>
          <w:rFonts w:ascii="Arial" w:hAnsi="Arial" w:cs="Arial"/>
          <w:b/>
          <w:bCs/>
          <w:sz w:val="18"/>
          <w:szCs w:val="18"/>
          <w:lang w:val="en-US"/>
        </w:rPr>
        <w:t>examples of the points made in the response</w:t>
      </w:r>
    </w:p>
    <w:p w14:paraId="684C5597"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b/>
          <w:bCs/>
          <w:sz w:val="18"/>
          <w:szCs w:val="18"/>
          <w:lang w:val="en-US"/>
        </w:rPr>
      </w:pPr>
      <w:r w:rsidRPr="00472A36">
        <w:rPr>
          <w:rFonts w:ascii="Arial" w:hAnsi="Arial" w:cs="Arial"/>
          <w:b/>
          <w:bCs/>
          <w:sz w:val="18"/>
          <w:szCs w:val="18"/>
          <w:lang w:val="en-US"/>
        </w:rPr>
        <w:t>effectiveness</w:t>
      </w:r>
    </w:p>
    <w:p w14:paraId="537C802F"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W removes the most sulfur dioxide</w:t>
      </w:r>
    </w:p>
    <w:p w14:paraId="6A4E6E5A"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D removes the least sulfur dioxide</w:t>
      </w:r>
    </w:p>
    <w:p w14:paraId="5DEC6662"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b/>
          <w:bCs/>
          <w:sz w:val="18"/>
          <w:szCs w:val="18"/>
          <w:lang w:val="en-US"/>
        </w:rPr>
      </w:pPr>
      <w:r w:rsidRPr="00472A36">
        <w:rPr>
          <w:rFonts w:ascii="Arial" w:hAnsi="Arial" w:cs="Arial"/>
          <w:b/>
          <w:bCs/>
          <w:sz w:val="18"/>
          <w:szCs w:val="18"/>
          <w:lang w:val="en-US"/>
        </w:rPr>
        <w:t>material used</w:t>
      </w:r>
    </w:p>
    <w:p w14:paraId="5120A8D3"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lastRenderedPageBreak/>
        <w:t>•        Both W and D use calcium carbonate</w:t>
      </w:r>
    </w:p>
    <w:p w14:paraId="6CF97DB7"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Calcium carbonate is obtained by quarrying which will create scars on landscape / destroy habitats</w:t>
      </w:r>
    </w:p>
    <w:p w14:paraId="3A58D83B"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D requires thermal decomposition, this requires energy</w:t>
      </w:r>
    </w:p>
    <w:p w14:paraId="7D6C27EC"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D produces carbon dioxide which may cause global warming / climate change</w:t>
      </w:r>
    </w:p>
    <w:p w14:paraId="3944766E"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S uses sea water, this is readily available / cheap</w:t>
      </w:r>
    </w:p>
    <w:p w14:paraId="128030CE"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b/>
          <w:bCs/>
          <w:sz w:val="18"/>
          <w:szCs w:val="18"/>
          <w:lang w:val="en-US"/>
        </w:rPr>
      </w:pPr>
      <w:r w:rsidRPr="00472A36">
        <w:rPr>
          <w:rFonts w:ascii="Arial" w:hAnsi="Arial" w:cs="Arial"/>
          <w:b/>
          <w:bCs/>
          <w:sz w:val="18"/>
          <w:szCs w:val="18"/>
          <w:lang w:val="en-US"/>
        </w:rPr>
        <w:t>waste materials</w:t>
      </w:r>
    </w:p>
    <w:p w14:paraId="5ADD1651"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W product can be sold / is useful</w:t>
      </w:r>
    </w:p>
    <w:p w14:paraId="6EAE0634"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W makes carbon dioxide which may cause global warming / climate change</w:t>
      </w:r>
    </w:p>
    <w:p w14:paraId="2530DE7F"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D waste fill landfill sites</w:t>
      </w:r>
    </w:p>
    <w:p w14:paraId="5ED46D4D"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S returned to sea / may pollute sea / easy to dispose of</w:t>
      </w:r>
    </w:p>
    <w:p w14:paraId="16720189"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6</w:t>
      </w:r>
    </w:p>
    <w:p w14:paraId="2EB1A117" w14:textId="77777777" w:rsidR="00472A36" w:rsidRPr="00472A36" w:rsidRDefault="00472A36" w:rsidP="00472A36">
      <w:pPr>
        <w:widowControl w:val="0"/>
        <w:autoSpaceDE w:val="0"/>
        <w:autoSpaceDN w:val="0"/>
        <w:adjustRightInd w:val="0"/>
        <w:spacing w:after="0" w:line="240" w:lineRule="auto"/>
        <w:jc w:val="right"/>
        <w:rPr>
          <w:rFonts w:ascii="Arial" w:hAnsi="Arial" w:cs="Arial"/>
          <w:b/>
          <w:bCs/>
          <w:sz w:val="18"/>
          <w:szCs w:val="18"/>
          <w:lang w:val="en-US"/>
        </w:rPr>
      </w:pPr>
      <w:r w:rsidRPr="00472A36">
        <w:rPr>
          <w:rFonts w:ascii="Arial" w:hAnsi="Arial" w:cs="Arial"/>
          <w:b/>
          <w:bCs/>
          <w:sz w:val="18"/>
          <w:szCs w:val="18"/>
          <w:lang w:val="en-US"/>
        </w:rPr>
        <w:t>[12]</w:t>
      </w:r>
    </w:p>
    <w:p w14:paraId="6F7DAB4C" w14:textId="77777777" w:rsidR="00472A36" w:rsidRPr="00472A36" w:rsidRDefault="00472A36" w:rsidP="00472A36">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72A36">
        <w:rPr>
          <w:rFonts w:ascii="Arial" w:hAnsi="Arial" w:cs="Arial"/>
          <w:b/>
          <w:bCs/>
          <w:color w:val="000000"/>
          <w:sz w:val="18"/>
          <w:szCs w:val="18"/>
          <w:lang w:val="en-US"/>
        </w:rPr>
        <w:t>Q22.</w:t>
      </w:r>
    </w:p>
    <w:p w14:paraId="43216870" w14:textId="77777777" w:rsidR="00472A36" w:rsidRPr="00472A36" w:rsidRDefault="00472A36" w:rsidP="00472A36">
      <w:pPr>
        <w:widowControl w:val="0"/>
        <w:autoSpaceDE w:val="0"/>
        <w:autoSpaceDN w:val="0"/>
        <w:adjustRightInd w:val="0"/>
        <w:spacing w:after="0" w:line="240" w:lineRule="auto"/>
        <w:ind w:left="1701" w:right="567" w:hanging="1134"/>
        <w:rPr>
          <w:rFonts w:ascii="Arial" w:hAnsi="Arial" w:cs="Arial"/>
          <w:sz w:val="18"/>
          <w:szCs w:val="18"/>
          <w:lang w:val="en-US"/>
        </w:rPr>
      </w:pPr>
      <w:r w:rsidRPr="00472A36">
        <w:rPr>
          <w:rFonts w:ascii="Arial" w:hAnsi="Arial" w:cs="Arial"/>
          <w:sz w:val="18"/>
          <w:szCs w:val="18"/>
          <w:lang w:val="en-US"/>
        </w:rPr>
        <w:t>(a)  </w:t>
      </w:r>
      <w:proofErr w:type="gramStart"/>
      <w:r w:rsidRPr="00472A36">
        <w:rPr>
          <w:rFonts w:ascii="Arial" w:hAnsi="Arial" w:cs="Arial"/>
          <w:sz w:val="18"/>
          <w:szCs w:val="18"/>
          <w:lang w:val="en-US"/>
        </w:rPr>
        <w:t>   (</w:t>
      </w:r>
      <w:proofErr w:type="spellStart"/>
      <w:proofErr w:type="gramEnd"/>
      <w:r w:rsidRPr="00472A36">
        <w:rPr>
          <w:rFonts w:ascii="Arial" w:hAnsi="Arial" w:cs="Arial"/>
          <w:sz w:val="18"/>
          <w:szCs w:val="18"/>
          <w:lang w:val="en-US"/>
        </w:rPr>
        <w:t>i</w:t>
      </w:r>
      <w:proofErr w:type="spellEnd"/>
      <w:r w:rsidRPr="00472A36">
        <w:rPr>
          <w:rFonts w:ascii="Arial" w:hAnsi="Arial" w:cs="Arial"/>
          <w:sz w:val="18"/>
          <w:szCs w:val="18"/>
          <w:lang w:val="en-US"/>
        </w:rPr>
        <w:t xml:space="preserve">)      any </w:t>
      </w:r>
      <w:r w:rsidRPr="00472A36">
        <w:rPr>
          <w:rFonts w:ascii="Arial" w:hAnsi="Arial" w:cs="Arial"/>
          <w:b/>
          <w:bCs/>
          <w:sz w:val="18"/>
          <w:szCs w:val="18"/>
          <w:lang w:val="en-US"/>
        </w:rPr>
        <w:t>two</w:t>
      </w:r>
      <w:r w:rsidRPr="00472A36">
        <w:rPr>
          <w:rFonts w:ascii="Arial" w:hAnsi="Arial" w:cs="Arial"/>
          <w:sz w:val="18"/>
          <w:szCs w:val="18"/>
          <w:lang w:val="en-US"/>
        </w:rPr>
        <w:t xml:space="preserve"> from:</w:t>
      </w:r>
    </w:p>
    <w:p w14:paraId="73B064D4"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ignore any conclusion drawn referring to data below 7.5 nm or above 20 nm</w:t>
      </w:r>
    </w:p>
    <w:p w14:paraId="5119188B" w14:textId="77777777" w:rsidR="00472A36" w:rsidRPr="00472A36" w:rsidRDefault="00472A36" w:rsidP="00472A36">
      <w:pPr>
        <w:widowControl w:val="0"/>
        <w:autoSpaceDE w:val="0"/>
        <w:autoSpaceDN w:val="0"/>
        <w:adjustRightInd w:val="0"/>
        <w:spacing w:after="0" w:line="240" w:lineRule="auto"/>
        <w:ind w:left="2268" w:right="1134" w:hanging="567"/>
        <w:rPr>
          <w:rFonts w:ascii="Arial" w:hAnsi="Arial" w:cs="Arial"/>
          <w:i/>
          <w:iCs/>
          <w:sz w:val="18"/>
          <w:szCs w:val="18"/>
          <w:lang w:val="en-US"/>
        </w:rPr>
      </w:pPr>
      <w:r w:rsidRPr="00472A36">
        <w:rPr>
          <w:rFonts w:ascii="Arial" w:hAnsi="Arial" w:cs="Arial"/>
          <w:sz w:val="18"/>
          <w:szCs w:val="18"/>
          <w:lang w:val="en-US"/>
        </w:rPr>
        <w:t>•        </w:t>
      </w:r>
      <w:r w:rsidRPr="00472A36">
        <w:rPr>
          <w:rFonts w:ascii="Arial" w:hAnsi="Arial" w:cs="Arial"/>
          <w:i/>
          <w:iCs/>
          <w:sz w:val="18"/>
          <w:szCs w:val="18"/>
          <w:lang w:val="en-US"/>
        </w:rPr>
        <w:t>100% of (type 1 and type 2) bacteria are killed with a particle size of 7.5 to 8.5 nm</w:t>
      </w:r>
    </w:p>
    <w:p w14:paraId="4ACF6C54"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accept nanoparticles in the range of 7.5 to 8.5 nm are most effective at killing (type 1 and type 2) bacteria</w:t>
      </w:r>
    </w:p>
    <w:p w14:paraId="127BB892" w14:textId="77777777" w:rsidR="00472A36" w:rsidRPr="00472A36" w:rsidRDefault="00472A36" w:rsidP="00472A36">
      <w:pPr>
        <w:widowControl w:val="0"/>
        <w:autoSpaceDE w:val="0"/>
        <w:autoSpaceDN w:val="0"/>
        <w:adjustRightInd w:val="0"/>
        <w:spacing w:after="0" w:line="240" w:lineRule="auto"/>
        <w:ind w:left="2268" w:right="1134" w:hanging="567"/>
        <w:rPr>
          <w:rFonts w:ascii="Arial" w:hAnsi="Arial" w:cs="Arial"/>
          <w:i/>
          <w:iCs/>
          <w:sz w:val="18"/>
          <w:szCs w:val="18"/>
          <w:lang w:val="en-US"/>
        </w:rPr>
      </w:pPr>
      <w:r w:rsidRPr="00472A36">
        <w:rPr>
          <w:rFonts w:ascii="Arial" w:hAnsi="Arial" w:cs="Arial"/>
          <w:sz w:val="18"/>
          <w:szCs w:val="18"/>
          <w:lang w:val="en-US"/>
        </w:rPr>
        <w:t>•        </w:t>
      </w:r>
      <w:r w:rsidRPr="00472A36">
        <w:rPr>
          <w:rFonts w:ascii="Arial" w:hAnsi="Arial" w:cs="Arial"/>
          <w:i/>
          <w:iCs/>
          <w:sz w:val="18"/>
          <w:szCs w:val="18"/>
          <w:lang w:val="en-US"/>
        </w:rPr>
        <w:t>as the size increases (beyond 8.5 nm), nanoparticles are less effective at killing (type 1 and type 2) bacteria</w:t>
      </w:r>
    </w:p>
    <w:p w14:paraId="2F647BA7" w14:textId="77777777" w:rsidR="00472A36" w:rsidRPr="00472A36" w:rsidRDefault="00472A36" w:rsidP="00472A36">
      <w:pPr>
        <w:widowControl w:val="0"/>
        <w:autoSpaceDE w:val="0"/>
        <w:autoSpaceDN w:val="0"/>
        <w:adjustRightInd w:val="0"/>
        <w:spacing w:after="0" w:line="240" w:lineRule="auto"/>
        <w:ind w:left="2268" w:right="1134" w:hanging="567"/>
        <w:rPr>
          <w:rFonts w:ascii="Arial" w:hAnsi="Arial" w:cs="Arial"/>
          <w:i/>
          <w:iCs/>
          <w:sz w:val="18"/>
          <w:szCs w:val="18"/>
          <w:lang w:val="en-US"/>
        </w:rPr>
      </w:pPr>
      <w:r w:rsidRPr="00472A36">
        <w:rPr>
          <w:rFonts w:ascii="Arial" w:hAnsi="Arial" w:cs="Arial"/>
          <w:sz w:val="18"/>
          <w:szCs w:val="18"/>
          <w:lang w:val="en-US"/>
        </w:rPr>
        <w:t>•        </w:t>
      </w:r>
      <w:r w:rsidRPr="00472A36">
        <w:rPr>
          <w:rFonts w:ascii="Arial" w:hAnsi="Arial" w:cs="Arial"/>
          <w:i/>
          <w:iCs/>
          <w:sz w:val="18"/>
          <w:szCs w:val="18"/>
          <w:lang w:val="en-US"/>
        </w:rPr>
        <w:t xml:space="preserve">type 1 shows a linear relationship </w:t>
      </w:r>
      <w:r w:rsidRPr="00472A36">
        <w:rPr>
          <w:rFonts w:ascii="Arial" w:hAnsi="Arial" w:cs="Arial"/>
          <w:b/>
          <w:bCs/>
          <w:i/>
          <w:iCs/>
          <w:sz w:val="18"/>
          <w:szCs w:val="18"/>
          <w:lang w:val="en-US"/>
        </w:rPr>
        <w:t>or</w:t>
      </w:r>
      <w:r w:rsidRPr="00472A36">
        <w:rPr>
          <w:rFonts w:ascii="Arial" w:hAnsi="Arial" w:cs="Arial"/>
          <w:i/>
          <w:iCs/>
          <w:sz w:val="18"/>
          <w:szCs w:val="18"/>
          <w:lang w:val="en-US"/>
        </w:rPr>
        <w:t xml:space="preserve"> type 2 is non-linear</w:t>
      </w:r>
    </w:p>
    <w:p w14:paraId="3CE87B80" w14:textId="77777777" w:rsidR="00472A36" w:rsidRPr="00472A36" w:rsidRDefault="00472A36" w:rsidP="00472A36">
      <w:pPr>
        <w:widowControl w:val="0"/>
        <w:autoSpaceDE w:val="0"/>
        <w:autoSpaceDN w:val="0"/>
        <w:adjustRightInd w:val="0"/>
        <w:spacing w:after="0" w:line="240" w:lineRule="auto"/>
        <w:ind w:left="2268" w:right="1134" w:hanging="567"/>
        <w:rPr>
          <w:rFonts w:ascii="Arial" w:hAnsi="Arial" w:cs="Arial"/>
          <w:sz w:val="18"/>
          <w:szCs w:val="18"/>
          <w:lang w:val="en-US"/>
        </w:rPr>
      </w:pPr>
      <w:r w:rsidRPr="00472A36">
        <w:rPr>
          <w:rFonts w:ascii="Arial" w:hAnsi="Arial" w:cs="Arial"/>
          <w:sz w:val="18"/>
          <w:szCs w:val="18"/>
          <w:lang w:val="en-US"/>
        </w:rPr>
        <w:t>•        type 1 bacteria more susceptible than type 2 (at all sizes of nanoparticles shown on the graph)</w:t>
      </w:r>
    </w:p>
    <w:p w14:paraId="3DD6C26E"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type 2 bacteria are harder to kill</w:t>
      </w:r>
    </w:p>
    <w:p w14:paraId="72EDC322"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2</w:t>
      </w:r>
    </w:p>
    <w:p w14:paraId="2663F301"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i/>
          <w:iCs/>
          <w:sz w:val="18"/>
          <w:szCs w:val="18"/>
          <w:lang w:val="en-US"/>
        </w:rPr>
      </w:pPr>
      <w:r w:rsidRPr="00472A36">
        <w:rPr>
          <w:rFonts w:ascii="Arial" w:hAnsi="Arial" w:cs="Arial"/>
          <w:sz w:val="18"/>
          <w:szCs w:val="18"/>
          <w:lang w:val="en-US"/>
        </w:rPr>
        <w:t>(ii)  </w:t>
      </w:r>
      <w:proofErr w:type="gramStart"/>
      <w:r w:rsidRPr="00472A36">
        <w:rPr>
          <w:rFonts w:ascii="Arial" w:hAnsi="Arial" w:cs="Arial"/>
          <w:sz w:val="18"/>
          <w:szCs w:val="18"/>
          <w:lang w:val="en-US"/>
        </w:rPr>
        <w:t>   (</w:t>
      </w:r>
      <w:proofErr w:type="gramEnd"/>
      <w:r w:rsidRPr="00472A36">
        <w:rPr>
          <w:rFonts w:ascii="Arial" w:hAnsi="Arial" w:cs="Arial"/>
          <w:sz w:val="18"/>
          <w:szCs w:val="18"/>
          <w:lang w:val="en-US"/>
        </w:rPr>
        <w:t xml:space="preserve">yes) because you </w:t>
      </w:r>
      <w:r w:rsidRPr="00472A36">
        <w:rPr>
          <w:rFonts w:ascii="Arial" w:hAnsi="Arial" w:cs="Arial"/>
          <w:i/>
          <w:iCs/>
          <w:sz w:val="18"/>
          <w:szCs w:val="18"/>
          <w:lang w:val="en-US"/>
        </w:rPr>
        <w:t>could confirm the pattern that has been observed</w:t>
      </w:r>
    </w:p>
    <w:p w14:paraId="636E2662"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would reduce the effect of anomalous points / random errors</w:t>
      </w:r>
    </w:p>
    <w:p w14:paraId="13C36036"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would give better line of best fit</w:t>
      </w:r>
    </w:p>
    <w:p w14:paraId="494EAC97"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ignore references to reliability / precision / accuracy / reproducibility / repeatability / validity</w:t>
      </w:r>
    </w:p>
    <w:p w14:paraId="6A4006CD" w14:textId="77777777" w:rsidR="00472A36" w:rsidRPr="00472A36" w:rsidRDefault="00472A36" w:rsidP="00472A36">
      <w:pPr>
        <w:widowControl w:val="0"/>
        <w:autoSpaceDE w:val="0"/>
        <w:autoSpaceDN w:val="0"/>
        <w:adjustRightInd w:val="0"/>
        <w:spacing w:after="0" w:line="240" w:lineRule="auto"/>
        <w:ind w:left="1701" w:right="1134"/>
        <w:rPr>
          <w:rFonts w:ascii="Arial" w:hAnsi="Arial" w:cs="Arial"/>
          <w:b/>
          <w:bCs/>
          <w:sz w:val="18"/>
          <w:szCs w:val="18"/>
          <w:lang w:val="en-US"/>
        </w:rPr>
      </w:pPr>
      <w:r w:rsidRPr="00472A36">
        <w:rPr>
          <w:rFonts w:ascii="Arial" w:hAnsi="Arial" w:cs="Arial"/>
          <w:b/>
          <w:bCs/>
          <w:sz w:val="18"/>
          <w:szCs w:val="18"/>
          <w:lang w:val="en-US"/>
        </w:rPr>
        <w:t>or</w:t>
      </w:r>
    </w:p>
    <w:p w14:paraId="3551E088" w14:textId="77777777" w:rsidR="00472A36" w:rsidRPr="00472A36" w:rsidRDefault="00472A36" w:rsidP="00472A36">
      <w:pPr>
        <w:widowControl w:val="0"/>
        <w:autoSpaceDE w:val="0"/>
        <w:autoSpaceDN w:val="0"/>
        <w:adjustRightInd w:val="0"/>
        <w:spacing w:after="0" w:line="240" w:lineRule="auto"/>
        <w:ind w:left="1701" w:right="1134"/>
        <w:rPr>
          <w:rFonts w:ascii="Arial" w:hAnsi="Arial" w:cs="Arial"/>
          <w:sz w:val="18"/>
          <w:szCs w:val="18"/>
          <w:lang w:val="en-US"/>
        </w:rPr>
      </w:pPr>
      <w:r w:rsidRPr="00472A36">
        <w:rPr>
          <w:rFonts w:ascii="Arial" w:hAnsi="Arial" w:cs="Arial"/>
          <w:sz w:val="18"/>
          <w:szCs w:val="18"/>
          <w:lang w:val="en-US"/>
        </w:rPr>
        <w:t xml:space="preserve">(no) because trend / </w:t>
      </w:r>
      <w:r w:rsidRPr="00472A36">
        <w:rPr>
          <w:rFonts w:ascii="Arial" w:hAnsi="Arial" w:cs="Arial"/>
          <w:i/>
          <w:iCs/>
          <w:sz w:val="18"/>
          <w:szCs w:val="18"/>
          <w:lang w:val="en-US"/>
        </w:rPr>
        <w:t>conclusion</w:t>
      </w:r>
      <w:r w:rsidRPr="00472A36">
        <w:rPr>
          <w:rFonts w:ascii="Arial" w:hAnsi="Arial" w:cs="Arial"/>
          <w:sz w:val="18"/>
          <w:szCs w:val="18"/>
          <w:lang w:val="en-US"/>
        </w:rPr>
        <w:t xml:space="preserve"> is already clear</w:t>
      </w:r>
    </w:p>
    <w:p w14:paraId="211F9720"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53F578AC" w14:textId="77777777" w:rsidR="00472A36" w:rsidRPr="00472A36" w:rsidRDefault="00472A36" w:rsidP="00472A36">
      <w:pPr>
        <w:widowControl w:val="0"/>
        <w:autoSpaceDE w:val="0"/>
        <w:autoSpaceDN w:val="0"/>
        <w:adjustRightInd w:val="0"/>
        <w:spacing w:after="0" w:line="240" w:lineRule="auto"/>
        <w:ind w:left="1134" w:right="1134" w:hanging="567"/>
        <w:rPr>
          <w:rFonts w:ascii="Arial" w:hAnsi="Arial" w:cs="Arial"/>
          <w:sz w:val="18"/>
          <w:szCs w:val="18"/>
          <w:lang w:val="en-US"/>
        </w:rPr>
      </w:pPr>
      <w:r w:rsidRPr="00472A36">
        <w:rPr>
          <w:rFonts w:ascii="Arial" w:hAnsi="Arial" w:cs="Arial"/>
          <w:sz w:val="18"/>
          <w:szCs w:val="18"/>
          <w:lang w:val="en-US"/>
        </w:rPr>
        <w:t>(b)     magnesium loses electron(s)</w:t>
      </w:r>
    </w:p>
    <w:p w14:paraId="0B23345B"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609C40AD"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sz w:val="18"/>
          <w:szCs w:val="18"/>
          <w:lang w:val="en-US"/>
        </w:rPr>
        <w:t>oxygen gains electron(s)</w:t>
      </w:r>
    </w:p>
    <w:p w14:paraId="656A20D6"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337A927A"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sz w:val="18"/>
          <w:szCs w:val="18"/>
          <w:u w:val="single"/>
          <w:lang w:val="en-US"/>
        </w:rPr>
        <w:t>two</w:t>
      </w:r>
      <w:r w:rsidRPr="00472A36">
        <w:rPr>
          <w:rFonts w:ascii="Arial" w:hAnsi="Arial" w:cs="Arial"/>
          <w:sz w:val="18"/>
          <w:szCs w:val="18"/>
          <w:lang w:val="en-US"/>
        </w:rPr>
        <w:t xml:space="preserve"> electrons (per atom)</w:t>
      </w:r>
    </w:p>
    <w:p w14:paraId="005218E8"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689233CD"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i/>
          <w:iCs/>
          <w:sz w:val="18"/>
          <w:szCs w:val="18"/>
          <w:lang w:val="en-US"/>
        </w:rPr>
      </w:pPr>
      <w:r w:rsidRPr="00472A36">
        <w:rPr>
          <w:rFonts w:ascii="Arial" w:hAnsi="Arial" w:cs="Arial"/>
          <w:sz w:val="18"/>
          <w:szCs w:val="18"/>
          <w:lang w:val="en-US"/>
        </w:rPr>
        <w:t xml:space="preserve">gives full outer shells (of electrons) </w:t>
      </w:r>
      <w:r w:rsidRPr="00472A36">
        <w:rPr>
          <w:rFonts w:ascii="Arial" w:hAnsi="Arial" w:cs="Arial"/>
          <w:b/>
          <w:bCs/>
          <w:sz w:val="18"/>
          <w:szCs w:val="18"/>
          <w:lang w:val="en-US"/>
        </w:rPr>
        <w:t>or</w:t>
      </w:r>
      <w:r w:rsidRPr="00472A36">
        <w:rPr>
          <w:rFonts w:ascii="Arial" w:hAnsi="Arial" w:cs="Arial"/>
          <w:sz w:val="18"/>
          <w:szCs w:val="18"/>
          <w:lang w:val="en-US"/>
        </w:rPr>
        <w:t xml:space="preserve"> </w:t>
      </w:r>
      <w:r w:rsidRPr="00472A36">
        <w:rPr>
          <w:rFonts w:ascii="Arial" w:hAnsi="Arial" w:cs="Arial"/>
          <w:i/>
          <w:iCs/>
          <w:sz w:val="18"/>
          <w:szCs w:val="18"/>
          <w:lang w:val="en-US"/>
        </w:rPr>
        <w:t>eight electrons in highest energy level</w:t>
      </w:r>
    </w:p>
    <w:p w14:paraId="4BDA302A"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b/>
          <w:bCs/>
          <w:i/>
          <w:iCs/>
          <w:sz w:val="18"/>
          <w:szCs w:val="18"/>
          <w:lang w:val="en-US"/>
        </w:rPr>
      </w:pPr>
      <w:r w:rsidRPr="00472A36">
        <w:rPr>
          <w:rFonts w:ascii="Arial" w:hAnsi="Arial" w:cs="Arial"/>
          <w:i/>
          <w:iCs/>
          <w:sz w:val="18"/>
          <w:szCs w:val="18"/>
          <w:lang w:val="en-US"/>
        </w:rPr>
        <w:t xml:space="preserve">reference to incorrect particles </w:t>
      </w:r>
      <w:r w:rsidRPr="00472A36">
        <w:rPr>
          <w:rFonts w:ascii="Arial" w:hAnsi="Arial" w:cs="Arial"/>
          <w:b/>
          <w:bCs/>
          <w:i/>
          <w:iCs/>
          <w:sz w:val="18"/>
          <w:szCs w:val="18"/>
          <w:lang w:val="en-US"/>
        </w:rPr>
        <w:t>or</w:t>
      </w:r>
      <w:r w:rsidRPr="00472A36">
        <w:rPr>
          <w:rFonts w:ascii="Arial" w:hAnsi="Arial" w:cs="Arial"/>
          <w:i/>
          <w:iCs/>
          <w:sz w:val="18"/>
          <w:szCs w:val="18"/>
          <w:lang w:val="en-US"/>
        </w:rPr>
        <w:t xml:space="preserve"> incorrect bonding </w:t>
      </w:r>
      <w:r w:rsidRPr="00472A36">
        <w:rPr>
          <w:rFonts w:ascii="Arial" w:hAnsi="Arial" w:cs="Arial"/>
          <w:b/>
          <w:bCs/>
          <w:i/>
          <w:iCs/>
          <w:sz w:val="18"/>
          <w:szCs w:val="18"/>
          <w:lang w:val="en-US"/>
        </w:rPr>
        <w:t>or</w:t>
      </w:r>
      <w:r w:rsidRPr="00472A36">
        <w:rPr>
          <w:rFonts w:ascii="Arial" w:hAnsi="Arial" w:cs="Arial"/>
          <w:i/>
          <w:iCs/>
          <w:sz w:val="18"/>
          <w:szCs w:val="18"/>
          <w:lang w:val="en-US"/>
        </w:rPr>
        <w:t xml:space="preserve"> incorrect structure = max </w:t>
      </w:r>
      <w:r w:rsidRPr="00472A36">
        <w:rPr>
          <w:rFonts w:ascii="Arial" w:hAnsi="Arial" w:cs="Arial"/>
          <w:b/>
          <w:bCs/>
          <w:i/>
          <w:iCs/>
          <w:sz w:val="18"/>
          <w:szCs w:val="18"/>
          <w:lang w:val="en-US"/>
        </w:rPr>
        <w:t>3</w:t>
      </w:r>
    </w:p>
    <w:p w14:paraId="0C76AAAE"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3F7E8C82"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b/>
          <w:bCs/>
          <w:sz w:val="18"/>
          <w:szCs w:val="18"/>
          <w:lang w:val="en-US"/>
        </w:rPr>
      </w:pPr>
      <w:r w:rsidRPr="00472A36">
        <w:rPr>
          <w:rFonts w:ascii="Arial" w:hAnsi="Arial" w:cs="Arial"/>
          <w:b/>
          <w:bCs/>
          <w:sz w:val="18"/>
          <w:szCs w:val="18"/>
          <w:lang w:val="en-US"/>
        </w:rPr>
        <w:t>or</w:t>
      </w:r>
    </w:p>
    <w:p w14:paraId="74E13303"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sz w:val="18"/>
          <w:szCs w:val="18"/>
          <w:lang w:val="en-US"/>
        </w:rPr>
        <w:t xml:space="preserve">(electrostatic) attraction between ions </w:t>
      </w:r>
      <w:r w:rsidRPr="00472A36">
        <w:rPr>
          <w:rFonts w:ascii="Arial" w:hAnsi="Arial" w:cs="Arial"/>
          <w:b/>
          <w:bCs/>
          <w:sz w:val="18"/>
          <w:szCs w:val="18"/>
          <w:lang w:val="en-US"/>
        </w:rPr>
        <w:t>or</w:t>
      </w:r>
      <w:r w:rsidRPr="00472A36">
        <w:rPr>
          <w:rFonts w:ascii="Arial" w:hAnsi="Arial" w:cs="Arial"/>
          <w:sz w:val="18"/>
          <w:szCs w:val="18"/>
          <w:lang w:val="en-US"/>
        </w:rPr>
        <w:t xml:space="preserve"> forms ionic bonds</w:t>
      </w:r>
    </w:p>
    <w:p w14:paraId="7E6EE77B"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accept noble gas structure</w:t>
      </w:r>
    </w:p>
    <w:p w14:paraId="7FB36160" w14:textId="77777777" w:rsidR="00472A36" w:rsidRPr="00472A36" w:rsidRDefault="00472A36" w:rsidP="00472A36">
      <w:pPr>
        <w:widowControl w:val="0"/>
        <w:autoSpaceDE w:val="0"/>
        <w:autoSpaceDN w:val="0"/>
        <w:adjustRightInd w:val="0"/>
        <w:spacing w:after="0" w:line="240" w:lineRule="auto"/>
        <w:jc w:val="right"/>
        <w:rPr>
          <w:rFonts w:ascii="Arial" w:hAnsi="Arial" w:cs="Arial"/>
          <w:b/>
          <w:bCs/>
          <w:sz w:val="18"/>
          <w:szCs w:val="18"/>
          <w:lang w:val="en-US"/>
        </w:rPr>
      </w:pPr>
      <w:r w:rsidRPr="00472A36">
        <w:rPr>
          <w:rFonts w:ascii="Arial" w:hAnsi="Arial" w:cs="Arial"/>
          <w:b/>
          <w:bCs/>
          <w:sz w:val="18"/>
          <w:szCs w:val="18"/>
          <w:lang w:val="en-US"/>
        </w:rPr>
        <w:t>[7]</w:t>
      </w:r>
    </w:p>
    <w:p w14:paraId="1FAB9E48" w14:textId="77777777" w:rsidR="00472A36" w:rsidRPr="00472A36" w:rsidRDefault="00472A36" w:rsidP="00472A36">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72A36">
        <w:rPr>
          <w:rFonts w:ascii="Arial" w:hAnsi="Arial" w:cs="Arial"/>
          <w:b/>
          <w:bCs/>
          <w:color w:val="000000"/>
          <w:sz w:val="18"/>
          <w:szCs w:val="18"/>
          <w:lang w:val="en-US"/>
        </w:rPr>
        <w:t>Q23.</w:t>
      </w:r>
    </w:p>
    <w:p w14:paraId="15E3F41E"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b/>
          <w:bCs/>
          <w:i/>
          <w:iCs/>
          <w:sz w:val="18"/>
          <w:szCs w:val="18"/>
          <w:lang w:val="en-US"/>
        </w:rPr>
      </w:pPr>
      <w:r w:rsidRPr="00472A36">
        <w:rPr>
          <w:rFonts w:ascii="Arial" w:hAnsi="Arial" w:cs="Arial"/>
          <w:sz w:val="18"/>
          <w:szCs w:val="18"/>
          <w:lang w:val="en-US"/>
        </w:rPr>
        <w:t>(a)                        </w:t>
      </w:r>
      <w:r w:rsidRPr="00472A36">
        <w:rPr>
          <w:rFonts w:ascii="Arial" w:hAnsi="Arial" w:cs="Arial"/>
          <w:i/>
          <w:iCs/>
          <w:sz w:val="18"/>
          <w:szCs w:val="18"/>
          <w:lang w:val="en-US"/>
        </w:rPr>
        <w:t xml:space="preserve">reference to incorrect bonding </w:t>
      </w:r>
      <w:r w:rsidRPr="00472A36">
        <w:rPr>
          <w:rFonts w:ascii="Arial" w:hAnsi="Arial" w:cs="Arial"/>
          <w:b/>
          <w:bCs/>
          <w:i/>
          <w:iCs/>
          <w:sz w:val="18"/>
          <w:szCs w:val="18"/>
          <w:lang w:val="en-US"/>
        </w:rPr>
        <w:t>or</w:t>
      </w:r>
      <w:r w:rsidRPr="00472A36">
        <w:rPr>
          <w:rFonts w:ascii="Arial" w:hAnsi="Arial" w:cs="Arial"/>
          <w:i/>
          <w:iCs/>
          <w:sz w:val="18"/>
          <w:szCs w:val="18"/>
          <w:lang w:val="en-US"/>
        </w:rPr>
        <w:t xml:space="preserve"> incorrect structure</w:t>
      </w:r>
      <w:r w:rsidRPr="00472A36">
        <w:rPr>
          <w:rFonts w:ascii="Arial" w:hAnsi="Arial" w:cs="Arial"/>
          <w:i/>
          <w:iCs/>
          <w:sz w:val="18"/>
          <w:szCs w:val="18"/>
          <w:lang w:val="en-US"/>
        </w:rPr>
        <w:br/>
        <w:t xml:space="preserve">                   </w:t>
      </w:r>
      <w:r w:rsidRPr="00472A36">
        <w:rPr>
          <w:rFonts w:ascii="Arial" w:hAnsi="Arial" w:cs="Arial"/>
          <w:b/>
          <w:bCs/>
          <w:i/>
          <w:iCs/>
          <w:sz w:val="18"/>
          <w:szCs w:val="18"/>
          <w:lang w:val="en-US"/>
        </w:rPr>
        <w:t>or</w:t>
      </w:r>
      <w:r w:rsidRPr="00472A36">
        <w:rPr>
          <w:rFonts w:ascii="Arial" w:hAnsi="Arial" w:cs="Arial"/>
          <w:i/>
          <w:iCs/>
          <w:sz w:val="18"/>
          <w:szCs w:val="18"/>
          <w:lang w:val="en-US"/>
        </w:rPr>
        <w:t xml:space="preserve"> incorrect particles = max </w:t>
      </w:r>
      <w:r w:rsidRPr="00472A36">
        <w:rPr>
          <w:rFonts w:ascii="Arial" w:hAnsi="Arial" w:cs="Arial"/>
          <w:b/>
          <w:bCs/>
          <w:i/>
          <w:iCs/>
          <w:sz w:val="18"/>
          <w:szCs w:val="18"/>
          <w:lang w:val="en-US"/>
        </w:rPr>
        <w:t>3</w:t>
      </w:r>
    </w:p>
    <w:p w14:paraId="6518F312"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sz w:val="18"/>
          <w:szCs w:val="18"/>
          <w:lang w:val="en-US"/>
        </w:rPr>
        <w:t>giant structure / lattice</w:t>
      </w:r>
    </w:p>
    <w:p w14:paraId="0931E105"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ignore many bonds</w:t>
      </w:r>
    </w:p>
    <w:p w14:paraId="59922A5F"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57706922"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sz w:val="18"/>
          <w:szCs w:val="18"/>
          <w:lang w:val="en-US"/>
        </w:rPr>
        <w:t xml:space="preserve">made up of </w:t>
      </w:r>
      <w:r w:rsidRPr="00472A36">
        <w:rPr>
          <w:rFonts w:ascii="Arial" w:hAnsi="Arial" w:cs="Arial"/>
          <w:sz w:val="18"/>
          <w:szCs w:val="18"/>
          <w:u w:val="single"/>
          <w:lang w:val="en-US"/>
        </w:rPr>
        <w:t>positive</w:t>
      </w:r>
      <w:r w:rsidRPr="00472A36">
        <w:rPr>
          <w:rFonts w:ascii="Arial" w:hAnsi="Arial" w:cs="Arial"/>
          <w:sz w:val="18"/>
          <w:szCs w:val="18"/>
          <w:lang w:val="en-US"/>
        </w:rPr>
        <w:t xml:space="preserve"> ions surrounded by delocalized / free electrons</w:t>
      </w:r>
    </w:p>
    <w:p w14:paraId="0E7E2967"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allow </w:t>
      </w:r>
      <w:r w:rsidRPr="00472A36">
        <w:rPr>
          <w:rFonts w:ascii="Arial" w:hAnsi="Arial" w:cs="Arial"/>
          <w:i/>
          <w:iCs/>
          <w:sz w:val="18"/>
          <w:szCs w:val="18"/>
          <w:u w:val="single"/>
          <w:lang w:val="en-US"/>
        </w:rPr>
        <w:t>positive</w:t>
      </w:r>
      <w:r w:rsidRPr="00472A36">
        <w:rPr>
          <w:rFonts w:ascii="Arial" w:hAnsi="Arial" w:cs="Arial"/>
          <w:i/>
          <w:iCs/>
          <w:sz w:val="18"/>
          <w:szCs w:val="18"/>
          <w:lang w:val="en-US"/>
        </w:rPr>
        <w:t xml:space="preserve"> ions surrounded by a sea of </w:t>
      </w:r>
      <w:proofErr w:type="spellStart"/>
      <w:r w:rsidRPr="00472A36">
        <w:rPr>
          <w:rFonts w:ascii="Arial" w:hAnsi="Arial" w:cs="Arial"/>
          <w:i/>
          <w:iCs/>
          <w:sz w:val="18"/>
          <w:szCs w:val="18"/>
          <w:lang w:val="en-US"/>
        </w:rPr>
        <w:t>electons</w:t>
      </w:r>
      <w:proofErr w:type="spellEnd"/>
    </w:p>
    <w:p w14:paraId="1907050D"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3D5972C7"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sz w:val="18"/>
          <w:szCs w:val="18"/>
          <w:lang w:val="en-US"/>
        </w:rPr>
        <w:t>with strong bonds / attractions</w:t>
      </w:r>
    </w:p>
    <w:p w14:paraId="2B9518D5"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hard to break for strong</w:t>
      </w:r>
    </w:p>
    <w:p w14:paraId="11E6635F"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4E7EEBA2"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proofErr w:type="gramStart"/>
      <w:r w:rsidRPr="00472A36">
        <w:rPr>
          <w:rFonts w:ascii="Arial" w:hAnsi="Arial" w:cs="Arial"/>
          <w:sz w:val="18"/>
          <w:szCs w:val="18"/>
          <w:lang w:val="en-US"/>
        </w:rPr>
        <w:t>so</w:t>
      </w:r>
      <w:proofErr w:type="gramEnd"/>
      <w:r w:rsidRPr="00472A36">
        <w:rPr>
          <w:rFonts w:ascii="Arial" w:hAnsi="Arial" w:cs="Arial"/>
          <w:sz w:val="18"/>
          <w:szCs w:val="18"/>
          <w:lang w:val="en-US"/>
        </w:rPr>
        <w:t xml:space="preserve"> a lot of energy is needed to break these bonds / attractions / forces</w:t>
      </w:r>
    </w:p>
    <w:p w14:paraId="76228190"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ignore high temperature </w:t>
      </w:r>
    </w:p>
    <w:p w14:paraId="24D157BE"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ignore heat</w:t>
      </w:r>
    </w:p>
    <w:p w14:paraId="0E1FD331"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75F5B6FE" w14:textId="77777777" w:rsidR="00472A36" w:rsidRPr="00472A36" w:rsidRDefault="00472A36" w:rsidP="00472A36">
      <w:pPr>
        <w:widowControl w:val="0"/>
        <w:autoSpaceDE w:val="0"/>
        <w:autoSpaceDN w:val="0"/>
        <w:adjustRightInd w:val="0"/>
        <w:spacing w:after="0" w:line="240" w:lineRule="auto"/>
        <w:ind w:left="1701" w:right="1134" w:hanging="1134"/>
        <w:rPr>
          <w:rFonts w:ascii="Arial" w:hAnsi="Arial" w:cs="Arial"/>
          <w:sz w:val="18"/>
          <w:szCs w:val="18"/>
          <w:lang w:val="en-US"/>
        </w:rPr>
      </w:pPr>
      <w:r w:rsidRPr="00472A36">
        <w:rPr>
          <w:rFonts w:ascii="Arial" w:hAnsi="Arial" w:cs="Arial"/>
          <w:sz w:val="18"/>
          <w:szCs w:val="18"/>
          <w:lang w:val="en-US"/>
        </w:rPr>
        <w:t>(b)  </w:t>
      </w:r>
      <w:proofErr w:type="gramStart"/>
      <w:r w:rsidRPr="00472A36">
        <w:rPr>
          <w:rFonts w:ascii="Arial" w:hAnsi="Arial" w:cs="Arial"/>
          <w:sz w:val="18"/>
          <w:szCs w:val="18"/>
          <w:lang w:val="en-US"/>
        </w:rPr>
        <w:t>   (</w:t>
      </w:r>
      <w:proofErr w:type="spellStart"/>
      <w:proofErr w:type="gramEnd"/>
      <w:r w:rsidRPr="00472A36">
        <w:rPr>
          <w:rFonts w:ascii="Arial" w:hAnsi="Arial" w:cs="Arial"/>
          <w:sz w:val="18"/>
          <w:szCs w:val="18"/>
          <w:lang w:val="en-US"/>
        </w:rPr>
        <w:t>i</w:t>
      </w:r>
      <w:proofErr w:type="spellEnd"/>
      <w:r w:rsidRPr="00472A36">
        <w:rPr>
          <w:rFonts w:ascii="Arial" w:hAnsi="Arial" w:cs="Arial"/>
          <w:sz w:val="18"/>
          <w:szCs w:val="18"/>
          <w:lang w:val="en-US"/>
        </w:rPr>
        <w:t xml:space="preserve">)      that they are </w:t>
      </w:r>
      <w:r w:rsidRPr="00472A36">
        <w:rPr>
          <w:rFonts w:ascii="Arial" w:hAnsi="Arial" w:cs="Arial"/>
          <w:sz w:val="18"/>
          <w:szCs w:val="18"/>
          <w:u w:val="single"/>
          <w:lang w:val="en-US"/>
        </w:rPr>
        <w:t>very</w:t>
      </w:r>
      <w:r w:rsidRPr="00472A36">
        <w:rPr>
          <w:rFonts w:ascii="Arial" w:hAnsi="Arial" w:cs="Arial"/>
          <w:sz w:val="18"/>
          <w:szCs w:val="18"/>
          <w:lang w:val="en-US"/>
        </w:rPr>
        <w:t xml:space="preserve"> small</w:t>
      </w:r>
    </w:p>
    <w:p w14:paraId="6E7A3751" w14:textId="77777777" w:rsidR="00472A36" w:rsidRPr="00472A36" w:rsidRDefault="00472A36" w:rsidP="00472A36">
      <w:pPr>
        <w:widowControl w:val="0"/>
        <w:autoSpaceDE w:val="0"/>
        <w:autoSpaceDN w:val="0"/>
        <w:adjustRightInd w:val="0"/>
        <w:spacing w:after="0" w:line="240" w:lineRule="auto"/>
        <w:ind w:left="1701" w:right="1134"/>
        <w:rPr>
          <w:rFonts w:ascii="Arial" w:hAnsi="Arial" w:cs="Arial"/>
          <w:b/>
          <w:bCs/>
          <w:sz w:val="18"/>
          <w:szCs w:val="18"/>
          <w:lang w:val="en-US"/>
        </w:rPr>
      </w:pPr>
      <w:r w:rsidRPr="00472A36">
        <w:rPr>
          <w:rFonts w:ascii="Arial" w:hAnsi="Arial" w:cs="Arial"/>
          <w:b/>
          <w:bCs/>
          <w:sz w:val="18"/>
          <w:szCs w:val="18"/>
          <w:lang w:val="en-US"/>
        </w:rPr>
        <w:t>or</w:t>
      </w:r>
    </w:p>
    <w:p w14:paraId="61A900CE" w14:textId="77777777" w:rsidR="00472A36" w:rsidRPr="00472A36" w:rsidRDefault="00472A36" w:rsidP="00472A36">
      <w:pPr>
        <w:widowControl w:val="0"/>
        <w:autoSpaceDE w:val="0"/>
        <w:autoSpaceDN w:val="0"/>
        <w:adjustRightInd w:val="0"/>
        <w:spacing w:after="0" w:line="240" w:lineRule="auto"/>
        <w:ind w:left="1701" w:right="1134"/>
        <w:rPr>
          <w:rFonts w:ascii="Arial" w:hAnsi="Arial" w:cs="Arial"/>
          <w:sz w:val="18"/>
          <w:szCs w:val="18"/>
          <w:lang w:val="en-US"/>
        </w:rPr>
      </w:pPr>
      <w:r w:rsidRPr="00472A36">
        <w:rPr>
          <w:rFonts w:ascii="Arial" w:hAnsi="Arial" w:cs="Arial"/>
          <w:sz w:val="18"/>
          <w:szCs w:val="18"/>
          <w:lang w:val="en-US"/>
        </w:rPr>
        <w:t xml:space="preserve">1-100 </w:t>
      </w:r>
      <w:proofErr w:type="spellStart"/>
      <w:r w:rsidRPr="00472A36">
        <w:rPr>
          <w:rFonts w:ascii="Arial" w:hAnsi="Arial" w:cs="Arial"/>
          <w:sz w:val="18"/>
          <w:szCs w:val="18"/>
          <w:lang w:val="en-US"/>
        </w:rPr>
        <w:t>nanometres</w:t>
      </w:r>
      <w:proofErr w:type="spellEnd"/>
      <w:r w:rsidRPr="00472A36">
        <w:rPr>
          <w:rFonts w:ascii="Arial" w:hAnsi="Arial" w:cs="Arial"/>
          <w:sz w:val="18"/>
          <w:szCs w:val="18"/>
          <w:lang w:val="en-US"/>
        </w:rPr>
        <w:t xml:space="preserve"> </w:t>
      </w:r>
      <w:r w:rsidRPr="00472A36">
        <w:rPr>
          <w:rFonts w:ascii="Arial" w:hAnsi="Arial" w:cs="Arial"/>
          <w:b/>
          <w:bCs/>
          <w:sz w:val="18"/>
          <w:szCs w:val="18"/>
          <w:lang w:val="en-US"/>
        </w:rPr>
        <w:t>or</w:t>
      </w:r>
      <w:r w:rsidRPr="00472A36">
        <w:rPr>
          <w:rFonts w:ascii="Arial" w:hAnsi="Arial" w:cs="Arial"/>
          <w:sz w:val="18"/>
          <w:szCs w:val="18"/>
          <w:lang w:val="en-US"/>
        </w:rPr>
        <w:t xml:space="preserve"> a few(hundred) atoms</w:t>
      </w:r>
    </w:p>
    <w:p w14:paraId="2B90CBB5"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accept </w:t>
      </w:r>
      <w:proofErr w:type="gramStart"/>
      <w:r w:rsidRPr="00472A36">
        <w:rPr>
          <w:rFonts w:ascii="Arial" w:hAnsi="Arial" w:cs="Arial"/>
          <w:i/>
          <w:iCs/>
          <w:sz w:val="18"/>
          <w:szCs w:val="18"/>
          <w:lang w:val="en-US"/>
        </w:rPr>
        <w:t>tiny / really small / a</w:t>
      </w:r>
      <w:proofErr w:type="gramEnd"/>
      <w:r w:rsidRPr="00472A36">
        <w:rPr>
          <w:rFonts w:ascii="Arial" w:hAnsi="Arial" w:cs="Arial"/>
          <w:i/>
          <w:iCs/>
          <w:sz w:val="18"/>
          <w:szCs w:val="18"/>
          <w:lang w:val="en-US"/>
        </w:rPr>
        <w:t xml:space="preserve"> </w:t>
      </w:r>
      <w:r w:rsidRPr="00472A36">
        <w:rPr>
          <w:rFonts w:ascii="Arial" w:hAnsi="Arial" w:cs="Arial"/>
          <w:i/>
          <w:iCs/>
          <w:sz w:val="18"/>
          <w:szCs w:val="18"/>
          <w:u w:val="single"/>
          <w:lang w:val="en-US"/>
        </w:rPr>
        <w:t>lot</w:t>
      </w:r>
      <w:r w:rsidRPr="00472A36">
        <w:rPr>
          <w:rFonts w:ascii="Arial" w:hAnsi="Arial" w:cs="Arial"/>
          <w:i/>
          <w:iCs/>
          <w:sz w:val="18"/>
          <w:szCs w:val="18"/>
          <w:lang w:val="en-US"/>
        </w:rPr>
        <w:t xml:space="preserve"> smaller / any indication of very small </w:t>
      </w:r>
      <w:proofErr w:type="spellStart"/>
      <w:r w:rsidRPr="00472A36">
        <w:rPr>
          <w:rFonts w:ascii="Arial" w:hAnsi="Arial" w:cs="Arial"/>
          <w:i/>
          <w:iCs/>
          <w:sz w:val="18"/>
          <w:szCs w:val="18"/>
          <w:lang w:val="en-US"/>
        </w:rPr>
        <w:t>eg.</w:t>
      </w:r>
      <w:proofErr w:type="spellEnd"/>
      <w:r w:rsidRPr="00472A36">
        <w:rPr>
          <w:rFonts w:ascii="Arial" w:hAnsi="Arial" w:cs="Arial"/>
          <w:i/>
          <w:iCs/>
          <w:sz w:val="18"/>
          <w:szCs w:val="18"/>
          <w:lang w:val="en-US"/>
        </w:rPr>
        <w:t xml:space="preserve"> microscopic, smaller than the eye can see</w:t>
      </w:r>
    </w:p>
    <w:p w14:paraId="6CE3B5AB"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ignore incorrect numerical values if very small is given</w:t>
      </w:r>
    </w:p>
    <w:p w14:paraId="76BD55EE"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5896928E"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(ii)     </w:t>
      </w:r>
      <w:proofErr w:type="spellStart"/>
      <w:r w:rsidRPr="00472A36">
        <w:rPr>
          <w:rFonts w:ascii="Arial" w:hAnsi="Arial" w:cs="Arial"/>
          <w:sz w:val="18"/>
          <w:szCs w:val="18"/>
          <w:lang w:val="en-US"/>
        </w:rPr>
        <w:t>delocalised</w:t>
      </w:r>
      <w:proofErr w:type="spellEnd"/>
      <w:r w:rsidRPr="00472A36">
        <w:rPr>
          <w:rFonts w:ascii="Arial" w:hAnsi="Arial" w:cs="Arial"/>
          <w:sz w:val="18"/>
          <w:szCs w:val="18"/>
          <w:lang w:val="en-US"/>
        </w:rPr>
        <w:t xml:space="preserve"> / free electrons</w:t>
      </w:r>
    </w:p>
    <w:p w14:paraId="23813E9C"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lastRenderedPageBreak/>
        <w:t>allow sea of electrons</w:t>
      </w:r>
    </w:p>
    <w:p w14:paraId="304BA52A"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610C0277" w14:textId="77777777" w:rsidR="00472A36" w:rsidRPr="00472A36" w:rsidRDefault="00472A36" w:rsidP="00472A36">
      <w:pPr>
        <w:widowControl w:val="0"/>
        <w:autoSpaceDE w:val="0"/>
        <w:autoSpaceDN w:val="0"/>
        <w:adjustRightInd w:val="0"/>
        <w:spacing w:after="0" w:line="240" w:lineRule="auto"/>
        <w:ind w:left="1701" w:right="1134"/>
        <w:rPr>
          <w:rFonts w:ascii="Arial" w:hAnsi="Arial" w:cs="Arial"/>
          <w:sz w:val="18"/>
          <w:szCs w:val="18"/>
          <w:lang w:val="en-US"/>
        </w:rPr>
      </w:pPr>
      <w:r w:rsidRPr="00472A36">
        <w:rPr>
          <w:rFonts w:ascii="Arial" w:hAnsi="Arial" w:cs="Arial"/>
          <w:sz w:val="18"/>
          <w:szCs w:val="18"/>
          <w:lang w:val="en-US"/>
        </w:rPr>
        <w:t xml:space="preserve">one </w:t>
      </w:r>
      <w:r w:rsidRPr="00472A36">
        <w:rPr>
          <w:rFonts w:ascii="Arial" w:hAnsi="Arial" w:cs="Arial"/>
          <w:sz w:val="18"/>
          <w:szCs w:val="18"/>
          <w:u w:val="single"/>
          <w:lang w:val="en-US"/>
        </w:rPr>
        <w:t>non-bonded</w:t>
      </w:r>
      <w:r w:rsidRPr="00472A36">
        <w:rPr>
          <w:rFonts w:ascii="Arial" w:hAnsi="Arial" w:cs="Arial"/>
          <w:sz w:val="18"/>
          <w:szCs w:val="18"/>
          <w:lang w:val="en-US"/>
        </w:rPr>
        <w:t xml:space="preserve"> electron from each atom</w:t>
      </w:r>
    </w:p>
    <w:p w14:paraId="24C770A4"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u w:val="single"/>
          <w:lang w:val="en-US"/>
        </w:rPr>
      </w:pPr>
      <w:r w:rsidRPr="00472A36">
        <w:rPr>
          <w:rFonts w:ascii="Arial" w:hAnsi="Arial" w:cs="Arial"/>
          <w:i/>
          <w:iCs/>
          <w:sz w:val="18"/>
          <w:szCs w:val="18"/>
          <w:lang w:val="en-US"/>
        </w:rPr>
        <w:t xml:space="preserve">accept electron(s) </w:t>
      </w:r>
      <w:r w:rsidRPr="00472A36">
        <w:rPr>
          <w:rFonts w:ascii="Arial" w:hAnsi="Arial" w:cs="Arial"/>
          <w:i/>
          <w:iCs/>
          <w:sz w:val="18"/>
          <w:szCs w:val="18"/>
          <w:u w:val="single"/>
          <w:lang w:val="en-US"/>
        </w:rPr>
        <w:t>moving through the structure / nanotube</w:t>
      </w:r>
    </w:p>
    <w:p w14:paraId="1238FC27"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electron(s) carry / form / pass current / charge</w:t>
      </w:r>
    </w:p>
    <w:p w14:paraId="2F2E1CF7"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1719FD6F" w14:textId="77777777" w:rsidR="00472A36" w:rsidRPr="00472A36" w:rsidRDefault="00472A36" w:rsidP="00472A36">
      <w:pPr>
        <w:widowControl w:val="0"/>
        <w:autoSpaceDE w:val="0"/>
        <w:autoSpaceDN w:val="0"/>
        <w:adjustRightInd w:val="0"/>
        <w:spacing w:after="0" w:line="240" w:lineRule="auto"/>
        <w:jc w:val="right"/>
        <w:rPr>
          <w:rFonts w:ascii="Arial" w:hAnsi="Arial" w:cs="Arial"/>
          <w:b/>
          <w:bCs/>
          <w:sz w:val="18"/>
          <w:szCs w:val="18"/>
          <w:lang w:val="en-US"/>
        </w:rPr>
      </w:pPr>
      <w:r w:rsidRPr="00472A36">
        <w:rPr>
          <w:rFonts w:ascii="Arial" w:hAnsi="Arial" w:cs="Arial"/>
          <w:b/>
          <w:bCs/>
          <w:sz w:val="18"/>
          <w:szCs w:val="18"/>
          <w:lang w:val="en-US"/>
        </w:rPr>
        <w:t>[7]</w:t>
      </w:r>
    </w:p>
    <w:p w14:paraId="5B1C4CA9" w14:textId="77777777" w:rsidR="00472A36" w:rsidRPr="00472A36" w:rsidRDefault="00472A36" w:rsidP="00472A36">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72A36">
        <w:rPr>
          <w:rFonts w:ascii="Arial" w:hAnsi="Arial" w:cs="Arial"/>
          <w:b/>
          <w:bCs/>
          <w:color w:val="000000"/>
          <w:sz w:val="18"/>
          <w:szCs w:val="18"/>
          <w:lang w:val="en-US"/>
        </w:rPr>
        <w:t>Q24.</w:t>
      </w:r>
    </w:p>
    <w:p w14:paraId="67B5D838" w14:textId="77777777" w:rsidR="00472A36" w:rsidRPr="00472A36" w:rsidRDefault="00472A36" w:rsidP="00472A36">
      <w:pPr>
        <w:widowControl w:val="0"/>
        <w:autoSpaceDE w:val="0"/>
        <w:autoSpaceDN w:val="0"/>
        <w:adjustRightInd w:val="0"/>
        <w:spacing w:after="0" w:line="240" w:lineRule="auto"/>
        <w:ind w:left="1701" w:right="567" w:hanging="1134"/>
        <w:rPr>
          <w:rFonts w:ascii="Arial" w:hAnsi="Arial" w:cs="Arial"/>
          <w:sz w:val="18"/>
          <w:szCs w:val="18"/>
          <w:lang w:val="en-US"/>
        </w:rPr>
      </w:pPr>
      <w:r w:rsidRPr="00472A36">
        <w:rPr>
          <w:rFonts w:ascii="Arial" w:hAnsi="Arial" w:cs="Arial"/>
          <w:sz w:val="18"/>
          <w:szCs w:val="18"/>
          <w:lang w:val="en-US"/>
        </w:rPr>
        <w:t>(a)   </w:t>
      </w:r>
      <w:proofErr w:type="gramStart"/>
      <w:r w:rsidRPr="00472A36">
        <w:rPr>
          <w:rFonts w:ascii="Arial" w:hAnsi="Arial" w:cs="Arial"/>
          <w:sz w:val="18"/>
          <w:szCs w:val="18"/>
          <w:lang w:val="en-US"/>
        </w:rPr>
        <w:t>   (</w:t>
      </w:r>
      <w:proofErr w:type="spellStart"/>
      <w:proofErr w:type="gramEnd"/>
      <w:r w:rsidRPr="00472A36">
        <w:rPr>
          <w:rFonts w:ascii="Arial" w:hAnsi="Arial" w:cs="Arial"/>
          <w:sz w:val="18"/>
          <w:szCs w:val="18"/>
          <w:lang w:val="en-US"/>
        </w:rPr>
        <w:t>i</w:t>
      </w:r>
      <w:proofErr w:type="spellEnd"/>
      <w:r w:rsidRPr="00472A36">
        <w:rPr>
          <w:rFonts w:ascii="Arial" w:hAnsi="Arial" w:cs="Arial"/>
          <w:sz w:val="18"/>
          <w:szCs w:val="18"/>
          <w:lang w:val="en-US"/>
        </w:rPr>
        <w:t>)     lead nitrate</w:t>
      </w:r>
    </w:p>
    <w:p w14:paraId="4634BA9A"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vertAlign w:val="subscript"/>
          <w:lang w:val="en-US"/>
        </w:rPr>
      </w:pPr>
      <w:r w:rsidRPr="00472A36">
        <w:rPr>
          <w:rFonts w:ascii="Arial" w:hAnsi="Arial" w:cs="Arial"/>
          <w:i/>
          <w:iCs/>
          <w:sz w:val="18"/>
          <w:szCs w:val="18"/>
          <w:lang w:val="en-US"/>
        </w:rPr>
        <w:t xml:space="preserve">accept </w:t>
      </w:r>
      <w:proofErr w:type="gramStart"/>
      <w:r w:rsidRPr="00472A36">
        <w:rPr>
          <w:rFonts w:ascii="Arial" w:hAnsi="Arial" w:cs="Arial"/>
          <w:i/>
          <w:iCs/>
          <w:sz w:val="18"/>
          <w:szCs w:val="18"/>
          <w:lang w:val="en-US"/>
        </w:rPr>
        <w:t>Pb(</w:t>
      </w:r>
      <w:proofErr w:type="gramEnd"/>
      <w:r w:rsidRPr="00472A36">
        <w:rPr>
          <w:rFonts w:ascii="Arial" w:hAnsi="Arial" w:cs="Arial"/>
          <w:i/>
          <w:iCs/>
          <w:sz w:val="18"/>
          <w:szCs w:val="18"/>
          <w:lang w:val="en-US"/>
        </w:rPr>
        <w:t>NO</w:t>
      </w:r>
      <w:r w:rsidRPr="00472A36">
        <w:rPr>
          <w:rFonts w:ascii="Arial" w:hAnsi="Arial" w:cs="Arial"/>
          <w:i/>
          <w:iCs/>
          <w:sz w:val="18"/>
          <w:szCs w:val="18"/>
          <w:vertAlign w:val="subscript"/>
          <w:lang w:val="en-US"/>
        </w:rPr>
        <w:t>3</w:t>
      </w:r>
      <w:r w:rsidRPr="00472A36">
        <w:rPr>
          <w:rFonts w:ascii="Arial" w:hAnsi="Arial" w:cs="Arial"/>
          <w:i/>
          <w:iCs/>
          <w:sz w:val="18"/>
          <w:szCs w:val="18"/>
          <w:lang w:val="en-US"/>
        </w:rPr>
        <w:t>)</w:t>
      </w:r>
      <w:r w:rsidRPr="00472A36">
        <w:rPr>
          <w:rFonts w:ascii="Arial" w:hAnsi="Arial" w:cs="Arial"/>
          <w:i/>
          <w:iCs/>
          <w:sz w:val="18"/>
          <w:szCs w:val="18"/>
          <w:vertAlign w:val="subscript"/>
          <w:lang w:val="en-US"/>
        </w:rPr>
        <w:t>2</w:t>
      </w:r>
    </w:p>
    <w:p w14:paraId="6FE7931D"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do </w:t>
      </w:r>
      <w:r w:rsidRPr="00472A36">
        <w:rPr>
          <w:rFonts w:ascii="Arial" w:hAnsi="Arial" w:cs="Arial"/>
          <w:b/>
          <w:bCs/>
          <w:i/>
          <w:iCs/>
          <w:sz w:val="18"/>
          <w:szCs w:val="18"/>
          <w:lang w:val="en-US"/>
        </w:rPr>
        <w:t>not</w:t>
      </w:r>
      <w:r w:rsidRPr="00472A36">
        <w:rPr>
          <w:rFonts w:ascii="Arial" w:hAnsi="Arial" w:cs="Arial"/>
          <w:i/>
          <w:iCs/>
          <w:sz w:val="18"/>
          <w:szCs w:val="18"/>
          <w:lang w:val="en-US"/>
        </w:rPr>
        <w:t xml:space="preserve"> accept nitride</w:t>
      </w:r>
    </w:p>
    <w:p w14:paraId="2203B254" w14:textId="77777777" w:rsidR="00472A36" w:rsidRPr="00472A36" w:rsidRDefault="00472A36" w:rsidP="00472A36">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02DCFE7C" w14:textId="77777777" w:rsidR="00472A36" w:rsidRPr="00472A36" w:rsidRDefault="00472A36" w:rsidP="00472A36">
      <w:pPr>
        <w:widowControl w:val="0"/>
        <w:autoSpaceDE w:val="0"/>
        <w:autoSpaceDN w:val="0"/>
        <w:adjustRightInd w:val="0"/>
        <w:spacing w:after="0" w:line="240" w:lineRule="auto"/>
        <w:ind w:left="1701" w:right="567"/>
        <w:rPr>
          <w:rFonts w:ascii="Arial" w:hAnsi="Arial" w:cs="Arial"/>
          <w:sz w:val="18"/>
          <w:szCs w:val="18"/>
          <w:lang w:val="en-US"/>
        </w:rPr>
      </w:pPr>
      <w:r w:rsidRPr="00472A36">
        <w:rPr>
          <w:rFonts w:ascii="Arial" w:hAnsi="Arial" w:cs="Arial"/>
          <w:sz w:val="18"/>
          <w:szCs w:val="18"/>
          <w:lang w:val="en-US"/>
        </w:rPr>
        <w:t>sodium iodide / potassium iodide</w:t>
      </w:r>
    </w:p>
    <w:p w14:paraId="731B96D6"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accept </w:t>
      </w:r>
      <w:proofErr w:type="spellStart"/>
      <w:r w:rsidRPr="00472A36">
        <w:rPr>
          <w:rFonts w:ascii="Arial" w:hAnsi="Arial" w:cs="Arial"/>
          <w:i/>
          <w:iCs/>
          <w:sz w:val="18"/>
          <w:szCs w:val="18"/>
          <w:lang w:val="en-US"/>
        </w:rPr>
        <w:t>NaI</w:t>
      </w:r>
      <w:proofErr w:type="spellEnd"/>
      <w:r w:rsidRPr="00472A36">
        <w:rPr>
          <w:rFonts w:ascii="Arial" w:hAnsi="Arial" w:cs="Arial"/>
          <w:i/>
          <w:iCs/>
          <w:sz w:val="18"/>
          <w:szCs w:val="18"/>
          <w:lang w:val="en-US"/>
        </w:rPr>
        <w:t xml:space="preserve"> / KI</w:t>
      </w:r>
    </w:p>
    <w:p w14:paraId="04768E01"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accept other correct soluble iodides</w:t>
      </w:r>
    </w:p>
    <w:p w14:paraId="533262F3"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do </w:t>
      </w:r>
      <w:r w:rsidRPr="00472A36">
        <w:rPr>
          <w:rFonts w:ascii="Arial" w:hAnsi="Arial" w:cs="Arial"/>
          <w:b/>
          <w:bCs/>
          <w:i/>
          <w:iCs/>
          <w:sz w:val="18"/>
          <w:szCs w:val="18"/>
          <w:lang w:val="en-US"/>
        </w:rPr>
        <w:t>not</w:t>
      </w:r>
      <w:r w:rsidRPr="00472A36">
        <w:rPr>
          <w:rFonts w:ascii="Arial" w:hAnsi="Arial" w:cs="Arial"/>
          <w:i/>
          <w:iCs/>
          <w:sz w:val="18"/>
          <w:szCs w:val="18"/>
          <w:lang w:val="en-US"/>
        </w:rPr>
        <w:t xml:space="preserve"> accept sodium iodine / potassium iodine</w:t>
      </w:r>
    </w:p>
    <w:p w14:paraId="4F0AF305" w14:textId="77777777" w:rsidR="00472A36" w:rsidRPr="00472A36" w:rsidRDefault="00472A36" w:rsidP="00472A36">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7219F27C" w14:textId="77777777" w:rsidR="00472A36" w:rsidRPr="00472A36" w:rsidRDefault="00472A36" w:rsidP="00472A36">
      <w:pPr>
        <w:widowControl w:val="0"/>
        <w:autoSpaceDE w:val="0"/>
        <w:autoSpaceDN w:val="0"/>
        <w:adjustRightInd w:val="0"/>
        <w:spacing w:after="0" w:line="240" w:lineRule="auto"/>
        <w:ind w:left="1701" w:right="567" w:hanging="567"/>
        <w:rPr>
          <w:rFonts w:ascii="Arial" w:hAnsi="Arial" w:cs="Arial"/>
          <w:sz w:val="18"/>
          <w:szCs w:val="18"/>
          <w:lang w:val="en-US"/>
        </w:rPr>
      </w:pPr>
      <w:r w:rsidRPr="00472A36">
        <w:rPr>
          <w:rFonts w:ascii="Arial" w:hAnsi="Arial" w:cs="Arial"/>
          <w:sz w:val="18"/>
          <w:szCs w:val="18"/>
          <w:lang w:val="en-US"/>
        </w:rPr>
        <w:t>(ii)     filter / filtration / filtering</w:t>
      </w:r>
    </w:p>
    <w:p w14:paraId="68787FEC"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accept decant / decanting etc.</w:t>
      </w:r>
    </w:p>
    <w:p w14:paraId="71D06AC1"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accept centrifugation</w:t>
      </w:r>
    </w:p>
    <w:p w14:paraId="639C6F23"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ignore evaporation </w:t>
      </w:r>
      <w:r w:rsidRPr="00472A36">
        <w:rPr>
          <w:rFonts w:ascii="Arial" w:hAnsi="Arial" w:cs="Arial"/>
          <w:b/>
          <w:bCs/>
          <w:i/>
          <w:iCs/>
          <w:sz w:val="18"/>
          <w:szCs w:val="18"/>
          <w:lang w:val="en-US"/>
        </w:rPr>
        <w:t>or</w:t>
      </w:r>
      <w:r w:rsidRPr="00472A36">
        <w:rPr>
          <w:rFonts w:ascii="Arial" w:hAnsi="Arial" w:cs="Arial"/>
          <w:i/>
          <w:iCs/>
          <w:sz w:val="18"/>
          <w:szCs w:val="18"/>
          <w:lang w:val="en-US"/>
        </w:rPr>
        <w:t xml:space="preserve"> heating if after filtration</w:t>
      </w:r>
    </w:p>
    <w:p w14:paraId="036089D4" w14:textId="77777777" w:rsidR="00472A36" w:rsidRPr="00472A36" w:rsidRDefault="00472A36" w:rsidP="00472A36">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29944403"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b/>
          <w:bCs/>
          <w:i/>
          <w:iCs/>
          <w:sz w:val="18"/>
          <w:szCs w:val="18"/>
          <w:lang w:val="en-US"/>
        </w:rPr>
      </w:pPr>
      <w:r w:rsidRPr="00472A36">
        <w:rPr>
          <w:rFonts w:ascii="Arial" w:hAnsi="Arial" w:cs="Arial"/>
          <w:sz w:val="18"/>
          <w:szCs w:val="18"/>
          <w:lang w:val="en-US"/>
        </w:rPr>
        <w:t>(b)     </w:t>
      </w:r>
      <w:r w:rsidRPr="00472A36">
        <w:rPr>
          <w:rFonts w:ascii="Arial" w:hAnsi="Arial" w:cs="Arial"/>
          <w:i/>
          <w:iCs/>
          <w:sz w:val="18"/>
          <w:szCs w:val="18"/>
          <w:lang w:val="en-US"/>
        </w:rPr>
        <w:t xml:space="preserve">                    metallic / sharing / covalent </w:t>
      </w:r>
      <w:r w:rsidRPr="00472A36">
        <w:rPr>
          <w:rFonts w:ascii="Arial" w:hAnsi="Arial" w:cs="Arial"/>
          <w:b/>
          <w:bCs/>
          <w:i/>
          <w:iCs/>
          <w:sz w:val="18"/>
          <w:szCs w:val="18"/>
          <w:lang w:val="en-US"/>
        </w:rPr>
        <w:t>or</w:t>
      </w:r>
      <w:r w:rsidRPr="00472A36">
        <w:rPr>
          <w:rFonts w:ascii="Arial" w:hAnsi="Arial" w:cs="Arial"/>
          <w:i/>
          <w:iCs/>
          <w:sz w:val="18"/>
          <w:szCs w:val="18"/>
          <w:lang w:val="en-US"/>
        </w:rPr>
        <w:t xml:space="preserve"> molecule = max </w:t>
      </w:r>
      <w:r w:rsidRPr="00472A36">
        <w:rPr>
          <w:rFonts w:ascii="Arial" w:hAnsi="Arial" w:cs="Arial"/>
          <w:b/>
          <w:bCs/>
          <w:i/>
          <w:iCs/>
          <w:sz w:val="18"/>
          <w:szCs w:val="18"/>
          <w:lang w:val="en-US"/>
        </w:rPr>
        <w:t>3</w:t>
      </w:r>
    </w:p>
    <w:p w14:paraId="3801F132"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sz w:val="18"/>
          <w:szCs w:val="18"/>
          <w:u w:val="single"/>
          <w:lang w:val="en-US"/>
        </w:rPr>
      </w:pPr>
      <w:r w:rsidRPr="00472A36">
        <w:rPr>
          <w:rFonts w:ascii="Arial" w:hAnsi="Arial" w:cs="Arial"/>
          <w:sz w:val="18"/>
          <w:szCs w:val="18"/>
          <w:lang w:val="en-US"/>
        </w:rPr>
        <w:t xml:space="preserve">magnesium </w:t>
      </w:r>
      <w:r w:rsidRPr="00472A36">
        <w:rPr>
          <w:rFonts w:ascii="Arial" w:hAnsi="Arial" w:cs="Arial"/>
          <w:sz w:val="18"/>
          <w:szCs w:val="18"/>
          <w:u w:val="single"/>
          <w:lang w:val="en-US"/>
        </w:rPr>
        <w:t>loses</w:t>
      </w:r>
      <w:r w:rsidRPr="00472A36">
        <w:rPr>
          <w:rFonts w:ascii="Arial" w:hAnsi="Arial" w:cs="Arial"/>
          <w:sz w:val="18"/>
          <w:szCs w:val="18"/>
          <w:lang w:val="en-US"/>
        </w:rPr>
        <w:t xml:space="preserve"> </w:t>
      </w:r>
      <w:r w:rsidRPr="00472A36">
        <w:rPr>
          <w:rFonts w:ascii="Arial" w:hAnsi="Arial" w:cs="Arial"/>
          <w:b/>
          <w:bCs/>
          <w:sz w:val="18"/>
          <w:szCs w:val="18"/>
          <w:u w:val="single"/>
          <w:lang w:val="en-US"/>
        </w:rPr>
        <w:t>2</w:t>
      </w:r>
      <w:r w:rsidRPr="00472A36">
        <w:rPr>
          <w:rFonts w:ascii="Arial" w:hAnsi="Arial" w:cs="Arial"/>
          <w:sz w:val="18"/>
          <w:szCs w:val="18"/>
          <w:lang w:val="en-US"/>
        </w:rPr>
        <w:t xml:space="preserve"> </w:t>
      </w:r>
      <w:r w:rsidRPr="00472A36">
        <w:rPr>
          <w:rFonts w:ascii="Arial" w:hAnsi="Arial" w:cs="Arial"/>
          <w:sz w:val="18"/>
          <w:szCs w:val="18"/>
          <w:u w:val="single"/>
          <w:lang w:val="en-US"/>
        </w:rPr>
        <w:t>electrons</w:t>
      </w:r>
    </w:p>
    <w:p w14:paraId="3D8ED74B"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 three underlined ideas must be present</w:t>
      </w:r>
    </w:p>
    <w:p w14:paraId="2BE620B4"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two underlined ideas = </w:t>
      </w:r>
      <w:r w:rsidRPr="00472A36">
        <w:rPr>
          <w:rFonts w:ascii="Arial" w:hAnsi="Arial" w:cs="Arial"/>
          <w:b/>
          <w:bCs/>
          <w:i/>
          <w:iCs/>
          <w:sz w:val="18"/>
          <w:szCs w:val="18"/>
          <w:lang w:val="en-US"/>
        </w:rPr>
        <w:t>1</w:t>
      </w:r>
      <w:r w:rsidRPr="00472A36">
        <w:rPr>
          <w:rFonts w:ascii="Arial" w:hAnsi="Arial" w:cs="Arial"/>
          <w:i/>
          <w:iCs/>
          <w:sz w:val="18"/>
          <w:szCs w:val="18"/>
          <w:lang w:val="en-US"/>
        </w:rPr>
        <w:t xml:space="preserve"> </w:t>
      </w:r>
      <w:proofErr w:type="gramStart"/>
      <w:r w:rsidRPr="00472A36">
        <w:rPr>
          <w:rFonts w:ascii="Arial" w:hAnsi="Arial" w:cs="Arial"/>
          <w:i/>
          <w:iCs/>
          <w:sz w:val="18"/>
          <w:szCs w:val="18"/>
          <w:lang w:val="en-US"/>
        </w:rPr>
        <w:t>mark</w:t>
      </w:r>
      <w:proofErr w:type="gramEnd"/>
    </w:p>
    <w:p w14:paraId="368165AB"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proofErr w:type="spellStart"/>
      <w:proofErr w:type="gramStart"/>
      <w:r w:rsidRPr="00472A36">
        <w:rPr>
          <w:rFonts w:ascii="Arial" w:hAnsi="Arial" w:cs="Arial"/>
          <w:i/>
          <w:iCs/>
          <w:sz w:val="18"/>
          <w:szCs w:val="18"/>
          <w:lang w:val="en-US"/>
        </w:rPr>
        <w:t>eg</w:t>
      </w:r>
      <w:proofErr w:type="spellEnd"/>
      <w:proofErr w:type="gramEnd"/>
      <w:r w:rsidRPr="00472A36">
        <w:rPr>
          <w:rFonts w:ascii="Arial" w:hAnsi="Arial" w:cs="Arial"/>
          <w:i/>
          <w:iCs/>
          <w:sz w:val="18"/>
          <w:szCs w:val="18"/>
          <w:lang w:val="en-US"/>
        </w:rPr>
        <w:t xml:space="preserve"> magnesium loses electrons</w:t>
      </w:r>
    </w:p>
    <w:p w14:paraId="1D262784"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b/>
          <w:bCs/>
          <w:i/>
          <w:iCs/>
          <w:sz w:val="18"/>
          <w:szCs w:val="18"/>
          <w:lang w:val="en-US"/>
        </w:rPr>
      </w:pPr>
      <w:r w:rsidRPr="00472A36">
        <w:rPr>
          <w:rFonts w:ascii="Arial" w:hAnsi="Arial" w:cs="Arial"/>
          <w:b/>
          <w:bCs/>
          <w:i/>
          <w:iCs/>
          <w:sz w:val="18"/>
          <w:szCs w:val="18"/>
          <w:lang w:val="en-US"/>
        </w:rPr>
        <w:t>or</w:t>
      </w:r>
    </w:p>
    <w:p w14:paraId="5BC6B6FD"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magnesium gains 2 electrons</w:t>
      </w:r>
    </w:p>
    <w:p w14:paraId="7166DF0D"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b/>
          <w:bCs/>
          <w:i/>
          <w:iCs/>
          <w:sz w:val="18"/>
          <w:szCs w:val="18"/>
          <w:lang w:val="en-US"/>
        </w:rPr>
      </w:pPr>
      <w:r w:rsidRPr="00472A36">
        <w:rPr>
          <w:rFonts w:ascii="Arial" w:hAnsi="Arial" w:cs="Arial"/>
          <w:b/>
          <w:bCs/>
          <w:i/>
          <w:iCs/>
          <w:sz w:val="18"/>
          <w:szCs w:val="18"/>
          <w:lang w:val="en-US"/>
        </w:rPr>
        <w:t>or</w:t>
      </w:r>
    </w:p>
    <w:p w14:paraId="1287D915"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magnesium loses 2 ions</w:t>
      </w:r>
    </w:p>
    <w:p w14:paraId="009FA8B7"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proofErr w:type="spellStart"/>
      <w:r w:rsidRPr="00472A36">
        <w:rPr>
          <w:rFonts w:ascii="Arial" w:hAnsi="Arial" w:cs="Arial"/>
          <w:i/>
          <w:iCs/>
          <w:sz w:val="18"/>
          <w:szCs w:val="18"/>
          <w:lang w:val="en-US"/>
        </w:rPr>
        <w:t>nb</w:t>
      </w:r>
      <w:proofErr w:type="spellEnd"/>
      <w:r w:rsidRPr="00472A36">
        <w:rPr>
          <w:rFonts w:ascii="Arial" w:hAnsi="Arial" w:cs="Arial"/>
          <w:i/>
          <w:iCs/>
          <w:sz w:val="18"/>
          <w:szCs w:val="18"/>
          <w:lang w:val="en-US"/>
        </w:rPr>
        <w:t xml:space="preserve"> magnesium </w:t>
      </w:r>
      <w:r w:rsidRPr="00472A36">
        <w:rPr>
          <w:rFonts w:ascii="Arial" w:hAnsi="Arial" w:cs="Arial"/>
          <w:b/>
          <w:bCs/>
          <w:i/>
          <w:iCs/>
          <w:sz w:val="18"/>
          <w:szCs w:val="18"/>
          <w:lang w:val="en-US"/>
        </w:rPr>
        <w:t>ion</w:t>
      </w:r>
      <w:r w:rsidRPr="00472A36">
        <w:rPr>
          <w:rFonts w:ascii="Arial" w:hAnsi="Arial" w:cs="Arial"/>
          <w:i/>
          <w:iCs/>
          <w:sz w:val="18"/>
          <w:szCs w:val="18"/>
          <w:lang w:val="en-US"/>
        </w:rPr>
        <w:t xml:space="preserve"> loses 2 electrons = </w:t>
      </w:r>
      <w:r w:rsidRPr="00472A36">
        <w:rPr>
          <w:rFonts w:ascii="Arial" w:hAnsi="Arial" w:cs="Arial"/>
          <w:b/>
          <w:bCs/>
          <w:i/>
          <w:iCs/>
          <w:sz w:val="18"/>
          <w:szCs w:val="18"/>
          <w:lang w:val="en-US"/>
        </w:rPr>
        <w:t>1</w:t>
      </w:r>
      <w:r w:rsidRPr="00472A36">
        <w:rPr>
          <w:rFonts w:ascii="Arial" w:hAnsi="Arial" w:cs="Arial"/>
          <w:i/>
          <w:iCs/>
          <w:sz w:val="18"/>
          <w:szCs w:val="18"/>
          <w:lang w:val="en-US"/>
        </w:rPr>
        <w:t xml:space="preserve"> </w:t>
      </w:r>
      <w:proofErr w:type="gramStart"/>
      <w:r w:rsidRPr="00472A36">
        <w:rPr>
          <w:rFonts w:ascii="Arial" w:hAnsi="Arial" w:cs="Arial"/>
          <w:i/>
          <w:iCs/>
          <w:sz w:val="18"/>
          <w:szCs w:val="18"/>
          <w:lang w:val="en-US"/>
        </w:rPr>
        <w:t>mark</w:t>
      </w:r>
      <w:proofErr w:type="gramEnd"/>
    </w:p>
    <w:p w14:paraId="08181CCC"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2 errors = </w:t>
      </w:r>
      <w:r w:rsidRPr="00472A36">
        <w:rPr>
          <w:rFonts w:ascii="Arial" w:hAnsi="Arial" w:cs="Arial"/>
          <w:b/>
          <w:bCs/>
          <w:i/>
          <w:iCs/>
          <w:sz w:val="18"/>
          <w:szCs w:val="18"/>
          <w:lang w:val="en-US"/>
        </w:rPr>
        <w:t>0</w:t>
      </w:r>
      <w:r w:rsidRPr="00472A36">
        <w:rPr>
          <w:rFonts w:ascii="Arial" w:hAnsi="Arial" w:cs="Arial"/>
          <w:i/>
          <w:iCs/>
          <w:sz w:val="18"/>
          <w:szCs w:val="18"/>
          <w:lang w:val="en-US"/>
        </w:rPr>
        <w:t xml:space="preserve"> marks</w:t>
      </w:r>
    </w:p>
    <w:p w14:paraId="201566F3"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proofErr w:type="spellStart"/>
      <w:proofErr w:type="gramStart"/>
      <w:r w:rsidRPr="00472A36">
        <w:rPr>
          <w:rFonts w:ascii="Arial" w:hAnsi="Arial" w:cs="Arial"/>
          <w:i/>
          <w:iCs/>
          <w:sz w:val="18"/>
          <w:szCs w:val="18"/>
          <w:lang w:val="en-US"/>
        </w:rPr>
        <w:t>eg</w:t>
      </w:r>
      <w:proofErr w:type="spellEnd"/>
      <w:proofErr w:type="gramEnd"/>
      <w:r w:rsidRPr="00472A36">
        <w:rPr>
          <w:rFonts w:ascii="Arial" w:hAnsi="Arial" w:cs="Arial"/>
          <w:i/>
          <w:iCs/>
          <w:sz w:val="18"/>
          <w:szCs w:val="18"/>
          <w:lang w:val="en-US"/>
        </w:rPr>
        <w:t xml:space="preserve"> magnesium gains electrons</w:t>
      </w:r>
    </w:p>
    <w:p w14:paraId="701B3707"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 four underlined ideas must be present</w:t>
      </w:r>
    </w:p>
    <w:p w14:paraId="5F1AF952" w14:textId="77777777" w:rsidR="00472A36" w:rsidRPr="00472A36" w:rsidRDefault="00472A36" w:rsidP="00472A36">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2</w:t>
      </w:r>
    </w:p>
    <w:p w14:paraId="28DBA511"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sz w:val="18"/>
          <w:szCs w:val="18"/>
          <w:u w:val="single"/>
          <w:lang w:val="en-US"/>
        </w:rPr>
      </w:pPr>
      <w:r w:rsidRPr="00472A36">
        <w:rPr>
          <w:rFonts w:ascii="Arial" w:hAnsi="Arial" w:cs="Arial"/>
          <w:sz w:val="18"/>
          <w:szCs w:val="18"/>
          <w:u w:val="single"/>
          <w:lang w:val="en-US"/>
        </w:rPr>
        <w:t>iodine</w:t>
      </w:r>
      <w:r w:rsidRPr="00472A36">
        <w:rPr>
          <w:rFonts w:ascii="Arial" w:hAnsi="Arial" w:cs="Arial"/>
          <w:sz w:val="18"/>
          <w:szCs w:val="18"/>
          <w:lang w:val="en-US"/>
        </w:rPr>
        <w:t xml:space="preserve"> </w:t>
      </w:r>
      <w:r w:rsidRPr="00472A36">
        <w:rPr>
          <w:rFonts w:ascii="Arial" w:hAnsi="Arial" w:cs="Arial"/>
          <w:sz w:val="18"/>
          <w:szCs w:val="18"/>
          <w:u w:val="single"/>
          <w:lang w:val="en-US"/>
        </w:rPr>
        <w:t>gains</w:t>
      </w:r>
      <w:r w:rsidRPr="00472A36">
        <w:rPr>
          <w:rFonts w:ascii="Arial" w:hAnsi="Arial" w:cs="Arial"/>
          <w:sz w:val="18"/>
          <w:szCs w:val="18"/>
          <w:lang w:val="en-US"/>
        </w:rPr>
        <w:t xml:space="preserve"> </w:t>
      </w:r>
      <w:r w:rsidRPr="00472A36">
        <w:rPr>
          <w:rFonts w:ascii="Arial" w:hAnsi="Arial" w:cs="Arial"/>
          <w:b/>
          <w:bCs/>
          <w:sz w:val="18"/>
          <w:szCs w:val="18"/>
          <w:u w:val="single"/>
          <w:lang w:val="en-US"/>
        </w:rPr>
        <w:t>1 / an</w:t>
      </w:r>
      <w:r w:rsidRPr="00472A36">
        <w:rPr>
          <w:rFonts w:ascii="Arial" w:hAnsi="Arial" w:cs="Arial"/>
          <w:sz w:val="18"/>
          <w:szCs w:val="18"/>
          <w:lang w:val="en-US"/>
        </w:rPr>
        <w:t xml:space="preserve"> </w:t>
      </w:r>
      <w:r w:rsidRPr="00472A36">
        <w:rPr>
          <w:rFonts w:ascii="Arial" w:hAnsi="Arial" w:cs="Arial"/>
          <w:sz w:val="18"/>
          <w:szCs w:val="18"/>
          <w:u w:val="single"/>
          <w:lang w:val="en-US"/>
        </w:rPr>
        <w:t>electron</w:t>
      </w:r>
    </w:p>
    <w:p w14:paraId="0D5854B2"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three underlined ideas = </w:t>
      </w:r>
      <w:r w:rsidRPr="00472A36">
        <w:rPr>
          <w:rFonts w:ascii="Arial" w:hAnsi="Arial" w:cs="Arial"/>
          <w:b/>
          <w:bCs/>
          <w:i/>
          <w:iCs/>
          <w:sz w:val="18"/>
          <w:szCs w:val="18"/>
          <w:lang w:val="en-US"/>
        </w:rPr>
        <w:t>1</w:t>
      </w:r>
      <w:r w:rsidRPr="00472A36">
        <w:rPr>
          <w:rFonts w:ascii="Arial" w:hAnsi="Arial" w:cs="Arial"/>
          <w:i/>
          <w:iCs/>
          <w:sz w:val="18"/>
          <w:szCs w:val="18"/>
          <w:lang w:val="en-US"/>
        </w:rPr>
        <w:t xml:space="preserve"> </w:t>
      </w:r>
      <w:proofErr w:type="gramStart"/>
      <w:r w:rsidRPr="00472A36">
        <w:rPr>
          <w:rFonts w:ascii="Arial" w:hAnsi="Arial" w:cs="Arial"/>
          <w:i/>
          <w:iCs/>
          <w:sz w:val="18"/>
          <w:szCs w:val="18"/>
          <w:lang w:val="en-US"/>
        </w:rPr>
        <w:t>mark</w:t>
      </w:r>
      <w:proofErr w:type="gramEnd"/>
      <w:r w:rsidRPr="00472A36">
        <w:rPr>
          <w:rFonts w:ascii="Arial" w:hAnsi="Arial" w:cs="Arial"/>
          <w:i/>
          <w:iCs/>
          <w:sz w:val="18"/>
          <w:szCs w:val="18"/>
          <w:lang w:val="en-US"/>
        </w:rPr>
        <w:t xml:space="preserve"> </w:t>
      </w:r>
    </w:p>
    <w:p w14:paraId="10B5EA23"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proofErr w:type="spellStart"/>
      <w:proofErr w:type="gramStart"/>
      <w:r w:rsidRPr="00472A36">
        <w:rPr>
          <w:rFonts w:ascii="Arial" w:hAnsi="Arial" w:cs="Arial"/>
          <w:i/>
          <w:iCs/>
          <w:sz w:val="18"/>
          <w:szCs w:val="18"/>
          <w:lang w:val="en-US"/>
        </w:rPr>
        <w:t>eg</w:t>
      </w:r>
      <w:proofErr w:type="spellEnd"/>
      <w:proofErr w:type="gramEnd"/>
      <w:r w:rsidRPr="00472A36">
        <w:rPr>
          <w:rFonts w:ascii="Arial" w:hAnsi="Arial" w:cs="Arial"/>
          <w:i/>
          <w:iCs/>
          <w:sz w:val="18"/>
          <w:szCs w:val="18"/>
          <w:lang w:val="en-US"/>
        </w:rPr>
        <w:t xml:space="preserve"> iodine gains electron(s)</w:t>
      </w:r>
    </w:p>
    <w:p w14:paraId="2DE40068"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b/>
          <w:bCs/>
          <w:i/>
          <w:iCs/>
          <w:sz w:val="18"/>
          <w:szCs w:val="18"/>
          <w:lang w:val="en-US"/>
        </w:rPr>
      </w:pPr>
      <w:r w:rsidRPr="00472A36">
        <w:rPr>
          <w:rFonts w:ascii="Arial" w:hAnsi="Arial" w:cs="Arial"/>
          <w:b/>
          <w:bCs/>
          <w:i/>
          <w:iCs/>
          <w:sz w:val="18"/>
          <w:szCs w:val="18"/>
          <w:lang w:val="en-US"/>
        </w:rPr>
        <w:t>or</w:t>
      </w:r>
    </w:p>
    <w:p w14:paraId="1EF05865"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iodine loses 1 / an electron</w:t>
      </w:r>
    </w:p>
    <w:p w14:paraId="057BE087"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b/>
          <w:bCs/>
          <w:i/>
          <w:iCs/>
          <w:sz w:val="18"/>
          <w:szCs w:val="18"/>
          <w:lang w:val="en-US"/>
        </w:rPr>
      </w:pPr>
      <w:r w:rsidRPr="00472A36">
        <w:rPr>
          <w:rFonts w:ascii="Arial" w:hAnsi="Arial" w:cs="Arial"/>
          <w:b/>
          <w:bCs/>
          <w:i/>
          <w:iCs/>
          <w:sz w:val="18"/>
          <w:szCs w:val="18"/>
          <w:lang w:val="en-US"/>
        </w:rPr>
        <w:t>or</w:t>
      </w:r>
    </w:p>
    <w:p w14:paraId="7C61599B"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iodine gains 1 / an ion</w:t>
      </w:r>
    </w:p>
    <w:p w14:paraId="3DB782D9"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b/>
          <w:bCs/>
          <w:i/>
          <w:iCs/>
          <w:sz w:val="18"/>
          <w:szCs w:val="18"/>
          <w:lang w:val="en-US"/>
        </w:rPr>
      </w:pPr>
      <w:r w:rsidRPr="00472A36">
        <w:rPr>
          <w:rFonts w:ascii="Arial" w:hAnsi="Arial" w:cs="Arial"/>
          <w:b/>
          <w:bCs/>
          <w:i/>
          <w:iCs/>
          <w:sz w:val="18"/>
          <w:szCs w:val="18"/>
          <w:lang w:val="en-US"/>
        </w:rPr>
        <w:t>or</w:t>
      </w:r>
    </w:p>
    <w:p w14:paraId="44239C45"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iodide (ion) gains 1 / an electron</w:t>
      </w:r>
    </w:p>
    <w:p w14:paraId="252EC9F3"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2 errors = </w:t>
      </w:r>
      <w:r w:rsidRPr="00472A36">
        <w:rPr>
          <w:rFonts w:ascii="Arial" w:hAnsi="Arial" w:cs="Arial"/>
          <w:b/>
          <w:bCs/>
          <w:i/>
          <w:iCs/>
          <w:sz w:val="18"/>
          <w:szCs w:val="18"/>
          <w:lang w:val="en-US"/>
        </w:rPr>
        <w:t>0</w:t>
      </w:r>
      <w:r w:rsidRPr="00472A36">
        <w:rPr>
          <w:rFonts w:ascii="Arial" w:hAnsi="Arial" w:cs="Arial"/>
          <w:i/>
          <w:iCs/>
          <w:sz w:val="18"/>
          <w:szCs w:val="18"/>
          <w:lang w:val="en-US"/>
        </w:rPr>
        <w:t xml:space="preserve"> marks</w:t>
      </w:r>
    </w:p>
    <w:p w14:paraId="0F0642AD" w14:textId="77777777" w:rsidR="00472A36" w:rsidRPr="00472A36" w:rsidRDefault="00472A36" w:rsidP="00472A36">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2</w:t>
      </w:r>
    </w:p>
    <w:p w14:paraId="7E38A0B0"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lang w:val="en-US"/>
        </w:rPr>
      </w:pPr>
      <w:r w:rsidRPr="00472A36">
        <w:rPr>
          <w:rFonts w:ascii="Arial" w:hAnsi="Arial" w:cs="Arial"/>
          <w:sz w:val="18"/>
          <w:szCs w:val="18"/>
          <w:lang w:val="en-US"/>
        </w:rPr>
        <w:t xml:space="preserve">(c)     any </w:t>
      </w:r>
      <w:r w:rsidRPr="00472A36">
        <w:rPr>
          <w:rFonts w:ascii="Arial" w:hAnsi="Arial" w:cs="Arial"/>
          <w:b/>
          <w:bCs/>
          <w:sz w:val="18"/>
          <w:szCs w:val="18"/>
          <w:lang w:val="en-US"/>
        </w:rPr>
        <w:t>two</w:t>
      </w:r>
      <w:r w:rsidRPr="00472A36">
        <w:rPr>
          <w:rFonts w:ascii="Arial" w:hAnsi="Arial" w:cs="Arial"/>
          <w:sz w:val="18"/>
          <w:szCs w:val="18"/>
          <w:lang w:val="en-US"/>
        </w:rPr>
        <w:t xml:space="preserve"> from:</w:t>
      </w:r>
    </w:p>
    <w:p w14:paraId="5D7988D4"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b/>
          <w:bCs/>
          <w:i/>
          <w:iCs/>
          <w:sz w:val="18"/>
          <w:szCs w:val="18"/>
          <w:lang w:val="en-US"/>
        </w:rPr>
      </w:pPr>
      <w:r w:rsidRPr="00472A36">
        <w:rPr>
          <w:rFonts w:ascii="Arial" w:hAnsi="Arial" w:cs="Arial"/>
          <w:i/>
          <w:iCs/>
          <w:sz w:val="18"/>
          <w:szCs w:val="18"/>
          <w:lang w:val="en-US"/>
        </w:rPr>
        <w:t xml:space="preserve">mention of molecules / intermolecular / covalent / atoms = max </w:t>
      </w:r>
      <w:r w:rsidRPr="00472A36">
        <w:rPr>
          <w:rFonts w:ascii="Arial" w:hAnsi="Arial" w:cs="Arial"/>
          <w:b/>
          <w:bCs/>
          <w:i/>
          <w:iCs/>
          <w:sz w:val="18"/>
          <w:szCs w:val="18"/>
          <w:lang w:val="en-US"/>
        </w:rPr>
        <w:t>1</w:t>
      </w:r>
    </w:p>
    <w:p w14:paraId="1A8327D3" w14:textId="77777777" w:rsidR="00472A36" w:rsidRPr="00472A36" w:rsidRDefault="00472A36" w:rsidP="00472A36">
      <w:pPr>
        <w:widowControl w:val="0"/>
        <w:autoSpaceDE w:val="0"/>
        <w:autoSpaceDN w:val="0"/>
        <w:adjustRightInd w:val="0"/>
        <w:spacing w:after="0" w:line="240" w:lineRule="auto"/>
        <w:ind w:left="1701" w:right="567" w:hanging="567"/>
        <w:rPr>
          <w:rFonts w:ascii="Arial" w:hAnsi="Arial" w:cs="Arial"/>
          <w:sz w:val="18"/>
          <w:szCs w:val="18"/>
          <w:lang w:val="en-US"/>
        </w:rPr>
      </w:pPr>
      <w:r w:rsidRPr="00472A36">
        <w:rPr>
          <w:rFonts w:ascii="Arial" w:hAnsi="Arial" w:cs="Arial"/>
          <w:sz w:val="18"/>
          <w:szCs w:val="18"/>
          <w:lang w:val="en-US"/>
        </w:rPr>
        <w:t xml:space="preserve">•        forces (of attraction) / bonds are </w:t>
      </w:r>
      <w:r w:rsidRPr="00472A36">
        <w:rPr>
          <w:rFonts w:ascii="Arial" w:hAnsi="Arial" w:cs="Arial"/>
          <w:sz w:val="18"/>
          <w:szCs w:val="18"/>
          <w:u w:val="single"/>
          <w:lang w:val="en-US"/>
        </w:rPr>
        <w:t>strong</w:t>
      </w:r>
      <w:r w:rsidRPr="00472A36">
        <w:rPr>
          <w:rFonts w:ascii="Arial" w:hAnsi="Arial" w:cs="Arial"/>
          <w:sz w:val="18"/>
          <w:szCs w:val="18"/>
          <w:lang w:val="en-US"/>
        </w:rPr>
        <w:t xml:space="preserve"> </w:t>
      </w:r>
      <w:r w:rsidRPr="00472A36">
        <w:rPr>
          <w:rFonts w:ascii="Arial" w:hAnsi="Arial" w:cs="Arial"/>
          <w:b/>
          <w:bCs/>
          <w:sz w:val="18"/>
          <w:szCs w:val="18"/>
          <w:lang w:val="en-US"/>
        </w:rPr>
        <w:t>or</w:t>
      </w:r>
      <w:r w:rsidRPr="00472A36">
        <w:rPr>
          <w:rFonts w:ascii="Arial" w:hAnsi="Arial" w:cs="Arial"/>
          <w:sz w:val="18"/>
          <w:szCs w:val="18"/>
          <w:lang w:val="en-US"/>
        </w:rPr>
        <w:t xml:space="preserve"> lot of energy needed to break bonds</w:t>
      </w:r>
    </w:p>
    <w:p w14:paraId="349B9854" w14:textId="77777777" w:rsidR="00472A36" w:rsidRPr="00472A36" w:rsidRDefault="00472A36" w:rsidP="00472A36">
      <w:pPr>
        <w:widowControl w:val="0"/>
        <w:autoSpaceDE w:val="0"/>
        <w:autoSpaceDN w:val="0"/>
        <w:adjustRightInd w:val="0"/>
        <w:spacing w:after="0" w:line="240" w:lineRule="auto"/>
        <w:ind w:left="1701" w:right="567" w:hanging="567"/>
        <w:rPr>
          <w:rFonts w:ascii="Arial" w:hAnsi="Arial" w:cs="Arial"/>
          <w:sz w:val="18"/>
          <w:szCs w:val="18"/>
          <w:lang w:val="en-US"/>
        </w:rPr>
      </w:pPr>
      <w:r w:rsidRPr="00472A36">
        <w:rPr>
          <w:rFonts w:ascii="Arial" w:hAnsi="Arial" w:cs="Arial"/>
          <w:sz w:val="18"/>
          <w:szCs w:val="18"/>
          <w:lang w:val="en-US"/>
        </w:rPr>
        <w:t xml:space="preserve">•        oppositely charged ions </w:t>
      </w:r>
      <w:r w:rsidRPr="00472A36">
        <w:rPr>
          <w:rFonts w:ascii="Arial" w:hAnsi="Arial" w:cs="Arial"/>
          <w:sz w:val="18"/>
          <w:szCs w:val="18"/>
          <w:u w:val="single"/>
          <w:lang w:val="en-US"/>
        </w:rPr>
        <w:t>attract</w:t>
      </w:r>
      <w:r w:rsidRPr="00472A36">
        <w:rPr>
          <w:rFonts w:ascii="Arial" w:hAnsi="Arial" w:cs="Arial"/>
          <w:sz w:val="18"/>
          <w:szCs w:val="18"/>
          <w:lang w:val="en-US"/>
        </w:rPr>
        <w:t xml:space="preserve"> </w:t>
      </w:r>
      <w:r w:rsidRPr="00472A36">
        <w:rPr>
          <w:rFonts w:ascii="Arial" w:hAnsi="Arial" w:cs="Arial"/>
          <w:b/>
          <w:bCs/>
          <w:sz w:val="18"/>
          <w:szCs w:val="18"/>
          <w:lang w:val="en-US"/>
        </w:rPr>
        <w:t>or</w:t>
      </w:r>
      <w:r w:rsidRPr="00472A36">
        <w:rPr>
          <w:rFonts w:ascii="Arial" w:hAnsi="Arial" w:cs="Arial"/>
          <w:sz w:val="18"/>
          <w:szCs w:val="18"/>
          <w:lang w:val="en-US"/>
        </w:rPr>
        <w:t xml:space="preserve"> electrostatic </w:t>
      </w:r>
      <w:r w:rsidRPr="00472A36">
        <w:rPr>
          <w:rFonts w:ascii="Arial" w:hAnsi="Arial" w:cs="Arial"/>
          <w:sz w:val="18"/>
          <w:szCs w:val="18"/>
          <w:u w:val="single"/>
          <w:lang w:val="en-US"/>
        </w:rPr>
        <w:t>attraction</w:t>
      </w:r>
      <w:r w:rsidRPr="00472A36">
        <w:rPr>
          <w:rFonts w:ascii="Arial" w:hAnsi="Arial" w:cs="Arial"/>
          <w:sz w:val="18"/>
          <w:szCs w:val="18"/>
          <w:lang w:val="en-US"/>
        </w:rPr>
        <w:t xml:space="preserve"> between ions</w:t>
      </w:r>
    </w:p>
    <w:p w14:paraId="502F9DB7" w14:textId="77777777" w:rsidR="00472A36" w:rsidRPr="00472A36" w:rsidRDefault="00472A36" w:rsidP="00472A36">
      <w:pPr>
        <w:widowControl w:val="0"/>
        <w:autoSpaceDE w:val="0"/>
        <w:autoSpaceDN w:val="0"/>
        <w:adjustRightInd w:val="0"/>
        <w:spacing w:after="0" w:line="240" w:lineRule="auto"/>
        <w:ind w:left="1701" w:right="567" w:hanging="567"/>
        <w:rPr>
          <w:rFonts w:ascii="Arial" w:hAnsi="Arial" w:cs="Arial"/>
          <w:sz w:val="18"/>
          <w:szCs w:val="18"/>
          <w:u w:val="single"/>
          <w:lang w:val="en-US"/>
        </w:rPr>
      </w:pPr>
      <w:r w:rsidRPr="00472A36">
        <w:rPr>
          <w:rFonts w:ascii="Arial" w:hAnsi="Arial" w:cs="Arial"/>
          <w:sz w:val="18"/>
          <w:szCs w:val="18"/>
          <w:lang w:val="en-US"/>
        </w:rPr>
        <w:t>•        </w:t>
      </w:r>
      <w:r w:rsidRPr="00472A36">
        <w:rPr>
          <w:rFonts w:ascii="Arial" w:hAnsi="Arial" w:cs="Arial"/>
          <w:sz w:val="18"/>
          <w:szCs w:val="18"/>
          <w:u w:val="single"/>
          <w:lang w:val="en-US"/>
        </w:rPr>
        <w:t>giant</w:t>
      </w:r>
      <w:r w:rsidRPr="00472A36">
        <w:rPr>
          <w:rFonts w:ascii="Arial" w:hAnsi="Arial" w:cs="Arial"/>
          <w:sz w:val="18"/>
          <w:szCs w:val="18"/>
          <w:lang w:val="en-US"/>
        </w:rPr>
        <w:t xml:space="preserve"> structure </w:t>
      </w:r>
      <w:r w:rsidRPr="00472A36">
        <w:rPr>
          <w:rFonts w:ascii="Arial" w:hAnsi="Arial" w:cs="Arial"/>
          <w:b/>
          <w:bCs/>
          <w:sz w:val="18"/>
          <w:szCs w:val="18"/>
          <w:lang w:val="en-US"/>
        </w:rPr>
        <w:t>or</w:t>
      </w:r>
      <w:r w:rsidRPr="00472A36">
        <w:rPr>
          <w:rFonts w:ascii="Arial" w:hAnsi="Arial" w:cs="Arial"/>
          <w:sz w:val="18"/>
          <w:szCs w:val="18"/>
          <w:lang w:val="en-US"/>
        </w:rPr>
        <w:t xml:space="preserve"> </w:t>
      </w:r>
      <w:r w:rsidRPr="00472A36">
        <w:rPr>
          <w:rFonts w:ascii="Arial" w:hAnsi="Arial" w:cs="Arial"/>
          <w:sz w:val="18"/>
          <w:szCs w:val="18"/>
          <w:u w:val="single"/>
          <w:lang w:val="en-US"/>
        </w:rPr>
        <w:t>lattice</w:t>
      </w:r>
    </w:p>
    <w:p w14:paraId="4DC24F18"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many bonds</w:t>
      </w:r>
    </w:p>
    <w:p w14:paraId="32612EDA"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ignore ionic bonding unqualified</w:t>
      </w:r>
    </w:p>
    <w:p w14:paraId="554F2095" w14:textId="77777777" w:rsidR="00472A36" w:rsidRPr="00472A36" w:rsidRDefault="00472A36" w:rsidP="00472A36">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2</w:t>
      </w:r>
    </w:p>
    <w:p w14:paraId="57A1E798" w14:textId="77777777" w:rsidR="00472A36" w:rsidRPr="00472A36" w:rsidRDefault="00472A36" w:rsidP="00472A36">
      <w:pPr>
        <w:widowControl w:val="0"/>
        <w:autoSpaceDE w:val="0"/>
        <w:autoSpaceDN w:val="0"/>
        <w:adjustRightInd w:val="0"/>
        <w:spacing w:after="0" w:line="240" w:lineRule="auto"/>
        <w:jc w:val="right"/>
        <w:rPr>
          <w:rFonts w:ascii="Arial" w:hAnsi="Arial" w:cs="Arial"/>
          <w:b/>
          <w:bCs/>
          <w:sz w:val="18"/>
          <w:szCs w:val="18"/>
          <w:lang w:val="en-US"/>
        </w:rPr>
      </w:pPr>
      <w:r w:rsidRPr="00472A36">
        <w:rPr>
          <w:rFonts w:ascii="Arial" w:hAnsi="Arial" w:cs="Arial"/>
          <w:b/>
          <w:bCs/>
          <w:sz w:val="18"/>
          <w:szCs w:val="18"/>
          <w:lang w:val="en-US"/>
        </w:rPr>
        <w:t>[9]</w:t>
      </w:r>
    </w:p>
    <w:p w14:paraId="793E8888" w14:textId="77777777" w:rsidR="00472A36" w:rsidRPr="00472A36" w:rsidRDefault="00472A36" w:rsidP="00472A36">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72A36">
        <w:rPr>
          <w:rFonts w:ascii="Arial" w:hAnsi="Arial" w:cs="Arial"/>
          <w:b/>
          <w:bCs/>
          <w:color w:val="000000"/>
          <w:sz w:val="18"/>
          <w:szCs w:val="18"/>
          <w:lang w:val="en-US"/>
        </w:rPr>
        <w:t>Q25.</w:t>
      </w:r>
    </w:p>
    <w:p w14:paraId="6F08D332"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lang w:val="en-US"/>
        </w:rPr>
      </w:pPr>
      <w:r w:rsidRPr="00472A36">
        <w:rPr>
          <w:rFonts w:ascii="Arial" w:hAnsi="Arial" w:cs="Arial"/>
          <w:sz w:val="18"/>
          <w:szCs w:val="18"/>
          <w:lang w:val="en-US"/>
        </w:rPr>
        <w:t xml:space="preserve">(a)     8 marks       Particularly </w:t>
      </w:r>
      <w:proofErr w:type="gramStart"/>
      <w:r w:rsidRPr="00472A36">
        <w:rPr>
          <w:rFonts w:ascii="Arial" w:hAnsi="Arial" w:cs="Arial"/>
          <w:sz w:val="18"/>
          <w:szCs w:val="18"/>
          <w:lang w:val="en-US"/>
        </w:rPr>
        <w:t>well structured</w:t>
      </w:r>
      <w:proofErr w:type="gramEnd"/>
      <w:r w:rsidRPr="00472A36">
        <w:rPr>
          <w:rFonts w:ascii="Arial" w:hAnsi="Arial" w:cs="Arial"/>
          <w:sz w:val="18"/>
          <w:szCs w:val="18"/>
          <w:lang w:val="en-US"/>
        </w:rPr>
        <w:t xml:space="preserve"> answer with most points mentioned.</w:t>
      </w:r>
    </w:p>
    <w:p w14:paraId="409B26DD"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lang w:val="en-US"/>
        </w:rPr>
      </w:pPr>
      <w:r w:rsidRPr="00472A36">
        <w:rPr>
          <w:rFonts w:ascii="Arial" w:hAnsi="Arial" w:cs="Arial"/>
          <w:sz w:val="18"/>
          <w:szCs w:val="18"/>
          <w:lang w:val="en-US"/>
        </w:rPr>
        <w:t xml:space="preserve">          7-6 marks    </w:t>
      </w:r>
      <w:proofErr w:type="spellStart"/>
      <w:r w:rsidRPr="00472A36">
        <w:rPr>
          <w:rFonts w:ascii="Arial" w:hAnsi="Arial" w:cs="Arial"/>
          <w:sz w:val="18"/>
          <w:szCs w:val="18"/>
          <w:lang w:val="en-US"/>
        </w:rPr>
        <w:t>Well structured</w:t>
      </w:r>
      <w:proofErr w:type="spellEnd"/>
      <w:r w:rsidRPr="00472A36">
        <w:rPr>
          <w:rFonts w:ascii="Arial" w:hAnsi="Arial" w:cs="Arial"/>
          <w:sz w:val="18"/>
          <w:szCs w:val="18"/>
          <w:lang w:val="en-US"/>
        </w:rPr>
        <w:t xml:space="preserve"> answer. The two metals will have been</w:t>
      </w:r>
      <w:r w:rsidRPr="00472A36">
        <w:rPr>
          <w:rFonts w:ascii="Arial" w:hAnsi="Arial" w:cs="Arial"/>
          <w:sz w:val="18"/>
          <w:szCs w:val="18"/>
          <w:lang w:val="en-US"/>
        </w:rPr>
        <w:br/>
        <w:t>compared rather than simply listing advantages/disadvantages. Most</w:t>
      </w:r>
      <w:r w:rsidRPr="00472A36">
        <w:rPr>
          <w:rFonts w:ascii="Arial" w:hAnsi="Arial" w:cs="Arial"/>
          <w:sz w:val="18"/>
          <w:szCs w:val="18"/>
          <w:lang w:val="en-US"/>
        </w:rPr>
        <w:br/>
        <w:t>of the advantages and disadvantages of each metal have been mentioned.</w:t>
      </w:r>
    </w:p>
    <w:p w14:paraId="1B2ED650"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lang w:val="en-US"/>
        </w:rPr>
      </w:pPr>
      <w:r w:rsidRPr="00472A36">
        <w:rPr>
          <w:rFonts w:ascii="Arial" w:hAnsi="Arial" w:cs="Arial"/>
          <w:sz w:val="18"/>
          <w:szCs w:val="18"/>
          <w:lang w:val="en-US"/>
        </w:rPr>
        <w:t>          5-3 marks    Some structure to the answer.  An attempt to compare the metals</w:t>
      </w:r>
      <w:r w:rsidRPr="00472A36">
        <w:rPr>
          <w:rFonts w:ascii="Arial" w:hAnsi="Arial" w:cs="Arial"/>
          <w:sz w:val="18"/>
          <w:szCs w:val="18"/>
          <w:lang w:val="en-US"/>
        </w:rPr>
        <w:br/>
        <w:t>by giving some advantages and disadvantages.</w:t>
      </w:r>
    </w:p>
    <w:p w14:paraId="6EE06F5C"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lang w:val="en-US"/>
        </w:rPr>
      </w:pPr>
      <w:r w:rsidRPr="00472A36">
        <w:rPr>
          <w:rFonts w:ascii="Arial" w:hAnsi="Arial" w:cs="Arial"/>
          <w:sz w:val="18"/>
          <w:szCs w:val="18"/>
          <w:lang w:val="en-US"/>
        </w:rPr>
        <w:t xml:space="preserve">          2-1 marks    </w:t>
      </w:r>
      <w:proofErr w:type="gramStart"/>
      <w:r w:rsidRPr="00472A36">
        <w:rPr>
          <w:rFonts w:ascii="Arial" w:hAnsi="Arial" w:cs="Arial"/>
          <w:sz w:val="18"/>
          <w:szCs w:val="18"/>
          <w:lang w:val="en-US"/>
        </w:rPr>
        <w:t>Little</w:t>
      </w:r>
      <w:proofErr w:type="gramEnd"/>
      <w:r w:rsidRPr="00472A36">
        <w:rPr>
          <w:rFonts w:ascii="Arial" w:hAnsi="Arial" w:cs="Arial"/>
          <w:sz w:val="18"/>
          <w:szCs w:val="18"/>
          <w:lang w:val="en-US"/>
        </w:rPr>
        <w:t xml:space="preserve"> structure or attempt to compare.  Marks gained by listing a few advantages or disadvantages.</w:t>
      </w:r>
    </w:p>
    <w:p w14:paraId="331D1462"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lang w:val="en-US"/>
        </w:rPr>
      </w:pPr>
      <w:r w:rsidRPr="00472A36">
        <w:rPr>
          <w:rFonts w:ascii="Arial" w:hAnsi="Arial" w:cs="Arial"/>
          <w:sz w:val="18"/>
          <w:szCs w:val="18"/>
          <w:lang w:val="en-US"/>
        </w:rPr>
        <w:t xml:space="preserve">          </w:t>
      </w:r>
      <w:r w:rsidRPr="00472A36">
        <w:rPr>
          <w:rFonts w:ascii="Arial" w:hAnsi="Arial" w:cs="Arial"/>
          <w:b/>
          <w:bCs/>
          <w:sz w:val="18"/>
          <w:szCs w:val="18"/>
          <w:lang w:val="en-US"/>
        </w:rPr>
        <w:t>Advantages of Nickel:</w:t>
      </w:r>
      <w:r w:rsidRPr="00472A36">
        <w:rPr>
          <w:rFonts w:ascii="Arial" w:hAnsi="Arial" w:cs="Arial"/>
          <w:b/>
          <w:bCs/>
          <w:sz w:val="18"/>
          <w:szCs w:val="18"/>
          <w:lang w:val="en-US"/>
        </w:rPr>
        <w:br/>
      </w:r>
      <w:r w:rsidRPr="00472A36">
        <w:rPr>
          <w:rFonts w:ascii="Arial" w:hAnsi="Arial" w:cs="Arial"/>
          <w:sz w:val="18"/>
          <w:szCs w:val="18"/>
          <w:lang w:val="en-US"/>
        </w:rPr>
        <w:t>Relatively low cost which makes the sparking plugs cheaper to produce.</w:t>
      </w:r>
      <w:r w:rsidRPr="00472A36">
        <w:rPr>
          <w:rFonts w:ascii="Arial" w:hAnsi="Arial" w:cs="Arial"/>
          <w:sz w:val="18"/>
          <w:szCs w:val="18"/>
          <w:lang w:val="en-US"/>
        </w:rPr>
        <w:br/>
        <w:t>Quite high melting point which is needed because the temperature in the</w:t>
      </w:r>
      <w:r w:rsidRPr="00472A36">
        <w:rPr>
          <w:rFonts w:ascii="Arial" w:hAnsi="Arial" w:cs="Arial"/>
          <w:sz w:val="18"/>
          <w:szCs w:val="18"/>
          <w:lang w:val="en-US"/>
        </w:rPr>
        <w:br/>
        <w:t>engine is very high.</w:t>
      </w:r>
      <w:r w:rsidRPr="00472A36">
        <w:rPr>
          <w:rFonts w:ascii="Arial" w:hAnsi="Arial" w:cs="Arial"/>
          <w:sz w:val="18"/>
          <w:szCs w:val="18"/>
          <w:lang w:val="en-US"/>
        </w:rPr>
        <w:br/>
        <w:t>Good conductor of electricity needed to carry electricity into combustion</w:t>
      </w:r>
      <w:r w:rsidRPr="00472A36">
        <w:rPr>
          <w:rFonts w:ascii="Arial" w:hAnsi="Arial" w:cs="Arial"/>
          <w:sz w:val="18"/>
          <w:szCs w:val="18"/>
          <w:lang w:val="en-US"/>
        </w:rPr>
        <w:br/>
        <w:t>chamber to produce spark.</w:t>
      </w:r>
    </w:p>
    <w:p w14:paraId="7DA3C618"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lang w:val="en-US"/>
        </w:rPr>
      </w:pPr>
      <w:r w:rsidRPr="00472A36">
        <w:rPr>
          <w:rFonts w:ascii="Arial" w:hAnsi="Arial" w:cs="Arial"/>
          <w:sz w:val="18"/>
          <w:szCs w:val="18"/>
          <w:lang w:val="en-US"/>
        </w:rPr>
        <w:t xml:space="preserve">          </w:t>
      </w:r>
      <w:r w:rsidRPr="00472A36">
        <w:rPr>
          <w:rFonts w:ascii="Arial" w:hAnsi="Arial" w:cs="Arial"/>
          <w:b/>
          <w:bCs/>
          <w:sz w:val="18"/>
          <w:szCs w:val="18"/>
          <w:lang w:val="en-US"/>
        </w:rPr>
        <w:t>Disadvantages of Nickel:</w:t>
      </w:r>
      <w:r w:rsidRPr="00472A36">
        <w:rPr>
          <w:rFonts w:ascii="Arial" w:hAnsi="Arial" w:cs="Arial"/>
          <w:b/>
          <w:bCs/>
          <w:sz w:val="18"/>
          <w:szCs w:val="18"/>
          <w:lang w:val="en-US"/>
        </w:rPr>
        <w:br/>
      </w:r>
      <w:r w:rsidRPr="00472A36">
        <w:rPr>
          <w:rFonts w:ascii="Arial" w:hAnsi="Arial" w:cs="Arial"/>
          <w:sz w:val="18"/>
          <w:szCs w:val="18"/>
          <w:lang w:val="en-US"/>
        </w:rPr>
        <w:lastRenderedPageBreak/>
        <w:t>Subject to corrosion in engine which means they only last a short time</w:t>
      </w:r>
      <w:r w:rsidRPr="00472A36">
        <w:rPr>
          <w:rFonts w:ascii="Arial" w:hAnsi="Arial" w:cs="Arial"/>
          <w:sz w:val="18"/>
          <w:szCs w:val="18"/>
          <w:lang w:val="en-US"/>
        </w:rPr>
        <w:br/>
      </w:r>
      <w:r w:rsidRPr="00472A36">
        <w:rPr>
          <w:rFonts w:ascii="Arial" w:hAnsi="Arial" w:cs="Arial"/>
          <w:i/>
          <w:iCs/>
          <w:sz w:val="18"/>
          <w:szCs w:val="18"/>
          <w:lang w:val="en-US"/>
        </w:rPr>
        <w:t>because nickel is higher in reactivity than platinum.</w:t>
      </w:r>
      <w:r w:rsidRPr="00472A36">
        <w:rPr>
          <w:rFonts w:ascii="Arial" w:hAnsi="Arial" w:cs="Arial"/>
          <w:i/>
          <w:iCs/>
          <w:sz w:val="18"/>
          <w:szCs w:val="18"/>
          <w:lang w:val="en-US"/>
        </w:rPr>
        <w:br/>
      </w:r>
      <w:r w:rsidRPr="00472A36">
        <w:rPr>
          <w:rFonts w:ascii="Arial" w:hAnsi="Arial" w:cs="Arial"/>
          <w:sz w:val="18"/>
          <w:szCs w:val="18"/>
          <w:lang w:val="en-US"/>
        </w:rPr>
        <w:t xml:space="preserve">Idea that this leads to reduced efficiency, unburnt </w:t>
      </w:r>
      <w:proofErr w:type="gramStart"/>
      <w:r w:rsidRPr="00472A36">
        <w:rPr>
          <w:rFonts w:ascii="Arial" w:hAnsi="Arial" w:cs="Arial"/>
          <w:sz w:val="18"/>
          <w:szCs w:val="18"/>
          <w:lang w:val="en-US"/>
        </w:rPr>
        <w:t>petrol</w:t>
      </w:r>
      <w:proofErr w:type="gramEnd"/>
      <w:r w:rsidRPr="00472A36">
        <w:rPr>
          <w:rFonts w:ascii="Arial" w:hAnsi="Arial" w:cs="Arial"/>
          <w:sz w:val="18"/>
          <w:szCs w:val="18"/>
          <w:lang w:val="en-US"/>
        </w:rPr>
        <w:t xml:space="preserve"> and air pollution.</w:t>
      </w:r>
    </w:p>
    <w:p w14:paraId="0EF38666"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lang w:val="en-US"/>
        </w:rPr>
      </w:pPr>
      <w:r w:rsidRPr="00472A36">
        <w:rPr>
          <w:rFonts w:ascii="Arial" w:hAnsi="Arial" w:cs="Arial"/>
          <w:sz w:val="18"/>
          <w:szCs w:val="18"/>
          <w:lang w:val="en-US"/>
        </w:rPr>
        <w:t xml:space="preserve">          </w:t>
      </w:r>
      <w:r w:rsidRPr="00472A36">
        <w:rPr>
          <w:rFonts w:ascii="Arial" w:hAnsi="Arial" w:cs="Arial"/>
          <w:b/>
          <w:bCs/>
          <w:sz w:val="18"/>
          <w:szCs w:val="18"/>
          <w:lang w:val="en-US"/>
        </w:rPr>
        <w:t>Advantages of Platinum:</w:t>
      </w:r>
      <w:r w:rsidRPr="00472A36">
        <w:rPr>
          <w:rFonts w:ascii="Arial" w:hAnsi="Arial" w:cs="Arial"/>
          <w:b/>
          <w:bCs/>
          <w:sz w:val="18"/>
          <w:szCs w:val="18"/>
          <w:lang w:val="en-US"/>
        </w:rPr>
        <w:br/>
      </w:r>
      <w:r w:rsidRPr="00472A36">
        <w:rPr>
          <w:rFonts w:ascii="Arial" w:hAnsi="Arial" w:cs="Arial"/>
          <w:sz w:val="18"/>
          <w:szCs w:val="18"/>
          <w:lang w:val="en-US"/>
        </w:rPr>
        <w:t>Less susceptible to corrosion (not corroded) because platinum is very low in reactivity.</w:t>
      </w:r>
      <w:r w:rsidRPr="00472A36">
        <w:rPr>
          <w:rFonts w:ascii="Arial" w:hAnsi="Arial" w:cs="Arial"/>
          <w:sz w:val="18"/>
          <w:szCs w:val="18"/>
          <w:lang w:val="en-US"/>
        </w:rPr>
        <w:br/>
        <w:t xml:space="preserve">Idea that this improves efficiency and reduces </w:t>
      </w:r>
      <w:proofErr w:type="gramStart"/>
      <w:r w:rsidRPr="00472A36">
        <w:rPr>
          <w:rFonts w:ascii="Arial" w:hAnsi="Arial" w:cs="Arial"/>
          <w:sz w:val="18"/>
          <w:szCs w:val="18"/>
          <w:lang w:val="en-US"/>
        </w:rPr>
        <w:t>pollution.-</w:t>
      </w:r>
      <w:proofErr w:type="gramEnd"/>
      <w:r w:rsidRPr="00472A36">
        <w:rPr>
          <w:rFonts w:ascii="Arial" w:hAnsi="Arial" w:cs="Arial"/>
          <w:sz w:val="18"/>
          <w:szCs w:val="18"/>
          <w:lang w:val="en-US"/>
        </w:rPr>
        <w:br/>
        <w:t>Higher melting point than nickel to withstand the high temperatures in the combustion chamber.</w:t>
      </w:r>
      <w:r w:rsidRPr="00472A36">
        <w:rPr>
          <w:rFonts w:ascii="Arial" w:hAnsi="Arial" w:cs="Arial"/>
          <w:sz w:val="18"/>
          <w:szCs w:val="18"/>
          <w:lang w:val="en-US"/>
        </w:rPr>
        <w:br/>
        <w:t xml:space="preserve">Last a lot longer than nickel electrodes due to low reactivity. </w:t>
      </w:r>
      <w:r w:rsidRPr="00472A36">
        <w:rPr>
          <w:rFonts w:ascii="Arial" w:hAnsi="Arial" w:cs="Arial"/>
          <w:sz w:val="18"/>
          <w:szCs w:val="18"/>
          <w:lang w:val="en-US"/>
        </w:rPr>
        <w:br/>
        <w:t>(Sensible extension here could be longer service intervals etc.)-</w:t>
      </w:r>
      <w:r w:rsidRPr="00472A36">
        <w:rPr>
          <w:rFonts w:ascii="Arial" w:hAnsi="Arial" w:cs="Arial"/>
          <w:sz w:val="18"/>
          <w:szCs w:val="18"/>
          <w:lang w:val="en-US"/>
        </w:rPr>
        <w:br/>
        <w:t>Good conductor of electricity as for nickel.</w:t>
      </w:r>
      <w:r w:rsidRPr="00472A36">
        <w:rPr>
          <w:rFonts w:ascii="Arial" w:hAnsi="Arial" w:cs="Arial"/>
          <w:sz w:val="18"/>
          <w:szCs w:val="18"/>
          <w:lang w:val="en-US"/>
        </w:rPr>
        <w:br/>
        <w:t xml:space="preserve">Extension here could be linked to the idea that the conductivity </w:t>
      </w:r>
      <w:r w:rsidRPr="00472A36">
        <w:rPr>
          <w:rFonts w:ascii="Arial" w:hAnsi="Arial" w:cs="Arial"/>
          <w:sz w:val="18"/>
          <w:szCs w:val="18"/>
          <w:lang w:val="en-US"/>
        </w:rPr>
        <w:br/>
        <w:t>does not deteriorate as quickly as nickel.)</w:t>
      </w:r>
    </w:p>
    <w:p w14:paraId="2F77BE50"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lang w:val="en-US"/>
        </w:rPr>
      </w:pPr>
      <w:r w:rsidRPr="00472A36">
        <w:rPr>
          <w:rFonts w:ascii="Arial" w:hAnsi="Arial" w:cs="Arial"/>
          <w:sz w:val="18"/>
          <w:szCs w:val="18"/>
          <w:lang w:val="en-US"/>
        </w:rPr>
        <w:t xml:space="preserve">          </w:t>
      </w:r>
      <w:r w:rsidRPr="00472A36">
        <w:rPr>
          <w:rFonts w:ascii="Arial" w:hAnsi="Arial" w:cs="Arial"/>
          <w:b/>
          <w:bCs/>
          <w:sz w:val="18"/>
          <w:szCs w:val="18"/>
          <w:lang w:val="en-US"/>
        </w:rPr>
        <w:t>Disadvantages of Platinum:</w:t>
      </w:r>
      <w:r w:rsidRPr="00472A36">
        <w:rPr>
          <w:rFonts w:ascii="Arial" w:hAnsi="Arial" w:cs="Arial"/>
          <w:b/>
          <w:bCs/>
          <w:sz w:val="18"/>
          <w:szCs w:val="18"/>
          <w:lang w:val="en-US"/>
        </w:rPr>
        <w:br/>
      </w:r>
      <w:r w:rsidRPr="00472A36">
        <w:rPr>
          <w:rFonts w:ascii="Arial" w:hAnsi="Arial" w:cs="Arial"/>
          <w:sz w:val="18"/>
          <w:szCs w:val="18"/>
          <w:lang w:val="en-US"/>
        </w:rPr>
        <w:t xml:space="preserve">Cost </w:t>
      </w:r>
      <w:r w:rsidRPr="00472A36">
        <w:rPr>
          <w:rFonts w:ascii="Arial" w:hAnsi="Arial" w:cs="Arial"/>
          <w:i/>
          <w:iCs/>
          <w:sz w:val="18"/>
          <w:szCs w:val="18"/>
          <w:lang w:val="en-US"/>
        </w:rPr>
        <w:t>which will make the sparking plug more expensive.</w:t>
      </w:r>
      <w:r w:rsidRPr="00472A36">
        <w:rPr>
          <w:rFonts w:ascii="Arial" w:hAnsi="Arial" w:cs="Arial"/>
          <w:i/>
          <w:iCs/>
          <w:sz w:val="18"/>
          <w:szCs w:val="18"/>
          <w:lang w:val="en-US"/>
        </w:rPr>
        <w:br/>
      </w:r>
      <w:r w:rsidRPr="00472A36">
        <w:rPr>
          <w:rFonts w:ascii="Arial" w:hAnsi="Arial" w:cs="Arial"/>
          <w:sz w:val="18"/>
          <w:szCs w:val="18"/>
          <w:lang w:val="en-US"/>
        </w:rPr>
        <w:t>A good candidate might justify cost by longer life, better fuel consumption and less pollution.</w:t>
      </w:r>
    </w:p>
    <w:p w14:paraId="1FCCD2F0" w14:textId="77777777" w:rsidR="00472A36" w:rsidRPr="00472A36" w:rsidRDefault="00472A36" w:rsidP="00472A36">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8</w:t>
      </w:r>
    </w:p>
    <w:p w14:paraId="0FC50CCB" w14:textId="77777777" w:rsidR="00472A36" w:rsidRPr="00472A36" w:rsidRDefault="00472A36" w:rsidP="00472A36">
      <w:pPr>
        <w:widowControl w:val="0"/>
        <w:autoSpaceDE w:val="0"/>
        <w:autoSpaceDN w:val="0"/>
        <w:adjustRightInd w:val="0"/>
        <w:spacing w:after="0" w:line="240" w:lineRule="auto"/>
        <w:ind w:left="1701" w:right="567" w:hanging="1134"/>
        <w:rPr>
          <w:rFonts w:ascii="Arial" w:hAnsi="Arial" w:cs="Arial"/>
          <w:sz w:val="18"/>
          <w:szCs w:val="18"/>
          <w:lang w:val="en-US"/>
        </w:rPr>
      </w:pPr>
      <w:r w:rsidRPr="00472A36">
        <w:rPr>
          <w:rFonts w:ascii="Arial" w:hAnsi="Arial" w:cs="Arial"/>
          <w:sz w:val="18"/>
          <w:szCs w:val="18"/>
          <w:lang w:val="en-US"/>
        </w:rPr>
        <w:t>(b)  </w:t>
      </w:r>
      <w:proofErr w:type="gramStart"/>
      <w:r w:rsidRPr="00472A36">
        <w:rPr>
          <w:rFonts w:ascii="Arial" w:hAnsi="Arial" w:cs="Arial"/>
          <w:sz w:val="18"/>
          <w:szCs w:val="18"/>
          <w:lang w:val="en-US"/>
        </w:rPr>
        <w:t>   (</w:t>
      </w:r>
      <w:proofErr w:type="spellStart"/>
      <w:proofErr w:type="gramEnd"/>
      <w:r w:rsidRPr="00472A36">
        <w:rPr>
          <w:rFonts w:ascii="Arial" w:hAnsi="Arial" w:cs="Arial"/>
          <w:sz w:val="18"/>
          <w:szCs w:val="18"/>
          <w:lang w:val="en-US"/>
        </w:rPr>
        <w:t>i</w:t>
      </w:r>
      <w:proofErr w:type="spellEnd"/>
      <w:r w:rsidRPr="00472A36">
        <w:rPr>
          <w:rFonts w:ascii="Arial" w:hAnsi="Arial" w:cs="Arial"/>
          <w:sz w:val="18"/>
          <w:szCs w:val="18"/>
          <w:lang w:val="en-US"/>
        </w:rPr>
        <w:t>)      giant structure/lattice/regular arrangements of atoms</w:t>
      </w:r>
    </w:p>
    <w:p w14:paraId="158885CA"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any for 1 mark</w:t>
      </w:r>
    </w:p>
    <w:p w14:paraId="31815925" w14:textId="77777777" w:rsidR="00472A36" w:rsidRPr="00472A36" w:rsidRDefault="00472A36" w:rsidP="00472A36">
      <w:pPr>
        <w:widowControl w:val="0"/>
        <w:autoSpaceDE w:val="0"/>
        <w:autoSpaceDN w:val="0"/>
        <w:adjustRightInd w:val="0"/>
        <w:spacing w:after="0" w:line="240" w:lineRule="auto"/>
        <w:ind w:left="1701" w:right="567" w:hanging="567"/>
        <w:rPr>
          <w:rFonts w:ascii="Arial" w:hAnsi="Arial" w:cs="Arial"/>
          <w:sz w:val="18"/>
          <w:szCs w:val="18"/>
          <w:lang w:val="en-US"/>
        </w:rPr>
      </w:pPr>
      <w:r w:rsidRPr="00472A36">
        <w:rPr>
          <w:rFonts w:ascii="Arial" w:hAnsi="Arial" w:cs="Arial"/>
          <w:sz w:val="18"/>
          <w:szCs w:val="18"/>
          <w:lang w:val="en-US"/>
        </w:rPr>
        <w:t>         of atoms/of ions (provided free electrons mentioned)</w:t>
      </w:r>
    </w:p>
    <w:p w14:paraId="4A45B436"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either for 1 mark</w:t>
      </w:r>
    </w:p>
    <w:p w14:paraId="6F1F584D" w14:textId="77777777" w:rsidR="00472A36" w:rsidRPr="00472A36" w:rsidRDefault="00472A36" w:rsidP="00472A36">
      <w:pPr>
        <w:widowControl w:val="0"/>
        <w:autoSpaceDE w:val="0"/>
        <w:autoSpaceDN w:val="0"/>
        <w:adjustRightInd w:val="0"/>
        <w:spacing w:after="0" w:line="240" w:lineRule="auto"/>
        <w:ind w:left="1701" w:right="567" w:hanging="567"/>
        <w:rPr>
          <w:rFonts w:ascii="Arial" w:hAnsi="Arial" w:cs="Arial"/>
          <w:sz w:val="18"/>
          <w:szCs w:val="18"/>
          <w:lang w:val="en-US"/>
        </w:rPr>
      </w:pPr>
      <w:r w:rsidRPr="00472A36">
        <w:rPr>
          <w:rFonts w:ascii="Arial" w:hAnsi="Arial" w:cs="Arial"/>
          <w:sz w:val="18"/>
          <w:szCs w:val="18"/>
          <w:lang w:val="en-US"/>
        </w:rPr>
        <w:t xml:space="preserve">         </w:t>
      </w:r>
      <w:proofErr w:type="spellStart"/>
      <w:r w:rsidRPr="00472A36">
        <w:rPr>
          <w:rFonts w:ascii="Arial" w:hAnsi="Arial" w:cs="Arial"/>
          <w:sz w:val="18"/>
          <w:szCs w:val="18"/>
          <w:lang w:val="en-US"/>
        </w:rPr>
        <w:t>delocalised</w:t>
      </w:r>
      <w:proofErr w:type="spellEnd"/>
      <w:r w:rsidRPr="00472A36">
        <w:rPr>
          <w:rFonts w:ascii="Arial" w:hAnsi="Arial" w:cs="Arial"/>
          <w:sz w:val="18"/>
          <w:szCs w:val="18"/>
          <w:lang w:val="en-US"/>
        </w:rPr>
        <w:t xml:space="preserve"> or free electrons </w:t>
      </w:r>
    </w:p>
    <w:p w14:paraId="208B7643"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for 1 mark</w:t>
      </w:r>
    </w:p>
    <w:p w14:paraId="2144BE96" w14:textId="77777777" w:rsidR="00472A36" w:rsidRPr="00472A36" w:rsidRDefault="00472A36" w:rsidP="00472A36">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3</w:t>
      </w:r>
    </w:p>
    <w:p w14:paraId="65503697" w14:textId="77777777" w:rsidR="00472A36" w:rsidRPr="00472A36" w:rsidRDefault="00472A36" w:rsidP="00472A36">
      <w:pPr>
        <w:widowControl w:val="0"/>
        <w:autoSpaceDE w:val="0"/>
        <w:autoSpaceDN w:val="0"/>
        <w:adjustRightInd w:val="0"/>
        <w:spacing w:after="0" w:line="240" w:lineRule="auto"/>
        <w:ind w:left="1701" w:right="567" w:hanging="567"/>
        <w:rPr>
          <w:rFonts w:ascii="Arial" w:hAnsi="Arial" w:cs="Arial"/>
          <w:sz w:val="18"/>
          <w:szCs w:val="18"/>
          <w:lang w:val="en-US"/>
        </w:rPr>
      </w:pPr>
      <w:r w:rsidRPr="00472A36">
        <w:rPr>
          <w:rFonts w:ascii="Arial" w:hAnsi="Arial" w:cs="Arial"/>
          <w:sz w:val="18"/>
          <w:szCs w:val="18"/>
          <w:lang w:val="en-US"/>
        </w:rPr>
        <w:t>(ii)     electrons free/can move</w:t>
      </w:r>
    </w:p>
    <w:p w14:paraId="514B1E3D"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for 1 mark each</w:t>
      </w:r>
    </w:p>
    <w:p w14:paraId="49D3ECC4" w14:textId="77777777" w:rsidR="00472A36" w:rsidRPr="00472A36" w:rsidRDefault="00472A36" w:rsidP="00472A36">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2</w:t>
      </w:r>
    </w:p>
    <w:p w14:paraId="622EF68A" w14:textId="77777777" w:rsidR="00472A36" w:rsidRPr="00472A36" w:rsidRDefault="00472A36" w:rsidP="00472A36">
      <w:pPr>
        <w:widowControl w:val="0"/>
        <w:autoSpaceDE w:val="0"/>
        <w:autoSpaceDN w:val="0"/>
        <w:adjustRightInd w:val="0"/>
        <w:spacing w:after="0" w:line="240" w:lineRule="auto"/>
        <w:jc w:val="right"/>
        <w:rPr>
          <w:rFonts w:ascii="Arial" w:hAnsi="Arial" w:cs="Arial"/>
          <w:b/>
          <w:bCs/>
          <w:sz w:val="18"/>
          <w:szCs w:val="18"/>
          <w:lang w:val="en-US"/>
        </w:rPr>
      </w:pPr>
      <w:r w:rsidRPr="00472A36">
        <w:rPr>
          <w:rFonts w:ascii="Arial" w:hAnsi="Arial" w:cs="Arial"/>
          <w:b/>
          <w:bCs/>
          <w:sz w:val="18"/>
          <w:szCs w:val="18"/>
          <w:lang w:val="en-US"/>
        </w:rPr>
        <w:t>[13]</w:t>
      </w:r>
    </w:p>
    <w:p w14:paraId="3EB4F615" w14:textId="77777777" w:rsidR="00472A36" w:rsidRPr="00472A36" w:rsidRDefault="00472A36" w:rsidP="00472A36">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72A36">
        <w:rPr>
          <w:rFonts w:ascii="Arial" w:hAnsi="Arial" w:cs="Arial"/>
          <w:b/>
          <w:bCs/>
          <w:color w:val="000000"/>
          <w:sz w:val="18"/>
          <w:szCs w:val="18"/>
          <w:lang w:val="en-US"/>
        </w:rPr>
        <w:t>Q26.</w:t>
      </w:r>
    </w:p>
    <w:p w14:paraId="3F515753"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u w:val="single"/>
          <w:lang w:val="en-US"/>
        </w:rPr>
      </w:pPr>
      <w:r w:rsidRPr="00472A36">
        <w:rPr>
          <w:rFonts w:ascii="Arial" w:hAnsi="Arial" w:cs="Arial"/>
          <w:sz w:val="18"/>
          <w:szCs w:val="18"/>
          <w:lang w:val="en-US"/>
        </w:rPr>
        <w:t xml:space="preserve">(a)     because sulfur dioxide causes </w:t>
      </w:r>
      <w:r w:rsidRPr="00472A36">
        <w:rPr>
          <w:rFonts w:ascii="Arial" w:hAnsi="Arial" w:cs="Arial"/>
          <w:sz w:val="18"/>
          <w:szCs w:val="18"/>
          <w:u w:val="single"/>
          <w:lang w:val="en-US"/>
        </w:rPr>
        <w:t>acid rain</w:t>
      </w:r>
    </w:p>
    <w:p w14:paraId="2E8FE0DF"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60B29D0E"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sz w:val="18"/>
          <w:szCs w:val="18"/>
          <w:lang w:val="en-US"/>
        </w:rPr>
        <w:t xml:space="preserve">which kills fish / aquatic life </w:t>
      </w:r>
      <w:r w:rsidRPr="00472A36">
        <w:rPr>
          <w:rFonts w:ascii="Arial" w:hAnsi="Arial" w:cs="Arial"/>
          <w:b/>
          <w:bCs/>
          <w:sz w:val="18"/>
          <w:szCs w:val="18"/>
          <w:lang w:val="en-US"/>
        </w:rPr>
        <w:t>or</w:t>
      </w:r>
      <w:r w:rsidRPr="00472A36">
        <w:rPr>
          <w:rFonts w:ascii="Arial" w:hAnsi="Arial" w:cs="Arial"/>
          <w:sz w:val="18"/>
          <w:szCs w:val="18"/>
          <w:lang w:val="en-US"/>
        </w:rPr>
        <w:t xml:space="preserve"> dissolves / damages statues / stonework </w:t>
      </w:r>
      <w:r w:rsidRPr="00472A36">
        <w:rPr>
          <w:rFonts w:ascii="Arial" w:hAnsi="Arial" w:cs="Arial"/>
          <w:b/>
          <w:bCs/>
          <w:sz w:val="18"/>
          <w:szCs w:val="18"/>
          <w:lang w:val="en-US"/>
        </w:rPr>
        <w:t>or</w:t>
      </w:r>
      <w:r w:rsidRPr="00472A36">
        <w:rPr>
          <w:rFonts w:ascii="Arial" w:hAnsi="Arial" w:cs="Arial"/>
          <w:sz w:val="18"/>
          <w:szCs w:val="18"/>
          <w:lang w:val="en-US"/>
        </w:rPr>
        <w:t xml:space="preserve"> kills / stunts growth of trees</w:t>
      </w:r>
    </w:p>
    <w:p w14:paraId="3F401E51"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if no other mark awarded then award 1 mark for sulfur dioxide is toxic or causes breathing difficulties.</w:t>
      </w:r>
    </w:p>
    <w:p w14:paraId="19D7E969"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0B222EC6" w14:textId="77777777" w:rsidR="00472A36" w:rsidRPr="00472A36" w:rsidRDefault="00472A36" w:rsidP="00472A36">
      <w:pPr>
        <w:widowControl w:val="0"/>
        <w:autoSpaceDE w:val="0"/>
        <w:autoSpaceDN w:val="0"/>
        <w:adjustRightInd w:val="0"/>
        <w:spacing w:after="0" w:line="240" w:lineRule="auto"/>
        <w:ind w:left="1701" w:right="1134" w:hanging="1134"/>
        <w:rPr>
          <w:rFonts w:ascii="Arial" w:hAnsi="Arial" w:cs="Arial"/>
          <w:sz w:val="18"/>
          <w:szCs w:val="18"/>
          <w:lang w:val="en-US"/>
        </w:rPr>
      </w:pPr>
      <w:r w:rsidRPr="00472A36">
        <w:rPr>
          <w:rFonts w:ascii="Arial" w:hAnsi="Arial" w:cs="Arial"/>
          <w:sz w:val="18"/>
          <w:szCs w:val="18"/>
          <w:lang w:val="en-US"/>
        </w:rPr>
        <w:t>(b)  </w:t>
      </w:r>
      <w:proofErr w:type="gramStart"/>
      <w:r w:rsidRPr="00472A36">
        <w:rPr>
          <w:rFonts w:ascii="Arial" w:hAnsi="Arial" w:cs="Arial"/>
          <w:sz w:val="18"/>
          <w:szCs w:val="18"/>
          <w:lang w:val="en-US"/>
        </w:rPr>
        <w:t>   (</w:t>
      </w:r>
      <w:proofErr w:type="spellStart"/>
      <w:proofErr w:type="gramEnd"/>
      <w:r w:rsidRPr="00472A36">
        <w:rPr>
          <w:rFonts w:ascii="Arial" w:hAnsi="Arial" w:cs="Arial"/>
          <w:sz w:val="18"/>
          <w:szCs w:val="18"/>
          <w:lang w:val="en-US"/>
        </w:rPr>
        <w:t>i</w:t>
      </w:r>
      <w:proofErr w:type="spellEnd"/>
      <w:r w:rsidRPr="00472A36">
        <w:rPr>
          <w:rFonts w:ascii="Arial" w:hAnsi="Arial" w:cs="Arial"/>
          <w:sz w:val="18"/>
          <w:szCs w:val="18"/>
          <w:lang w:val="en-US"/>
        </w:rPr>
        <w:t>)      </w:t>
      </w:r>
      <w:r w:rsidRPr="00472A36">
        <w:rPr>
          <w:rFonts w:ascii="Arial" w:hAnsi="Arial" w:cs="Arial"/>
          <w:sz w:val="18"/>
          <w:szCs w:val="18"/>
          <w:u w:val="single"/>
          <w:lang w:val="en-US"/>
        </w:rPr>
        <w:t>electrons</w:t>
      </w:r>
      <w:r w:rsidRPr="00472A36">
        <w:rPr>
          <w:rFonts w:ascii="Arial" w:hAnsi="Arial" w:cs="Arial"/>
          <w:sz w:val="18"/>
          <w:szCs w:val="18"/>
          <w:lang w:val="en-US"/>
        </w:rPr>
        <w:t xml:space="preserve"> are lost</w:t>
      </w:r>
    </w:p>
    <w:p w14:paraId="39691C4D"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106F7C8F"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(ii)     Cu</w:t>
      </w:r>
      <w:r w:rsidRPr="00472A36">
        <w:rPr>
          <w:rFonts w:ascii="Arial" w:hAnsi="Arial" w:cs="Arial"/>
          <w:sz w:val="18"/>
          <w:szCs w:val="18"/>
          <w:vertAlign w:val="superscript"/>
          <w:lang w:val="en-US"/>
        </w:rPr>
        <w:t>2+</w:t>
      </w:r>
      <w:r w:rsidRPr="00472A36">
        <w:rPr>
          <w:rFonts w:ascii="Arial" w:hAnsi="Arial" w:cs="Arial"/>
          <w:sz w:val="18"/>
          <w:szCs w:val="18"/>
          <w:lang w:val="en-US"/>
        </w:rPr>
        <w:t xml:space="preserve"> + 2e</w:t>
      </w:r>
      <w:r w:rsidRPr="00472A36">
        <w:rPr>
          <w:rFonts w:ascii="Arial" w:hAnsi="Arial" w:cs="Arial"/>
          <w:sz w:val="18"/>
          <w:szCs w:val="18"/>
          <w:vertAlign w:val="superscript"/>
          <w:lang w:val="en-US"/>
        </w:rPr>
        <w:t>−</w:t>
      </w:r>
      <w:r w:rsidRPr="00472A36">
        <w:rPr>
          <w:rFonts w:ascii="Arial" w:hAnsi="Arial" w:cs="Arial"/>
          <w:sz w:val="18"/>
          <w:szCs w:val="18"/>
          <w:lang w:val="en-US"/>
        </w:rPr>
        <w:t>→ Cu</w:t>
      </w:r>
    </w:p>
    <w:p w14:paraId="200A3179"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vertAlign w:val="superscript"/>
          <w:lang w:val="en-US"/>
        </w:rPr>
      </w:pPr>
      <w:r w:rsidRPr="00472A36">
        <w:rPr>
          <w:rFonts w:ascii="Arial" w:hAnsi="Arial" w:cs="Arial"/>
          <w:i/>
          <w:iCs/>
          <w:sz w:val="18"/>
          <w:szCs w:val="18"/>
          <w:lang w:val="en-US"/>
        </w:rPr>
        <w:t>allow Cu</w:t>
      </w:r>
      <w:r w:rsidRPr="00472A36">
        <w:rPr>
          <w:rFonts w:ascii="Arial" w:hAnsi="Arial" w:cs="Arial"/>
          <w:i/>
          <w:iCs/>
          <w:sz w:val="18"/>
          <w:szCs w:val="18"/>
          <w:vertAlign w:val="superscript"/>
          <w:lang w:val="en-US"/>
        </w:rPr>
        <w:t>2+</w:t>
      </w:r>
      <w:r w:rsidRPr="00472A36">
        <w:rPr>
          <w:rFonts w:ascii="Arial" w:hAnsi="Arial" w:cs="Arial"/>
          <w:i/>
          <w:iCs/>
          <w:sz w:val="18"/>
          <w:szCs w:val="18"/>
          <w:lang w:val="en-US"/>
        </w:rPr>
        <w:t>→ Cu − 2e</w:t>
      </w:r>
      <w:r w:rsidRPr="00472A36">
        <w:rPr>
          <w:rFonts w:ascii="Arial" w:hAnsi="Arial" w:cs="Arial"/>
          <w:i/>
          <w:iCs/>
          <w:sz w:val="18"/>
          <w:szCs w:val="18"/>
          <w:vertAlign w:val="superscript"/>
          <w:lang w:val="en-US"/>
        </w:rPr>
        <w:t>−</w:t>
      </w:r>
    </w:p>
    <w:p w14:paraId="4218B949"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ignore state symbols</w:t>
      </w:r>
    </w:p>
    <w:p w14:paraId="4989068D"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28CD31AE"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(iii)    copper sulfate</w:t>
      </w:r>
    </w:p>
    <w:p w14:paraId="62F7AD9C"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any ionic copper compound</w:t>
      </w:r>
    </w:p>
    <w:p w14:paraId="52CC2BDD"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7DBB903A" w14:textId="77777777" w:rsidR="00472A36" w:rsidRPr="00472A36" w:rsidRDefault="00472A36" w:rsidP="00472A36">
      <w:pPr>
        <w:widowControl w:val="0"/>
        <w:autoSpaceDE w:val="0"/>
        <w:autoSpaceDN w:val="0"/>
        <w:adjustRightInd w:val="0"/>
        <w:spacing w:after="0" w:line="240" w:lineRule="auto"/>
        <w:ind w:left="1134" w:right="1134" w:hanging="567"/>
        <w:rPr>
          <w:rFonts w:ascii="Arial" w:hAnsi="Arial" w:cs="Arial"/>
          <w:sz w:val="18"/>
          <w:szCs w:val="18"/>
          <w:lang w:val="en-US"/>
        </w:rPr>
      </w:pPr>
      <w:r w:rsidRPr="00472A36">
        <w:rPr>
          <w:rFonts w:ascii="Arial" w:hAnsi="Arial" w:cs="Arial"/>
          <w:sz w:val="18"/>
          <w:szCs w:val="18"/>
          <w:lang w:val="en-US"/>
        </w:rPr>
        <w:t>(c)  </w:t>
      </w:r>
      <w:proofErr w:type="gramStart"/>
      <w:r w:rsidRPr="00472A36">
        <w:rPr>
          <w:rFonts w:ascii="Arial" w:hAnsi="Arial" w:cs="Arial"/>
          <w:sz w:val="18"/>
          <w:szCs w:val="18"/>
          <w:lang w:val="en-US"/>
        </w:rPr>
        <w:t>   (</w:t>
      </w:r>
      <w:proofErr w:type="gramEnd"/>
      <w:r w:rsidRPr="00472A36">
        <w:rPr>
          <w:rFonts w:ascii="Arial" w:hAnsi="Arial" w:cs="Arial"/>
          <w:sz w:val="18"/>
          <w:szCs w:val="18"/>
          <w:lang w:val="en-US"/>
        </w:rPr>
        <w:t>lattice of) positive ions</w:t>
      </w:r>
    </w:p>
    <w:p w14:paraId="1F990432"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4C42C735"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proofErr w:type="spellStart"/>
      <w:r w:rsidRPr="00472A36">
        <w:rPr>
          <w:rFonts w:ascii="Arial" w:hAnsi="Arial" w:cs="Arial"/>
          <w:sz w:val="18"/>
          <w:szCs w:val="18"/>
          <w:lang w:val="en-US"/>
        </w:rPr>
        <w:t>delocalised</w:t>
      </w:r>
      <w:proofErr w:type="spellEnd"/>
      <w:r w:rsidRPr="00472A36">
        <w:rPr>
          <w:rFonts w:ascii="Arial" w:hAnsi="Arial" w:cs="Arial"/>
          <w:sz w:val="18"/>
          <w:szCs w:val="18"/>
          <w:lang w:val="en-US"/>
        </w:rPr>
        <w:t xml:space="preserve"> electrons</w:t>
      </w:r>
    </w:p>
    <w:p w14:paraId="38E11C50"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accept sea of electrons</w:t>
      </w:r>
    </w:p>
    <w:p w14:paraId="2F07FDA8"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609AF2A4"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sz w:val="18"/>
          <w:szCs w:val="18"/>
          <w:lang w:val="en-US"/>
        </w:rPr>
        <w:t>(electrostatic) attraction between the positive ions and the electrons</w:t>
      </w:r>
    </w:p>
    <w:p w14:paraId="335B6AE6"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5520D3EB"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sz w:val="18"/>
          <w:szCs w:val="18"/>
          <w:lang w:val="en-US"/>
        </w:rPr>
        <w:t xml:space="preserve">electrons can move through the metal / structure </w:t>
      </w:r>
      <w:r w:rsidRPr="00472A36">
        <w:rPr>
          <w:rFonts w:ascii="Arial" w:hAnsi="Arial" w:cs="Arial"/>
          <w:b/>
          <w:bCs/>
          <w:sz w:val="18"/>
          <w:szCs w:val="18"/>
          <w:lang w:val="en-US"/>
        </w:rPr>
        <w:t>or</w:t>
      </w:r>
      <w:r w:rsidRPr="00472A36">
        <w:rPr>
          <w:rFonts w:ascii="Arial" w:hAnsi="Arial" w:cs="Arial"/>
          <w:sz w:val="18"/>
          <w:szCs w:val="18"/>
          <w:lang w:val="en-US"/>
        </w:rPr>
        <w:t xml:space="preserve"> can flow</w:t>
      </w:r>
    </w:p>
    <w:p w14:paraId="676EBA75"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electrons can carry charge through the metal / structure</w:t>
      </w:r>
    </w:p>
    <w:p w14:paraId="1DF3FD69"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if wrong bonding named or described or attraction between oppositely charged ions then do not award M1 or M3 − MAX 2</w:t>
      </w:r>
    </w:p>
    <w:p w14:paraId="344D75FE"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1AB46ABE" w14:textId="77777777" w:rsidR="00472A36" w:rsidRPr="00472A36" w:rsidRDefault="00472A36" w:rsidP="00472A36">
      <w:pPr>
        <w:widowControl w:val="0"/>
        <w:autoSpaceDE w:val="0"/>
        <w:autoSpaceDN w:val="0"/>
        <w:adjustRightInd w:val="0"/>
        <w:spacing w:after="0" w:line="240" w:lineRule="auto"/>
        <w:ind w:left="1134" w:right="1134" w:hanging="567"/>
        <w:rPr>
          <w:rFonts w:ascii="Arial" w:hAnsi="Arial" w:cs="Arial"/>
          <w:sz w:val="18"/>
          <w:szCs w:val="18"/>
          <w:lang w:val="en-US"/>
        </w:rPr>
      </w:pPr>
      <w:r w:rsidRPr="00472A36">
        <w:rPr>
          <w:rFonts w:ascii="Arial" w:hAnsi="Arial" w:cs="Arial"/>
          <w:sz w:val="18"/>
          <w:szCs w:val="18"/>
          <w:lang w:val="en-US"/>
        </w:rPr>
        <w:t>(d)  </w:t>
      </w:r>
      <w:proofErr w:type="gramStart"/>
      <w:r w:rsidRPr="00472A36">
        <w:rPr>
          <w:rFonts w:ascii="Arial" w:hAnsi="Arial" w:cs="Arial"/>
          <w:sz w:val="18"/>
          <w:szCs w:val="18"/>
          <w:lang w:val="en-US"/>
        </w:rPr>
        <w:t>   (</w:t>
      </w:r>
      <w:proofErr w:type="gramEnd"/>
      <w:r w:rsidRPr="00472A36">
        <w:rPr>
          <w:rFonts w:ascii="Arial" w:hAnsi="Arial" w:cs="Arial"/>
          <w:sz w:val="18"/>
          <w:szCs w:val="18"/>
          <w:lang w:val="en-US"/>
        </w:rPr>
        <w:t>copper compounds are absorbed / taken up by) plants</w:t>
      </w:r>
    </w:p>
    <w:p w14:paraId="166FA9DB"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crops</w:t>
      </w:r>
    </w:p>
    <w:p w14:paraId="54D3FE30"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63CB6A27"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sz w:val="18"/>
          <w:szCs w:val="18"/>
          <w:lang w:val="en-US"/>
        </w:rPr>
        <w:t>which are burned</w:t>
      </w:r>
    </w:p>
    <w:p w14:paraId="0DB43788"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55C31C52" w14:textId="77777777" w:rsidR="00472A36" w:rsidRPr="00472A36" w:rsidRDefault="00472A36" w:rsidP="00472A36">
      <w:pPr>
        <w:widowControl w:val="0"/>
        <w:autoSpaceDE w:val="0"/>
        <w:autoSpaceDN w:val="0"/>
        <w:adjustRightInd w:val="0"/>
        <w:spacing w:after="0" w:line="240" w:lineRule="auto"/>
        <w:ind w:left="1134" w:right="1134"/>
        <w:rPr>
          <w:rFonts w:ascii="Arial" w:hAnsi="Arial" w:cs="Arial"/>
          <w:sz w:val="18"/>
          <w:szCs w:val="18"/>
          <w:lang w:val="en-US"/>
        </w:rPr>
      </w:pPr>
      <w:r w:rsidRPr="00472A36">
        <w:rPr>
          <w:rFonts w:ascii="Arial" w:hAnsi="Arial" w:cs="Arial"/>
          <w:sz w:val="18"/>
          <w:szCs w:val="18"/>
          <w:lang w:val="en-US"/>
        </w:rPr>
        <w:t>the ash contains the copper compounds</w:t>
      </w:r>
    </w:p>
    <w:p w14:paraId="39224D4E"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do not award M3 if the ash contains copper (metal)</w:t>
      </w:r>
    </w:p>
    <w:p w14:paraId="73FC892B"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3A271CAD"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 </w:t>
      </w:r>
    </w:p>
    <w:tbl>
      <w:tblPr>
        <w:tblW w:w="0" w:type="auto"/>
        <w:tblInd w:w="608" w:type="dxa"/>
        <w:tblLayout w:type="fixed"/>
        <w:tblCellMar>
          <w:left w:w="75" w:type="dxa"/>
          <w:right w:w="75" w:type="dxa"/>
        </w:tblCellMar>
        <w:tblLook w:val="0000" w:firstRow="0" w:lastRow="0" w:firstColumn="0" w:lastColumn="0" w:noHBand="0" w:noVBand="0"/>
      </w:tblPr>
      <w:tblGrid>
        <w:gridCol w:w="645"/>
        <w:gridCol w:w="1305"/>
        <w:gridCol w:w="1300"/>
        <w:gridCol w:w="1300"/>
        <w:gridCol w:w="1300"/>
      </w:tblGrid>
      <w:tr w:rsidR="00472A36" w:rsidRPr="00472A36" w14:paraId="1B5462C3" w14:textId="77777777" w:rsidTr="00B667DC">
        <w:tc>
          <w:tcPr>
            <w:tcW w:w="645" w:type="dxa"/>
            <w:tcBorders>
              <w:top w:val="nil"/>
              <w:left w:val="nil"/>
              <w:bottom w:val="nil"/>
              <w:right w:val="nil"/>
            </w:tcBorders>
            <w:tcMar>
              <w:left w:w="108" w:type="dxa"/>
              <w:right w:w="108" w:type="dxa"/>
            </w:tcMar>
          </w:tcPr>
          <w:p w14:paraId="0983DB9D"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(e)</w:t>
            </w:r>
          </w:p>
        </w:tc>
        <w:tc>
          <w:tcPr>
            <w:tcW w:w="1305"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14:paraId="228CC372"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vertAlign w:val="subscript"/>
                <w:lang w:val="en-US"/>
              </w:rPr>
            </w:pPr>
            <w:r w:rsidRPr="00472A36">
              <w:rPr>
                <w:rFonts w:ascii="Arial" w:hAnsi="Arial" w:cs="Arial"/>
                <w:sz w:val="18"/>
                <w:szCs w:val="18"/>
                <w:lang w:val="en-US"/>
              </w:rPr>
              <w:t xml:space="preserve">/ </w:t>
            </w:r>
            <w:proofErr w:type="spellStart"/>
            <w:r w:rsidRPr="00472A36">
              <w:rPr>
                <w:rFonts w:ascii="Arial" w:hAnsi="Arial" w:cs="Arial"/>
                <w:sz w:val="18"/>
                <w:szCs w:val="18"/>
                <w:lang w:val="en-US"/>
              </w:rPr>
              <w:t>A</w:t>
            </w:r>
            <w:r w:rsidRPr="00472A36">
              <w:rPr>
                <w:rFonts w:ascii="Arial" w:hAnsi="Arial" w:cs="Arial"/>
                <w:sz w:val="18"/>
                <w:szCs w:val="18"/>
                <w:vertAlign w:val="subscript"/>
                <w:lang w:val="en-US"/>
              </w:rPr>
              <w:t>r</w:t>
            </w:r>
            <w:proofErr w:type="spellEnd"/>
          </w:p>
        </w:tc>
        <w:tc>
          <w:tcPr>
            <w:tcW w:w="13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14:paraId="0D32A2BE"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55.6 / 63.5</w:t>
            </w:r>
          </w:p>
        </w:tc>
        <w:tc>
          <w:tcPr>
            <w:tcW w:w="13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14:paraId="6A99FA95"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16.4 / 56</w:t>
            </w:r>
          </w:p>
        </w:tc>
        <w:tc>
          <w:tcPr>
            <w:tcW w:w="13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14:paraId="302F22BC"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28.0 / 32</w:t>
            </w:r>
          </w:p>
        </w:tc>
      </w:tr>
      <w:tr w:rsidR="00472A36" w:rsidRPr="00472A36" w14:paraId="0F322113" w14:textId="77777777" w:rsidTr="00B667DC">
        <w:tc>
          <w:tcPr>
            <w:tcW w:w="645" w:type="dxa"/>
            <w:tcBorders>
              <w:top w:val="nil"/>
              <w:left w:val="nil"/>
              <w:bottom w:val="nil"/>
              <w:right w:val="nil"/>
            </w:tcBorders>
            <w:tcMar>
              <w:left w:w="108" w:type="dxa"/>
              <w:right w:w="108" w:type="dxa"/>
            </w:tcMar>
          </w:tcPr>
          <w:p w14:paraId="0F5D8BDD"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 </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2CB5988"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moles</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E366B62"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0.876</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C25230"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0.293</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1D7CF22"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0.875</w:t>
            </w:r>
          </w:p>
        </w:tc>
      </w:tr>
      <w:tr w:rsidR="00472A36" w:rsidRPr="00472A36" w14:paraId="52F03189" w14:textId="77777777" w:rsidTr="00B667DC">
        <w:tc>
          <w:tcPr>
            <w:tcW w:w="645" w:type="dxa"/>
            <w:tcBorders>
              <w:top w:val="nil"/>
              <w:left w:val="nil"/>
              <w:bottom w:val="nil"/>
              <w:right w:val="nil"/>
            </w:tcBorders>
            <w:tcMar>
              <w:left w:w="108" w:type="dxa"/>
              <w:right w:w="108" w:type="dxa"/>
            </w:tcMar>
          </w:tcPr>
          <w:p w14:paraId="112B8197"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 </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D172D5C"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ratio</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D340269"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3</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F4D1D69"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1</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C6DFF83"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3</w:t>
            </w:r>
          </w:p>
        </w:tc>
      </w:tr>
      <w:tr w:rsidR="00472A36" w:rsidRPr="00472A36" w14:paraId="682A9013" w14:textId="77777777" w:rsidTr="00B667DC">
        <w:tc>
          <w:tcPr>
            <w:tcW w:w="645" w:type="dxa"/>
            <w:tcBorders>
              <w:top w:val="nil"/>
              <w:left w:val="nil"/>
              <w:bottom w:val="nil"/>
              <w:right w:val="nil"/>
            </w:tcBorders>
            <w:tcMar>
              <w:left w:w="108" w:type="dxa"/>
              <w:right w:w="108" w:type="dxa"/>
            </w:tcMar>
          </w:tcPr>
          <w:p w14:paraId="63A932CD"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 </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D0EE119" w14:textId="77777777" w:rsidR="00472A36" w:rsidRPr="00472A36" w:rsidRDefault="00472A36" w:rsidP="00472A36">
            <w:pPr>
              <w:widowControl w:val="0"/>
              <w:autoSpaceDE w:val="0"/>
              <w:autoSpaceDN w:val="0"/>
              <w:adjustRightInd w:val="0"/>
              <w:spacing w:after="0" w:line="240" w:lineRule="auto"/>
              <w:rPr>
                <w:rFonts w:ascii="Arial" w:hAnsi="Arial" w:cs="Arial"/>
                <w:sz w:val="18"/>
                <w:szCs w:val="18"/>
                <w:lang w:val="en-US"/>
              </w:rPr>
            </w:pPr>
            <w:r w:rsidRPr="00472A36">
              <w:rPr>
                <w:rFonts w:ascii="Arial" w:hAnsi="Arial" w:cs="Arial"/>
                <w:sz w:val="18"/>
                <w:szCs w:val="18"/>
                <w:lang w:val="en-US"/>
              </w:rPr>
              <w:t>formula</w:t>
            </w:r>
          </w:p>
        </w:tc>
        <w:tc>
          <w:tcPr>
            <w:tcW w:w="3900"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EDE7B3C" w14:textId="77777777" w:rsidR="00472A36" w:rsidRPr="00472A36" w:rsidRDefault="00472A36" w:rsidP="00472A36">
            <w:pPr>
              <w:widowControl w:val="0"/>
              <w:autoSpaceDE w:val="0"/>
              <w:autoSpaceDN w:val="0"/>
              <w:adjustRightInd w:val="0"/>
              <w:spacing w:after="0" w:line="240" w:lineRule="auto"/>
              <w:jc w:val="center"/>
              <w:rPr>
                <w:rFonts w:ascii="Arial" w:hAnsi="Arial" w:cs="Arial"/>
                <w:sz w:val="18"/>
                <w:szCs w:val="18"/>
                <w:vertAlign w:val="subscript"/>
                <w:lang w:val="en-US"/>
              </w:rPr>
            </w:pPr>
            <w:r w:rsidRPr="00472A36">
              <w:rPr>
                <w:rFonts w:ascii="Arial" w:hAnsi="Arial" w:cs="Arial"/>
                <w:sz w:val="18"/>
                <w:szCs w:val="18"/>
                <w:lang w:val="en-US"/>
              </w:rPr>
              <w:t>Cu</w:t>
            </w:r>
            <w:r w:rsidRPr="00472A36">
              <w:rPr>
                <w:rFonts w:ascii="Arial" w:hAnsi="Arial" w:cs="Arial"/>
                <w:sz w:val="18"/>
                <w:szCs w:val="18"/>
                <w:vertAlign w:val="subscript"/>
                <w:lang w:val="en-US"/>
              </w:rPr>
              <w:t>3</w:t>
            </w:r>
            <w:r w:rsidRPr="00472A36">
              <w:rPr>
                <w:rFonts w:ascii="Arial" w:hAnsi="Arial" w:cs="Arial"/>
                <w:sz w:val="18"/>
                <w:szCs w:val="18"/>
                <w:lang w:val="en-US"/>
              </w:rPr>
              <w:t>FeS</w:t>
            </w:r>
            <w:r w:rsidRPr="00472A36">
              <w:rPr>
                <w:rFonts w:ascii="Arial" w:hAnsi="Arial" w:cs="Arial"/>
                <w:sz w:val="18"/>
                <w:szCs w:val="18"/>
                <w:vertAlign w:val="subscript"/>
                <w:lang w:val="en-US"/>
              </w:rPr>
              <w:t>3</w:t>
            </w:r>
          </w:p>
        </w:tc>
      </w:tr>
    </w:tbl>
    <w:p w14:paraId="43E61CAB"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award </w:t>
      </w:r>
      <w:r w:rsidRPr="00472A36">
        <w:rPr>
          <w:rFonts w:ascii="Arial" w:hAnsi="Arial" w:cs="Arial"/>
          <w:b/>
          <w:bCs/>
          <w:i/>
          <w:iCs/>
          <w:sz w:val="18"/>
          <w:szCs w:val="18"/>
          <w:lang w:val="en-US"/>
        </w:rPr>
        <w:t>4</w:t>
      </w:r>
      <w:r w:rsidRPr="00472A36">
        <w:rPr>
          <w:rFonts w:ascii="Arial" w:hAnsi="Arial" w:cs="Arial"/>
          <w:i/>
          <w:iCs/>
          <w:sz w:val="18"/>
          <w:szCs w:val="18"/>
          <w:lang w:val="en-US"/>
        </w:rPr>
        <w:t xml:space="preserve"> marks for Cu</w:t>
      </w:r>
      <w:r w:rsidRPr="00472A36">
        <w:rPr>
          <w:rFonts w:ascii="Arial" w:hAnsi="Arial" w:cs="Arial"/>
          <w:i/>
          <w:iCs/>
          <w:sz w:val="18"/>
          <w:szCs w:val="18"/>
          <w:vertAlign w:val="subscript"/>
          <w:lang w:val="en-US"/>
        </w:rPr>
        <w:t>3</w:t>
      </w:r>
      <w:r w:rsidRPr="00472A36">
        <w:rPr>
          <w:rFonts w:ascii="Arial" w:hAnsi="Arial" w:cs="Arial"/>
          <w:i/>
          <w:iCs/>
          <w:sz w:val="18"/>
          <w:szCs w:val="18"/>
          <w:lang w:val="en-US"/>
        </w:rPr>
        <w:t>FeS</w:t>
      </w:r>
      <w:r w:rsidRPr="00472A36">
        <w:rPr>
          <w:rFonts w:ascii="Arial" w:hAnsi="Arial" w:cs="Arial"/>
          <w:i/>
          <w:iCs/>
          <w:sz w:val="18"/>
          <w:szCs w:val="18"/>
          <w:vertAlign w:val="subscript"/>
          <w:lang w:val="en-US"/>
        </w:rPr>
        <w:t>3</w:t>
      </w:r>
      <w:r w:rsidRPr="00472A36">
        <w:rPr>
          <w:rFonts w:ascii="Arial" w:hAnsi="Arial" w:cs="Arial"/>
          <w:i/>
          <w:iCs/>
          <w:sz w:val="18"/>
          <w:szCs w:val="18"/>
          <w:lang w:val="en-US"/>
        </w:rPr>
        <w:t xml:space="preserve"> with some correct working</w:t>
      </w:r>
    </w:p>
    <w:p w14:paraId="6DE697F2"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award </w:t>
      </w:r>
      <w:r w:rsidRPr="00472A36">
        <w:rPr>
          <w:rFonts w:ascii="Arial" w:hAnsi="Arial" w:cs="Arial"/>
          <w:b/>
          <w:bCs/>
          <w:i/>
          <w:iCs/>
          <w:sz w:val="18"/>
          <w:szCs w:val="18"/>
          <w:lang w:val="en-US"/>
        </w:rPr>
        <w:t>3</w:t>
      </w:r>
      <w:r w:rsidRPr="00472A36">
        <w:rPr>
          <w:rFonts w:ascii="Arial" w:hAnsi="Arial" w:cs="Arial"/>
          <w:i/>
          <w:iCs/>
          <w:sz w:val="18"/>
          <w:szCs w:val="18"/>
          <w:lang w:val="en-US"/>
        </w:rPr>
        <w:t xml:space="preserve"> marks for Cu</w:t>
      </w:r>
      <w:r w:rsidRPr="00472A36">
        <w:rPr>
          <w:rFonts w:ascii="Arial" w:hAnsi="Arial" w:cs="Arial"/>
          <w:i/>
          <w:iCs/>
          <w:sz w:val="18"/>
          <w:szCs w:val="18"/>
          <w:vertAlign w:val="subscript"/>
          <w:lang w:val="en-US"/>
        </w:rPr>
        <w:t>3</w:t>
      </w:r>
      <w:r w:rsidRPr="00472A36">
        <w:rPr>
          <w:rFonts w:ascii="Arial" w:hAnsi="Arial" w:cs="Arial"/>
          <w:i/>
          <w:iCs/>
          <w:sz w:val="18"/>
          <w:szCs w:val="18"/>
          <w:lang w:val="en-US"/>
        </w:rPr>
        <w:t>FeS</w:t>
      </w:r>
      <w:r w:rsidRPr="00472A36">
        <w:rPr>
          <w:rFonts w:ascii="Arial" w:hAnsi="Arial" w:cs="Arial"/>
          <w:i/>
          <w:iCs/>
          <w:sz w:val="18"/>
          <w:szCs w:val="18"/>
          <w:vertAlign w:val="subscript"/>
          <w:lang w:val="en-US"/>
        </w:rPr>
        <w:t>3</w:t>
      </w:r>
      <w:r w:rsidRPr="00472A36">
        <w:rPr>
          <w:rFonts w:ascii="Arial" w:hAnsi="Arial" w:cs="Arial"/>
          <w:i/>
          <w:iCs/>
          <w:sz w:val="18"/>
          <w:szCs w:val="18"/>
          <w:lang w:val="en-US"/>
        </w:rPr>
        <w:t xml:space="preserve"> with </w:t>
      </w:r>
      <w:r w:rsidRPr="00472A36">
        <w:rPr>
          <w:rFonts w:ascii="Arial" w:hAnsi="Arial" w:cs="Arial"/>
          <w:b/>
          <w:bCs/>
          <w:i/>
          <w:iCs/>
          <w:sz w:val="18"/>
          <w:szCs w:val="18"/>
          <w:lang w:val="en-US"/>
        </w:rPr>
        <w:t>no</w:t>
      </w:r>
      <w:r w:rsidRPr="00472A36">
        <w:rPr>
          <w:rFonts w:ascii="Arial" w:hAnsi="Arial" w:cs="Arial"/>
          <w:i/>
          <w:iCs/>
          <w:sz w:val="18"/>
          <w:szCs w:val="18"/>
          <w:lang w:val="en-US"/>
        </w:rPr>
        <w:t xml:space="preserve"> working</w:t>
      </w:r>
    </w:p>
    <w:p w14:paraId="42601839"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if the answer is not Cu</w:t>
      </w:r>
      <w:r w:rsidRPr="00472A36">
        <w:rPr>
          <w:rFonts w:ascii="Arial" w:hAnsi="Arial" w:cs="Arial"/>
          <w:i/>
          <w:iCs/>
          <w:sz w:val="18"/>
          <w:szCs w:val="18"/>
          <w:vertAlign w:val="subscript"/>
          <w:lang w:val="en-US"/>
        </w:rPr>
        <w:t>3</w:t>
      </w:r>
      <w:r w:rsidRPr="00472A36">
        <w:rPr>
          <w:rFonts w:ascii="Arial" w:hAnsi="Arial" w:cs="Arial"/>
          <w:i/>
          <w:iCs/>
          <w:sz w:val="18"/>
          <w:szCs w:val="18"/>
          <w:lang w:val="en-US"/>
        </w:rPr>
        <w:t>FeS</w:t>
      </w:r>
      <w:r w:rsidRPr="00472A36">
        <w:rPr>
          <w:rFonts w:ascii="Arial" w:hAnsi="Arial" w:cs="Arial"/>
          <w:i/>
          <w:iCs/>
          <w:sz w:val="18"/>
          <w:szCs w:val="18"/>
          <w:vertAlign w:val="subscript"/>
          <w:lang w:val="en-US"/>
        </w:rPr>
        <w:t>3</w:t>
      </w:r>
      <w:r w:rsidRPr="00472A36">
        <w:rPr>
          <w:rFonts w:ascii="Arial" w:hAnsi="Arial" w:cs="Arial"/>
          <w:i/>
          <w:iCs/>
          <w:sz w:val="18"/>
          <w:szCs w:val="18"/>
          <w:lang w:val="en-US"/>
        </w:rPr>
        <w:t xml:space="preserve"> award up to </w:t>
      </w:r>
      <w:r w:rsidRPr="00472A36">
        <w:rPr>
          <w:rFonts w:ascii="Arial" w:hAnsi="Arial" w:cs="Arial"/>
          <w:b/>
          <w:bCs/>
          <w:i/>
          <w:iCs/>
          <w:sz w:val="18"/>
          <w:szCs w:val="18"/>
          <w:lang w:val="en-US"/>
        </w:rPr>
        <w:t>3</w:t>
      </w:r>
      <w:r w:rsidRPr="00472A36">
        <w:rPr>
          <w:rFonts w:ascii="Arial" w:hAnsi="Arial" w:cs="Arial"/>
          <w:i/>
          <w:iCs/>
          <w:sz w:val="18"/>
          <w:szCs w:val="18"/>
          <w:lang w:val="en-US"/>
        </w:rPr>
        <w:t xml:space="preserve"> marks for correct steps from the table </w:t>
      </w:r>
      <w:r w:rsidRPr="00472A36">
        <w:rPr>
          <w:rFonts w:ascii="Arial" w:hAnsi="Arial" w:cs="Arial"/>
          <w:i/>
          <w:iCs/>
          <w:sz w:val="18"/>
          <w:szCs w:val="18"/>
          <w:lang w:val="en-US"/>
        </w:rPr>
        <w:lastRenderedPageBreak/>
        <w:t xml:space="preserve">apply </w:t>
      </w:r>
      <w:proofErr w:type="spellStart"/>
      <w:r w:rsidRPr="00472A36">
        <w:rPr>
          <w:rFonts w:ascii="Arial" w:hAnsi="Arial" w:cs="Arial"/>
          <w:i/>
          <w:iCs/>
          <w:sz w:val="18"/>
          <w:szCs w:val="18"/>
          <w:lang w:val="en-US"/>
        </w:rPr>
        <w:t>ecf</w:t>
      </w:r>
      <w:proofErr w:type="spellEnd"/>
    </w:p>
    <w:p w14:paraId="7B8E1F8A"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if the student has inverted the fractions award </w:t>
      </w:r>
      <w:r w:rsidRPr="00472A36">
        <w:rPr>
          <w:rFonts w:ascii="Arial" w:hAnsi="Arial" w:cs="Arial"/>
          <w:b/>
          <w:bCs/>
          <w:i/>
          <w:iCs/>
          <w:sz w:val="18"/>
          <w:szCs w:val="18"/>
          <w:lang w:val="en-US"/>
        </w:rPr>
        <w:t>3</w:t>
      </w:r>
      <w:r w:rsidRPr="00472A36">
        <w:rPr>
          <w:rFonts w:ascii="Arial" w:hAnsi="Arial" w:cs="Arial"/>
          <w:i/>
          <w:iCs/>
          <w:sz w:val="18"/>
          <w:szCs w:val="18"/>
          <w:lang w:val="en-US"/>
        </w:rPr>
        <w:t xml:space="preserve"> marks for an answer of CuFe</w:t>
      </w:r>
      <w:r w:rsidRPr="00472A36">
        <w:rPr>
          <w:rFonts w:ascii="Arial" w:hAnsi="Arial" w:cs="Arial"/>
          <w:i/>
          <w:iCs/>
          <w:sz w:val="18"/>
          <w:szCs w:val="18"/>
          <w:vertAlign w:val="subscript"/>
          <w:lang w:val="en-US"/>
        </w:rPr>
        <w:t>3</w:t>
      </w:r>
      <w:r w:rsidRPr="00472A36">
        <w:rPr>
          <w:rFonts w:ascii="Arial" w:hAnsi="Arial" w:cs="Arial"/>
          <w:i/>
          <w:iCs/>
          <w:sz w:val="18"/>
          <w:szCs w:val="18"/>
          <w:lang w:val="en-US"/>
        </w:rPr>
        <w:t>S</w:t>
      </w:r>
    </w:p>
    <w:p w14:paraId="165CF35C"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4</w:t>
      </w:r>
    </w:p>
    <w:p w14:paraId="06F0DE93" w14:textId="77777777" w:rsidR="00472A36" w:rsidRPr="00472A36" w:rsidRDefault="00472A36" w:rsidP="00472A36">
      <w:pPr>
        <w:widowControl w:val="0"/>
        <w:autoSpaceDE w:val="0"/>
        <w:autoSpaceDN w:val="0"/>
        <w:adjustRightInd w:val="0"/>
        <w:spacing w:after="0" w:line="240" w:lineRule="auto"/>
        <w:jc w:val="right"/>
        <w:rPr>
          <w:rFonts w:ascii="Arial" w:hAnsi="Arial" w:cs="Arial"/>
          <w:b/>
          <w:bCs/>
          <w:sz w:val="18"/>
          <w:szCs w:val="18"/>
          <w:lang w:val="en-US"/>
        </w:rPr>
      </w:pPr>
      <w:r w:rsidRPr="00472A36">
        <w:rPr>
          <w:rFonts w:ascii="Arial" w:hAnsi="Arial" w:cs="Arial"/>
          <w:b/>
          <w:bCs/>
          <w:sz w:val="18"/>
          <w:szCs w:val="18"/>
          <w:lang w:val="en-US"/>
        </w:rPr>
        <w:t>[16]</w:t>
      </w:r>
    </w:p>
    <w:p w14:paraId="6197722F" w14:textId="77777777" w:rsidR="00472A36" w:rsidRPr="00472A36" w:rsidRDefault="00472A36" w:rsidP="00472A36">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72A36">
        <w:rPr>
          <w:rFonts w:ascii="Arial" w:hAnsi="Arial" w:cs="Arial"/>
          <w:b/>
          <w:bCs/>
          <w:color w:val="000000"/>
          <w:sz w:val="18"/>
          <w:szCs w:val="18"/>
          <w:lang w:val="en-US"/>
        </w:rPr>
        <w:t>Q27.</w:t>
      </w:r>
    </w:p>
    <w:p w14:paraId="0A046B8A" w14:textId="77777777" w:rsidR="00472A36" w:rsidRPr="00472A36" w:rsidRDefault="00472A36" w:rsidP="00472A36">
      <w:pPr>
        <w:widowControl w:val="0"/>
        <w:autoSpaceDE w:val="0"/>
        <w:autoSpaceDN w:val="0"/>
        <w:adjustRightInd w:val="0"/>
        <w:spacing w:after="0" w:line="240" w:lineRule="auto"/>
        <w:ind w:left="1701" w:right="567" w:hanging="1134"/>
        <w:rPr>
          <w:rFonts w:ascii="Arial" w:hAnsi="Arial" w:cs="Arial"/>
          <w:sz w:val="18"/>
          <w:szCs w:val="18"/>
          <w:lang w:val="en-US"/>
        </w:rPr>
      </w:pPr>
      <w:r w:rsidRPr="00472A36">
        <w:rPr>
          <w:rFonts w:ascii="Arial" w:hAnsi="Arial" w:cs="Arial"/>
          <w:sz w:val="18"/>
          <w:szCs w:val="18"/>
          <w:lang w:val="en-US"/>
        </w:rPr>
        <w:t>(a)  </w:t>
      </w:r>
      <w:proofErr w:type="gramStart"/>
      <w:r w:rsidRPr="00472A36">
        <w:rPr>
          <w:rFonts w:ascii="Arial" w:hAnsi="Arial" w:cs="Arial"/>
          <w:sz w:val="18"/>
          <w:szCs w:val="18"/>
          <w:lang w:val="en-US"/>
        </w:rPr>
        <w:t>   (</w:t>
      </w:r>
      <w:proofErr w:type="spellStart"/>
      <w:proofErr w:type="gramEnd"/>
      <w:r w:rsidRPr="00472A36">
        <w:rPr>
          <w:rFonts w:ascii="Arial" w:hAnsi="Arial" w:cs="Arial"/>
          <w:sz w:val="18"/>
          <w:szCs w:val="18"/>
          <w:lang w:val="en-US"/>
        </w:rPr>
        <w:t>i</w:t>
      </w:r>
      <w:proofErr w:type="spellEnd"/>
      <w:r w:rsidRPr="00472A36">
        <w:rPr>
          <w:rFonts w:ascii="Arial" w:hAnsi="Arial" w:cs="Arial"/>
          <w:sz w:val="18"/>
          <w:szCs w:val="18"/>
          <w:lang w:val="en-US"/>
        </w:rPr>
        <w:t>)      giant lattice</w:t>
      </w:r>
    </w:p>
    <w:p w14:paraId="669E4746"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each carbon atom is joined to three others</w:t>
      </w:r>
    </w:p>
    <w:p w14:paraId="612146D5"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54A743A0" w14:textId="77777777" w:rsidR="00472A36" w:rsidRPr="00472A36" w:rsidRDefault="00472A36" w:rsidP="00472A36">
      <w:pPr>
        <w:widowControl w:val="0"/>
        <w:autoSpaceDE w:val="0"/>
        <w:autoSpaceDN w:val="0"/>
        <w:adjustRightInd w:val="0"/>
        <w:spacing w:after="0" w:line="240" w:lineRule="auto"/>
        <w:ind w:left="1701" w:right="1134"/>
        <w:rPr>
          <w:rFonts w:ascii="Arial" w:hAnsi="Arial" w:cs="Arial"/>
          <w:sz w:val="18"/>
          <w:szCs w:val="18"/>
          <w:lang w:val="en-US"/>
        </w:rPr>
      </w:pPr>
      <w:r w:rsidRPr="00472A36">
        <w:rPr>
          <w:rFonts w:ascii="Arial" w:hAnsi="Arial" w:cs="Arial"/>
          <w:sz w:val="18"/>
          <w:szCs w:val="18"/>
          <w:lang w:val="en-US"/>
        </w:rPr>
        <w:t>atoms in graphene are covalently bonded</w:t>
      </w:r>
    </w:p>
    <w:p w14:paraId="2FDA40B2"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max. </w:t>
      </w:r>
      <w:r w:rsidRPr="00472A36">
        <w:rPr>
          <w:rFonts w:ascii="Arial" w:hAnsi="Arial" w:cs="Arial"/>
          <w:b/>
          <w:bCs/>
          <w:i/>
          <w:iCs/>
          <w:sz w:val="18"/>
          <w:szCs w:val="18"/>
          <w:lang w:val="en-US"/>
        </w:rPr>
        <w:t>2</w:t>
      </w:r>
      <w:r w:rsidRPr="00472A36">
        <w:rPr>
          <w:rFonts w:ascii="Arial" w:hAnsi="Arial" w:cs="Arial"/>
          <w:i/>
          <w:iCs/>
          <w:sz w:val="18"/>
          <w:szCs w:val="18"/>
          <w:lang w:val="en-US"/>
        </w:rPr>
        <w:t xml:space="preserve"> marks if any reference to wrong type of bonding</w:t>
      </w:r>
    </w:p>
    <w:p w14:paraId="62F0B1E5"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46E5981A" w14:textId="77777777" w:rsidR="00472A36" w:rsidRPr="00472A36" w:rsidRDefault="00472A36" w:rsidP="00472A36">
      <w:pPr>
        <w:widowControl w:val="0"/>
        <w:autoSpaceDE w:val="0"/>
        <w:autoSpaceDN w:val="0"/>
        <w:adjustRightInd w:val="0"/>
        <w:spacing w:after="0" w:line="240" w:lineRule="auto"/>
        <w:ind w:left="1701" w:right="1134"/>
        <w:rPr>
          <w:rFonts w:ascii="Arial" w:hAnsi="Arial" w:cs="Arial"/>
          <w:sz w:val="18"/>
          <w:szCs w:val="18"/>
          <w:lang w:val="en-US"/>
        </w:rPr>
      </w:pPr>
      <w:r w:rsidRPr="00472A36">
        <w:rPr>
          <w:rFonts w:ascii="Arial" w:hAnsi="Arial" w:cs="Arial"/>
          <w:sz w:val="18"/>
          <w:szCs w:val="18"/>
          <w:lang w:val="en-US"/>
        </w:rPr>
        <w:t xml:space="preserve">and covalent bonds are strong </w:t>
      </w:r>
      <w:r w:rsidRPr="00472A36">
        <w:rPr>
          <w:rFonts w:ascii="Arial" w:hAnsi="Arial" w:cs="Arial"/>
          <w:b/>
          <w:bCs/>
          <w:sz w:val="18"/>
          <w:szCs w:val="18"/>
          <w:lang w:val="en-US"/>
        </w:rPr>
        <w:t>or</w:t>
      </w:r>
      <w:r w:rsidRPr="00472A36">
        <w:rPr>
          <w:rFonts w:ascii="Arial" w:hAnsi="Arial" w:cs="Arial"/>
          <w:sz w:val="18"/>
          <w:szCs w:val="18"/>
          <w:lang w:val="en-US"/>
        </w:rPr>
        <w:t xml:space="preserve"> need a lot of energy to be broken</w:t>
      </w:r>
    </w:p>
    <w:p w14:paraId="7108E539"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difficult to break</w:t>
      </w:r>
    </w:p>
    <w:p w14:paraId="7D4EBC5B"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509CEA9D"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xml:space="preserve">(ii)     because graphene has </w:t>
      </w:r>
      <w:proofErr w:type="spellStart"/>
      <w:r w:rsidRPr="00472A36">
        <w:rPr>
          <w:rFonts w:ascii="Arial" w:hAnsi="Arial" w:cs="Arial"/>
          <w:sz w:val="18"/>
          <w:szCs w:val="18"/>
          <w:lang w:val="en-US"/>
        </w:rPr>
        <w:t>delocalised</w:t>
      </w:r>
      <w:proofErr w:type="spellEnd"/>
      <w:r w:rsidRPr="00472A36">
        <w:rPr>
          <w:rFonts w:ascii="Arial" w:hAnsi="Arial" w:cs="Arial"/>
          <w:sz w:val="18"/>
          <w:szCs w:val="18"/>
          <w:lang w:val="en-US"/>
        </w:rPr>
        <w:t xml:space="preserve"> electrons</w:t>
      </w:r>
    </w:p>
    <w:p w14:paraId="2EE1771B"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each carbon atom has one free electron</w:t>
      </w:r>
    </w:p>
    <w:p w14:paraId="1AA31A22"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7E2E3D39" w14:textId="77777777" w:rsidR="00472A36" w:rsidRPr="00472A36" w:rsidRDefault="00472A36" w:rsidP="00472A36">
      <w:pPr>
        <w:widowControl w:val="0"/>
        <w:autoSpaceDE w:val="0"/>
        <w:autoSpaceDN w:val="0"/>
        <w:adjustRightInd w:val="0"/>
        <w:spacing w:after="0" w:line="240" w:lineRule="auto"/>
        <w:ind w:left="1701" w:right="1134"/>
        <w:rPr>
          <w:rFonts w:ascii="Arial" w:hAnsi="Arial" w:cs="Arial"/>
          <w:sz w:val="18"/>
          <w:szCs w:val="18"/>
          <w:u w:val="single"/>
          <w:lang w:val="en-US"/>
        </w:rPr>
      </w:pPr>
      <w:r w:rsidRPr="00472A36">
        <w:rPr>
          <w:rFonts w:ascii="Arial" w:hAnsi="Arial" w:cs="Arial"/>
          <w:sz w:val="18"/>
          <w:szCs w:val="18"/>
          <w:lang w:val="en-US"/>
        </w:rPr>
        <w:t xml:space="preserve">which can move </w:t>
      </w:r>
      <w:r w:rsidRPr="00472A36">
        <w:rPr>
          <w:rFonts w:ascii="Arial" w:hAnsi="Arial" w:cs="Arial"/>
          <w:sz w:val="18"/>
          <w:szCs w:val="18"/>
          <w:u w:val="single"/>
          <w:lang w:val="en-US"/>
        </w:rPr>
        <w:t>throughout the structure</w:t>
      </w:r>
    </w:p>
    <w:p w14:paraId="4EEFC0B9"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do </w:t>
      </w:r>
      <w:r w:rsidRPr="00472A36">
        <w:rPr>
          <w:rFonts w:ascii="Arial" w:hAnsi="Arial" w:cs="Arial"/>
          <w:b/>
          <w:bCs/>
          <w:i/>
          <w:iCs/>
          <w:sz w:val="18"/>
          <w:szCs w:val="18"/>
          <w:lang w:val="en-US"/>
        </w:rPr>
        <w:t>not</w:t>
      </w:r>
      <w:r w:rsidRPr="00472A36">
        <w:rPr>
          <w:rFonts w:ascii="Arial" w:hAnsi="Arial" w:cs="Arial"/>
          <w:i/>
          <w:iCs/>
          <w:sz w:val="18"/>
          <w:szCs w:val="18"/>
          <w:lang w:val="en-US"/>
        </w:rPr>
        <w:t xml:space="preserve"> accept just electrons can move.</w:t>
      </w:r>
    </w:p>
    <w:p w14:paraId="5EC14D5A"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38C14EDC" w14:textId="77777777" w:rsidR="00472A36" w:rsidRPr="00472A36" w:rsidRDefault="00472A36" w:rsidP="00472A36">
      <w:pPr>
        <w:widowControl w:val="0"/>
        <w:autoSpaceDE w:val="0"/>
        <w:autoSpaceDN w:val="0"/>
        <w:adjustRightInd w:val="0"/>
        <w:spacing w:after="0" w:line="240" w:lineRule="auto"/>
        <w:ind w:left="1134" w:right="1134" w:hanging="567"/>
        <w:rPr>
          <w:rFonts w:ascii="Arial" w:hAnsi="Arial" w:cs="Arial"/>
          <w:sz w:val="18"/>
          <w:szCs w:val="18"/>
          <w:lang w:val="en-US"/>
        </w:rPr>
      </w:pPr>
      <w:r w:rsidRPr="00472A36">
        <w:rPr>
          <w:rFonts w:ascii="Arial" w:hAnsi="Arial" w:cs="Arial"/>
          <w:sz w:val="18"/>
          <w:szCs w:val="18"/>
          <w:lang w:val="en-US"/>
        </w:rPr>
        <w:t>(b)     because there are weak forces between molecules</w:t>
      </w:r>
    </w:p>
    <w:p w14:paraId="6AFB2D9A"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allow no </w:t>
      </w:r>
      <w:r w:rsidRPr="00472A36">
        <w:rPr>
          <w:rFonts w:ascii="Arial" w:hAnsi="Arial" w:cs="Arial"/>
          <w:i/>
          <w:iCs/>
          <w:sz w:val="18"/>
          <w:szCs w:val="18"/>
          <w:u w:val="single"/>
          <w:lang w:val="en-US"/>
        </w:rPr>
        <w:t>bonds</w:t>
      </w:r>
      <w:r w:rsidRPr="00472A36">
        <w:rPr>
          <w:rFonts w:ascii="Arial" w:hAnsi="Arial" w:cs="Arial"/>
          <w:i/>
          <w:iCs/>
          <w:sz w:val="18"/>
          <w:szCs w:val="18"/>
          <w:lang w:val="en-US"/>
        </w:rPr>
        <w:t xml:space="preserve"> between the layers</w:t>
      </w:r>
    </w:p>
    <w:p w14:paraId="41116B6D"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5452FF73" w14:textId="77777777" w:rsidR="00472A36" w:rsidRPr="00472A36" w:rsidRDefault="00472A36" w:rsidP="00472A36">
      <w:pPr>
        <w:widowControl w:val="0"/>
        <w:autoSpaceDE w:val="0"/>
        <w:autoSpaceDN w:val="0"/>
        <w:adjustRightInd w:val="0"/>
        <w:spacing w:after="0" w:line="240" w:lineRule="auto"/>
        <w:ind w:left="1701" w:right="1134"/>
        <w:rPr>
          <w:rFonts w:ascii="Arial" w:hAnsi="Arial" w:cs="Arial"/>
          <w:sz w:val="18"/>
          <w:szCs w:val="18"/>
          <w:lang w:val="en-US"/>
        </w:rPr>
      </w:pPr>
      <w:proofErr w:type="gramStart"/>
      <w:r w:rsidRPr="00472A36">
        <w:rPr>
          <w:rFonts w:ascii="Arial" w:hAnsi="Arial" w:cs="Arial"/>
          <w:sz w:val="18"/>
          <w:szCs w:val="18"/>
          <w:lang w:val="en-US"/>
        </w:rPr>
        <w:t>so</w:t>
      </w:r>
      <w:proofErr w:type="gramEnd"/>
      <w:r w:rsidRPr="00472A36">
        <w:rPr>
          <w:rFonts w:ascii="Arial" w:hAnsi="Arial" w:cs="Arial"/>
          <w:sz w:val="18"/>
          <w:szCs w:val="18"/>
          <w:lang w:val="en-US"/>
        </w:rPr>
        <w:t xml:space="preserve"> layers / molecules can slip / slide.</w:t>
      </w:r>
    </w:p>
    <w:p w14:paraId="0F1ECA3A"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2B40D8AE" w14:textId="77777777" w:rsidR="00472A36" w:rsidRPr="00472A36" w:rsidRDefault="00472A36" w:rsidP="00472A36">
      <w:pPr>
        <w:widowControl w:val="0"/>
        <w:autoSpaceDE w:val="0"/>
        <w:autoSpaceDN w:val="0"/>
        <w:adjustRightInd w:val="0"/>
        <w:spacing w:after="0" w:line="240" w:lineRule="auto"/>
        <w:jc w:val="right"/>
        <w:rPr>
          <w:rFonts w:ascii="Arial" w:hAnsi="Arial" w:cs="Arial"/>
          <w:b/>
          <w:bCs/>
          <w:sz w:val="18"/>
          <w:szCs w:val="18"/>
          <w:lang w:val="en-US"/>
        </w:rPr>
      </w:pPr>
      <w:r w:rsidRPr="00472A36">
        <w:rPr>
          <w:rFonts w:ascii="Arial" w:hAnsi="Arial" w:cs="Arial"/>
          <w:b/>
          <w:bCs/>
          <w:sz w:val="18"/>
          <w:szCs w:val="18"/>
          <w:lang w:val="en-US"/>
        </w:rPr>
        <w:t>[7]</w:t>
      </w:r>
    </w:p>
    <w:p w14:paraId="71C55B3B" w14:textId="77777777" w:rsidR="00472A36" w:rsidRPr="00472A36" w:rsidRDefault="00472A36" w:rsidP="00472A36">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72A36">
        <w:rPr>
          <w:rFonts w:ascii="Arial" w:hAnsi="Arial" w:cs="Arial"/>
          <w:b/>
          <w:bCs/>
          <w:color w:val="000000"/>
          <w:sz w:val="18"/>
          <w:szCs w:val="18"/>
          <w:lang w:val="en-US"/>
        </w:rPr>
        <w:t>Q28.</w:t>
      </w:r>
    </w:p>
    <w:p w14:paraId="3B49E656"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lang w:val="en-US"/>
        </w:rPr>
      </w:pPr>
      <w:r w:rsidRPr="00472A36">
        <w:rPr>
          <w:rFonts w:ascii="Arial" w:hAnsi="Arial" w:cs="Arial"/>
          <w:sz w:val="18"/>
          <w:szCs w:val="18"/>
          <w:lang w:val="en-US"/>
        </w:rPr>
        <w:t>(a)     lattice / giant structure</w:t>
      </w:r>
    </w:p>
    <w:p w14:paraId="1D164D7B"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max </w:t>
      </w:r>
      <w:r w:rsidRPr="00472A36">
        <w:rPr>
          <w:rFonts w:ascii="Arial" w:hAnsi="Arial" w:cs="Arial"/>
          <w:b/>
          <w:bCs/>
          <w:i/>
          <w:iCs/>
          <w:sz w:val="18"/>
          <w:szCs w:val="18"/>
          <w:lang w:val="en-US"/>
        </w:rPr>
        <w:t>3</w:t>
      </w:r>
      <w:r w:rsidRPr="00472A36">
        <w:rPr>
          <w:rFonts w:ascii="Arial" w:hAnsi="Arial" w:cs="Arial"/>
          <w:i/>
          <w:iCs/>
          <w:sz w:val="18"/>
          <w:szCs w:val="18"/>
          <w:lang w:val="en-US"/>
        </w:rPr>
        <w:t xml:space="preserve"> if incorrect structure or bonding or particles</w:t>
      </w:r>
    </w:p>
    <w:p w14:paraId="7BA73229"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583C3DDD"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xml:space="preserve">ionic </w:t>
      </w:r>
      <w:r w:rsidRPr="00472A36">
        <w:rPr>
          <w:rFonts w:ascii="Arial" w:hAnsi="Arial" w:cs="Arial"/>
          <w:b/>
          <w:bCs/>
          <w:sz w:val="18"/>
          <w:szCs w:val="18"/>
          <w:lang w:val="en-US"/>
        </w:rPr>
        <w:t>or</w:t>
      </w:r>
      <w:r w:rsidRPr="00472A36">
        <w:rPr>
          <w:rFonts w:ascii="Arial" w:hAnsi="Arial" w:cs="Arial"/>
          <w:sz w:val="18"/>
          <w:szCs w:val="18"/>
          <w:lang w:val="en-US"/>
        </w:rPr>
        <w:t xml:space="preserve"> (contains) ions</w:t>
      </w:r>
    </w:p>
    <w:p w14:paraId="1A1E2194"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10FAD986"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vertAlign w:val="superscript"/>
          <w:lang w:val="en-US"/>
        </w:rPr>
      </w:pPr>
      <w:r w:rsidRPr="00472A36">
        <w:rPr>
          <w:rFonts w:ascii="Arial" w:hAnsi="Arial" w:cs="Arial"/>
          <w:sz w:val="18"/>
          <w:szCs w:val="18"/>
          <w:lang w:val="en-US"/>
        </w:rPr>
        <w:t>Na</w:t>
      </w:r>
      <w:r w:rsidRPr="00472A36">
        <w:rPr>
          <w:rFonts w:ascii="Arial" w:hAnsi="Arial" w:cs="Arial"/>
          <w:sz w:val="18"/>
          <w:szCs w:val="18"/>
          <w:vertAlign w:val="superscript"/>
          <w:lang w:val="en-US"/>
        </w:rPr>
        <w:t>+</w:t>
      </w:r>
      <w:r w:rsidRPr="00472A36">
        <w:rPr>
          <w:rFonts w:ascii="Arial" w:hAnsi="Arial" w:cs="Arial"/>
          <w:sz w:val="18"/>
          <w:szCs w:val="18"/>
          <w:lang w:val="en-US"/>
        </w:rPr>
        <w:t xml:space="preserve"> </w:t>
      </w:r>
      <w:r w:rsidRPr="00472A36">
        <w:rPr>
          <w:rFonts w:ascii="Arial" w:hAnsi="Arial" w:cs="Arial"/>
          <w:b/>
          <w:bCs/>
          <w:sz w:val="18"/>
          <w:szCs w:val="18"/>
          <w:lang w:val="en-US"/>
        </w:rPr>
        <w:t>and</w:t>
      </w:r>
      <w:r w:rsidRPr="00472A36">
        <w:rPr>
          <w:rFonts w:ascii="Arial" w:hAnsi="Arial" w:cs="Arial"/>
          <w:sz w:val="18"/>
          <w:szCs w:val="18"/>
          <w:lang w:val="en-US"/>
        </w:rPr>
        <w:t xml:space="preserve"> Cl</w:t>
      </w:r>
      <w:r w:rsidRPr="00472A36">
        <w:rPr>
          <w:rFonts w:ascii="Arial" w:hAnsi="Arial" w:cs="Arial"/>
          <w:sz w:val="18"/>
          <w:szCs w:val="18"/>
          <w:vertAlign w:val="superscript"/>
          <w:lang w:val="en-US"/>
        </w:rPr>
        <w:t>-</w:t>
      </w:r>
    </w:p>
    <w:p w14:paraId="0277AA59"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accept in words or dot and cross diagram: must include type and magnitude of charge for each ion</w:t>
      </w:r>
    </w:p>
    <w:p w14:paraId="43CEC271"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6E064609"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electrostatic attraction</w:t>
      </w:r>
    </w:p>
    <w:p w14:paraId="01B9C813"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attraction between opposite charges</w:t>
      </w:r>
    </w:p>
    <w:p w14:paraId="4F3D3DAB"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7B73AEDF" w14:textId="77777777" w:rsidR="00472A36" w:rsidRPr="00472A36" w:rsidRDefault="00472A36" w:rsidP="00472A36">
      <w:pPr>
        <w:widowControl w:val="0"/>
        <w:autoSpaceDE w:val="0"/>
        <w:autoSpaceDN w:val="0"/>
        <w:adjustRightInd w:val="0"/>
        <w:spacing w:after="0" w:line="240" w:lineRule="auto"/>
        <w:ind w:left="1701" w:right="1134" w:hanging="1134"/>
        <w:rPr>
          <w:rFonts w:ascii="Arial" w:hAnsi="Arial" w:cs="Arial"/>
          <w:sz w:val="18"/>
          <w:szCs w:val="18"/>
          <w:lang w:val="en-US"/>
        </w:rPr>
      </w:pPr>
      <w:r w:rsidRPr="00472A36">
        <w:rPr>
          <w:rFonts w:ascii="Arial" w:hAnsi="Arial" w:cs="Arial"/>
          <w:sz w:val="18"/>
          <w:szCs w:val="18"/>
          <w:lang w:val="en-US"/>
        </w:rPr>
        <w:t>(b)     hydrogen</w:t>
      </w:r>
    </w:p>
    <w:p w14:paraId="2008AB7B"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vertAlign w:val="subscript"/>
          <w:lang w:val="en-US"/>
        </w:rPr>
      </w:pPr>
      <w:r w:rsidRPr="00472A36">
        <w:rPr>
          <w:rFonts w:ascii="Arial" w:hAnsi="Arial" w:cs="Arial"/>
          <w:i/>
          <w:iCs/>
          <w:sz w:val="18"/>
          <w:szCs w:val="18"/>
          <w:lang w:val="en-US"/>
        </w:rPr>
        <w:t>allow H</w:t>
      </w:r>
      <w:r w:rsidRPr="00472A36">
        <w:rPr>
          <w:rFonts w:ascii="Arial" w:hAnsi="Arial" w:cs="Arial"/>
          <w:i/>
          <w:iCs/>
          <w:sz w:val="18"/>
          <w:szCs w:val="18"/>
          <w:vertAlign w:val="subscript"/>
          <w:lang w:val="en-US"/>
        </w:rPr>
        <w:t>2</w:t>
      </w:r>
    </w:p>
    <w:p w14:paraId="07A75AF0"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3A586714"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sodium hydroxide</w:t>
      </w:r>
    </w:p>
    <w:p w14:paraId="6C774573"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NaOH</w:t>
      </w:r>
    </w:p>
    <w:p w14:paraId="36B04F27"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24D9671B" w14:textId="77777777" w:rsidR="00472A36" w:rsidRPr="00472A36" w:rsidRDefault="00472A36" w:rsidP="00472A36">
      <w:pPr>
        <w:widowControl w:val="0"/>
        <w:autoSpaceDE w:val="0"/>
        <w:autoSpaceDN w:val="0"/>
        <w:adjustRightInd w:val="0"/>
        <w:spacing w:after="0" w:line="240" w:lineRule="auto"/>
        <w:ind w:left="1701" w:right="1134" w:hanging="1134"/>
        <w:rPr>
          <w:rFonts w:ascii="Arial" w:hAnsi="Arial" w:cs="Arial"/>
          <w:sz w:val="18"/>
          <w:szCs w:val="18"/>
          <w:lang w:val="en-US"/>
        </w:rPr>
      </w:pPr>
      <w:r w:rsidRPr="00472A36">
        <w:rPr>
          <w:rFonts w:ascii="Arial" w:hAnsi="Arial" w:cs="Arial"/>
          <w:sz w:val="18"/>
          <w:szCs w:val="18"/>
          <w:lang w:val="en-US"/>
        </w:rPr>
        <w:t xml:space="preserve">(c)     any </w:t>
      </w:r>
      <w:r w:rsidRPr="00472A36">
        <w:rPr>
          <w:rFonts w:ascii="Arial" w:hAnsi="Arial" w:cs="Arial"/>
          <w:b/>
          <w:bCs/>
          <w:sz w:val="18"/>
          <w:szCs w:val="18"/>
          <w:lang w:val="en-US"/>
        </w:rPr>
        <w:t>one</w:t>
      </w:r>
      <w:r w:rsidRPr="00472A36">
        <w:rPr>
          <w:rFonts w:ascii="Arial" w:hAnsi="Arial" w:cs="Arial"/>
          <w:sz w:val="18"/>
          <w:szCs w:val="18"/>
          <w:lang w:val="en-US"/>
        </w:rPr>
        <w:t xml:space="preserve"> from, </w:t>
      </w:r>
      <w:proofErr w:type="spellStart"/>
      <w:r w:rsidRPr="00472A36">
        <w:rPr>
          <w:rFonts w:ascii="Arial" w:hAnsi="Arial" w:cs="Arial"/>
          <w:sz w:val="18"/>
          <w:szCs w:val="18"/>
          <w:lang w:val="en-US"/>
        </w:rPr>
        <w:t>eg</w:t>
      </w:r>
      <w:proofErr w:type="spellEnd"/>
      <w:r w:rsidRPr="00472A36">
        <w:rPr>
          <w:rFonts w:ascii="Arial" w:hAnsi="Arial" w:cs="Arial"/>
          <w:sz w:val="18"/>
          <w:szCs w:val="18"/>
          <w:lang w:val="en-US"/>
        </w:rPr>
        <w:t>:</w:t>
      </w:r>
    </w:p>
    <w:p w14:paraId="43554BC7"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people should have the right to choose</w:t>
      </w:r>
    </w:p>
    <w:p w14:paraId="3A48EA62"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insufficient evidence of effect on individuals</w:t>
      </w:r>
    </w:p>
    <w:p w14:paraId="1A548A52"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individuals may need different amounts.</w:t>
      </w:r>
    </w:p>
    <w:p w14:paraId="384B21AA"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allow too much could be harmful</w:t>
      </w:r>
    </w:p>
    <w:p w14:paraId="3557413D"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ignore religious reasons</w:t>
      </w:r>
    </w:p>
    <w:p w14:paraId="6F6E89C3"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ignore cost</w:t>
      </w:r>
    </w:p>
    <w:p w14:paraId="7EA7FE6A"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ignore reference to allergies</w:t>
      </w:r>
    </w:p>
    <w:p w14:paraId="0DD81D06"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36DE340A" w14:textId="77777777" w:rsidR="00472A36" w:rsidRPr="00472A36" w:rsidRDefault="00472A36" w:rsidP="00472A36">
      <w:pPr>
        <w:widowControl w:val="0"/>
        <w:autoSpaceDE w:val="0"/>
        <w:autoSpaceDN w:val="0"/>
        <w:adjustRightInd w:val="0"/>
        <w:spacing w:after="0" w:line="240" w:lineRule="auto"/>
        <w:ind w:left="1134" w:right="1134" w:hanging="567"/>
        <w:rPr>
          <w:rFonts w:ascii="Arial" w:hAnsi="Arial" w:cs="Arial"/>
          <w:sz w:val="18"/>
          <w:szCs w:val="18"/>
          <w:lang w:val="en-US"/>
        </w:rPr>
      </w:pPr>
      <w:r w:rsidRPr="00472A36">
        <w:rPr>
          <w:rFonts w:ascii="Arial" w:hAnsi="Arial" w:cs="Arial"/>
          <w:sz w:val="18"/>
          <w:szCs w:val="18"/>
          <w:lang w:val="en-US"/>
        </w:rPr>
        <w:t>(d)  </w:t>
      </w:r>
      <w:proofErr w:type="gramStart"/>
      <w:r w:rsidRPr="00472A36">
        <w:rPr>
          <w:rFonts w:ascii="Arial" w:hAnsi="Arial" w:cs="Arial"/>
          <w:sz w:val="18"/>
          <w:szCs w:val="18"/>
          <w:lang w:val="en-US"/>
        </w:rPr>
        <w:t>   (</w:t>
      </w:r>
      <w:proofErr w:type="spellStart"/>
      <w:proofErr w:type="gramEnd"/>
      <w:r w:rsidRPr="00472A36">
        <w:rPr>
          <w:rFonts w:ascii="Arial" w:hAnsi="Arial" w:cs="Arial"/>
          <w:sz w:val="18"/>
          <w:szCs w:val="18"/>
          <w:lang w:val="en-US"/>
        </w:rPr>
        <w:t>i</w:t>
      </w:r>
      <w:proofErr w:type="spellEnd"/>
      <w:r w:rsidRPr="00472A36">
        <w:rPr>
          <w:rFonts w:ascii="Arial" w:hAnsi="Arial" w:cs="Arial"/>
          <w:sz w:val="18"/>
          <w:szCs w:val="18"/>
          <w:lang w:val="en-US"/>
        </w:rPr>
        <w:t>)      one bonding pair of electrons</w:t>
      </w:r>
    </w:p>
    <w:p w14:paraId="057F3AB4"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accept dot, cross or e or − or any combination, </w:t>
      </w:r>
      <w:proofErr w:type="spellStart"/>
      <w:proofErr w:type="gramStart"/>
      <w:r w:rsidRPr="00472A36">
        <w:rPr>
          <w:rFonts w:ascii="Arial" w:hAnsi="Arial" w:cs="Arial"/>
          <w:i/>
          <w:iCs/>
          <w:sz w:val="18"/>
          <w:szCs w:val="18"/>
          <w:lang w:val="en-US"/>
        </w:rPr>
        <w:t>eg</w:t>
      </w:r>
      <w:proofErr w:type="spellEnd"/>
      <w:proofErr w:type="gramEnd"/>
      <w:r w:rsidRPr="00472A36">
        <w:rPr>
          <w:rFonts w:ascii="Arial" w:hAnsi="Arial" w:cs="Arial"/>
          <w:i/>
          <w:iCs/>
          <w:sz w:val="18"/>
          <w:szCs w:val="18"/>
          <w:lang w:val="en-US"/>
        </w:rPr>
        <w:br/>
      </w:r>
      <w:r w:rsidRPr="00472A36">
        <w:rPr>
          <w:rFonts w:ascii="Arial" w:hAnsi="Arial" w:cs="Arial"/>
          <w:i/>
          <w:iCs/>
          <w:noProof/>
          <w:sz w:val="18"/>
          <w:szCs w:val="18"/>
          <w:lang w:eastAsia="en-GB"/>
        </w:rPr>
        <w:drawing>
          <wp:inline distT="0" distB="0" distL="0" distR="0" wp14:anchorId="75EC59AE" wp14:editId="073954B6">
            <wp:extent cx="1078230" cy="614045"/>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8230" cy="614045"/>
                    </a:xfrm>
                    <a:prstGeom prst="rect">
                      <a:avLst/>
                    </a:prstGeom>
                    <a:noFill/>
                    <a:ln>
                      <a:noFill/>
                    </a:ln>
                  </pic:spPr>
                </pic:pic>
              </a:graphicData>
            </a:graphic>
          </wp:inline>
        </w:drawing>
      </w:r>
      <w:r w:rsidRPr="00472A36">
        <w:rPr>
          <w:rFonts w:ascii="Arial" w:hAnsi="Arial" w:cs="Arial"/>
          <w:i/>
          <w:iCs/>
          <w:sz w:val="18"/>
          <w:szCs w:val="18"/>
          <w:lang w:val="en-US"/>
        </w:rPr>
        <w:t> </w:t>
      </w:r>
    </w:p>
    <w:p w14:paraId="7CFBC169"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6137D7EC" w14:textId="77777777" w:rsidR="00472A36" w:rsidRPr="00472A36" w:rsidRDefault="00472A36" w:rsidP="00472A36">
      <w:pPr>
        <w:widowControl w:val="0"/>
        <w:autoSpaceDE w:val="0"/>
        <w:autoSpaceDN w:val="0"/>
        <w:adjustRightInd w:val="0"/>
        <w:spacing w:after="0" w:line="240" w:lineRule="auto"/>
        <w:ind w:left="2268" w:right="1134" w:hanging="567"/>
        <w:rPr>
          <w:rFonts w:ascii="Arial" w:hAnsi="Arial" w:cs="Arial"/>
          <w:sz w:val="18"/>
          <w:szCs w:val="18"/>
          <w:lang w:val="en-US"/>
        </w:rPr>
      </w:pPr>
      <w:r w:rsidRPr="00472A36">
        <w:rPr>
          <w:rFonts w:ascii="Arial" w:hAnsi="Arial" w:cs="Arial"/>
          <w:sz w:val="18"/>
          <w:szCs w:val="18"/>
          <w:lang w:val="en-US"/>
        </w:rPr>
        <w:t>6 unbonded electrons on each atom</w:t>
      </w:r>
    </w:p>
    <w:p w14:paraId="36635F76"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1D520CD5"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(ii)     simple molecules</w:t>
      </w:r>
    </w:p>
    <w:p w14:paraId="6FC30E7C"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max </w:t>
      </w:r>
      <w:r w:rsidRPr="00472A36">
        <w:rPr>
          <w:rFonts w:ascii="Arial" w:hAnsi="Arial" w:cs="Arial"/>
          <w:b/>
          <w:bCs/>
          <w:i/>
          <w:iCs/>
          <w:sz w:val="18"/>
          <w:szCs w:val="18"/>
          <w:lang w:val="en-US"/>
        </w:rPr>
        <w:t>2</w:t>
      </w:r>
      <w:r w:rsidRPr="00472A36">
        <w:rPr>
          <w:rFonts w:ascii="Arial" w:hAnsi="Arial" w:cs="Arial"/>
          <w:i/>
          <w:iCs/>
          <w:sz w:val="18"/>
          <w:szCs w:val="18"/>
          <w:lang w:val="en-US"/>
        </w:rPr>
        <w:t xml:space="preserve"> if incorrect structure or bonding or particles</w:t>
      </w:r>
    </w:p>
    <w:p w14:paraId="290F9359"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accept small molecules</w:t>
      </w:r>
    </w:p>
    <w:p w14:paraId="5594912D"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accept simple / small molecular structure</w:t>
      </w:r>
    </w:p>
    <w:p w14:paraId="3F924F01"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6AEDA32A" w14:textId="77777777" w:rsidR="00472A36" w:rsidRPr="00472A36" w:rsidRDefault="00472A36" w:rsidP="00472A36">
      <w:pPr>
        <w:widowControl w:val="0"/>
        <w:autoSpaceDE w:val="0"/>
        <w:autoSpaceDN w:val="0"/>
        <w:adjustRightInd w:val="0"/>
        <w:spacing w:after="0" w:line="240" w:lineRule="auto"/>
        <w:ind w:left="2268" w:right="1134" w:hanging="567"/>
        <w:rPr>
          <w:rFonts w:ascii="Arial" w:hAnsi="Arial" w:cs="Arial"/>
          <w:sz w:val="18"/>
          <w:szCs w:val="18"/>
          <w:lang w:val="en-US"/>
        </w:rPr>
      </w:pPr>
      <w:r w:rsidRPr="00472A36">
        <w:rPr>
          <w:rFonts w:ascii="Arial" w:hAnsi="Arial" w:cs="Arial"/>
          <w:sz w:val="18"/>
          <w:szCs w:val="18"/>
          <w:lang w:val="en-US"/>
        </w:rPr>
        <w:t>with intermolecular forces</w:t>
      </w:r>
    </w:p>
    <w:p w14:paraId="39997F3D"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accept forces between molecules</w:t>
      </w:r>
    </w:p>
    <w:p w14:paraId="50B32019"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must be no contradictory particles</w:t>
      </w:r>
    </w:p>
    <w:p w14:paraId="02E3503A"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lastRenderedPageBreak/>
        <w:t>1</w:t>
      </w:r>
    </w:p>
    <w:p w14:paraId="65897F2F" w14:textId="77777777" w:rsidR="00472A36" w:rsidRPr="00472A36" w:rsidRDefault="00472A36" w:rsidP="00472A36">
      <w:pPr>
        <w:widowControl w:val="0"/>
        <w:autoSpaceDE w:val="0"/>
        <w:autoSpaceDN w:val="0"/>
        <w:adjustRightInd w:val="0"/>
        <w:spacing w:after="0" w:line="240" w:lineRule="auto"/>
        <w:ind w:left="2268" w:right="1134" w:hanging="567"/>
        <w:rPr>
          <w:rFonts w:ascii="Arial" w:hAnsi="Arial" w:cs="Arial"/>
          <w:sz w:val="18"/>
          <w:szCs w:val="18"/>
          <w:lang w:val="en-US"/>
        </w:rPr>
      </w:pPr>
      <w:r w:rsidRPr="00472A36">
        <w:rPr>
          <w:rFonts w:ascii="Arial" w:hAnsi="Arial" w:cs="Arial"/>
          <w:sz w:val="18"/>
          <w:szCs w:val="18"/>
          <w:lang w:val="en-US"/>
        </w:rPr>
        <w:t xml:space="preserve">which are weak </w:t>
      </w:r>
      <w:r w:rsidRPr="00472A36">
        <w:rPr>
          <w:rFonts w:ascii="Arial" w:hAnsi="Arial" w:cs="Arial"/>
          <w:b/>
          <w:bCs/>
          <w:sz w:val="18"/>
          <w:szCs w:val="18"/>
          <w:lang w:val="en-US"/>
        </w:rPr>
        <w:t>or</w:t>
      </w:r>
      <w:r w:rsidRPr="00472A36">
        <w:rPr>
          <w:rFonts w:ascii="Arial" w:hAnsi="Arial" w:cs="Arial"/>
          <w:sz w:val="18"/>
          <w:szCs w:val="18"/>
          <w:lang w:val="en-US"/>
        </w:rPr>
        <w:t xml:space="preserve"> which require little energy to overcome − must be linked to second marking point</w:t>
      </w:r>
    </w:p>
    <w:p w14:paraId="66E11E2B"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reference to weak covalent bonds negates second and third marking points</w:t>
      </w:r>
    </w:p>
    <w:p w14:paraId="654F3E45"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2C14D76D" w14:textId="77777777" w:rsidR="00472A36" w:rsidRPr="00472A36" w:rsidRDefault="00472A36" w:rsidP="00472A36">
      <w:pPr>
        <w:widowControl w:val="0"/>
        <w:autoSpaceDE w:val="0"/>
        <w:autoSpaceDN w:val="0"/>
        <w:adjustRightInd w:val="0"/>
        <w:spacing w:after="0" w:line="240" w:lineRule="auto"/>
        <w:ind w:left="1701" w:right="1134" w:hanging="567"/>
        <w:rPr>
          <w:rFonts w:ascii="Arial" w:hAnsi="Arial" w:cs="Arial"/>
          <w:sz w:val="18"/>
          <w:szCs w:val="18"/>
          <w:lang w:val="en-US"/>
        </w:rPr>
      </w:pPr>
      <w:r w:rsidRPr="00472A36">
        <w:rPr>
          <w:rFonts w:ascii="Arial" w:hAnsi="Arial" w:cs="Arial"/>
          <w:sz w:val="18"/>
          <w:szCs w:val="18"/>
          <w:lang w:val="en-US"/>
        </w:rPr>
        <w:t xml:space="preserve">(iii)    iodine has </w:t>
      </w:r>
      <w:proofErr w:type="gramStart"/>
      <w:r w:rsidRPr="00472A36">
        <w:rPr>
          <w:rFonts w:ascii="Arial" w:hAnsi="Arial" w:cs="Arial"/>
          <w:sz w:val="18"/>
          <w:szCs w:val="18"/>
          <w:lang w:val="en-US"/>
        </w:rPr>
        <w:t>no</w:t>
      </w:r>
      <w:proofErr w:type="gramEnd"/>
      <w:r w:rsidRPr="00472A36">
        <w:rPr>
          <w:rFonts w:ascii="Arial" w:hAnsi="Arial" w:cs="Arial"/>
          <w:sz w:val="18"/>
          <w:szCs w:val="18"/>
          <w:lang w:val="en-US"/>
        </w:rPr>
        <w:t xml:space="preserve"> </w:t>
      </w:r>
      <w:proofErr w:type="spellStart"/>
      <w:r w:rsidRPr="00472A36">
        <w:rPr>
          <w:rFonts w:ascii="Arial" w:hAnsi="Arial" w:cs="Arial"/>
          <w:sz w:val="18"/>
          <w:szCs w:val="18"/>
          <w:lang w:val="en-US"/>
        </w:rPr>
        <w:t>delocalised</w:t>
      </w:r>
      <w:proofErr w:type="spellEnd"/>
      <w:r w:rsidRPr="00472A36">
        <w:rPr>
          <w:rFonts w:ascii="Arial" w:hAnsi="Arial" w:cs="Arial"/>
          <w:sz w:val="18"/>
          <w:szCs w:val="18"/>
          <w:lang w:val="en-US"/>
        </w:rPr>
        <w:t xml:space="preserve"> / free / mobile electrons or ions</w:t>
      </w:r>
    </w:p>
    <w:p w14:paraId="36993BD4"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2F98F594" w14:textId="77777777" w:rsidR="00472A36" w:rsidRPr="00472A36" w:rsidRDefault="00472A36" w:rsidP="00472A36">
      <w:pPr>
        <w:widowControl w:val="0"/>
        <w:autoSpaceDE w:val="0"/>
        <w:autoSpaceDN w:val="0"/>
        <w:adjustRightInd w:val="0"/>
        <w:spacing w:after="0" w:line="240" w:lineRule="auto"/>
        <w:ind w:left="2268" w:right="1134" w:hanging="567"/>
        <w:rPr>
          <w:rFonts w:ascii="Arial" w:hAnsi="Arial" w:cs="Arial"/>
          <w:sz w:val="18"/>
          <w:szCs w:val="18"/>
          <w:lang w:val="en-US"/>
        </w:rPr>
      </w:pPr>
      <w:r w:rsidRPr="00472A36">
        <w:rPr>
          <w:rFonts w:ascii="Arial" w:hAnsi="Arial" w:cs="Arial"/>
          <w:sz w:val="18"/>
          <w:szCs w:val="18"/>
          <w:lang w:val="en-US"/>
        </w:rPr>
        <w:t>so cannot carry charge</w:t>
      </w:r>
    </w:p>
    <w:p w14:paraId="1A120622"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if no mark awarded iodine molecules have no charge gains </w:t>
      </w:r>
      <w:r w:rsidRPr="00472A36">
        <w:rPr>
          <w:rFonts w:ascii="Arial" w:hAnsi="Arial" w:cs="Arial"/>
          <w:b/>
          <w:bCs/>
          <w:i/>
          <w:iCs/>
          <w:sz w:val="18"/>
          <w:szCs w:val="18"/>
          <w:lang w:val="en-US"/>
        </w:rPr>
        <w:t>1</w:t>
      </w:r>
      <w:r w:rsidRPr="00472A36">
        <w:rPr>
          <w:rFonts w:ascii="Arial" w:hAnsi="Arial" w:cs="Arial"/>
          <w:i/>
          <w:iCs/>
          <w:sz w:val="18"/>
          <w:szCs w:val="18"/>
          <w:lang w:val="en-US"/>
        </w:rPr>
        <w:t xml:space="preserve"> mark</w:t>
      </w:r>
    </w:p>
    <w:p w14:paraId="40821840"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59E9172E" w14:textId="77777777" w:rsidR="00472A36" w:rsidRPr="00472A36" w:rsidRDefault="00472A36" w:rsidP="00472A36">
      <w:pPr>
        <w:widowControl w:val="0"/>
        <w:autoSpaceDE w:val="0"/>
        <w:autoSpaceDN w:val="0"/>
        <w:adjustRightInd w:val="0"/>
        <w:spacing w:after="0" w:line="240" w:lineRule="auto"/>
        <w:jc w:val="right"/>
        <w:rPr>
          <w:rFonts w:ascii="Arial" w:hAnsi="Arial" w:cs="Arial"/>
          <w:b/>
          <w:bCs/>
          <w:sz w:val="18"/>
          <w:szCs w:val="18"/>
          <w:lang w:val="en-US"/>
        </w:rPr>
      </w:pPr>
      <w:r w:rsidRPr="00472A36">
        <w:rPr>
          <w:rFonts w:ascii="Arial" w:hAnsi="Arial" w:cs="Arial"/>
          <w:b/>
          <w:bCs/>
          <w:sz w:val="18"/>
          <w:szCs w:val="18"/>
          <w:lang w:val="en-US"/>
        </w:rPr>
        <w:t>[14]</w:t>
      </w:r>
    </w:p>
    <w:p w14:paraId="5E2B27EF" w14:textId="77777777" w:rsidR="00472A36" w:rsidRPr="00472A36" w:rsidRDefault="00472A36" w:rsidP="00472A36">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72A36">
        <w:rPr>
          <w:rFonts w:ascii="Arial" w:hAnsi="Arial" w:cs="Arial"/>
          <w:b/>
          <w:bCs/>
          <w:color w:val="000000"/>
          <w:sz w:val="18"/>
          <w:szCs w:val="18"/>
          <w:lang w:val="en-US"/>
        </w:rPr>
        <w:t>Q29.</w:t>
      </w:r>
    </w:p>
    <w:p w14:paraId="38A7EF11"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lang w:val="en-US"/>
        </w:rPr>
      </w:pPr>
      <w:r w:rsidRPr="00472A36">
        <w:rPr>
          <w:rFonts w:ascii="Arial" w:hAnsi="Arial" w:cs="Arial"/>
          <w:sz w:val="18"/>
          <w:szCs w:val="18"/>
          <w:lang w:val="en-US"/>
        </w:rPr>
        <w:t>(a)     line goes up before it goes down</w:t>
      </w:r>
    </w:p>
    <w:p w14:paraId="1D8B2097"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7D6E0A48"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sz w:val="18"/>
          <w:szCs w:val="18"/>
          <w:lang w:val="en-US"/>
        </w:rPr>
      </w:pPr>
      <w:r w:rsidRPr="00472A36">
        <w:rPr>
          <w:rFonts w:ascii="Arial" w:hAnsi="Arial" w:cs="Arial"/>
          <w:sz w:val="18"/>
          <w:szCs w:val="18"/>
          <w:lang w:val="en-US"/>
        </w:rPr>
        <w:t>energy given out correctly labelled</w:t>
      </w:r>
    </w:p>
    <w:p w14:paraId="018D6CAA"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298E56A7"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sz w:val="18"/>
          <w:szCs w:val="18"/>
          <w:lang w:val="en-US"/>
        </w:rPr>
      </w:pPr>
      <w:r w:rsidRPr="00472A36">
        <w:rPr>
          <w:rFonts w:ascii="Arial" w:hAnsi="Arial" w:cs="Arial"/>
          <w:sz w:val="18"/>
          <w:szCs w:val="18"/>
          <w:lang w:val="en-US"/>
        </w:rPr>
        <w:t>activation energy labelled correctly</w:t>
      </w:r>
    </w:p>
    <w:p w14:paraId="549F148B"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75E3EF99"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lang w:val="en-US"/>
        </w:rPr>
      </w:pPr>
      <w:r w:rsidRPr="00472A36">
        <w:rPr>
          <w:rFonts w:ascii="Arial" w:hAnsi="Arial" w:cs="Arial"/>
          <w:sz w:val="18"/>
          <w:szCs w:val="18"/>
          <w:lang w:val="en-US"/>
        </w:rPr>
        <w:t>(b)     electrostatic force of attraction between shared pair of negatively charged electrons</w:t>
      </w:r>
    </w:p>
    <w:p w14:paraId="446BB3AC"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72D8A752"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sz w:val="18"/>
          <w:szCs w:val="18"/>
          <w:lang w:val="en-US"/>
        </w:rPr>
      </w:pPr>
      <w:r w:rsidRPr="00472A36">
        <w:rPr>
          <w:rFonts w:ascii="Arial" w:hAnsi="Arial" w:cs="Arial"/>
          <w:sz w:val="18"/>
          <w:szCs w:val="18"/>
          <w:lang w:val="en-US"/>
        </w:rPr>
        <w:t>and both positively charged nuclei</w:t>
      </w:r>
    </w:p>
    <w:p w14:paraId="7C97ECD2"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6B653430"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sz w:val="18"/>
          <w:szCs w:val="18"/>
          <w:lang w:val="en-US"/>
        </w:rPr>
      </w:pPr>
      <w:r w:rsidRPr="00472A36">
        <w:rPr>
          <w:rFonts w:ascii="Arial" w:hAnsi="Arial" w:cs="Arial"/>
          <w:sz w:val="18"/>
          <w:szCs w:val="18"/>
          <w:lang w:val="en-US"/>
        </w:rPr>
        <w:t>(c)     bonds formed = 348 +4(412) + 2(276) = 2548 kJ / mol</w:t>
      </w:r>
    </w:p>
    <w:p w14:paraId="2490180A"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46F70230"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sz w:val="18"/>
          <w:szCs w:val="18"/>
          <w:lang w:val="en-US"/>
        </w:rPr>
      </w:pPr>
      <w:r w:rsidRPr="00472A36">
        <w:rPr>
          <w:rFonts w:ascii="Arial" w:hAnsi="Arial" w:cs="Arial"/>
          <w:sz w:val="18"/>
          <w:szCs w:val="18"/>
          <w:lang w:val="en-US"/>
        </w:rPr>
        <w:t>bonds broken − bonds formed = 612 + 4(412) + (Br-Br) − 2548 = 95 kJ / mol</w:t>
      </w:r>
    </w:p>
    <w:p w14:paraId="0D1BBB04"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7BE2382E"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Alternative approach without using C-H bonds</w:t>
      </w:r>
    </w:p>
    <w:p w14:paraId="3092319A"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For step 1 allow = 348 + 2(276) = 900 kJ / mol</w:t>
      </w:r>
    </w:p>
    <w:p w14:paraId="7385A234"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Then for step 2 allow 612 + (Br-Br) − 900 = 95 kJ / mol</w:t>
      </w:r>
    </w:p>
    <w:p w14:paraId="68ACAD1C"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sz w:val="18"/>
          <w:szCs w:val="18"/>
          <w:lang w:val="en-US"/>
        </w:rPr>
      </w:pPr>
      <w:r w:rsidRPr="00472A36">
        <w:rPr>
          <w:rFonts w:ascii="Arial" w:hAnsi="Arial" w:cs="Arial"/>
          <w:sz w:val="18"/>
          <w:szCs w:val="18"/>
          <w:lang w:val="en-US"/>
        </w:rPr>
        <w:t>193 (kJ / mol)</w:t>
      </w:r>
    </w:p>
    <w:p w14:paraId="4379EDB4"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1</w:t>
      </w:r>
    </w:p>
    <w:p w14:paraId="37A0E6C3"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accept (+)193 (kJ / mol) with no working shown for </w:t>
      </w:r>
      <w:r w:rsidRPr="00472A36">
        <w:rPr>
          <w:rFonts w:ascii="Arial" w:hAnsi="Arial" w:cs="Arial"/>
          <w:b/>
          <w:bCs/>
          <w:i/>
          <w:iCs/>
          <w:sz w:val="18"/>
          <w:szCs w:val="18"/>
          <w:lang w:val="en-US"/>
        </w:rPr>
        <w:t>3</w:t>
      </w:r>
      <w:r w:rsidRPr="00472A36">
        <w:rPr>
          <w:rFonts w:ascii="Arial" w:hAnsi="Arial" w:cs="Arial"/>
          <w:i/>
          <w:iCs/>
          <w:sz w:val="18"/>
          <w:szCs w:val="18"/>
          <w:lang w:val="en-US"/>
        </w:rPr>
        <w:t xml:space="preserve"> marks</w:t>
      </w:r>
    </w:p>
    <w:p w14:paraId="32C18E8C"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−193(kJ / mol) scores </w:t>
      </w:r>
      <w:r w:rsidRPr="00472A36">
        <w:rPr>
          <w:rFonts w:ascii="Arial" w:hAnsi="Arial" w:cs="Arial"/>
          <w:b/>
          <w:bCs/>
          <w:i/>
          <w:iCs/>
          <w:sz w:val="18"/>
          <w:szCs w:val="18"/>
          <w:lang w:val="en-US"/>
        </w:rPr>
        <w:t>2</w:t>
      </w:r>
      <w:r w:rsidRPr="00472A36">
        <w:rPr>
          <w:rFonts w:ascii="Arial" w:hAnsi="Arial" w:cs="Arial"/>
          <w:i/>
          <w:iCs/>
          <w:sz w:val="18"/>
          <w:szCs w:val="18"/>
          <w:lang w:val="en-US"/>
        </w:rPr>
        <w:t xml:space="preserve"> marks</w:t>
      </w:r>
    </w:p>
    <w:p w14:paraId="4686642E" w14:textId="77777777" w:rsidR="00472A36" w:rsidRPr="00472A36" w:rsidRDefault="00472A36" w:rsidP="00472A36">
      <w:pPr>
        <w:widowControl w:val="0"/>
        <w:autoSpaceDE w:val="0"/>
        <w:autoSpaceDN w:val="0"/>
        <w:adjustRightInd w:val="0"/>
        <w:spacing w:after="0" w:line="240" w:lineRule="auto"/>
        <w:ind w:left="2268" w:right="1701"/>
        <w:rPr>
          <w:rFonts w:ascii="Arial" w:hAnsi="Arial" w:cs="Arial"/>
          <w:i/>
          <w:iCs/>
          <w:sz w:val="18"/>
          <w:szCs w:val="18"/>
          <w:lang w:val="en-US"/>
        </w:rPr>
      </w:pPr>
      <w:r w:rsidRPr="00472A36">
        <w:rPr>
          <w:rFonts w:ascii="Arial" w:hAnsi="Arial" w:cs="Arial"/>
          <w:i/>
          <w:iCs/>
          <w:sz w:val="18"/>
          <w:szCs w:val="18"/>
          <w:lang w:val="en-US"/>
        </w:rPr>
        <w:t xml:space="preserve">allow </w:t>
      </w:r>
      <w:proofErr w:type="spellStart"/>
      <w:r w:rsidRPr="00472A36">
        <w:rPr>
          <w:rFonts w:ascii="Arial" w:hAnsi="Arial" w:cs="Arial"/>
          <w:i/>
          <w:iCs/>
          <w:sz w:val="18"/>
          <w:szCs w:val="18"/>
          <w:lang w:val="en-US"/>
        </w:rPr>
        <w:t>ecf</w:t>
      </w:r>
      <w:proofErr w:type="spellEnd"/>
      <w:r w:rsidRPr="00472A36">
        <w:rPr>
          <w:rFonts w:ascii="Arial" w:hAnsi="Arial" w:cs="Arial"/>
          <w:i/>
          <w:iCs/>
          <w:sz w:val="18"/>
          <w:szCs w:val="18"/>
          <w:lang w:val="en-US"/>
        </w:rPr>
        <w:t xml:space="preserve"> from step 1 and step 2</w:t>
      </w:r>
    </w:p>
    <w:p w14:paraId="2CBE11F4" w14:textId="77777777" w:rsidR="00472A36" w:rsidRPr="00472A36" w:rsidRDefault="00472A36" w:rsidP="00472A36">
      <w:pPr>
        <w:widowControl w:val="0"/>
        <w:autoSpaceDE w:val="0"/>
        <w:autoSpaceDN w:val="0"/>
        <w:adjustRightInd w:val="0"/>
        <w:spacing w:after="0" w:line="240" w:lineRule="auto"/>
        <w:ind w:left="1134" w:right="567" w:hanging="567"/>
        <w:rPr>
          <w:rFonts w:ascii="Arial" w:hAnsi="Arial" w:cs="Arial"/>
          <w:b/>
          <w:bCs/>
          <w:sz w:val="18"/>
          <w:szCs w:val="18"/>
          <w:lang w:val="en-US"/>
        </w:rPr>
      </w:pPr>
      <w:r w:rsidRPr="00472A36">
        <w:rPr>
          <w:rFonts w:ascii="Arial" w:hAnsi="Arial" w:cs="Arial"/>
          <w:sz w:val="18"/>
          <w:szCs w:val="18"/>
          <w:lang w:val="en-US"/>
        </w:rPr>
        <w:t>(d)     </w:t>
      </w:r>
      <w:r w:rsidRPr="00472A36">
        <w:rPr>
          <w:rFonts w:ascii="Arial" w:hAnsi="Arial" w:cs="Arial"/>
          <w:b/>
          <w:bCs/>
          <w:sz w:val="18"/>
          <w:szCs w:val="18"/>
          <w:lang w:val="en-US"/>
        </w:rPr>
        <w:t>Level 3 (5–6 marks):</w:t>
      </w:r>
    </w:p>
    <w:p w14:paraId="12C37DEF"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sz w:val="18"/>
          <w:szCs w:val="18"/>
          <w:lang w:val="en-US"/>
        </w:rPr>
      </w:pPr>
      <w:r w:rsidRPr="00472A36">
        <w:rPr>
          <w:rFonts w:ascii="Arial" w:hAnsi="Arial" w:cs="Arial"/>
          <w:sz w:val="18"/>
          <w:szCs w:val="18"/>
          <w:lang w:val="en-US"/>
        </w:rPr>
        <w:t>A detailed and coherent explanation is given, which demonstrates a broad understanding of the key scientific ideas. The response makes logical links between the points raised and uses sufficient examples to support these links. A conclusion is reached.</w:t>
      </w:r>
    </w:p>
    <w:p w14:paraId="70C2E774"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b/>
          <w:bCs/>
          <w:sz w:val="18"/>
          <w:szCs w:val="18"/>
          <w:lang w:val="en-US"/>
        </w:rPr>
      </w:pPr>
      <w:r w:rsidRPr="00472A36">
        <w:rPr>
          <w:rFonts w:ascii="Arial" w:hAnsi="Arial" w:cs="Arial"/>
          <w:b/>
          <w:bCs/>
          <w:sz w:val="18"/>
          <w:szCs w:val="18"/>
          <w:lang w:val="en-US"/>
        </w:rPr>
        <w:t>Level 2 (3–4 marks):</w:t>
      </w:r>
    </w:p>
    <w:p w14:paraId="00363EBC"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sz w:val="18"/>
          <w:szCs w:val="18"/>
          <w:lang w:val="en-US"/>
        </w:rPr>
      </w:pPr>
      <w:r w:rsidRPr="00472A36">
        <w:rPr>
          <w:rFonts w:ascii="Arial" w:hAnsi="Arial" w:cs="Arial"/>
          <w:sz w:val="18"/>
          <w:szCs w:val="18"/>
          <w:lang w:val="en-US"/>
        </w:rPr>
        <w:t>An explanation is given which demonstrates a reasonable understanding of the key scientific ideas. A conclusion may be reached but the logic used may not be clear or linked to bond energies.</w:t>
      </w:r>
    </w:p>
    <w:p w14:paraId="3C1173DC"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b/>
          <w:bCs/>
          <w:sz w:val="18"/>
          <w:szCs w:val="18"/>
          <w:lang w:val="en-US"/>
        </w:rPr>
      </w:pPr>
      <w:r w:rsidRPr="00472A36">
        <w:rPr>
          <w:rFonts w:ascii="Arial" w:hAnsi="Arial" w:cs="Arial"/>
          <w:b/>
          <w:bCs/>
          <w:sz w:val="18"/>
          <w:szCs w:val="18"/>
          <w:lang w:val="en-US"/>
        </w:rPr>
        <w:t>Level 1 (1–2 marks):</w:t>
      </w:r>
    </w:p>
    <w:p w14:paraId="0496964B"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sz w:val="18"/>
          <w:szCs w:val="18"/>
          <w:lang w:val="en-US"/>
        </w:rPr>
      </w:pPr>
      <w:r w:rsidRPr="00472A36">
        <w:rPr>
          <w:rFonts w:ascii="Arial" w:hAnsi="Arial" w:cs="Arial"/>
          <w:sz w:val="18"/>
          <w:szCs w:val="18"/>
          <w:lang w:val="en-US"/>
        </w:rPr>
        <w:t>Simple statements are made which demonstrate a basic understanding of some of the relevant ideas. The response may fail to make logical links between the points raised.</w:t>
      </w:r>
    </w:p>
    <w:p w14:paraId="2010752B"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b/>
          <w:bCs/>
          <w:sz w:val="18"/>
          <w:szCs w:val="18"/>
          <w:lang w:val="en-US"/>
        </w:rPr>
      </w:pPr>
      <w:r w:rsidRPr="00472A36">
        <w:rPr>
          <w:rFonts w:ascii="Arial" w:hAnsi="Arial" w:cs="Arial"/>
          <w:b/>
          <w:bCs/>
          <w:sz w:val="18"/>
          <w:szCs w:val="18"/>
          <w:lang w:val="en-US"/>
        </w:rPr>
        <w:t>0 marks:</w:t>
      </w:r>
    </w:p>
    <w:p w14:paraId="326BB5C2"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sz w:val="18"/>
          <w:szCs w:val="18"/>
          <w:lang w:val="en-US"/>
        </w:rPr>
      </w:pPr>
      <w:r w:rsidRPr="00472A36">
        <w:rPr>
          <w:rFonts w:ascii="Arial" w:hAnsi="Arial" w:cs="Arial"/>
          <w:sz w:val="18"/>
          <w:szCs w:val="18"/>
          <w:lang w:val="en-US"/>
        </w:rPr>
        <w:t>No relevant content.</w:t>
      </w:r>
    </w:p>
    <w:p w14:paraId="6928A3B9"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b/>
          <w:bCs/>
          <w:sz w:val="18"/>
          <w:szCs w:val="18"/>
          <w:lang w:val="en-US"/>
        </w:rPr>
      </w:pPr>
      <w:r w:rsidRPr="00472A36">
        <w:rPr>
          <w:rFonts w:ascii="Arial" w:hAnsi="Arial" w:cs="Arial"/>
          <w:b/>
          <w:bCs/>
          <w:sz w:val="18"/>
          <w:szCs w:val="18"/>
          <w:lang w:val="en-US"/>
        </w:rPr>
        <w:t>Indicative content</w:t>
      </w:r>
    </w:p>
    <w:p w14:paraId="571DDEA6"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sz w:val="18"/>
          <w:szCs w:val="18"/>
          <w:lang w:val="en-US"/>
        </w:rPr>
      </w:pPr>
      <w:r w:rsidRPr="00472A36">
        <w:rPr>
          <w:rFonts w:ascii="Arial" w:hAnsi="Arial" w:cs="Arial"/>
          <w:sz w:val="18"/>
          <w:szCs w:val="18"/>
          <w:lang w:val="en-US"/>
        </w:rPr>
        <w:t>Size and strength</w:t>
      </w:r>
    </w:p>
    <w:p w14:paraId="2FF37C78" w14:textId="77777777" w:rsidR="00472A36" w:rsidRPr="00472A36" w:rsidRDefault="00472A36" w:rsidP="00472A36">
      <w:pPr>
        <w:widowControl w:val="0"/>
        <w:autoSpaceDE w:val="0"/>
        <w:autoSpaceDN w:val="0"/>
        <w:adjustRightInd w:val="0"/>
        <w:spacing w:after="0" w:line="240" w:lineRule="auto"/>
        <w:ind w:left="2268" w:right="567" w:hanging="567"/>
        <w:rPr>
          <w:rFonts w:ascii="Arial" w:hAnsi="Arial" w:cs="Arial"/>
          <w:sz w:val="18"/>
          <w:szCs w:val="18"/>
          <w:lang w:val="en-US"/>
        </w:rPr>
      </w:pPr>
      <w:r w:rsidRPr="00472A36">
        <w:rPr>
          <w:rFonts w:ascii="Arial" w:hAnsi="Arial" w:cs="Arial"/>
          <w:sz w:val="18"/>
          <w:szCs w:val="18"/>
          <w:lang w:val="en-US"/>
        </w:rPr>
        <w:t>•        chlorine atoms have fewer electron energy levels/shells</w:t>
      </w:r>
    </w:p>
    <w:p w14:paraId="2AFACC3B" w14:textId="77777777" w:rsidR="00472A36" w:rsidRPr="00472A36" w:rsidRDefault="00472A36" w:rsidP="00472A36">
      <w:pPr>
        <w:widowControl w:val="0"/>
        <w:autoSpaceDE w:val="0"/>
        <w:autoSpaceDN w:val="0"/>
        <w:adjustRightInd w:val="0"/>
        <w:spacing w:after="0" w:line="240" w:lineRule="auto"/>
        <w:ind w:left="2268" w:right="567" w:hanging="567"/>
        <w:rPr>
          <w:rFonts w:ascii="Arial" w:hAnsi="Arial" w:cs="Arial"/>
          <w:sz w:val="18"/>
          <w:szCs w:val="18"/>
          <w:lang w:val="en-US"/>
        </w:rPr>
      </w:pPr>
      <w:r w:rsidRPr="00472A36">
        <w:rPr>
          <w:rFonts w:ascii="Arial" w:hAnsi="Arial" w:cs="Arial"/>
          <w:sz w:val="18"/>
          <w:szCs w:val="18"/>
          <w:lang w:val="en-US"/>
        </w:rPr>
        <w:t>•        chlorine atoms form stronger bonds</w:t>
      </w:r>
    </w:p>
    <w:p w14:paraId="7279B598" w14:textId="77777777" w:rsidR="00472A36" w:rsidRPr="00472A36" w:rsidRDefault="00472A36" w:rsidP="00472A36">
      <w:pPr>
        <w:widowControl w:val="0"/>
        <w:autoSpaceDE w:val="0"/>
        <w:autoSpaceDN w:val="0"/>
        <w:adjustRightInd w:val="0"/>
        <w:spacing w:after="0" w:line="240" w:lineRule="auto"/>
        <w:ind w:left="2268" w:right="567" w:hanging="567"/>
        <w:rPr>
          <w:rFonts w:ascii="Arial" w:hAnsi="Arial" w:cs="Arial"/>
          <w:sz w:val="18"/>
          <w:szCs w:val="18"/>
          <w:lang w:val="en-US"/>
        </w:rPr>
      </w:pPr>
      <w:r w:rsidRPr="00472A36">
        <w:rPr>
          <w:rFonts w:ascii="Arial" w:hAnsi="Arial" w:cs="Arial"/>
          <w:sz w:val="18"/>
          <w:szCs w:val="18"/>
          <w:lang w:val="en-US"/>
        </w:rPr>
        <w:t>•        Cl–Cl bond stronger than Br–Br</w:t>
      </w:r>
    </w:p>
    <w:p w14:paraId="423870F8" w14:textId="77777777" w:rsidR="00472A36" w:rsidRPr="00472A36" w:rsidRDefault="00472A36" w:rsidP="00472A36">
      <w:pPr>
        <w:widowControl w:val="0"/>
        <w:autoSpaceDE w:val="0"/>
        <w:autoSpaceDN w:val="0"/>
        <w:adjustRightInd w:val="0"/>
        <w:spacing w:after="0" w:line="240" w:lineRule="auto"/>
        <w:ind w:left="2268" w:right="567" w:hanging="567"/>
        <w:rPr>
          <w:rFonts w:ascii="Arial" w:hAnsi="Arial" w:cs="Arial"/>
          <w:sz w:val="18"/>
          <w:szCs w:val="18"/>
          <w:lang w:val="en-US"/>
        </w:rPr>
      </w:pPr>
      <w:r w:rsidRPr="00472A36">
        <w:rPr>
          <w:rFonts w:ascii="Arial" w:hAnsi="Arial" w:cs="Arial"/>
          <w:sz w:val="18"/>
          <w:szCs w:val="18"/>
          <w:lang w:val="en-US"/>
        </w:rPr>
        <w:t>•        C–Cl bond stronger than C–Br</w:t>
      </w:r>
    </w:p>
    <w:p w14:paraId="0A52B18A"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sz w:val="18"/>
          <w:szCs w:val="18"/>
          <w:lang w:val="en-US"/>
        </w:rPr>
      </w:pPr>
      <w:r w:rsidRPr="00472A36">
        <w:rPr>
          <w:rFonts w:ascii="Arial" w:hAnsi="Arial" w:cs="Arial"/>
          <w:sz w:val="18"/>
          <w:szCs w:val="18"/>
          <w:lang w:val="en-US"/>
        </w:rPr>
        <w:t>Energies required</w:t>
      </w:r>
    </w:p>
    <w:p w14:paraId="2171ADA3" w14:textId="77777777" w:rsidR="00472A36" w:rsidRPr="00472A36" w:rsidRDefault="00472A36" w:rsidP="00472A36">
      <w:pPr>
        <w:widowControl w:val="0"/>
        <w:autoSpaceDE w:val="0"/>
        <w:autoSpaceDN w:val="0"/>
        <w:adjustRightInd w:val="0"/>
        <w:spacing w:after="0" w:line="240" w:lineRule="auto"/>
        <w:ind w:left="2268" w:right="567" w:hanging="567"/>
        <w:rPr>
          <w:rFonts w:ascii="Arial" w:hAnsi="Arial" w:cs="Arial"/>
          <w:sz w:val="18"/>
          <w:szCs w:val="18"/>
          <w:lang w:val="en-US"/>
        </w:rPr>
      </w:pPr>
      <w:r w:rsidRPr="00472A36">
        <w:rPr>
          <w:rFonts w:ascii="Arial" w:hAnsi="Arial" w:cs="Arial"/>
          <w:sz w:val="18"/>
          <w:szCs w:val="18"/>
          <w:lang w:val="en-US"/>
        </w:rPr>
        <w:t>•        more energy required to break bonds with chlorine</w:t>
      </w:r>
    </w:p>
    <w:p w14:paraId="211F0A07" w14:textId="77777777" w:rsidR="00472A36" w:rsidRPr="00472A36" w:rsidRDefault="00472A36" w:rsidP="00472A36">
      <w:pPr>
        <w:widowControl w:val="0"/>
        <w:autoSpaceDE w:val="0"/>
        <w:autoSpaceDN w:val="0"/>
        <w:adjustRightInd w:val="0"/>
        <w:spacing w:after="0" w:line="240" w:lineRule="auto"/>
        <w:ind w:left="2268" w:right="567" w:hanging="567"/>
        <w:rPr>
          <w:rFonts w:ascii="Arial" w:hAnsi="Arial" w:cs="Arial"/>
          <w:sz w:val="18"/>
          <w:szCs w:val="18"/>
          <w:lang w:val="en-US"/>
        </w:rPr>
      </w:pPr>
      <w:r w:rsidRPr="00472A36">
        <w:rPr>
          <w:rFonts w:ascii="Arial" w:hAnsi="Arial" w:cs="Arial"/>
          <w:sz w:val="18"/>
          <w:szCs w:val="18"/>
          <w:lang w:val="en-US"/>
        </w:rPr>
        <w:t>•        more energy given out when making bonds with chlorine</w:t>
      </w:r>
    </w:p>
    <w:p w14:paraId="3ED070C8" w14:textId="77777777" w:rsidR="00472A36" w:rsidRPr="00472A36" w:rsidRDefault="00472A36" w:rsidP="00472A36">
      <w:pPr>
        <w:widowControl w:val="0"/>
        <w:autoSpaceDE w:val="0"/>
        <w:autoSpaceDN w:val="0"/>
        <w:adjustRightInd w:val="0"/>
        <w:spacing w:after="0" w:line="240" w:lineRule="auto"/>
        <w:ind w:left="2268" w:right="567" w:hanging="567"/>
        <w:rPr>
          <w:rFonts w:ascii="Arial" w:hAnsi="Arial" w:cs="Arial"/>
          <w:sz w:val="18"/>
          <w:szCs w:val="18"/>
          <w:lang w:val="en-US"/>
        </w:rPr>
      </w:pPr>
      <w:r w:rsidRPr="00472A36">
        <w:rPr>
          <w:rFonts w:ascii="Arial" w:hAnsi="Arial" w:cs="Arial"/>
          <w:sz w:val="18"/>
          <w:szCs w:val="18"/>
          <w:lang w:val="en-US"/>
        </w:rPr>
        <w:t>•        overall energy change depends on sizes of energy changes</w:t>
      </w:r>
    </w:p>
    <w:p w14:paraId="5D837202" w14:textId="77777777" w:rsidR="00472A36" w:rsidRPr="00472A36" w:rsidRDefault="00472A36" w:rsidP="00472A36">
      <w:pPr>
        <w:widowControl w:val="0"/>
        <w:autoSpaceDE w:val="0"/>
        <w:autoSpaceDN w:val="0"/>
        <w:adjustRightInd w:val="0"/>
        <w:spacing w:after="0" w:line="240" w:lineRule="auto"/>
        <w:ind w:left="1134" w:right="567"/>
        <w:rPr>
          <w:rFonts w:ascii="Arial" w:hAnsi="Arial" w:cs="Arial"/>
          <w:sz w:val="18"/>
          <w:szCs w:val="18"/>
          <w:lang w:val="en-US"/>
        </w:rPr>
      </w:pPr>
      <w:r w:rsidRPr="00472A36">
        <w:rPr>
          <w:rFonts w:ascii="Arial" w:hAnsi="Arial" w:cs="Arial"/>
          <w:sz w:val="18"/>
          <w:szCs w:val="18"/>
          <w:lang w:val="en-US"/>
        </w:rPr>
        <w:t>Conclusions</w:t>
      </w:r>
    </w:p>
    <w:p w14:paraId="16B9B043" w14:textId="77777777" w:rsidR="00472A36" w:rsidRPr="00472A36" w:rsidRDefault="00472A36" w:rsidP="00472A36">
      <w:pPr>
        <w:widowControl w:val="0"/>
        <w:autoSpaceDE w:val="0"/>
        <w:autoSpaceDN w:val="0"/>
        <w:adjustRightInd w:val="0"/>
        <w:spacing w:after="0" w:line="240" w:lineRule="auto"/>
        <w:ind w:left="2268" w:right="567" w:hanging="567"/>
        <w:rPr>
          <w:rFonts w:ascii="Arial" w:hAnsi="Arial" w:cs="Arial"/>
          <w:sz w:val="18"/>
          <w:szCs w:val="18"/>
          <w:lang w:val="en-US"/>
        </w:rPr>
      </w:pPr>
      <w:r w:rsidRPr="00472A36">
        <w:rPr>
          <w:rFonts w:ascii="Arial" w:hAnsi="Arial" w:cs="Arial"/>
          <w:sz w:val="18"/>
          <w:szCs w:val="18"/>
          <w:lang w:val="en-US"/>
        </w:rPr>
        <w:t>•        if C−Cl bond changes less, then less exothermic</w:t>
      </w:r>
    </w:p>
    <w:p w14:paraId="6CABC5A4" w14:textId="77777777" w:rsidR="00472A36" w:rsidRPr="00472A36" w:rsidRDefault="00472A36" w:rsidP="00472A36">
      <w:pPr>
        <w:widowControl w:val="0"/>
        <w:autoSpaceDE w:val="0"/>
        <w:autoSpaceDN w:val="0"/>
        <w:adjustRightInd w:val="0"/>
        <w:spacing w:after="0" w:line="240" w:lineRule="auto"/>
        <w:ind w:left="2268" w:right="567" w:hanging="567"/>
        <w:rPr>
          <w:rFonts w:ascii="Arial" w:hAnsi="Arial" w:cs="Arial"/>
          <w:sz w:val="18"/>
          <w:szCs w:val="18"/>
          <w:lang w:val="en-US"/>
        </w:rPr>
      </w:pPr>
      <w:r w:rsidRPr="00472A36">
        <w:rPr>
          <w:rFonts w:ascii="Arial" w:hAnsi="Arial" w:cs="Arial"/>
          <w:sz w:val="18"/>
          <w:szCs w:val="18"/>
          <w:lang w:val="en-US"/>
        </w:rPr>
        <w:t>•        if C−Cl bond changes more, then more exothermic</w:t>
      </w:r>
    </w:p>
    <w:p w14:paraId="14CA137A" w14:textId="77777777" w:rsidR="00472A36" w:rsidRPr="00472A36" w:rsidRDefault="00472A36" w:rsidP="00472A36">
      <w:pPr>
        <w:widowControl w:val="0"/>
        <w:autoSpaceDE w:val="0"/>
        <w:autoSpaceDN w:val="0"/>
        <w:adjustRightInd w:val="0"/>
        <w:spacing w:after="0" w:line="240" w:lineRule="auto"/>
        <w:ind w:left="2268" w:right="567" w:hanging="567"/>
        <w:rPr>
          <w:rFonts w:ascii="Arial" w:hAnsi="Arial" w:cs="Arial"/>
          <w:sz w:val="18"/>
          <w:szCs w:val="18"/>
          <w:lang w:val="en-US"/>
        </w:rPr>
      </w:pPr>
      <w:r w:rsidRPr="00472A36">
        <w:rPr>
          <w:rFonts w:ascii="Arial" w:hAnsi="Arial" w:cs="Arial"/>
          <w:sz w:val="18"/>
          <w:szCs w:val="18"/>
          <w:lang w:val="en-US"/>
        </w:rPr>
        <w:t>•        can’t tell how overall energy change will differ as do not know which changes more.</w:t>
      </w:r>
    </w:p>
    <w:p w14:paraId="2759DC34" w14:textId="77777777" w:rsidR="00472A36" w:rsidRPr="00472A36" w:rsidRDefault="00472A36" w:rsidP="00472A36">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72A36">
        <w:rPr>
          <w:rFonts w:ascii="Times New Roman" w:hAnsi="Times New Roman" w:cs="Times New Roman"/>
          <w:b/>
          <w:bCs/>
          <w:sz w:val="18"/>
          <w:szCs w:val="18"/>
          <w:lang w:val="en-US"/>
        </w:rPr>
        <w:t>6</w:t>
      </w:r>
    </w:p>
    <w:p w14:paraId="3D61892A" w14:textId="77777777" w:rsidR="00472A36" w:rsidRPr="00472A36" w:rsidRDefault="00472A36" w:rsidP="00472A36">
      <w:pPr>
        <w:widowControl w:val="0"/>
        <w:autoSpaceDE w:val="0"/>
        <w:autoSpaceDN w:val="0"/>
        <w:adjustRightInd w:val="0"/>
        <w:spacing w:after="0" w:line="240" w:lineRule="auto"/>
        <w:jc w:val="right"/>
        <w:rPr>
          <w:rFonts w:ascii="Arial" w:hAnsi="Arial" w:cs="Arial"/>
          <w:b/>
          <w:bCs/>
          <w:sz w:val="18"/>
          <w:szCs w:val="18"/>
          <w:lang w:val="en-US"/>
        </w:rPr>
      </w:pPr>
      <w:r w:rsidRPr="00472A36">
        <w:rPr>
          <w:rFonts w:ascii="Arial" w:hAnsi="Arial" w:cs="Arial"/>
          <w:b/>
          <w:bCs/>
          <w:sz w:val="18"/>
          <w:szCs w:val="18"/>
          <w:lang w:val="en-US"/>
        </w:rPr>
        <w:t>[14]</w:t>
      </w:r>
    </w:p>
    <w:p w14:paraId="61D7D4AA" w14:textId="77777777" w:rsidR="00472A36" w:rsidRDefault="00472A36" w:rsidP="00D32FEE">
      <w:pPr>
        <w:spacing w:after="0"/>
        <w:rPr>
          <w:sz w:val="18"/>
          <w:szCs w:val="18"/>
        </w:rPr>
      </w:pPr>
    </w:p>
    <w:p w14:paraId="300677BE" w14:textId="77777777" w:rsidR="00ED7DF9" w:rsidRDefault="00ED7DF9" w:rsidP="00D32FEE">
      <w:pPr>
        <w:spacing w:after="0"/>
        <w:rPr>
          <w:sz w:val="18"/>
          <w:szCs w:val="18"/>
        </w:rPr>
      </w:pPr>
    </w:p>
    <w:p w14:paraId="032C82C7" w14:textId="77777777" w:rsidR="00ED7DF9" w:rsidRDefault="00ED7DF9" w:rsidP="00D32FEE">
      <w:pPr>
        <w:spacing w:after="0"/>
        <w:rPr>
          <w:sz w:val="18"/>
          <w:szCs w:val="18"/>
        </w:rPr>
      </w:pPr>
    </w:p>
    <w:p w14:paraId="5DA1BC19" w14:textId="77777777" w:rsidR="00ED7DF9" w:rsidRDefault="00ED7DF9" w:rsidP="00D32FEE">
      <w:pPr>
        <w:spacing w:after="0"/>
        <w:rPr>
          <w:sz w:val="18"/>
          <w:szCs w:val="18"/>
        </w:rPr>
      </w:pPr>
    </w:p>
    <w:p w14:paraId="20B9E094" w14:textId="77777777" w:rsidR="00ED7DF9" w:rsidRDefault="00ED7DF9" w:rsidP="00D32FEE">
      <w:pPr>
        <w:spacing w:after="0"/>
        <w:rPr>
          <w:sz w:val="18"/>
          <w:szCs w:val="18"/>
        </w:rPr>
      </w:pPr>
    </w:p>
    <w:p w14:paraId="15E961EA" w14:textId="77777777" w:rsidR="00ED7DF9" w:rsidRDefault="00ED7DF9" w:rsidP="00D32FEE">
      <w:pPr>
        <w:spacing w:after="0"/>
        <w:rPr>
          <w:sz w:val="18"/>
          <w:szCs w:val="18"/>
        </w:rPr>
      </w:pPr>
    </w:p>
    <w:p w14:paraId="355E00CF" w14:textId="77777777" w:rsidR="00ED7DF9" w:rsidRDefault="00ED7DF9" w:rsidP="00D32FEE">
      <w:pPr>
        <w:spacing w:after="0"/>
        <w:rPr>
          <w:sz w:val="18"/>
          <w:szCs w:val="18"/>
        </w:rPr>
      </w:pPr>
    </w:p>
    <w:p w14:paraId="7251E4E1" w14:textId="77777777" w:rsidR="00ED7DF9" w:rsidRDefault="00ED7DF9" w:rsidP="00D32FEE">
      <w:pPr>
        <w:spacing w:after="0"/>
        <w:rPr>
          <w:sz w:val="18"/>
          <w:szCs w:val="18"/>
        </w:rPr>
      </w:pPr>
    </w:p>
    <w:p w14:paraId="4AC68A38" w14:textId="77777777" w:rsidR="00ED7DF9" w:rsidRDefault="00ED7DF9" w:rsidP="00D32FEE">
      <w:pPr>
        <w:spacing w:after="0"/>
        <w:rPr>
          <w:sz w:val="18"/>
          <w:szCs w:val="18"/>
        </w:rPr>
      </w:pPr>
    </w:p>
    <w:p w14:paraId="3FFA0D54" w14:textId="77777777" w:rsidR="00ED7DF9" w:rsidRPr="00D32FEE" w:rsidRDefault="00ED7DF9" w:rsidP="00D32FEE">
      <w:pPr>
        <w:spacing w:after="0"/>
        <w:rPr>
          <w:sz w:val="18"/>
          <w:szCs w:val="18"/>
        </w:rPr>
      </w:pPr>
    </w:p>
    <w:sectPr w:rsidR="00ED7DF9" w:rsidRPr="00D32FEE" w:rsidSect="005C24D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2A0A1" w14:textId="77777777" w:rsidR="00CB49C8" w:rsidRDefault="00D9229A">
      <w:pPr>
        <w:spacing w:after="0" w:line="240" w:lineRule="auto"/>
      </w:pPr>
      <w:r>
        <w:separator/>
      </w:r>
    </w:p>
  </w:endnote>
  <w:endnote w:type="continuationSeparator" w:id="0">
    <w:p w14:paraId="56D926B0" w14:textId="77777777" w:rsidR="00CB49C8" w:rsidRDefault="00D92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3327" w14:textId="77777777" w:rsidR="008B2BB7" w:rsidRDefault="00472A36">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ED7DF9">
      <w:rPr>
        <w:rFonts w:ascii="Arial" w:hAnsi="Arial" w:cs="Arial"/>
        <w:noProof/>
        <w:lang w:val="en-US"/>
      </w:rPr>
      <w:t>65</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ED7DF9">
      <w:rPr>
        <w:rFonts w:ascii="Arial" w:hAnsi="Arial" w:cs="Arial"/>
        <w:noProof/>
        <w:lang w:val="en-US"/>
      </w:rPr>
      <w:t>65</w:t>
    </w:r>
    <w:r>
      <w:rPr>
        <w:rFonts w:ascii="Arial" w:hAnsi="Arial" w:cs="Arial"/>
        <w:lang w:val="en-US"/>
      </w:rPr>
      <w:fldChar w:fldCharType="end"/>
    </w:r>
  </w:p>
  <w:p w14:paraId="30E71F3C" w14:textId="77777777" w:rsidR="008B2BB7" w:rsidRDefault="008B2BB7">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E2515" w14:textId="77777777" w:rsidR="00CB49C8" w:rsidRDefault="00D9229A">
      <w:pPr>
        <w:spacing w:after="0" w:line="240" w:lineRule="auto"/>
      </w:pPr>
      <w:r>
        <w:separator/>
      </w:r>
    </w:p>
  </w:footnote>
  <w:footnote w:type="continuationSeparator" w:id="0">
    <w:p w14:paraId="4341811A" w14:textId="77777777" w:rsidR="00CB49C8" w:rsidRDefault="00D92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2483B"/>
    <w:multiLevelType w:val="hybridMultilevel"/>
    <w:tmpl w:val="73365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8802A5"/>
    <w:multiLevelType w:val="hybridMultilevel"/>
    <w:tmpl w:val="31CE0D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13EB0"/>
    <w:multiLevelType w:val="hybridMultilevel"/>
    <w:tmpl w:val="59E644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3848C7"/>
    <w:multiLevelType w:val="hybridMultilevel"/>
    <w:tmpl w:val="73365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571EBB"/>
    <w:multiLevelType w:val="hybridMultilevel"/>
    <w:tmpl w:val="8AB6FF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A6589F"/>
    <w:multiLevelType w:val="hybridMultilevel"/>
    <w:tmpl w:val="1146FF5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C62DCD"/>
    <w:multiLevelType w:val="hybridMultilevel"/>
    <w:tmpl w:val="9FEA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8C5B72"/>
    <w:multiLevelType w:val="hybridMultilevel"/>
    <w:tmpl w:val="7528118E"/>
    <w:lvl w:ilvl="0" w:tplc="EECA52E8">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D11CC4"/>
    <w:multiLevelType w:val="hybridMultilevel"/>
    <w:tmpl w:val="7842DC54"/>
    <w:lvl w:ilvl="0" w:tplc="08090011">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587F0A"/>
    <w:multiLevelType w:val="hybridMultilevel"/>
    <w:tmpl w:val="EA14B8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A775AC"/>
    <w:multiLevelType w:val="hybridMultilevel"/>
    <w:tmpl w:val="EB8AAB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6A1B29"/>
    <w:multiLevelType w:val="hybridMultilevel"/>
    <w:tmpl w:val="8B8CE2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565805"/>
    <w:multiLevelType w:val="hybridMultilevel"/>
    <w:tmpl w:val="3232F0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2316BB"/>
    <w:multiLevelType w:val="hybridMultilevel"/>
    <w:tmpl w:val="6AAE358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D96553"/>
    <w:multiLevelType w:val="hybridMultilevel"/>
    <w:tmpl w:val="66A2B4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E33B40"/>
    <w:multiLevelType w:val="hybridMultilevel"/>
    <w:tmpl w:val="66BCA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811ADC"/>
    <w:multiLevelType w:val="hybridMultilevel"/>
    <w:tmpl w:val="5D54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2D048F"/>
    <w:multiLevelType w:val="hybridMultilevel"/>
    <w:tmpl w:val="007278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4E637A"/>
    <w:multiLevelType w:val="hybridMultilevel"/>
    <w:tmpl w:val="051A080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7034A2"/>
    <w:multiLevelType w:val="hybridMultilevel"/>
    <w:tmpl w:val="63EA62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AA0C6F"/>
    <w:multiLevelType w:val="hybridMultilevel"/>
    <w:tmpl w:val="88604C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856128"/>
    <w:multiLevelType w:val="hybridMultilevel"/>
    <w:tmpl w:val="788274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0E6EEB"/>
    <w:multiLevelType w:val="hybridMultilevel"/>
    <w:tmpl w:val="24868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FE13B6"/>
    <w:multiLevelType w:val="hybridMultilevel"/>
    <w:tmpl w:val="CDB0630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1965B0"/>
    <w:multiLevelType w:val="hybridMultilevel"/>
    <w:tmpl w:val="AF4CA9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046636"/>
    <w:multiLevelType w:val="hybridMultilevel"/>
    <w:tmpl w:val="167A90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4E2615"/>
    <w:multiLevelType w:val="hybridMultilevel"/>
    <w:tmpl w:val="39C4831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C74470"/>
    <w:multiLevelType w:val="hybridMultilevel"/>
    <w:tmpl w:val="1292D3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6"/>
  </w:num>
  <w:num w:numId="3">
    <w:abstractNumId w:val="8"/>
  </w:num>
  <w:num w:numId="4">
    <w:abstractNumId w:val="13"/>
  </w:num>
  <w:num w:numId="5">
    <w:abstractNumId w:val="5"/>
  </w:num>
  <w:num w:numId="6">
    <w:abstractNumId w:val="23"/>
  </w:num>
  <w:num w:numId="7">
    <w:abstractNumId w:val="4"/>
  </w:num>
  <w:num w:numId="8">
    <w:abstractNumId w:val="10"/>
  </w:num>
  <w:num w:numId="9">
    <w:abstractNumId w:val="25"/>
  </w:num>
  <w:num w:numId="10">
    <w:abstractNumId w:val="20"/>
  </w:num>
  <w:num w:numId="11">
    <w:abstractNumId w:val="26"/>
  </w:num>
  <w:num w:numId="12">
    <w:abstractNumId w:val="7"/>
  </w:num>
  <w:num w:numId="13">
    <w:abstractNumId w:val="3"/>
  </w:num>
  <w:num w:numId="14">
    <w:abstractNumId w:val="0"/>
  </w:num>
  <w:num w:numId="15">
    <w:abstractNumId w:val="11"/>
  </w:num>
  <w:num w:numId="16">
    <w:abstractNumId w:val="17"/>
  </w:num>
  <w:num w:numId="17">
    <w:abstractNumId w:val="12"/>
  </w:num>
  <w:num w:numId="18">
    <w:abstractNumId w:val="9"/>
  </w:num>
  <w:num w:numId="19">
    <w:abstractNumId w:val="24"/>
  </w:num>
  <w:num w:numId="20">
    <w:abstractNumId w:val="27"/>
  </w:num>
  <w:num w:numId="21">
    <w:abstractNumId w:val="14"/>
  </w:num>
  <w:num w:numId="22">
    <w:abstractNumId w:val="19"/>
  </w:num>
  <w:num w:numId="23">
    <w:abstractNumId w:val="18"/>
  </w:num>
  <w:num w:numId="24">
    <w:abstractNumId w:val="1"/>
  </w:num>
  <w:num w:numId="25">
    <w:abstractNumId w:val="2"/>
  </w:num>
  <w:num w:numId="26">
    <w:abstractNumId w:val="15"/>
  </w:num>
  <w:num w:numId="27">
    <w:abstractNumId w:val="22"/>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4D5"/>
    <w:rsid w:val="00472A36"/>
    <w:rsid w:val="005C24D5"/>
    <w:rsid w:val="00715180"/>
    <w:rsid w:val="00772A94"/>
    <w:rsid w:val="007C461C"/>
    <w:rsid w:val="008225A7"/>
    <w:rsid w:val="008667CC"/>
    <w:rsid w:val="008B2BB7"/>
    <w:rsid w:val="00A30EEE"/>
    <w:rsid w:val="00AD2AC8"/>
    <w:rsid w:val="00AE3220"/>
    <w:rsid w:val="00CB49C8"/>
    <w:rsid w:val="00D32FEE"/>
    <w:rsid w:val="00D9229A"/>
    <w:rsid w:val="00ED7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9D119"/>
  <w15:chartTrackingRefBased/>
  <w15:docId w15:val="{21F9E85C-40B6-45E0-A192-A4BF89AA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2FEE"/>
    <w:pPr>
      <w:widowControl w:val="0"/>
      <w:autoSpaceDE w:val="0"/>
      <w:autoSpaceDN w:val="0"/>
      <w:adjustRightInd w:val="0"/>
      <w:spacing w:after="0" w:line="240" w:lineRule="auto"/>
      <w:outlineLvl w:val="0"/>
    </w:pPr>
    <w:rPr>
      <w:rFonts w:ascii="Times New Roman" w:eastAsiaTheme="minorEastAsia" w:hAnsi="Times New Roman" w:cs="Times New Roman"/>
      <w:sz w:val="24"/>
      <w:szCs w:val="24"/>
      <w:lang w:val="en-US" w:eastAsia="en-GB"/>
    </w:rPr>
  </w:style>
  <w:style w:type="paragraph" w:styleId="Heading2">
    <w:name w:val="heading 2"/>
    <w:basedOn w:val="Normal"/>
    <w:next w:val="Normal"/>
    <w:link w:val="Heading2Char"/>
    <w:uiPriority w:val="99"/>
    <w:qFormat/>
    <w:rsid w:val="00D32FEE"/>
    <w:pPr>
      <w:widowControl w:val="0"/>
      <w:autoSpaceDE w:val="0"/>
      <w:autoSpaceDN w:val="0"/>
      <w:adjustRightInd w:val="0"/>
      <w:spacing w:after="0" w:line="240" w:lineRule="auto"/>
      <w:outlineLvl w:val="1"/>
    </w:pPr>
    <w:rPr>
      <w:rFonts w:ascii="Times New Roman" w:eastAsiaTheme="minorEastAsia" w:hAnsi="Times New Roman" w:cs="Times New Roman"/>
      <w:sz w:val="24"/>
      <w:szCs w:val="24"/>
      <w:lang w:val="en-US" w:eastAsia="en-GB"/>
    </w:rPr>
  </w:style>
  <w:style w:type="paragraph" w:styleId="Heading3">
    <w:name w:val="heading 3"/>
    <w:basedOn w:val="Normal"/>
    <w:next w:val="Normal"/>
    <w:link w:val="Heading3Char"/>
    <w:uiPriority w:val="99"/>
    <w:qFormat/>
    <w:rsid w:val="00D32FEE"/>
    <w:pPr>
      <w:widowControl w:val="0"/>
      <w:autoSpaceDE w:val="0"/>
      <w:autoSpaceDN w:val="0"/>
      <w:adjustRightInd w:val="0"/>
      <w:spacing w:after="0" w:line="240" w:lineRule="auto"/>
      <w:outlineLvl w:val="2"/>
    </w:pPr>
    <w:rPr>
      <w:rFonts w:ascii="Times New Roman" w:eastAsiaTheme="minorEastAsia" w:hAnsi="Times New Roman" w:cs="Times New Roman"/>
      <w:sz w:val="24"/>
      <w:szCs w:val="24"/>
      <w:lang w:val="en-US" w:eastAsia="en-GB"/>
    </w:rPr>
  </w:style>
  <w:style w:type="paragraph" w:styleId="Heading4">
    <w:name w:val="heading 4"/>
    <w:basedOn w:val="Normal"/>
    <w:next w:val="Normal"/>
    <w:link w:val="Heading4Char"/>
    <w:uiPriority w:val="99"/>
    <w:qFormat/>
    <w:rsid w:val="00D32FEE"/>
    <w:pPr>
      <w:widowControl w:val="0"/>
      <w:autoSpaceDE w:val="0"/>
      <w:autoSpaceDN w:val="0"/>
      <w:adjustRightInd w:val="0"/>
      <w:spacing w:after="0" w:line="240" w:lineRule="auto"/>
      <w:outlineLvl w:val="3"/>
    </w:pPr>
    <w:rPr>
      <w:rFonts w:ascii="Times New Roman" w:eastAsiaTheme="minorEastAsia" w:hAnsi="Times New Roman" w:cs="Times New Roman"/>
      <w:sz w:val="24"/>
      <w:szCs w:val="24"/>
      <w:lang w:val="en-US" w:eastAsia="en-GB"/>
    </w:rPr>
  </w:style>
  <w:style w:type="paragraph" w:styleId="Heading5">
    <w:name w:val="heading 5"/>
    <w:basedOn w:val="Normal"/>
    <w:next w:val="Normal"/>
    <w:link w:val="Heading5Char"/>
    <w:uiPriority w:val="99"/>
    <w:qFormat/>
    <w:rsid w:val="00D32FEE"/>
    <w:pPr>
      <w:widowControl w:val="0"/>
      <w:autoSpaceDE w:val="0"/>
      <w:autoSpaceDN w:val="0"/>
      <w:adjustRightInd w:val="0"/>
      <w:spacing w:after="0" w:line="240" w:lineRule="auto"/>
      <w:outlineLvl w:val="4"/>
    </w:pPr>
    <w:rPr>
      <w:rFonts w:ascii="Times New Roman" w:eastAsiaTheme="minorEastAsia" w:hAnsi="Times New Roman" w:cs="Times New Roman"/>
      <w:sz w:val="24"/>
      <w:szCs w:val="24"/>
      <w:lang w:val="en-US" w:eastAsia="en-GB"/>
    </w:rPr>
  </w:style>
  <w:style w:type="paragraph" w:styleId="Heading6">
    <w:name w:val="heading 6"/>
    <w:basedOn w:val="Normal"/>
    <w:next w:val="Normal"/>
    <w:link w:val="Heading6Char"/>
    <w:uiPriority w:val="99"/>
    <w:qFormat/>
    <w:rsid w:val="00D32FEE"/>
    <w:pPr>
      <w:widowControl w:val="0"/>
      <w:autoSpaceDE w:val="0"/>
      <w:autoSpaceDN w:val="0"/>
      <w:adjustRightInd w:val="0"/>
      <w:spacing w:after="0" w:line="240" w:lineRule="auto"/>
      <w:outlineLvl w:val="5"/>
    </w:pPr>
    <w:rPr>
      <w:rFonts w:ascii="Times New Roman" w:eastAsiaTheme="minorEastAsia" w:hAnsi="Times New Roman" w:cs="Times New Roman"/>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25A7"/>
    <w:pPr>
      <w:ind w:left="720"/>
      <w:contextualSpacing/>
    </w:pPr>
    <w:rPr>
      <w:rFonts w:eastAsia="Times New Roman" w:cs="Times New Roman"/>
    </w:rPr>
  </w:style>
  <w:style w:type="character" w:customStyle="1" w:styleId="Heading1Char">
    <w:name w:val="Heading 1 Char"/>
    <w:basedOn w:val="DefaultParagraphFont"/>
    <w:link w:val="Heading1"/>
    <w:uiPriority w:val="9"/>
    <w:rsid w:val="00D32FEE"/>
    <w:rPr>
      <w:rFonts w:ascii="Times New Roman" w:eastAsiaTheme="minorEastAsia" w:hAnsi="Times New Roman" w:cs="Times New Roman"/>
      <w:sz w:val="24"/>
      <w:szCs w:val="24"/>
      <w:lang w:val="en-US" w:eastAsia="en-GB"/>
    </w:rPr>
  </w:style>
  <w:style w:type="character" w:customStyle="1" w:styleId="Heading2Char">
    <w:name w:val="Heading 2 Char"/>
    <w:basedOn w:val="DefaultParagraphFont"/>
    <w:link w:val="Heading2"/>
    <w:uiPriority w:val="99"/>
    <w:rsid w:val="00D32FEE"/>
    <w:rPr>
      <w:rFonts w:ascii="Times New Roman" w:eastAsiaTheme="minorEastAsia" w:hAnsi="Times New Roman" w:cs="Times New Roman"/>
      <w:sz w:val="24"/>
      <w:szCs w:val="24"/>
      <w:lang w:val="en-US" w:eastAsia="en-GB"/>
    </w:rPr>
  </w:style>
  <w:style w:type="character" w:customStyle="1" w:styleId="Heading3Char">
    <w:name w:val="Heading 3 Char"/>
    <w:basedOn w:val="DefaultParagraphFont"/>
    <w:link w:val="Heading3"/>
    <w:uiPriority w:val="99"/>
    <w:rsid w:val="00D32FEE"/>
    <w:rPr>
      <w:rFonts w:ascii="Times New Roman" w:eastAsiaTheme="minorEastAsia" w:hAnsi="Times New Roman" w:cs="Times New Roman"/>
      <w:sz w:val="24"/>
      <w:szCs w:val="24"/>
      <w:lang w:val="en-US" w:eastAsia="en-GB"/>
    </w:rPr>
  </w:style>
  <w:style w:type="character" w:customStyle="1" w:styleId="Heading4Char">
    <w:name w:val="Heading 4 Char"/>
    <w:basedOn w:val="DefaultParagraphFont"/>
    <w:link w:val="Heading4"/>
    <w:uiPriority w:val="99"/>
    <w:rsid w:val="00D32FEE"/>
    <w:rPr>
      <w:rFonts w:ascii="Times New Roman" w:eastAsiaTheme="minorEastAsia" w:hAnsi="Times New Roman" w:cs="Times New Roman"/>
      <w:sz w:val="24"/>
      <w:szCs w:val="24"/>
      <w:lang w:val="en-US" w:eastAsia="en-GB"/>
    </w:rPr>
  </w:style>
  <w:style w:type="character" w:customStyle="1" w:styleId="Heading5Char">
    <w:name w:val="Heading 5 Char"/>
    <w:basedOn w:val="DefaultParagraphFont"/>
    <w:link w:val="Heading5"/>
    <w:uiPriority w:val="99"/>
    <w:rsid w:val="00D32FEE"/>
    <w:rPr>
      <w:rFonts w:ascii="Times New Roman" w:eastAsiaTheme="minorEastAsia" w:hAnsi="Times New Roman" w:cs="Times New Roman"/>
      <w:sz w:val="24"/>
      <w:szCs w:val="24"/>
      <w:lang w:val="en-US" w:eastAsia="en-GB"/>
    </w:rPr>
  </w:style>
  <w:style w:type="character" w:customStyle="1" w:styleId="Heading6Char">
    <w:name w:val="Heading 6 Char"/>
    <w:basedOn w:val="DefaultParagraphFont"/>
    <w:link w:val="Heading6"/>
    <w:uiPriority w:val="99"/>
    <w:rsid w:val="00D32FEE"/>
    <w:rPr>
      <w:rFonts w:ascii="Times New Roman" w:eastAsiaTheme="minorEastAsia" w:hAnsi="Times New Roman" w:cs="Times New Roman"/>
      <w:sz w:val="24"/>
      <w:szCs w:val="24"/>
      <w:lang w:val="en-US" w:eastAsia="en-GB"/>
    </w:rPr>
  </w:style>
  <w:style w:type="paragraph" w:styleId="BalloonText">
    <w:name w:val="Balloon Text"/>
    <w:basedOn w:val="Normal"/>
    <w:link w:val="BalloonTextChar"/>
    <w:uiPriority w:val="99"/>
    <w:semiHidden/>
    <w:unhideWhenUsed/>
    <w:rsid w:val="00ED7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DF9"/>
    <w:rPr>
      <w:rFonts w:ascii="Segoe UI" w:hAnsi="Segoe UI" w:cs="Segoe UI"/>
      <w:sz w:val="18"/>
      <w:szCs w:val="18"/>
    </w:rPr>
  </w:style>
  <w:style w:type="character" w:styleId="Hyperlink">
    <w:name w:val="Hyperlink"/>
    <w:basedOn w:val="DefaultParagraphFont"/>
    <w:uiPriority w:val="99"/>
    <w:semiHidden/>
    <w:unhideWhenUsed/>
    <w:rsid w:val="00ED7DF9"/>
    <w:rPr>
      <w:color w:val="0563C1"/>
      <w:u w:val="single"/>
    </w:rPr>
  </w:style>
  <w:style w:type="character" w:styleId="FollowedHyperlink">
    <w:name w:val="FollowedHyperlink"/>
    <w:basedOn w:val="DefaultParagraphFont"/>
    <w:uiPriority w:val="99"/>
    <w:semiHidden/>
    <w:unhideWhenUsed/>
    <w:rsid w:val="00ED7DF9"/>
    <w:rPr>
      <w:color w:val="954F72"/>
      <w:u w:val="single"/>
    </w:rPr>
  </w:style>
  <w:style w:type="paragraph" w:customStyle="1" w:styleId="msonormal0">
    <w:name w:val="msonormal"/>
    <w:basedOn w:val="Normal"/>
    <w:rsid w:val="00ED7D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ED7DF9"/>
    <w:pPr>
      <w:spacing w:before="100" w:beforeAutospacing="1" w:after="100" w:afterAutospacing="1" w:line="240" w:lineRule="auto"/>
    </w:pPr>
    <w:rPr>
      <w:rFonts w:ascii="Calibri" w:eastAsia="Times New Roman" w:hAnsi="Calibri" w:cs="Calibri"/>
      <w:color w:val="000000"/>
      <w:sz w:val="20"/>
      <w:szCs w:val="20"/>
      <w:lang w:eastAsia="en-GB"/>
    </w:rPr>
  </w:style>
  <w:style w:type="paragraph" w:customStyle="1" w:styleId="font6">
    <w:name w:val="font6"/>
    <w:basedOn w:val="Normal"/>
    <w:rsid w:val="00ED7DF9"/>
    <w:pPr>
      <w:spacing w:before="100" w:beforeAutospacing="1" w:after="100" w:afterAutospacing="1" w:line="240" w:lineRule="auto"/>
    </w:pPr>
    <w:rPr>
      <w:rFonts w:ascii="Calibri" w:eastAsia="Times New Roman" w:hAnsi="Calibri" w:cs="Calibri"/>
      <w:i/>
      <w:iCs/>
      <w:color w:val="000000"/>
      <w:sz w:val="20"/>
      <w:szCs w:val="20"/>
      <w:lang w:eastAsia="en-GB"/>
    </w:rPr>
  </w:style>
  <w:style w:type="paragraph" w:customStyle="1" w:styleId="font7">
    <w:name w:val="font7"/>
    <w:basedOn w:val="Normal"/>
    <w:rsid w:val="00ED7DF9"/>
    <w:pPr>
      <w:spacing w:before="100" w:beforeAutospacing="1" w:after="100" w:afterAutospacing="1" w:line="240" w:lineRule="auto"/>
    </w:pPr>
    <w:rPr>
      <w:rFonts w:ascii="Calibri" w:eastAsia="Times New Roman" w:hAnsi="Calibri" w:cs="Calibri"/>
      <w:color w:val="000000"/>
      <w:sz w:val="20"/>
      <w:szCs w:val="20"/>
      <w:u w:val="single"/>
      <w:lang w:eastAsia="en-GB"/>
    </w:rPr>
  </w:style>
  <w:style w:type="paragraph" w:customStyle="1" w:styleId="font8">
    <w:name w:val="font8"/>
    <w:basedOn w:val="Normal"/>
    <w:rsid w:val="00ED7DF9"/>
    <w:pPr>
      <w:spacing w:before="100" w:beforeAutospacing="1" w:after="100" w:afterAutospacing="1" w:line="240" w:lineRule="auto"/>
    </w:pPr>
    <w:rPr>
      <w:rFonts w:ascii="Calibri" w:eastAsia="Times New Roman" w:hAnsi="Calibri" w:cs="Calibri"/>
      <w:color w:val="000000"/>
      <w:sz w:val="20"/>
      <w:szCs w:val="20"/>
      <w:lang w:eastAsia="en-GB"/>
    </w:rPr>
  </w:style>
  <w:style w:type="paragraph" w:customStyle="1" w:styleId="font9">
    <w:name w:val="font9"/>
    <w:basedOn w:val="Normal"/>
    <w:rsid w:val="00ED7DF9"/>
    <w:pPr>
      <w:spacing w:before="100" w:beforeAutospacing="1" w:after="100" w:afterAutospacing="1" w:line="240" w:lineRule="auto"/>
    </w:pPr>
    <w:rPr>
      <w:rFonts w:ascii="Calibri" w:eastAsia="Times New Roman" w:hAnsi="Calibri" w:cs="Calibri"/>
      <w:b/>
      <w:bCs/>
      <w:color w:val="000000"/>
      <w:sz w:val="20"/>
      <w:szCs w:val="20"/>
      <w:lang w:eastAsia="en-GB"/>
    </w:rPr>
  </w:style>
  <w:style w:type="paragraph" w:customStyle="1" w:styleId="font10">
    <w:name w:val="font10"/>
    <w:basedOn w:val="Normal"/>
    <w:rsid w:val="00ED7DF9"/>
    <w:pPr>
      <w:spacing w:before="100" w:beforeAutospacing="1" w:after="100" w:afterAutospacing="1" w:line="240" w:lineRule="auto"/>
    </w:pPr>
    <w:rPr>
      <w:rFonts w:ascii="Calibri" w:eastAsia="Times New Roman" w:hAnsi="Calibri" w:cs="Calibri"/>
      <w:color w:val="A6A6A6"/>
      <w:sz w:val="20"/>
      <w:szCs w:val="20"/>
      <w:lang w:eastAsia="en-GB"/>
    </w:rPr>
  </w:style>
  <w:style w:type="paragraph" w:customStyle="1" w:styleId="font11">
    <w:name w:val="font11"/>
    <w:basedOn w:val="Normal"/>
    <w:rsid w:val="00ED7DF9"/>
    <w:pPr>
      <w:spacing w:before="100" w:beforeAutospacing="1" w:after="100" w:afterAutospacing="1" w:line="240" w:lineRule="auto"/>
    </w:pPr>
    <w:rPr>
      <w:rFonts w:ascii="Calibri" w:eastAsia="Times New Roman" w:hAnsi="Calibri" w:cs="Calibri"/>
      <w:i/>
      <w:iCs/>
      <w:color w:val="A6A6A6"/>
      <w:sz w:val="20"/>
      <w:szCs w:val="20"/>
      <w:lang w:eastAsia="en-GB"/>
    </w:rPr>
  </w:style>
  <w:style w:type="paragraph" w:customStyle="1" w:styleId="font12">
    <w:name w:val="font12"/>
    <w:basedOn w:val="Normal"/>
    <w:rsid w:val="00ED7DF9"/>
    <w:pPr>
      <w:spacing w:before="100" w:beforeAutospacing="1" w:after="100" w:afterAutospacing="1" w:line="240" w:lineRule="auto"/>
    </w:pPr>
    <w:rPr>
      <w:rFonts w:ascii="Calibri" w:eastAsia="Times New Roman" w:hAnsi="Calibri" w:cs="Calibri"/>
      <w:b/>
      <w:bCs/>
      <w:color w:val="A6A6A6"/>
      <w:sz w:val="20"/>
      <w:szCs w:val="20"/>
      <w:lang w:eastAsia="en-GB"/>
    </w:rPr>
  </w:style>
  <w:style w:type="paragraph" w:customStyle="1" w:styleId="xl65">
    <w:name w:val="xl65"/>
    <w:basedOn w:val="Normal"/>
    <w:rsid w:val="00ED7DF9"/>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66">
    <w:name w:val="xl66"/>
    <w:basedOn w:val="Normal"/>
    <w:rsid w:val="00ED7DF9"/>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67">
    <w:name w:val="xl67"/>
    <w:basedOn w:val="Normal"/>
    <w:rsid w:val="00ED7DF9"/>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68">
    <w:name w:val="xl68"/>
    <w:basedOn w:val="Normal"/>
    <w:rsid w:val="00ED7DF9"/>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69">
    <w:name w:val="xl69"/>
    <w:basedOn w:val="Normal"/>
    <w:rsid w:val="00ED7DF9"/>
    <w:pPr>
      <w:spacing w:before="100" w:beforeAutospacing="1" w:after="100" w:afterAutospacing="1" w:line="240" w:lineRule="auto"/>
      <w:textAlignment w:val="center"/>
    </w:pPr>
    <w:rPr>
      <w:rFonts w:ascii="Times New Roman" w:eastAsia="Times New Roman" w:hAnsi="Times New Roman" w:cs="Times New Roman"/>
      <w:color w:val="A6A6A6"/>
      <w:sz w:val="20"/>
      <w:szCs w:val="20"/>
      <w:lang w:eastAsia="en-GB"/>
    </w:rPr>
  </w:style>
  <w:style w:type="paragraph" w:customStyle="1" w:styleId="xl70">
    <w:name w:val="xl70"/>
    <w:basedOn w:val="Normal"/>
    <w:rsid w:val="00ED7DF9"/>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71">
    <w:name w:val="xl71"/>
    <w:basedOn w:val="Normal"/>
    <w:rsid w:val="00ED7DF9"/>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72">
    <w:name w:val="xl72"/>
    <w:basedOn w:val="Normal"/>
    <w:rsid w:val="00ED7DF9"/>
    <w:pP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n-GB"/>
    </w:rPr>
  </w:style>
  <w:style w:type="paragraph" w:customStyle="1" w:styleId="xl73">
    <w:name w:val="xl73"/>
    <w:basedOn w:val="Normal"/>
    <w:rsid w:val="00ED7DF9"/>
    <w:pPr>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en-GB"/>
    </w:rPr>
  </w:style>
  <w:style w:type="paragraph" w:customStyle="1" w:styleId="xl74">
    <w:name w:val="xl74"/>
    <w:basedOn w:val="Normal"/>
    <w:rsid w:val="00ED7DF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font13">
    <w:name w:val="font13"/>
    <w:basedOn w:val="Normal"/>
    <w:rsid w:val="00ED7DF9"/>
    <w:pPr>
      <w:spacing w:before="100" w:beforeAutospacing="1" w:after="100" w:afterAutospacing="1" w:line="240" w:lineRule="auto"/>
    </w:pPr>
    <w:rPr>
      <w:rFonts w:ascii="Calibri" w:eastAsia="Times New Roman" w:hAnsi="Calibri" w:cs="Calibri"/>
      <w:sz w:val="20"/>
      <w:szCs w:val="20"/>
      <w:lang w:eastAsia="en-GB"/>
    </w:rPr>
  </w:style>
  <w:style w:type="paragraph" w:customStyle="1" w:styleId="font14">
    <w:name w:val="font14"/>
    <w:basedOn w:val="Normal"/>
    <w:rsid w:val="00ED7DF9"/>
    <w:pPr>
      <w:spacing w:before="100" w:beforeAutospacing="1" w:after="100" w:afterAutospacing="1" w:line="240" w:lineRule="auto"/>
    </w:pPr>
    <w:rPr>
      <w:rFonts w:ascii="Calibri" w:eastAsia="Times New Roman" w:hAnsi="Calibri" w:cs="Calibri"/>
      <w:b/>
      <w:bCs/>
      <w:sz w:val="20"/>
      <w:szCs w:val="20"/>
      <w:lang w:eastAsia="en-GB"/>
    </w:rPr>
  </w:style>
  <w:style w:type="paragraph" w:customStyle="1" w:styleId="font15">
    <w:name w:val="font15"/>
    <w:basedOn w:val="Normal"/>
    <w:rsid w:val="00ED7DF9"/>
    <w:pPr>
      <w:spacing w:before="100" w:beforeAutospacing="1" w:after="100" w:afterAutospacing="1" w:line="240" w:lineRule="auto"/>
    </w:pPr>
    <w:rPr>
      <w:rFonts w:ascii="Calibri" w:eastAsia="Times New Roman" w:hAnsi="Calibri" w:cs="Calibri"/>
      <w:b/>
      <w:bCs/>
      <w:color w:val="A6A6A6"/>
      <w:sz w:val="20"/>
      <w:szCs w:val="20"/>
      <w:lang w:eastAsia="en-GB"/>
    </w:rPr>
  </w:style>
  <w:style w:type="paragraph" w:customStyle="1" w:styleId="font16">
    <w:name w:val="font16"/>
    <w:basedOn w:val="Normal"/>
    <w:rsid w:val="00ED7DF9"/>
    <w:pPr>
      <w:spacing w:before="100" w:beforeAutospacing="1" w:after="100" w:afterAutospacing="1" w:line="240" w:lineRule="auto"/>
    </w:pPr>
    <w:rPr>
      <w:rFonts w:ascii="Calibri" w:eastAsia="Times New Roman" w:hAnsi="Calibri" w:cs="Calibri"/>
      <w:color w:val="A6A6A6"/>
      <w:sz w:val="20"/>
      <w:szCs w:val="20"/>
      <w:lang w:eastAsia="en-GB"/>
    </w:rPr>
  </w:style>
  <w:style w:type="paragraph" w:customStyle="1" w:styleId="font17">
    <w:name w:val="font17"/>
    <w:basedOn w:val="Normal"/>
    <w:rsid w:val="00ED7DF9"/>
    <w:pPr>
      <w:spacing w:before="100" w:beforeAutospacing="1" w:after="100" w:afterAutospacing="1" w:line="240" w:lineRule="auto"/>
    </w:pPr>
    <w:rPr>
      <w:rFonts w:ascii="Calibri" w:eastAsia="Times New Roman" w:hAnsi="Calibri" w:cs="Calibri"/>
      <w:color w:val="000000"/>
      <w:sz w:val="17"/>
      <w:szCs w:val="17"/>
      <w:lang w:eastAsia="en-GB"/>
    </w:rPr>
  </w:style>
  <w:style w:type="paragraph" w:customStyle="1" w:styleId="xl75">
    <w:name w:val="xl75"/>
    <w:basedOn w:val="Normal"/>
    <w:rsid w:val="00ED7DF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6">
    <w:name w:val="xl76"/>
    <w:basedOn w:val="Normal"/>
    <w:rsid w:val="00ED7DF9"/>
    <w:pPr>
      <w:spacing w:before="100" w:beforeAutospacing="1" w:after="100" w:afterAutospacing="1" w:line="240" w:lineRule="auto"/>
      <w:textAlignment w:val="center"/>
    </w:pPr>
    <w:rPr>
      <w:rFonts w:ascii="Times New Roman" w:eastAsia="Times New Roman" w:hAnsi="Times New Roman" w:cs="Times New Roman"/>
      <w:color w:val="000000"/>
      <w:sz w:val="17"/>
      <w:szCs w:val="17"/>
      <w:lang w:eastAsia="en-GB"/>
    </w:rPr>
  </w:style>
  <w:style w:type="paragraph" w:customStyle="1" w:styleId="xl77">
    <w:name w:val="xl77"/>
    <w:basedOn w:val="Normal"/>
    <w:rsid w:val="00ED7DF9"/>
    <w:pP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78">
    <w:name w:val="xl78"/>
    <w:basedOn w:val="Normal"/>
    <w:rsid w:val="00ED7DF9"/>
    <w:pPr>
      <w:spacing w:before="100" w:beforeAutospacing="1" w:after="100" w:afterAutospacing="1" w:line="240" w:lineRule="auto"/>
      <w:textAlignment w:val="center"/>
    </w:pPr>
    <w:rPr>
      <w:rFonts w:ascii="Times New Roman" w:eastAsia="Times New Roman" w:hAnsi="Times New Roman" w:cs="Times New Roman"/>
      <w:b/>
      <w:bCs/>
      <w:sz w:val="17"/>
      <w:szCs w:val="17"/>
      <w:lang w:eastAsia="en-GB"/>
    </w:rPr>
  </w:style>
  <w:style w:type="paragraph" w:customStyle="1" w:styleId="xl79">
    <w:name w:val="xl79"/>
    <w:basedOn w:val="Normal"/>
    <w:rsid w:val="00ED7DF9"/>
    <w:pP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80">
    <w:name w:val="xl80"/>
    <w:basedOn w:val="Normal"/>
    <w:rsid w:val="00ED7DF9"/>
    <w:pPr>
      <w:spacing w:before="100" w:beforeAutospacing="1" w:after="100" w:afterAutospacing="1" w:line="240" w:lineRule="auto"/>
      <w:textAlignment w:val="center"/>
    </w:pPr>
    <w:rPr>
      <w:rFonts w:ascii="Times New Roman" w:eastAsia="Times New Roman" w:hAnsi="Times New Roman" w:cs="Times New Roman"/>
      <w:b/>
      <w:bCs/>
      <w:sz w:val="17"/>
      <w:szCs w:val="1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footer" Target="footer1.xml"/><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styles" Target="style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jpeg"/><Relationship Id="rId55"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839692E3528142BF3CE0D37A975AE7" ma:contentTypeVersion="13" ma:contentTypeDescription="Create a new document." ma:contentTypeScope="" ma:versionID="5c1d4cdd44611b45a8bedd825c238a32">
  <xsd:schema xmlns:xsd="http://www.w3.org/2001/XMLSchema" xmlns:xs="http://www.w3.org/2001/XMLSchema" xmlns:p="http://schemas.microsoft.com/office/2006/metadata/properties" xmlns:ns2="0f7a848f-639a-450b-b0f1-103ef9bf2390" xmlns:ns3="4098bfdd-a750-481b-b1e6-2531a32517b0" targetNamespace="http://schemas.microsoft.com/office/2006/metadata/properties" ma:root="true" ma:fieldsID="9b5c1ff15fc1cd843dc23d124582579d" ns2:_="" ns3:_="">
    <xsd:import namespace="0f7a848f-639a-450b-b0f1-103ef9bf2390"/>
    <xsd:import namespace="4098bfdd-a750-481b-b1e6-2531a3251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a848f-639a-450b-b0f1-103ef9bf2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98bfdd-a750-481b-b1e6-2531a32517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5FC256-0BBA-4253-B529-2A4312FFAFF0}">
  <ds:schemaRefs>
    <ds:schemaRef ds:uri="http://schemas.microsoft.com/sharepoint/v3/contenttype/forms"/>
  </ds:schemaRefs>
</ds:datastoreItem>
</file>

<file path=customXml/itemProps2.xml><?xml version="1.0" encoding="utf-8"?>
<ds:datastoreItem xmlns:ds="http://schemas.openxmlformats.org/officeDocument/2006/customXml" ds:itemID="{6BCA39AD-9077-4153-B743-E271A83A1E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BF9FB3-D4B0-4784-9FB9-6464A30E1B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a848f-639a-450b-b0f1-103ef9bf2390"/>
    <ds:schemaRef ds:uri="4098bfdd-a750-481b-b1e6-2531a3251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54</Pages>
  <Words>16474</Words>
  <Characters>93908</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McGlasson</dc:creator>
  <cp:keywords/>
  <dc:description/>
  <cp:lastModifiedBy>Charlotte Bailey</cp:lastModifiedBy>
  <cp:revision>9</cp:revision>
  <cp:lastPrinted>2019-10-11T15:41:00Z</cp:lastPrinted>
  <dcterms:created xsi:type="dcterms:W3CDTF">2019-10-03T10:36:00Z</dcterms:created>
  <dcterms:modified xsi:type="dcterms:W3CDTF">2021-10-04T11:02:00Z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0x010100F2839692E3528142BF3CE0D37A975AE7</vt:lpwstr>
  </property>
</Properties>
</file>