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5E1B" w14:textId="77777777" w:rsidR="009B3196" w:rsidRPr="005159E1" w:rsidRDefault="0094749D" w:rsidP="007F1941">
      <w:pPr>
        <w:rPr>
          <w:rFonts w:ascii="Comic Sans MS" w:hAnsi="Comic Sans MS"/>
        </w:rPr>
      </w:pPr>
      <w:r w:rsidRPr="005159E1">
        <w:rPr>
          <w:rFonts w:ascii="Comic Sans MS" w:hAnsi="Comic Sans MS"/>
        </w:rPr>
        <w:br/>
      </w:r>
    </w:p>
    <w:tbl>
      <w:tblPr>
        <w:tblStyle w:val="TableGrid"/>
        <w:tblpPr w:leftFromText="180" w:rightFromText="180" w:vertAnchor="page" w:horzAnchor="margin" w:tblpXSpec="center" w:tblpY="1759"/>
        <w:tblW w:w="14761" w:type="dxa"/>
        <w:tblLook w:val="04A0" w:firstRow="1" w:lastRow="0" w:firstColumn="1" w:lastColumn="0" w:noHBand="0" w:noVBand="1"/>
      </w:tblPr>
      <w:tblGrid>
        <w:gridCol w:w="1129"/>
        <w:gridCol w:w="5812"/>
        <w:gridCol w:w="7820"/>
      </w:tblGrid>
      <w:tr w:rsidR="0094749D" w:rsidRPr="005159E1" w14:paraId="39865E1F" w14:textId="77777777" w:rsidTr="00C43751">
        <w:trPr>
          <w:trHeight w:val="55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865E1C" w14:textId="77777777" w:rsidR="0094749D" w:rsidRPr="005159E1" w:rsidRDefault="00C43751" w:rsidP="007F194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159E1">
              <w:rPr>
                <w:rFonts w:ascii="Comic Sans MS" w:hAnsi="Comic Sans MS"/>
                <w:b/>
                <w:sz w:val="28"/>
              </w:rPr>
              <w:t>%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9865E1D" w14:textId="77777777" w:rsidR="0094749D" w:rsidRPr="005159E1" w:rsidRDefault="0094749D" w:rsidP="007F1941">
            <w:pPr>
              <w:rPr>
                <w:rFonts w:ascii="Comic Sans MS" w:hAnsi="Comic Sans MS"/>
                <w:b/>
                <w:sz w:val="28"/>
              </w:rPr>
            </w:pPr>
            <w:r w:rsidRPr="005159E1">
              <w:rPr>
                <w:rFonts w:ascii="Comic Sans MS" w:hAnsi="Comic Sans MS"/>
                <w:b/>
                <w:sz w:val="28"/>
              </w:rPr>
              <w:t>I can …</w:t>
            </w:r>
          </w:p>
        </w:tc>
        <w:tc>
          <w:tcPr>
            <w:tcW w:w="7820" w:type="dxa"/>
            <w:shd w:val="clear" w:color="auto" w:fill="F2F2F2" w:themeFill="background1" w:themeFillShade="F2"/>
            <w:vAlign w:val="center"/>
          </w:tcPr>
          <w:p w14:paraId="39865E1E" w14:textId="77777777" w:rsidR="0094749D" w:rsidRPr="005159E1" w:rsidRDefault="0094749D" w:rsidP="007F1941">
            <w:pPr>
              <w:rPr>
                <w:rFonts w:ascii="Comic Sans MS" w:hAnsi="Comic Sans MS"/>
                <w:b/>
                <w:sz w:val="28"/>
              </w:rPr>
            </w:pPr>
            <w:r w:rsidRPr="005159E1">
              <w:rPr>
                <w:rFonts w:ascii="Comic Sans MS" w:hAnsi="Comic Sans MS"/>
                <w:b/>
                <w:sz w:val="28"/>
              </w:rPr>
              <w:t>Prove it!</w:t>
            </w:r>
          </w:p>
        </w:tc>
      </w:tr>
      <w:tr w:rsidR="0094749D" w:rsidRPr="005159E1" w14:paraId="39865E32" w14:textId="77777777" w:rsidTr="00C43751">
        <w:trPr>
          <w:trHeight w:val="3195"/>
        </w:trPr>
        <w:tc>
          <w:tcPr>
            <w:tcW w:w="1129" w:type="dxa"/>
            <w:vAlign w:val="center"/>
          </w:tcPr>
          <w:p w14:paraId="39865E20" w14:textId="77777777" w:rsidR="0094749D" w:rsidRPr="005159E1" w:rsidRDefault="0094749D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24448" behindDoc="1" locked="0" layoutInCell="1" allowOverlap="1" wp14:anchorId="39865EC9" wp14:editId="39865ECA">
                  <wp:simplePos x="0" y="0"/>
                  <wp:positionH relativeFrom="margin">
                    <wp:posOffset>33020</wp:posOffset>
                  </wp:positionH>
                  <wp:positionV relativeFrom="page">
                    <wp:posOffset>-113665</wp:posOffset>
                  </wp:positionV>
                  <wp:extent cx="438785" cy="43878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43161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768" w:rsidRPr="005159E1">
              <w:rPr>
                <w:rFonts w:ascii="Comic Sans MS" w:hAnsi="Comic Sans MS"/>
                <w:sz w:val="20"/>
                <w:szCs w:val="20"/>
              </w:rPr>
              <w:t>80</w:t>
            </w:r>
            <w:r w:rsidRPr="005159E1">
              <w:rPr>
                <w:rFonts w:ascii="Comic Sans MS" w:hAnsi="Comic Sans MS"/>
                <w:sz w:val="20"/>
                <w:szCs w:val="20"/>
              </w:rPr>
              <w:t>%</w:t>
            </w: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 w:rsidR="005526A0"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5812" w:type="dxa"/>
            <w:vAlign w:val="center"/>
          </w:tcPr>
          <w:p w14:paraId="237EE5B5" w14:textId="2FC6A8EA" w:rsidR="007F1941" w:rsidRPr="005159E1" w:rsidRDefault="007F1941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Explain the limitations of the particle theory</w:t>
            </w:r>
          </w:p>
          <w:p w14:paraId="734AED13" w14:textId="6E01847E" w:rsidR="007F1941" w:rsidRPr="005159E1" w:rsidRDefault="007F1941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Rf values</w:t>
            </w:r>
          </w:p>
          <w:p w14:paraId="35F59382" w14:textId="09F2DD11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key properties (state, easy to cut, appearance) of group 1</w:t>
            </w:r>
          </w:p>
          <w:p w14:paraId="2928AFB4" w14:textId="77777777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and explain how the reactivity changes as you move down group 1 (oxygen, chlorine, water)</w:t>
            </w:r>
          </w:p>
          <w:p w14:paraId="18E95F30" w14:textId="1992822C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key properties (boiling and melting point) of group 7</w:t>
            </w:r>
          </w:p>
          <w:p w14:paraId="4BF58343" w14:textId="77777777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Describe and explain how the reactivity changes as you move down group 7 </w:t>
            </w:r>
          </w:p>
          <w:p w14:paraId="24B97E7A" w14:textId="77777777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key properties (boiling point, density, reactivity) of group 0</w:t>
            </w:r>
          </w:p>
          <w:p w14:paraId="7B35DFB0" w14:textId="6F3DBFAE" w:rsidR="00E87106" w:rsidRPr="005159E1" w:rsidRDefault="00E87106" w:rsidP="00E8710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Describe </w:t>
            </w:r>
            <w:r w:rsidRPr="005159E1">
              <w:rPr>
                <w:rFonts w:ascii="Comic Sans MS" w:hAnsi="Comic Sans MS"/>
              </w:rPr>
              <w:t>how density and boiling points change</w:t>
            </w:r>
            <w:r w:rsidRPr="005159E1">
              <w:rPr>
                <w:rFonts w:ascii="Comic Sans MS" w:hAnsi="Comic Sans MS"/>
              </w:rPr>
              <w:t xml:space="preserve"> as you move down group 0</w:t>
            </w:r>
          </w:p>
          <w:p w14:paraId="39865E26" w14:textId="77777777" w:rsidR="0094749D" w:rsidRPr="005159E1" w:rsidRDefault="0094749D" w:rsidP="00E87106">
            <w:pPr>
              <w:rPr>
                <w:rFonts w:ascii="Comic Sans MS" w:hAnsi="Comic Sans MS"/>
              </w:rPr>
            </w:pPr>
          </w:p>
          <w:p w14:paraId="39865E27" w14:textId="77777777" w:rsidR="0094749D" w:rsidRPr="005159E1" w:rsidRDefault="0094749D" w:rsidP="007F1941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820" w:type="dxa"/>
          </w:tcPr>
          <w:p w14:paraId="18BABD16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State the limitations of the particle theory.</w:t>
            </w:r>
          </w:p>
          <w:p w14:paraId="6AB4149B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the R</w:t>
            </w:r>
            <w:r w:rsidRPr="005159E1">
              <w:rPr>
                <w:rFonts w:ascii="Comic Sans MS" w:hAnsi="Comic Sans MS"/>
                <w:vertAlign w:val="subscript"/>
              </w:rPr>
              <w:t>f</w:t>
            </w:r>
            <w:r w:rsidRPr="005159E1">
              <w:rPr>
                <w:rFonts w:ascii="Comic Sans MS" w:hAnsi="Comic Sans MS"/>
              </w:rPr>
              <w:t xml:space="preserve"> value of a substance which move 44 mm, when the mobile phase moves 50 mm.</w:t>
            </w:r>
          </w:p>
          <w:p w14:paraId="4B74F5C5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Are group 1 metals harder or softer than transition metals?</w:t>
            </w:r>
          </w:p>
          <w:p w14:paraId="638D1CFA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State how the reactivity of group 1 metals changes. </w:t>
            </w:r>
          </w:p>
          <w:p w14:paraId="0E3B83E4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How do the properties of group 7 elements change as you go down the group? </w:t>
            </w:r>
          </w:p>
          <w:p w14:paraId="4BD84564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does the reactivity of group 7 elements change as you go down the group?</w:t>
            </w:r>
          </w:p>
          <w:p w14:paraId="677E49F2" w14:textId="77777777" w:rsidR="00E87106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are group 0 elements unreactive?</w:t>
            </w:r>
          </w:p>
          <w:p w14:paraId="39865E31" w14:textId="4138D4DC" w:rsidR="00C43751" w:rsidRPr="005159E1" w:rsidRDefault="00E87106" w:rsidP="00E8710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do the properties of group 0</w:t>
            </w:r>
            <w:r w:rsidRPr="005159E1">
              <w:rPr>
                <w:rFonts w:ascii="Comic Sans MS" w:hAnsi="Comic Sans MS"/>
              </w:rPr>
              <w:t xml:space="preserve"> elements change as you go down the group? </w:t>
            </w:r>
          </w:p>
        </w:tc>
      </w:tr>
      <w:tr w:rsidR="0094749D" w:rsidRPr="005159E1" w14:paraId="39865E47" w14:textId="77777777" w:rsidTr="00C43751">
        <w:trPr>
          <w:trHeight w:val="3195"/>
        </w:trPr>
        <w:tc>
          <w:tcPr>
            <w:tcW w:w="1129" w:type="dxa"/>
            <w:vAlign w:val="center"/>
          </w:tcPr>
          <w:p w14:paraId="39865E33" w14:textId="77777777" w:rsidR="0094749D" w:rsidRPr="005159E1" w:rsidRDefault="0094749D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 wp14:anchorId="39865ECD" wp14:editId="39865EC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-208915</wp:posOffset>
                      </wp:positionV>
                      <wp:extent cx="498475" cy="581660"/>
                      <wp:effectExtent l="19050" t="19050" r="34925" b="2794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98475" cy="5816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2754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5.7pt;margin-top:-16.45pt;width:39.25pt;height:45.8pt;rotation:180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" adj="12345" fillcolor="#92d050" strokecolor="#00b050" strokeweight="1pt"/>
                  </w:pict>
                </mc:Fallback>
              </mc:AlternateContent>
            </w:r>
            <w:r w:rsidR="005526A0" w:rsidRPr="005159E1">
              <w:rPr>
                <w:rFonts w:ascii="Comic Sans MS" w:hAnsi="Comic Sans MS"/>
                <w:sz w:val="20"/>
                <w:szCs w:val="20"/>
              </w:rPr>
              <w:t>70</w:t>
            </w:r>
            <w:r w:rsidRPr="005159E1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5812" w:type="dxa"/>
            <w:vAlign w:val="center"/>
          </w:tcPr>
          <w:p w14:paraId="42F03F0B" w14:textId="77777777" w:rsidR="007F1941" w:rsidRPr="005159E1" w:rsidRDefault="007F1941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Use key terms (soluble, insoluble, solute, solvent and solution) correctly to describe a substance dissolving</w:t>
            </w:r>
          </w:p>
          <w:p w14:paraId="15AF5ABF" w14:textId="77777777" w:rsidR="007F1941" w:rsidRPr="005159E1" w:rsidRDefault="007F1941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two phases (stationary and mobile) of chromatography and its purpose</w:t>
            </w:r>
          </w:p>
          <w:p w14:paraId="5D783E1A" w14:textId="77777777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uses of metals</w:t>
            </w:r>
          </w:p>
          <w:p w14:paraId="68F343EF" w14:textId="77777777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key properties of the transition metals (chromium, manganese, iron, cobalt, nickel and copper) (triple only)</w:t>
            </w:r>
          </w:p>
          <w:p w14:paraId="57821585" w14:textId="78E942C3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Define a ‘chemical reaction’ and give examples</w:t>
            </w:r>
          </w:p>
          <w:p w14:paraId="34806629" w14:textId="77777777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corrosion as a reaction and explain how to prevent it (triple only)</w:t>
            </w:r>
          </w:p>
          <w:p w14:paraId="3CDBFA60" w14:textId="77777777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Explain what an alloy is and how it’s properties differ from a pure metal</w:t>
            </w:r>
          </w:p>
          <w:p w14:paraId="5E2119A7" w14:textId="77777777" w:rsidR="00E87106" w:rsidRPr="005159E1" w:rsidRDefault="00E87106" w:rsidP="00E87106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Link the properties and use of different alloys to their composition (bronze, brass, gold, steel, aluminium alloys) (triple only)</w:t>
            </w:r>
          </w:p>
          <w:p w14:paraId="39865E3D" w14:textId="6CDBAFB2" w:rsidR="00467F4E" w:rsidRPr="005159E1" w:rsidRDefault="00467F4E" w:rsidP="007F1941">
            <w:pPr>
              <w:rPr>
                <w:rFonts w:ascii="Comic Sans MS" w:hAnsi="Comic Sans MS"/>
              </w:rPr>
            </w:pPr>
          </w:p>
        </w:tc>
        <w:tc>
          <w:tcPr>
            <w:tcW w:w="7820" w:type="dxa"/>
          </w:tcPr>
          <w:p w14:paraId="326D473C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Compare sand in water and salt in water using the key terms at left. </w:t>
            </w:r>
          </w:p>
          <w:p w14:paraId="3732DCE7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In paper chromatography, what is the stationary phase?</w:t>
            </w:r>
          </w:p>
          <w:p w14:paraId="1C9E414F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are metals useful as wires?</w:t>
            </w:r>
          </w:p>
          <w:p w14:paraId="215299F6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are compounds of transition metals different from group 1 metals?</w:t>
            </w:r>
          </w:p>
          <w:p w14:paraId="055EA21D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does a chemical reaction always produce?</w:t>
            </w:r>
          </w:p>
          <w:p w14:paraId="194BAA42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might I prevent the corrosion of a bike chain?</w:t>
            </w:r>
          </w:p>
          <w:p w14:paraId="6D3362A5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Why is an alloy stronger than a pure metal? </w:t>
            </w:r>
          </w:p>
          <w:p w14:paraId="36B933C4" w14:textId="77777777" w:rsidR="00E87106" w:rsidRPr="005159E1" w:rsidRDefault="00E87106" w:rsidP="00E87106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State the composition of brass, and steel. </w:t>
            </w:r>
          </w:p>
          <w:p w14:paraId="39865E46" w14:textId="38232117" w:rsidR="00467F4E" w:rsidRPr="005159E1" w:rsidRDefault="00467F4E" w:rsidP="00E87106">
            <w:pPr>
              <w:rPr>
                <w:rFonts w:ascii="Comic Sans MS" w:hAnsi="Comic Sans MS"/>
              </w:rPr>
            </w:pPr>
          </w:p>
        </w:tc>
      </w:tr>
      <w:tr w:rsidR="00C43751" w:rsidRPr="005159E1" w14:paraId="39865E74" w14:textId="77777777" w:rsidTr="00C43751">
        <w:trPr>
          <w:trHeight w:val="3195"/>
        </w:trPr>
        <w:tc>
          <w:tcPr>
            <w:tcW w:w="1129" w:type="dxa"/>
            <w:vAlign w:val="center"/>
          </w:tcPr>
          <w:p w14:paraId="39865E48" w14:textId="77777777" w:rsidR="00C43751" w:rsidRPr="005159E1" w:rsidRDefault="00C43751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39865ED1" wp14:editId="39865ED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112395</wp:posOffset>
                      </wp:positionV>
                      <wp:extent cx="308610" cy="356235"/>
                      <wp:effectExtent l="19050" t="19050" r="15240" b="2476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8758" cy="356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7899" id="Down Arrow 16" o:spid="_x0000_s1026" type="#_x0000_t67" style="position:absolute;margin-left:8.15pt;margin-top:8.85pt;width:24.3pt;height:28.05pt;rotation:180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" adj="12240" fillcolor="#92d050" strokecolor="#00b050" strokeweight="1pt"/>
                  </w:pict>
                </mc:Fallback>
              </mc:AlternateContent>
            </w:r>
          </w:p>
          <w:p w14:paraId="39865E49" w14:textId="77777777" w:rsidR="00C43751" w:rsidRPr="005159E1" w:rsidRDefault="00C43751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sz w:val="20"/>
                <w:szCs w:val="20"/>
              </w:rPr>
              <w:t>60%</w:t>
            </w:r>
          </w:p>
        </w:tc>
        <w:tc>
          <w:tcPr>
            <w:tcW w:w="5812" w:type="dxa"/>
            <w:vAlign w:val="center"/>
          </w:tcPr>
          <w:p w14:paraId="0241CCB3" w14:textId="1395155D" w:rsidR="007F1941" w:rsidRPr="005159E1" w:rsidRDefault="007F1941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Name common compounds from their formula</w:t>
            </w:r>
          </w:p>
          <w:p w14:paraId="7306389A" w14:textId="2A73E01D" w:rsidR="007F1941" w:rsidRPr="005159E1" w:rsidRDefault="007F1941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Use melting and boiling point data to establish pure substances from mixtures</w:t>
            </w:r>
          </w:p>
          <w:p w14:paraId="119B9DA7" w14:textId="77777777" w:rsidR="007F1941" w:rsidRPr="005159E1" w:rsidRDefault="007F1941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Explain how to separate given mixtures (filtration, crystallisation, simple distillation, fractional distillation, chromatography)</w:t>
            </w:r>
          </w:p>
          <w:p w14:paraId="2072C5F3" w14:textId="77777777" w:rsidR="007F1941" w:rsidRPr="005159E1" w:rsidRDefault="007F1941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Explain the difference in difficulty of separating compounds compared to mixtures</w:t>
            </w:r>
          </w:p>
          <w:p w14:paraId="6D220AD5" w14:textId="77777777" w:rsidR="007F1941" w:rsidRPr="005159E1" w:rsidRDefault="007F1941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Recall the radius of an atom and it</w:t>
            </w:r>
            <w:r w:rsidRPr="005159E1">
              <w:rPr>
                <w:rFonts w:ascii="Comic Sans MS" w:hAnsi="Comic Sans MS"/>
              </w:rPr>
              <w:t>s nucleus</w:t>
            </w:r>
          </w:p>
          <w:p w14:paraId="5EA5EC6D" w14:textId="77777777" w:rsidR="00E87106" w:rsidRPr="005159E1" w:rsidRDefault="00E87106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Draw the electronic structure and work out the electronic configuration for a given atom</w:t>
            </w:r>
          </w:p>
          <w:p w14:paraId="1E6C02E4" w14:textId="77777777" w:rsidR="00E87106" w:rsidRPr="005159E1" w:rsidRDefault="00E87106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Define an ‘isotope’</w:t>
            </w:r>
          </w:p>
          <w:p w14:paraId="30B7B0E2" w14:textId="77777777" w:rsidR="00E87106" w:rsidRPr="005159E1" w:rsidRDefault="00E87106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Link isotopes to relative atomic mass to explain why this is an average</w:t>
            </w:r>
          </w:p>
          <w:p w14:paraId="6136F687" w14:textId="77777777" w:rsidR="00E87106" w:rsidRPr="005159E1" w:rsidRDefault="00E87106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the relative atomic mass of an element given the percentage abundance of its isotopes</w:t>
            </w:r>
          </w:p>
          <w:p w14:paraId="149C7A87" w14:textId="77777777" w:rsidR="00E87106" w:rsidRPr="005159E1" w:rsidRDefault="00E87106" w:rsidP="00E8710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the relative formula mass of a substance</w:t>
            </w:r>
          </w:p>
          <w:p w14:paraId="39865E52" w14:textId="35E35433" w:rsidR="00C43751" w:rsidRPr="005159E1" w:rsidRDefault="00C43751" w:rsidP="007F1941">
            <w:pPr>
              <w:rPr>
                <w:rFonts w:ascii="Comic Sans MS" w:hAnsi="Comic Sans MS"/>
              </w:rPr>
            </w:pPr>
          </w:p>
        </w:tc>
        <w:tc>
          <w:tcPr>
            <w:tcW w:w="7820" w:type="dxa"/>
          </w:tcPr>
          <w:p w14:paraId="1AAF3237" w14:textId="77777777" w:rsidR="005159E1" w:rsidRPr="005159E1" w:rsidRDefault="00E87106" w:rsidP="00E87106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Give the name of the following compound: MnO</w:t>
            </w:r>
          </w:p>
          <w:p w14:paraId="7C645895" w14:textId="77777777" w:rsidR="005159E1" w:rsidRPr="005159E1" w:rsidRDefault="005159E1" w:rsidP="00E87106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If a substance melts over a range of temperatures, is it a pure substance or a mixture?</w:t>
            </w:r>
          </w:p>
          <w:p w14:paraId="662B76CD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would I obtain pure salt crystals from salt water?</w:t>
            </w:r>
          </w:p>
          <w:p w14:paraId="36BAE750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is it harder to separate elements in a compound than substances in a mixture?</w:t>
            </w:r>
          </w:p>
          <w:p w14:paraId="3A6342BF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the radius of an atom?</w:t>
            </w:r>
          </w:p>
          <w:p w14:paraId="519708A1" w14:textId="4EE8422C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Draw the electronic structure of sodium.</w:t>
            </w:r>
          </w:p>
          <w:p w14:paraId="7FC2E146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How is an isotope different from an atom?</w:t>
            </w:r>
          </w:p>
          <w:p w14:paraId="554ED440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relative atomic mass?</w:t>
            </w:r>
          </w:p>
          <w:p w14:paraId="56F1A74F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Why is relative atomic mass not an integer?</w:t>
            </w:r>
          </w:p>
          <w:p w14:paraId="73455FDE" w14:textId="77777777" w:rsidR="005159E1" w:rsidRPr="005159E1" w:rsidRDefault="005159E1" w:rsidP="005159E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What is the M</w:t>
            </w:r>
            <w:r w:rsidRPr="005159E1">
              <w:rPr>
                <w:rFonts w:ascii="Comic Sans MS" w:hAnsi="Comic Sans MS"/>
                <w:vertAlign w:val="subscript"/>
              </w:rPr>
              <w:t>r</w:t>
            </w:r>
            <w:r w:rsidRPr="005159E1">
              <w:rPr>
                <w:rFonts w:ascii="Comic Sans MS" w:hAnsi="Comic Sans MS"/>
              </w:rPr>
              <w:t xml:space="preserve"> of glucose, C</w:t>
            </w:r>
            <w:r w:rsidRPr="005159E1">
              <w:rPr>
                <w:rFonts w:ascii="Comic Sans MS" w:hAnsi="Comic Sans MS"/>
                <w:vertAlign w:val="subscript"/>
              </w:rPr>
              <w:t>6</w:t>
            </w:r>
            <w:r w:rsidRPr="005159E1">
              <w:rPr>
                <w:rFonts w:ascii="Comic Sans MS" w:hAnsi="Comic Sans MS"/>
              </w:rPr>
              <w:t>H</w:t>
            </w:r>
            <w:r w:rsidRPr="005159E1">
              <w:rPr>
                <w:rFonts w:ascii="Comic Sans MS" w:hAnsi="Comic Sans MS"/>
                <w:vertAlign w:val="subscript"/>
              </w:rPr>
              <w:t>12</w:t>
            </w:r>
            <w:r w:rsidRPr="005159E1">
              <w:rPr>
                <w:rFonts w:ascii="Comic Sans MS" w:hAnsi="Comic Sans MS"/>
              </w:rPr>
              <w:t>O</w:t>
            </w:r>
            <w:r w:rsidRPr="005159E1">
              <w:rPr>
                <w:rFonts w:ascii="Comic Sans MS" w:hAnsi="Comic Sans MS"/>
                <w:vertAlign w:val="subscript"/>
              </w:rPr>
              <w:t>6</w:t>
            </w:r>
            <w:r w:rsidRPr="005159E1">
              <w:rPr>
                <w:rFonts w:ascii="Comic Sans MS" w:hAnsi="Comic Sans MS"/>
              </w:rPr>
              <w:t>?</w:t>
            </w:r>
          </w:p>
          <w:p w14:paraId="39865E73" w14:textId="71FF895B" w:rsidR="00C43751" w:rsidRPr="005159E1" w:rsidRDefault="00C43751" w:rsidP="005159E1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39865E75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6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7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8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79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6" w14:textId="7777777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7" w14:textId="21A8E047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p w14:paraId="39865EC8" w14:textId="20FFFC56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6259A757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50E8AEEA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3D23EC37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2CE3DA25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666304E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2002B810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D636618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6DDFBC75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33929954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6F6890A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E50E706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08D964C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72C54AD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85FEC79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468B86AC" w14:textId="77777777" w:rsidR="007F1941" w:rsidRPr="005159E1" w:rsidRDefault="007F1941" w:rsidP="007F1941">
      <w:pPr>
        <w:rPr>
          <w:rFonts w:ascii="Comic Sans MS" w:hAnsi="Comic Sans MS"/>
          <w:sz w:val="20"/>
          <w:szCs w:val="20"/>
        </w:rPr>
      </w:pPr>
    </w:p>
    <w:p w14:paraId="10B81638" w14:textId="77777777" w:rsidR="007F1941" w:rsidRPr="005159E1" w:rsidRDefault="007F1941" w:rsidP="007F1941">
      <w:pPr>
        <w:framePr w:hSpace="180" w:wrap="around" w:vAnchor="page" w:hAnchor="margin" w:y="2665"/>
        <w:rPr>
          <w:rFonts w:ascii="Comic Sans MS" w:hAnsi="Comic Sans MS"/>
          <w:sz w:val="20"/>
          <w:szCs w:val="20"/>
        </w:rPr>
      </w:pPr>
    </w:p>
    <w:p w14:paraId="075FDB72" w14:textId="77777777" w:rsidR="007F1941" w:rsidRPr="005159E1" w:rsidRDefault="007F1941" w:rsidP="007F1941">
      <w:pPr>
        <w:framePr w:hSpace="180" w:wrap="around" w:vAnchor="page" w:hAnchor="margin" w:y="2665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665"/>
        <w:tblW w:w="15446" w:type="dxa"/>
        <w:tblLook w:val="04A0" w:firstRow="1" w:lastRow="0" w:firstColumn="1" w:lastColumn="0" w:noHBand="0" w:noVBand="1"/>
      </w:tblPr>
      <w:tblGrid>
        <w:gridCol w:w="1129"/>
        <w:gridCol w:w="5954"/>
        <w:gridCol w:w="8363"/>
      </w:tblGrid>
      <w:tr w:rsidR="007F1941" w:rsidRPr="005159E1" w14:paraId="4FD6FE42" w14:textId="77777777" w:rsidTr="007F1941">
        <w:trPr>
          <w:trHeight w:val="55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E600C78" w14:textId="4C3455B3" w:rsidR="007F1941" w:rsidRPr="005159E1" w:rsidRDefault="007F1941" w:rsidP="007F194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59E1">
              <w:rPr>
                <w:rFonts w:ascii="Comic Sans MS" w:hAnsi="Comic Sans MS"/>
                <w:b/>
                <w:sz w:val="28"/>
                <w:szCs w:val="28"/>
              </w:rPr>
              <w:t>%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5CB418B" w14:textId="77777777" w:rsidR="007F1941" w:rsidRPr="005159E1" w:rsidRDefault="007F1941" w:rsidP="007F194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59E1">
              <w:rPr>
                <w:rFonts w:ascii="Comic Sans MS" w:hAnsi="Comic Sans MS"/>
                <w:b/>
                <w:sz w:val="28"/>
                <w:szCs w:val="28"/>
              </w:rPr>
              <w:t>I can …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219E4558" w14:textId="77777777" w:rsidR="007F1941" w:rsidRPr="005159E1" w:rsidRDefault="007F1941" w:rsidP="007F194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59E1">
              <w:rPr>
                <w:rFonts w:ascii="Comic Sans MS" w:hAnsi="Comic Sans MS"/>
                <w:b/>
                <w:sz w:val="28"/>
                <w:szCs w:val="28"/>
              </w:rPr>
              <w:t>Prove it!</w:t>
            </w:r>
          </w:p>
        </w:tc>
      </w:tr>
      <w:tr w:rsidR="007F1941" w:rsidRPr="005159E1" w14:paraId="26B9F31C" w14:textId="77777777" w:rsidTr="007F1941">
        <w:trPr>
          <w:trHeight w:val="3213"/>
        </w:trPr>
        <w:tc>
          <w:tcPr>
            <w:tcW w:w="1129" w:type="dxa"/>
            <w:vAlign w:val="center"/>
          </w:tcPr>
          <w:p w14:paraId="05E51A26" w14:textId="77777777" w:rsidR="007F1941" w:rsidRPr="005159E1" w:rsidRDefault="007F1941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19E27D" wp14:editId="676E56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-192405</wp:posOffset>
                      </wp:positionV>
                      <wp:extent cx="427355" cy="391795"/>
                      <wp:effectExtent l="19050" t="19050" r="29845" b="2730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7355" cy="3917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6E5F" id="Down Arrow 17" o:spid="_x0000_s1026" type="#_x0000_t67" style="position:absolute;margin-left:3.8pt;margin-top:-15.15pt;width:33.65pt;height:30.8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" adj="10800" fillcolor="#92d050" strokecolor="#00b050" strokeweight="1pt"/>
                  </w:pict>
                </mc:Fallback>
              </mc:AlternateContent>
            </w:r>
            <w:r w:rsidRPr="005159E1">
              <w:rPr>
                <w:rFonts w:ascii="Comic Sans MS" w:hAnsi="Comic Sans MS"/>
                <w:sz w:val="20"/>
                <w:szCs w:val="20"/>
              </w:rPr>
              <w:t>50%</w:t>
            </w:r>
          </w:p>
        </w:tc>
        <w:tc>
          <w:tcPr>
            <w:tcW w:w="5954" w:type="dxa"/>
            <w:vAlign w:val="center"/>
          </w:tcPr>
          <w:p w14:paraId="58AC14B0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Use the particle model to explain melting, boiling, freezing and condensing</w:t>
            </w:r>
          </w:p>
          <w:p w14:paraId="5249DD8D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Identify a substance’s state using its melting and boiling point</w:t>
            </w:r>
          </w:p>
          <w:p w14:paraId="2EB8341F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Classify a substance as an element or compound</w:t>
            </w:r>
          </w:p>
          <w:p w14:paraId="08F360D6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Define ‘pure substances’ and explain the difference between its scientific and everyday meaning</w:t>
            </w:r>
          </w:p>
          <w:p w14:paraId="7F1559EE" w14:textId="6731364A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what a ‘fo</w:t>
            </w:r>
            <w:r w:rsidRPr="005159E1">
              <w:rPr>
                <w:rFonts w:ascii="Comic Sans MS" w:hAnsi="Comic Sans MS"/>
              </w:rPr>
              <w:t>rmulation’ is and give examples.</w:t>
            </w:r>
          </w:p>
          <w:p w14:paraId="42002391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Interpret chromatograms to decide whether a substance is pure of a mixture</w:t>
            </w:r>
          </w:p>
          <w:p w14:paraId="7379C2CA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current (nuclear) model of the atom giving the relative charge and mass of the subatomic particles</w:t>
            </w:r>
          </w:p>
          <w:p w14:paraId="3F347BC1" w14:textId="77777777" w:rsidR="007F1941" w:rsidRPr="005159E1" w:rsidRDefault="007F1941" w:rsidP="00E87106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Calculate protons, neutrons and electrons for an atom linking to mass and atomic number</w:t>
            </w:r>
          </w:p>
          <w:p w14:paraId="4128D40F" w14:textId="77777777" w:rsidR="007F1941" w:rsidRPr="005159E1" w:rsidRDefault="007F1941" w:rsidP="007F1941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14:paraId="71369A8C" w14:textId="77777777" w:rsidR="007F194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Describe the particles in a solid. </w:t>
            </w:r>
          </w:p>
          <w:p w14:paraId="773C8B31" w14:textId="77777777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State the freezing and melting point of water. </w:t>
            </w:r>
          </w:p>
          <w:p w14:paraId="41354402" w14:textId="77777777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Is carbon dioxide an element or a compound?</w:t>
            </w:r>
          </w:p>
          <w:p w14:paraId="6E7BD326" w14:textId="24E7F2B5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B36A14D" wp14:editId="306D7F5F">
                  <wp:simplePos x="0" y="0"/>
                  <wp:positionH relativeFrom="column">
                    <wp:posOffset>3724275</wp:posOffset>
                  </wp:positionH>
                  <wp:positionV relativeFrom="paragraph">
                    <wp:posOffset>191135</wp:posOffset>
                  </wp:positionV>
                  <wp:extent cx="1376045" cy="1406525"/>
                  <wp:effectExtent l="0" t="0" r="0" b="3175"/>
                  <wp:wrapTight wrapText="bothSides">
                    <wp:wrapPolygon edited="0">
                      <wp:start x="299" y="0"/>
                      <wp:lineTo x="299" y="21356"/>
                      <wp:lineTo x="20035" y="21356"/>
                      <wp:lineTo x="20035" y="0"/>
                      <wp:lineTo x="299" y="0"/>
                    </wp:wrapPolygon>
                  </wp:wrapTight>
                  <wp:docPr id="9" name="Picture 9" descr="Image result for chromatogram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omatogram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93" b="21336"/>
                          <a:stretch/>
                        </pic:blipFill>
                        <pic:spPr bwMode="auto">
                          <a:xfrm>
                            <a:off x="0" y="0"/>
                            <a:ext cx="137604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159E1">
              <w:rPr>
                <w:rFonts w:ascii="Comic Sans MS" w:hAnsi="Comic Sans MS"/>
              </w:rPr>
              <w:t xml:space="preserve"> Is copper sulphate solution a pure substance or a mixture?</w:t>
            </w:r>
          </w:p>
          <w:p w14:paraId="4BBD4602" w14:textId="77777777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Give an example of a formulation.  </w:t>
            </w:r>
          </w:p>
          <w:p w14:paraId="09E5B767" w14:textId="77777777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What compounds are in M in the chromatogram at right?</w:t>
            </w:r>
          </w:p>
          <w:tbl>
            <w:tblPr>
              <w:tblStyle w:val="TableGrid"/>
              <w:tblpPr w:leftFromText="180" w:rightFromText="180" w:vertAnchor="text" w:horzAnchor="page" w:tblpX="871" w:tblpY="5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4"/>
            </w:tblGrid>
            <w:tr w:rsidR="005159E1" w14:paraId="3A155F86" w14:textId="77777777" w:rsidTr="005159E1">
              <w:tc>
                <w:tcPr>
                  <w:tcW w:w="1764" w:type="dxa"/>
                </w:tcPr>
                <w:p w14:paraId="2C673798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Subatomic particle</w:t>
                  </w:r>
                </w:p>
              </w:tc>
              <w:tc>
                <w:tcPr>
                  <w:tcW w:w="1764" w:type="dxa"/>
                </w:tcPr>
                <w:p w14:paraId="0ECC96AB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Mass</w:t>
                  </w:r>
                </w:p>
              </w:tc>
              <w:tc>
                <w:tcPr>
                  <w:tcW w:w="1764" w:type="dxa"/>
                </w:tcPr>
                <w:p w14:paraId="59BCC66E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charge</w:t>
                  </w:r>
                </w:p>
              </w:tc>
            </w:tr>
            <w:tr w:rsidR="005159E1" w14:paraId="468F6A97" w14:textId="77777777" w:rsidTr="005159E1">
              <w:tc>
                <w:tcPr>
                  <w:tcW w:w="1764" w:type="dxa"/>
                </w:tcPr>
                <w:p w14:paraId="60FE714B" w14:textId="5225FD71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Proton</w:t>
                  </w:r>
                </w:p>
              </w:tc>
              <w:tc>
                <w:tcPr>
                  <w:tcW w:w="1764" w:type="dxa"/>
                </w:tcPr>
                <w:p w14:paraId="1C4D2D61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57D2A1A0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5159E1" w14:paraId="0228818D" w14:textId="77777777" w:rsidTr="005159E1">
              <w:tc>
                <w:tcPr>
                  <w:tcW w:w="1764" w:type="dxa"/>
                </w:tcPr>
                <w:p w14:paraId="06F8F92D" w14:textId="28E3797D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Neutron</w:t>
                  </w:r>
                </w:p>
              </w:tc>
              <w:tc>
                <w:tcPr>
                  <w:tcW w:w="1764" w:type="dxa"/>
                </w:tcPr>
                <w:p w14:paraId="187BF06B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65C2EDC5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  <w:tr w:rsidR="005159E1" w14:paraId="014B3D36" w14:textId="77777777" w:rsidTr="005159E1">
              <w:tc>
                <w:tcPr>
                  <w:tcW w:w="1764" w:type="dxa"/>
                </w:tcPr>
                <w:p w14:paraId="4A7A2AD5" w14:textId="6690DCF9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Electron</w:t>
                  </w:r>
                </w:p>
              </w:tc>
              <w:tc>
                <w:tcPr>
                  <w:tcW w:w="1764" w:type="dxa"/>
                </w:tcPr>
                <w:p w14:paraId="4BCA0D23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64" w:type="dxa"/>
                </w:tcPr>
                <w:p w14:paraId="2166D6CD" w14:textId="77777777" w:rsidR="005159E1" w:rsidRDefault="005159E1" w:rsidP="005159E1">
                  <w:pPr>
                    <w:pStyle w:val="ListParagraph"/>
                    <w:tabs>
                      <w:tab w:val="left" w:pos="915"/>
                    </w:tabs>
                    <w:ind w:left="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6B2A2F4" w14:textId="57BFF614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Complete the table.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14:paraId="565C1C63" w14:textId="4EE371F6" w:rsidR="005159E1" w:rsidRPr="005159E1" w:rsidRDefault="005159E1" w:rsidP="005159E1">
            <w:pPr>
              <w:pStyle w:val="ListParagraph"/>
              <w:numPr>
                <w:ilvl w:val="0"/>
                <w:numId w:val="48"/>
              </w:num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How many protons, neutrons, and electrons are in an atom of carbon-12?</w:t>
            </w:r>
          </w:p>
        </w:tc>
      </w:tr>
      <w:tr w:rsidR="007F1941" w:rsidRPr="005159E1" w14:paraId="43A647B6" w14:textId="77777777" w:rsidTr="007F1941">
        <w:trPr>
          <w:trHeight w:val="3213"/>
        </w:trPr>
        <w:tc>
          <w:tcPr>
            <w:tcW w:w="1129" w:type="dxa"/>
            <w:vAlign w:val="center"/>
          </w:tcPr>
          <w:p w14:paraId="46B0374A" w14:textId="77777777" w:rsidR="007F1941" w:rsidRPr="005159E1" w:rsidRDefault="007F1941" w:rsidP="007F19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59E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A5B2A97" wp14:editId="167DD37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-189865</wp:posOffset>
                      </wp:positionV>
                      <wp:extent cx="462915" cy="462915"/>
                      <wp:effectExtent l="19050" t="19050" r="32385" b="13335"/>
                      <wp:wrapNone/>
                      <wp:docPr id="200" name="Down Arrow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3138" cy="46313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A3BD" id="Down Arrow 200" o:spid="_x0000_s1026" type="#_x0000_t67" style="position:absolute;margin-left:3.25pt;margin-top:-14.95pt;width:36.45pt;height:36.45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" adj="10800" fillcolor="#92d050" strokecolor="#00b050" strokeweight="1pt"/>
                  </w:pict>
                </mc:Fallback>
              </mc:AlternateContent>
            </w:r>
            <w:r w:rsidRPr="005159E1">
              <w:rPr>
                <w:rFonts w:ascii="Comic Sans MS" w:hAnsi="Comic Sans MS"/>
                <w:sz w:val="20"/>
                <w:szCs w:val="20"/>
              </w:rPr>
              <w:t>40%</w:t>
            </w:r>
          </w:p>
        </w:tc>
        <w:tc>
          <w:tcPr>
            <w:tcW w:w="5954" w:type="dxa"/>
            <w:vAlign w:val="center"/>
          </w:tcPr>
          <w:p w14:paraId="2D563939" w14:textId="77777777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and draw a model of the three states of matter</w:t>
            </w:r>
          </w:p>
          <w:p w14:paraId="6D0EA5E2" w14:textId="4D4BFBCD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Identify the symbol for the first 20 elements</w:t>
            </w:r>
          </w:p>
          <w:p w14:paraId="51A2118E" w14:textId="77777777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plum pudding model of the atom</w:t>
            </w:r>
          </w:p>
          <w:p w14:paraId="006D4796" w14:textId="77777777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how Mendeleev has  arranged the periodic table</w:t>
            </w:r>
          </w:p>
          <w:p w14:paraId="7B60010F" w14:textId="77777777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Explain why something is classified as a metal or non-metal</w:t>
            </w:r>
          </w:p>
          <w:p w14:paraId="7145DB9C" w14:textId="195A353E" w:rsidR="007F1941" w:rsidRPr="005159E1" w:rsidRDefault="007F1941" w:rsidP="00E87106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 w:rsidRPr="005159E1">
              <w:rPr>
                <w:rFonts w:ascii="Comic Sans MS" w:hAnsi="Comic Sans MS"/>
              </w:rPr>
              <w:t>Describe the gas test for carbon dioxide, hydrogen, oxygen and chlorine</w:t>
            </w:r>
          </w:p>
        </w:tc>
        <w:tc>
          <w:tcPr>
            <w:tcW w:w="8363" w:type="dxa"/>
          </w:tcPr>
          <w:p w14:paraId="1A5460A8" w14:textId="77777777" w:rsidR="007F194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particle arrangement in a gas. </w:t>
            </w:r>
          </w:p>
          <w:p w14:paraId="1F29D1CA" w14:textId="77777777" w:rsidR="005159E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the element symbols for neon, argon, potassium, sulfur, and phosphorus. </w:t>
            </w:r>
          </w:p>
          <w:p w14:paraId="5D68532C" w14:textId="77777777" w:rsidR="005159E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 plum pudding model of the atom. </w:t>
            </w:r>
          </w:p>
          <w:p w14:paraId="0952B570" w14:textId="77777777" w:rsidR="005159E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Mendeleev leave gaps on his periodic table?</w:t>
            </w:r>
          </w:p>
          <w:p w14:paraId="62455A38" w14:textId="77777777" w:rsidR="005159E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potassium classified as a metal, even though it is quite soft?</w:t>
            </w:r>
          </w:p>
          <w:p w14:paraId="2006E5B0" w14:textId="5F6D6CFA" w:rsidR="005159E1" w:rsidRPr="005159E1" w:rsidRDefault="005159E1" w:rsidP="005159E1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State the test for chlorine gas. </w:t>
            </w:r>
            <w:bookmarkStart w:id="0" w:name="_GoBack"/>
            <w:bookmarkEnd w:id="0"/>
          </w:p>
        </w:tc>
      </w:tr>
    </w:tbl>
    <w:p w14:paraId="178022B9" w14:textId="01391ED1" w:rsidR="009B3196" w:rsidRPr="005159E1" w:rsidRDefault="009B3196" w:rsidP="007F1941">
      <w:pPr>
        <w:rPr>
          <w:rFonts w:ascii="Comic Sans MS" w:hAnsi="Comic Sans MS"/>
          <w:sz w:val="20"/>
          <w:szCs w:val="20"/>
        </w:rPr>
      </w:pPr>
    </w:p>
    <w:sectPr w:rsidR="009B3196" w:rsidRPr="005159E1" w:rsidSect="004F036F">
      <w:headerReference w:type="default" r:id="rId10"/>
      <w:footerReference w:type="default" r:id="rId11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5EF1" w14:textId="77777777" w:rsidR="0099421B" w:rsidRDefault="0099421B">
      <w:pPr>
        <w:spacing w:after="0" w:line="240" w:lineRule="auto"/>
      </w:pPr>
      <w:r>
        <w:separator/>
      </w:r>
    </w:p>
  </w:endnote>
  <w:endnote w:type="continuationSeparator" w:id="0">
    <w:p w14:paraId="39865EF2" w14:textId="77777777" w:rsidR="0099421B" w:rsidRDefault="0099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5EF4" w14:textId="7057116C" w:rsidR="00C874C8" w:rsidRDefault="00C874C8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9865EFB" wp14:editId="39865EFC">
          <wp:simplePos x="0" y="0"/>
          <wp:positionH relativeFrom="margin">
            <wp:posOffset>-80323</wp:posOffset>
          </wp:positionH>
          <wp:positionV relativeFrom="margin">
            <wp:posOffset>13075920</wp:posOffset>
          </wp:positionV>
          <wp:extent cx="1104900" cy="11049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90044129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751">
      <w:t>Learning</w:t>
    </w:r>
    <w:r w:rsidR="0094749D">
      <w:t xml:space="preserve"> Ladder – </w:t>
    </w:r>
    <w:r w:rsidR="007F1941">
      <w:t xml:space="preserve">Unit 1 - Year 9 – Chemistry Fundamentals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5EEF" w14:textId="77777777" w:rsidR="0099421B" w:rsidRDefault="0099421B">
      <w:pPr>
        <w:spacing w:after="0" w:line="240" w:lineRule="auto"/>
      </w:pPr>
      <w:r>
        <w:separator/>
      </w:r>
    </w:p>
  </w:footnote>
  <w:footnote w:type="continuationSeparator" w:id="0">
    <w:p w14:paraId="39865EF0" w14:textId="77777777" w:rsidR="0099421B" w:rsidRDefault="0099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5EF3" w14:textId="0BD0451D" w:rsidR="00C874C8" w:rsidRDefault="007F19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18304" behindDoc="0" locked="0" layoutInCell="1" allowOverlap="1" wp14:anchorId="39865EF9" wp14:editId="309213C2">
          <wp:simplePos x="0" y="0"/>
          <wp:positionH relativeFrom="margin">
            <wp:posOffset>273685</wp:posOffset>
          </wp:positionH>
          <wp:positionV relativeFrom="margin">
            <wp:posOffset>-269240</wp:posOffset>
          </wp:positionV>
          <wp:extent cx="857250" cy="857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portal.oasiszone.org/user/74/223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4C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9865EF5" wp14:editId="190008F4">
              <wp:simplePos x="0" y="0"/>
              <wp:positionH relativeFrom="page">
                <wp:posOffset>-226695</wp:posOffset>
              </wp:positionH>
              <wp:positionV relativeFrom="paragraph">
                <wp:posOffset>-465346</wp:posOffset>
              </wp:positionV>
              <wp:extent cx="10919637" cy="966470"/>
              <wp:effectExtent l="0" t="0" r="0" b="508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10919637" cy="966470"/>
                      </a:xfrm>
                      <a:custGeom>
                        <a:avLst/>
                        <a:gdLst>
                          <a:gd name="T0" fmla="*/ 7917242 w 12300"/>
                          <a:gd name="T1" fmla="*/ 1581150 h 2490"/>
                          <a:gd name="T2" fmla="*/ 0 w 12300"/>
                          <a:gd name="T3" fmla="*/ 1009650 h 2490"/>
                          <a:gd name="T4" fmla="*/ 0 w 12300"/>
                          <a:gd name="T5" fmla="*/ 0 h 2490"/>
                          <a:gd name="T6" fmla="*/ 7975600 w 12300"/>
                          <a:gd name="T7" fmla="*/ 0 h 2490"/>
                          <a:gd name="T8" fmla="*/ 7917242 w 12300"/>
                          <a:gd name="T9" fmla="*/ 1581150 h 249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2300" h="2490">
                            <a:moveTo>
                              <a:pt x="12210" y="2490"/>
                            </a:moveTo>
                            <a:lnTo>
                              <a:pt x="0" y="1590"/>
                            </a:lnTo>
                            <a:lnTo>
                              <a:pt x="0" y="0"/>
                            </a:lnTo>
                            <a:lnTo>
                              <a:pt x="12300" y="0"/>
                            </a:lnTo>
                            <a:lnTo>
                              <a:pt x="12210" y="2490"/>
                            </a:lnTo>
                            <a:close/>
                          </a:path>
                        </a:pathLst>
                      </a:custGeom>
                      <a:solidFill>
                        <a:srgbClr val="06184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DB232" id="Freeform 1" o:spid="_x0000_s1026" style="position:absolute;margin-left:-17.85pt;margin-top:-36.65pt;width:859.8pt;height:76.1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" path="m12210,2490l,1590,,,12300,r-90,2490xe" fillcolor="#061843" stroked="f">
              <v:path arrowok="t" o:connecttype="custom" o:connectlocs="2147483646,613708450;0,391886119;0,0;2147483646,0;2147483646,613708450" o:connectangles="0,0,0,0,0"/>
              <w10:wrap anchorx="page"/>
            </v:shape>
          </w:pict>
        </mc:Fallback>
      </mc:AlternateContent>
    </w:r>
    <w:r w:rsidR="00C874C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19328" behindDoc="0" locked="0" layoutInCell="1" allowOverlap="1" wp14:anchorId="39865EF7" wp14:editId="4FF810CC">
              <wp:simplePos x="0" y="0"/>
              <wp:positionH relativeFrom="margin">
                <wp:posOffset>2759577</wp:posOffset>
              </wp:positionH>
              <wp:positionV relativeFrom="paragraph">
                <wp:posOffset>-167153</wp:posOffset>
              </wp:positionV>
              <wp:extent cx="3910965" cy="26225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65F03" w14:textId="760C175C" w:rsidR="00C874C8" w:rsidRDefault="007F1941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FFFF"/>
                              <w:sz w:val="28"/>
                            </w:rPr>
                            <w:t>Chemistry Fundamentals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865E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3pt;margin-top:-13.15pt;width:307.95pt;height:20.65pt;z-index:2516193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MhtA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uEs8b0kjjAqwRbEQRBF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" filled="f" stroked="f">
              <v:textbox style="mso-fit-shape-to-text:t">
                <w:txbxContent>
                  <w:p w14:paraId="39865F03" w14:textId="760C175C" w:rsidR="00C874C8" w:rsidRDefault="007F1941">
                    <w:pPr>
                      <w:jc w:val="center"/>
                      <w:rPr>
                        <w:rFonts w:ascii="Comic Sans MS" w:hAnsi="Comic Sans MS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FFFFFF"/>
                        <w:sz w:val="28"/>
                      </w:rPr>
                      <w:t>Chemistry Fundamentals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D"/>
    <w:multiLevelType w:val="hybridMultilevel"/>
    <w:tmpl w:val="9E245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DCE"/>
    <w:multiLevelType w:val="hybridMultilevel"/>
    <w:tmpl w:val="8CA4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6D"/>
    <w:multiLevelType w:val="hybridMultilevel"/>
    <w:tmpl w:val="38F463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603B6"/>
    <w:multiLevelType w:val="hybridMultilevel"/>
    <w:tmpl w:val="C832DCC6"/>
    <w:lvl w:ilvl="0" w:tplc="D31E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F44FE"/>
    <w:multiLevelType w:val="hybridMultilevel"/>
    <w:tmpl w:val="4A7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49D9"/>
    <w:multiLevelType w:val="hybridMultilevel"/>
    <w:tmpl w:val="C1FA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033E"/>
    <w:multiLevelType w:val="hybridMultilevel"/>
    <w:tmpl w:val="27DED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34ABF"/>
    <w:multiLevelType w:val="hybridMultilevel"/>
    <w:tmpl w:val="8B8E27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E1D2E"/>
    <w:multiLevelType w:val="hybridMultilevel"/>
    <w:tmpl w:val="607602E2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5FA"/>
    <w:multiLevelType w:val="hybridMultilevel"/>
    <w:tmpl w:val="D0FE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53178"/>
    <w:multiLevelType w:val="hybridMultilevel"/>
    <w:tmpl w:val="6AFA632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F6631"/>
    <w:multiLevelType w:val="hybridMultilevel"/>
    <w:tmpl w:val="B9CA2400"/>
    <w:lvl w:ilvl="0" w:tplc="25B033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B411FA"/>
    <w:multiLevelType w:val="hybridMultilevel"/>
    <w:tmpl w:val="C15C6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7098"/>
    <w:multiLevelType w:val="hybridMultilevel"/>
    <w:tmpl w:val="8D380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6079B"/>
    <w:multiLevelType w:val="hybridMultilevel"/>
    <w:tmpl w:val="5CC6A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0F26"/>
    <w:multiLevelType w:val="multilevel"/>
    <w:tmpl w:val="CFF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EF314E"/>
    <w:multiLevelType w:val="hybridMultilevel"/>
    <w:tmpl w:val="54DC0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5EE"/>
    <w:multiLevelType w:val="hybridMultilevel"/>
    <w:tmpl w:val="C2D892F6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E41BE"/>
    <w:multiLevelType w:val="hybridMultilevel"/>
    <w:tmpl w:val="60A03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D1C72"/>
    <w:multiLevelType w:val="hybridMultilevel"/>
    <w:tmpl w:val="F320B07C"/>
    <w:lvl w:ilvl="0" w:tplc="0EBED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C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27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0D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4A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22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09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85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D21B0"/>
    <w:multiLevelType w:val="hybridMultilevel"/>
    <w:tmpl w:val="8042D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40EE"/>
    <w:multiLevelType w:val="hybridMultilevel"/>
    <w:tmpl w:val="353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313"/>
    <w:multiLevelType w:val="hybridMultilevel"/>
    <w:tmpl w:val="561001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7DFA"/>
    <w:multiLevelType w:val="hybridMultilevel"/>
    <w:tmpl w:val="7CC4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7021"/>
    <w:multiLevelType w:val="hybridMultilevel"/>
    <w:tmpl w:val="9E800AA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A7638"/>
    <w:multiLevelType w:val="hybridMultilevel"/>
    <w:tmpl w:val="CC266A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432CBF"/>
    <w:multiLevelType w:val="hybridMultilevel"/>
    <w:tmpl w:val="929629D0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23C9B"/>
    <w:multiLevelType w:val="hybridMultilevel"/>
    <w:tmpl w:val="44607E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4758"/>
    <w:multiLevelType w:val="hybridMultilevel"/>
    <w:tmpl w:val="087823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54D86"/>
    <w:multiLevelType w:val="hybridMultilevel"/>
    <w:tmpl w:val="5D806D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147338"/>
    <w:multiLevelType w:val="hybridMultilevel"/>
    <w:tmpl w:val="8D30D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A23C9"/>
    <w:multiLevelType w:val="hybridMultilevel"/>
    <w:tmpl w:val="2D94E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4D408D"/>
    <w:multiLevelType w:val="hybridMultilevel"/>
    <w:tmpl w:val="62523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81585"/>
    <w:multiLevelType w:val="hybridMultilevel"/>
    <w:tmpl w:val="A35CA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D4961"/>
    <w:multiLevelType w:val="hybridMultilevel"/>
    <w:tmpl w:val="705CD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07791"/>
    <w:multiLevelType w:val="hybridMultilevel"/>
    <w:tmpl w:val="80E2C3B4"/>
    <w:lvl w:ilvl="0" w:tplc="D5F48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5D7D"/>
    <w:multiLevelType w:val="hybridMultilevel"/>
    <w:tmpl w:val="2918E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55754"/>
    <w:multiLevelType w:val="hybridMultilevel"/>
    <w:tmpl w:val="EC82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5703B"/>
    <w:multiLevelType w:val="hybridMultilevel"/>
    <w:tmpl w:val="20666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C38C4"/>
    <w:multiLevelType w:val="hybridMultilevel"/>
    <w:tmpl w:val="E6AC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401BA"/>
    <w:multiLevelType w:val="hybridMultilevel"/>
    <w:tmpl w:val="5CC6A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40F18"/>
    <w:multiLevelType w:val="hybridMultilevel"/>
    <w:tmpl w:val="7D5469C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E95429"/>
    <w:multiLevelType w:val="hybridMultilevel"/>
    <w:tmpl w:val="575CBE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4D3855"/>
    <w:multiLevelType w:val="hybridMultilevel"/>
    <w:tmpl w:val="890AE4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C23D18"/>
    <w:multiLevelType w:val="hybridMultilevel"/>
    <w:tmpl w:val="DF8EE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72576"/>
    <w:multiLevelType w:val="hybridMultilevel"/>
    <w:tmpl w:val="AAF88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AA75D6"/>
    <w:multiLevelType w:val="hybridMultilevel"/>
    <w:tmpl w:val="D21E6F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022CA0"/>
    <w:multiLevelType w:val="hybridMultilevel"/>
    <w:tmpl w:val="A36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2CFF"/>
    <w:multiLevelType w:val="hybridMultilevel"/>
    <w:tmpl w:val="D20E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3"/>
  </w:num>
  <w:num w:numId="4">
    <w:abstractNumId w:val="27"/>
  </w:num>
  <w:num w:numId="5">
    <w:abstractNumId w:val="6"/>
  </w:num>
  <w:num w:numId="6">
    <w:abstractNumId w:val="30"/>
  </w:num>
  <w:num w:numId="7">
    <w:abstractNumId w:val="42"/>
  </w:num>
  <w:num w:numId="8">
    <w:abstractNumId w:val="10"/>
  </w:num>
  <w:num w:numId="9">
    <w:abstractNumId w:val="24"/>
  </w:num>
  <w:num w:numId="10">
    <w:abstractNumId w:val="41"/>
  </w:num>
  <w:num w:numId="11">
    <w:abstractNumId w:val="2"/>
  </w:num>
  <w:num w:numId="12">
    <w:abstractNumId w:val="18"/>
  </w:num>
  <w:num w:numId="13">
    <w:abstractNumId w:val="0"/>
  </w:num>
  <w:num w:numId="14">
    <w:abstractNumId w:val="43"/>
  </w:num>
  <w:num w:numId="15">
    <w:abstractNumId w:val="25"/>
  </w:num>
  <w:num w:numId="16">
    <w:abstractNumId w:val="46"/>
  </w:num>
  <w:num w:numId="17">
    <w:abstractNumId w:val="29"/>
  </w:num>
  <w:num w:numId="18">
    <w:abstractNumId w:val="7"/>
  </w:num>
  <w:num w:numId="19">
    <w:abstractNumId w:val="4"/>
  </w:num>
  <w:num w:numId="20">
    <w:abstractNumId w:val="1"/>
  </w:num>
  <w:num w:numId="21">
    <w:abstractNumId w:val="9"/>
  </w:num>
  <w:num w:numId="22">
    <w:abstractNumId w:val="39"/>
  </w:num>
  <w:num w:numId="23">
    <w:abstractNumId w:val="47"/>
  </w:num>
  <w:num w:numId="24">
    <w:abstractNumId w:val="5"/>
  </w:num>
  <w:num w:numId="25">
    <w:abstractNumId w:val="21"/>
  </w:num>
  <w:num w:numId="26">
    <w:abstractNumId w:val="15"/>
  </w:num>
  <w:num w:numId="27">
    <w:abstractNumId w:val="48"/>
  </w:num>
  <w:num w:numId="28">
    <w:abstractNumId w:val="28"/>
  </w:num>
  <w:num w:numId="29">
    <w:abstractNumId w:val="14"/>
  </w:num>
  <w:num w:numId="30">
    <w:abstractNumId w:val="22"/>
  </w:num>
  <w:num w:numId="31">
    <w:abstractNumId w:val="19"/>
  </w:num>
  <w:num w:numId="32">
    <w:abstractNumId w:val="40"/>
  </w:num>
  <w:num w:numId="33">
    <w:abstractNumId w:val="36"/>
  </w:num>
  <w:num w:numId="34">
    <w:abstractNumId w:val="20"/>
  </w:num>
  <w:num w:numId="35">
    <w:abstractNumId w:val="34"/>
  </w:num>
  <w:num w:numId="36">
    <w:abstractNumId w:val="44"/>
  </w:num>
  <w:num w:numId="37">
    <w:abstractNumId w:val="11"/>
  </w:num>
  <w:num w:numId="38">
    <w:abstractNumId w:val="45"/>
  </w:num>
  <w:num w:numId="39">
    <w:abstractNumId w:val="31"/>
  </w:num>
  <w:num w:numId="40">
    <w:abstractNumId w:val="16"/>
  </w:num>
  <w:num w:numId="41">
    <w:abstractNumId w:val="37"/>
  </w:num>
  <w:num w:numId="42">
    <w:abstractNumId w:val="23"/>
  </w:num>
  <w:num w:numId="43">
    <w:abstractNumId w:val="32"/>
  </w:num>
  <w:num w:numId="44">
    <w:abstractNumId w:val="12"/>
  </w:num>
  <w:num w:numId="45">
    <w:abstractNumId w:val="8"/>
  </w:num>
  <w:num w:numId="46">
    <w:abstractNumId w:val="17"/>
  </w:num>
  <w:num w:numId="47">
    <w:abstractNumId w:val="35"/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278DA"/>
    <w:rsid w:val="00066879"/>
    <w:rsid w:val="000F4817"/>
    <w:rsid w:val="00133A3E"/>
    <w:rsid w:val="00166E72"/>
    <w:rsid w:val="0018133E"/>
    <w:rsid w:val="001848FE"/>
    <w:rsid w:val="0019203C"/>
    <w:rsid w:val="001B3A17"/>
    <w:rsid w:val="002121B3"/>
    <w:rsid w:val="0023588A"/>
    <w:rsid w:val="002A4A42"/>
    <w:rsid w:val="00304DCB"/>
    <w:rsid w:val="00321FCD"/>
    <w:rsid w:val="00331272"/>
    <w:rsid w:val="003523F4"/>
    <w:rsid w:val="003A0125"/>
    <w:rsid w:val="003E4D7A"/>
    <w:rsid w:val="00417520"/>
    <w:rsid w:val="00421EE4"/>
    <w:rsid w:val="0042209D"/>
    <w:rsid w:val="00425F82"/>
    <w:rsid w:val="004426C0"/>
    <w:rsid w:val="00467F4E"/>
    <w:rsid w:val="00470A37"/>
    <w:rsid w:val="00482B9E"/>
    <w:rsid w:val="004A34D8"/>
    <w:rsid w:val="004A3500"/>
    <w:rsid w:val="004A6B74"/>
    <w:rsid w:val="004C4AAD"/>
    <w:rsid w:val="004E1C99"/>
    <w:rsid w:val="004F036F"/>
    <w:rsid w:val="005025B8"/>
    <w:rsid w:val="005159E1"/>
    <w:rsid w:val="005238BB"/>
    <w:rsid w:val="005526A0"/>
    <w:rsid w:val="005C6A33"/>
    <w:rsid w:val="00617FB0"/>
    <w:rsid w:val="00677A1A"/>
    <w:rsid w:val="006D1660"/>
    <w:rsid w:val="007072CF"/>
    <w:rsid w:val="00742B39"/>
    <w:rsid w:val="00771780"/>
    <w:rsid w:val="0077387E"/>
    <w:rsid w:val="00773A16"/>
    <w:rsid w:val="00782C64"/>
    <w:rsid w:val="007F1941"/>
    <w:rsid w:val="007F3943"/>
    <w:rsid w:val="00835D52"/>
    <w:rsid w:val="00847E58"/>
    <w:rsid w:val="00854293"/>
    <w:rsid w:val="008624DA"/>
    <w:rsid w:val="00870B77"/>
    <w:rsid w:val="00874338"/>
    <w:rsid w:val="0088580D"/>
    <w:rsid w:val="00890CE0"/>
    <w:rsid w:val="008A660D"/>
    <w:rsid w:val="008B73D1"/>
    <w:rsid w:val="008C11FB"/>
    <w:rsid w:val="008C2D8A"/>
    <w:rsid w:val="008C3A6C"/>
    <w:rsid w:val="008C669C"/>
    <w:rsid w:val="009247C8"/>
    <w:rsid w:val="0093248E"/>
    <w:rsid w:val="00944568"/>
    <w:rsid w:val="00944EB1"/>
    <w:rsid w:val="00946EDF"/>
    <w:rsid w:val="0094749D"/>
    <w:rsid w:val="00955AE5"/>
    <w:rsid w:val="00983471"/>
    <w:rsid w:val="0099421B"/>
    <w:rsid w:val="009A2929"/>
    <w:rsid w:val="009B3196"/>
    <w:rsid w:val="009B4E11"/>
    <w:rsid w:val="00AD754B"/>
    <w:rsid w:val="00B01471"/>
    <w:rsid w:val="00B07308"/>
    <w:rsid w:val="00B21781"/>
    <w:rsid w:val="00B6211E"/>
    <w:rsid w:val="00B7438D"/>
    <w:rsid w:val="00B97568"/>
    <w:rsid w:val="00BA3E9A"/>
    <w:rsid w:val="00BD193B"/>
    <w:rsid w:val="00C43516"/>
    <w:rsid w:val="00C43751"/>
    <w:rsid w:val="00C57839"/>
    <w:rsid w:val="00C6062D"/>
    <w:rsid w:val="00C612FB"/>
    <w:rsid w:val="00C827D3"/>
    <w:rsid w:val="00C874C8"/>
    <w:rsid w:val="00CB1B36"/>
    <w:rsid w:val="00CD3B36"/>
    <w:rsid w:val="00CE5768"/>
    <w:rsid w:val="00CE590F"/>
    <w:rsid w:val="00D026CB"/>
    <w:rsid w:val="00D33577"/>
    <w:rsid w:val="00DB5EEB"/>
    <w:rsid w:val="00DC63F5"/>
    <w:rsid w:val="00DD4CE3"/>
    <w:rsid w:val="00DE2203"/>
    <w:rsid w:val="00E04F75"/>
    <w:rsid w:val="00E10FAC"/>
    <w:rsid w:val="00E87106"/>
    <w:rsid w:val="00EE590C"/>
    <w:rsid w:val="00F25CC9"/>
    <w:rsid w:val="00F324E2"/>
    <w:rsid w:val="00F354AB"/>
    <w:rsid w:val="00F412A4"/>
    <w:rsid w:val="00F66BBF"/>
    <w:rsid w:val="00F733DE"/>
    <w:rsid w:val="00FB3498"/>
    <w:rsid w:val="00FD174A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65E1B"/>
  <w15:chartTrackingRefBased/>
  <w15:docId w15:val="{BF6BAA05-05FF-4419-8304-0CAC7D0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7520"/>
    <w:rPr>
      <w:b/>
      <w:bCs/>
    </w:rPr>
  </w:style>
  <w:style w:type="character" w:customStyle="1" w:styleId="answer">
    <w:name w:val="answer"/>
    <w:basedOn w:val="DefaultParagraphFont"/>
    <w:rsid w:val="00417520"/>
  </w:style>
  <w:style w:type="paragraph" w:styleId="NoSpacing">
    <w:name w:val="No Spacing"/>
    <w:uiPriority w:val="1"/>
    <w:qFormat/>
    <w:rsid w:val="00DD4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81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0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3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10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3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9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42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CC71-8184-45E6-BBA8-A5DA2C28A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3D3E5-0E62-4640-9C55-A34EBABA6CA4}"/>
</file>

<file path=customXml/itemProps3.xml><?xml version="1.0" encoding="utf-8"?>
<ds:datastoreItem xmlns:ds="http://schemas.openxmlformats.org/officeDocument/2006/customXml" ds:itemID="{6E3775D1-57FB-4CB2-BC11-610344BC1F46}"/>
</file>

<file path=customXml/itemProps4.xml><?xml version="1.0" encoding="utf-8"?>
<ds:datastoreItem xmlns:ds="http://schemas.openxmlformats.org/officeDocument/2006/customXml" ds:itemID="{C2743A99-D782-4D68-94A4-F9A86FC24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Stanton Wertjes</cp:lastModifiedBy>
  <cp:revision>2</cp:revision>
  <cp:lastPrinted>2016-09-03T15:38:00Z</cp:lastPrinted>
  <dcterms:created xsi:type="dcterms:W3CDTF">2019-07-08T22:09:00Z</dcterms:created>
  <dcterms:modified xsi:type="dcterms:W3CDTF">2019-07-08T22:09:00Z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