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1A27" w:rsidRPr="00447B48" w:rsidRDefault="00944E19" w:rsidP="00C81A27">
      <w:pPr>
        <w:pStyle w:val="IntenseQuote"/>
        <w:rPr>
          <w:noProof/>
          <w:color w:val="auto"/>
          <w:sz w:val="36"/>
          <w:lang w:eastAsia="en-GB"/>
        </w:rPr>
      </w:pPr>
      <w:r>
        <w:rPr>
          <w:noProof/>
          <w:lang w:eastAsia="en-GB"/>
        </w:rPr>
        <w:drawing>
          <wp:anchor distT="0" distB="0" distL="114300" distR="114300" simplePos="0" relativeHeight="251660288" behindDoc="1" locked="0" layoutInCell="1" allowOverlap="1" wp14:anchorId="27AAD479" wp14:editId="5FA5EFFC">
            <wp:simplePos x="0" y="0"/>
            <wp:positionH relativeFrom="column">
              <wp:posOffset>3279140</wp:posOffset>
            </wp:positionH>
            <wp:positionV relativeFrom="paragraph">
              <wp:posOffset>929640</wp:posOffset>
            </wp:positionV>
            <wp:extent cx="1268095" cy="1733550"/>
            <wp:effectExtent l="0" t="0" r="8255" b="0"/>
            <wp:wrapTight wrapText="bothSides">
              <wp:wrapPolygon edited="0">
                <wp:start x="0" y="0"/>
                <wp:lineTo x="0" y="21363"/>
                <wp:lineTo x="21416" y="21363"/>
                <wp:lineTo x="21416" y="0"/>
                <wp:lineTo x="0" y="0"/>
              </wp:wrapPolygon>
            </wp:wrapTight>
            <wp:docPr id="11" name="Picture 11" descr="Image result for nazi germany 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nazi germany source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68095"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1312" behindDoc="1" locked="0" layoutInCell="1" allowOverlap="1" wp14:anchorId="7BF48211" wp14:editId="6E2EB91D">
            <wp:simplePos x="0" y="0"/>
            <wp:positionH relativeFrom="margin">
              <wp:posOffset>1560195</wp:posOffset>
            </wp:positionH>
            <wp:positionV relativeFrom="paragraph">
              <wp:posOffset>882650</wp:posOffset>
            </wp:positionV>
            <wp:extent cx="1264285" cy="1781175"/>
            <wp:effectExtent l="0" t="0" r="0" b="9525"/>
            <wp:wrapTight wrapText="bothSides">
              <wp:wrapPolygon edited="0">
                <wp:start x="0" y="0"/>
                <wp:lineTo x="0" y="21484"/>
                <wp:lineTo x="21155" y="21484"/>
                <wp:lineTo x="21155" y="0"/>
                <wp:lineTo x="0" y="0"/>
              </wp:wrapPolygon>
            </wp:wrapTight>
            <wp:docPr id="12" name="Picture 12" descr="Image result for von papen and hitler 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von papen and hitler source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64285"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59264" behindDoc="1" locked="0" layoutInCell="1" allowOverlap="1" wp14:anchorId="11807FF4" wp14:editId="09B97535">
            <wp:simplePos x="0" y="0"/>
            <wp:positionH relativeFrom="margin">
              <wp:posOffset>-205105</wp:posOffset>
            </wp:positionH>
            <wp:positionV relativeFrom="paragraph">
              <wp:posOffset>850900</wp:posOffset>
            </wp:positionV>
            <wp:extent cx="1286510" cy="1844040"/>
            <wp:effectExtent l="0" t="0" r="8890" b="3810"/>
            <wp:wrapTight wrapText="bothSides">
              <wp:wrapPolygon edited="0">
                <wp:start x="0" y="0"/>
                <wp:lineTo x="0" y="21421"/>
                <wp:lineTo x="21429" y="21421"/>
                <wp:lineTo x="21429" y="0"/>
                <wp:lineTo x="0" y="0"/>
              </wp:wrapPolygon>
            </wp:wrapTight>
            <wp:docPr id="7" name="Picture 7" descr="Image result for nazi germany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nazi germany sour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86510" cy="184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1A27">
        <w:rPr>
          <w:noProof/>
          <w:color w:val="auto"/>
          <w:sz w:val="28"/>
          <w:lang w:eastAsia="en-GB"/>
        </w:rPr>
        <w:t>Weimar</w:t>
      </w:r>
      <w:r w:rsidR="00C81A27" w:rsidRPr="00447B48">
        <w:rPr>
          <w:noProof/>
          <w:color w:val="auto"/>
          <w:sz w:val="28"/>
          <w:lang w:eastAsia="en-GB"/>
        </w:rPr>
        <w:t xml:space="preserve"> and Nazi Germany 1919-1939</w:t>
      </w:r>
      <w:r w:rsidR="00D82AD9">
        <w:rPr>
          <w:noProof/>
          <w:color w:val="auto"/>
          <w:sz w:val="28"/>
          <w:lang w:eastAsia="en-GB"/>
        </w:rPr>
        <w:t>: Name:_________________________</w:t>
      </w:r>
    </w:p>
    <w:p w:rsidR="00C81A27" w:rsidRDefault="00944E19">
      <w:r>
        <w:rPr>
          <w:noProof/>
          <w:lang w:eastAsia="en-GB"/>
        </w:rPr>
        <w:drawing>
          <wp:anchor distT="0" distB="0" distL="114300" distR="114300" simplePos="0" relativeHeight="251662336" behindDoc="1" locked="0" layoutInCell="1" allowOverlap="1" wp14:anchorId="170BF174" wp14:editId="403AB7D2">
            <wp:simplePos x="0" y="0"/>
            <wp:positionH relativeFrom="margin">
              <wp:posOffset>5029200</wp:posOffset>
            </wp:positionH>
            <wp:positionV relativeFrom="paragraph">
              <wp:posOffset>34925</wp:posOffset>
            </wp:positionV>
            <wp:extent cx="1323340" cy="1623695"/>
            <wp:effectExtent l="0" t="0" r="0" b="0"/>
            <wp:wrapTight wrapText="bothSides">
              <wp:wrapPolygon edited="0">
                <wp:start x="0" y="0"/>
                <wp:lineTo x="0" y="21287"/>
                <wp:lineTo x="21144" y="21287"/>
                <wp:lineTo x="21144" y="0"/>
                <wp:lineTo x="0" y="0"/>
              </wp:wrapPolygon>
            </wp:wrapTight>
            <wp:docPr id="13" name="Picture 13" descr="Image result for treaty of versailles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treaty of versailles sour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23340" cy="16236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81A27" w:rsidRPr="00C81A27" w:rsidRDefault="00C81A27" w:rsidP="00C81A27">
      <w:pPr>
        <w:pBdr>
          <w:top w:val="single" w:sz="4" w:space="10" w:color="5B9BD5" w:themeColor="accent1"/>
          <w:bottom w:val="single" w:sz="4" w:space="10" w:color="5B9BD5" w:themeColor="accent1"/>
        </w:pBdr>
        <w:spacing w:before="360" w:after="360"/>
        <w:ind w:left="864" w:right="864"/>
        <w:jc w:val="center"/>
        <w:rPr>
          <w:bCs/>
          <w:i/>
          <w:iCs/>
          <w:sz w:val="28"/>
        </w:rPr>
      </w:pPr>
      <w:r w:rsidRPr="00C81A27">
        <w:rPr>
          <w:bCs/>
          <w:i/>
          <w:iCs/>
          <w:sz w:val="28"/>
        </w:rPr>
        <w:t>Contents</w:t>
      </w:r>
    </w:p>
    <w:tbl>
      <w:tblPr>
        <w:tblStyle w:val="TableGrid"/>
        <w:tblW w:w="0" w:type="auto"/>
        <w:tblLook w:val="04A0" w:firstRow="1" w:lastRow="0" w:firstColumn="1" w:lastColumn="0" w:noHBand="0" w:noVBand="1"/>
      </w:tblPr>
      <w:tblGrid>
        <w:gridCol w:w="2029"/>
        <w:gridCol w:w="6755"/>
        <w:gridCol w:w="1351"/>
      </w:tblGrid>
      <w:tr w:rsidR="00F47E4F" w:rsidRPr="001C13B8" w:rsidTr="00C43C38">
        <w:trPr>
          <w:trHeight w:val="376"/>
        </w:trPr>
        <w:tc>
          <w:tcPr>
            <w:tcW w:w="8784" w:type="dxa"/>
            <w:gridSpan w:val="2"/>
          </w:tcPr>
          <w:p w:rsidR="00F47E4F" w:rsidRPr="001C13B8" w:rsidRDefault="00F47E4F" w:rsidP="00D052CD">
            <w:pPr>
              <w:rPr>
                <w:rFonts w:cstheme="minorHAnsi"/>
                <w:sz w:val="18"/>
              </w:rPr>
            </w:pPr>
            <w:r w:rsidRPr="001C13B8">
              <w:rPr>
                <w:rFonts w:cstheme="minorHAnsi"/>
                <w:sz w:val="18"/>
              </w:rPr>
              <w:t>Contents</w:t>
            </w:r>
          </w:p>
        </w:tc>
        <w:tc>
          <w:tcPr>
            <w:tcW w:w="1351" w:type="dxa"/>
          </w:tcPr>
          <w:p w:rsidR="00F47E4F" w:rsidRPr="001C13B8" w:rsidRDefault="00F47E4F" w:rsidP="00D052CD">
            <w:pPr>
              <w:rPr>
                <w:rFonts w:cstheme="minorHAnsi"/>
                <w:sz w:val="18"/>
              </w:rPr>
            </w:pPr>
            <w:r w:rsidRPr="001C13B8">
              <w:rPr>
                <w:rFonts w:cstheme="minorHAnsi"/>
                <w:sz w:val="18"/>
              </w:rPr>
              <w:t>Tick when complete</w:t>
            </w:r>
          </w:p>
        </w:tc>
      </w:tr>
      <w:tr w:rsidR="00F47E4F" w:rsidRPr="001C13B8" w:rsidTr="00C43C38">
        <w:trPr>
          <w:trHeight w:val="1815"/>
        </w:trPr>
        <w:tc>
          <w:tcPr>
            <w:tcW w:w="2029" w:type="dxa"/>
          </w:tcPr>
          <w:p w:rsidR="00F47E4F" w:rsidRPr="001C13B8" w:rsidRDefault="00F47E4F" w:rsidP="00D052CD">
            <w:pPr>
              <w:jc w:val="center"/>
              <w:rPr>
                <w:rFonts w:cstheme="minorHAnsi"/>
                <w:b/>
                <w:sz w:val="18"/>
              </w:rPr>
            </w:pPr>
            <w:r w:rsidRPr="001C13B8">
              <w:rPr>
                <w:rFonts w:cstheme="minorHAnsi"/>
                <w:b/>
                <w:sz w:val="18"/>
              </w:rPr>
              <w:t>Topic 1</w:t>
            </w:r>
          </w:p>
          <w:p w:rsidR="00F47E4F" w:rsidRPr="001C13B8" w:rsidRDefault="00F47E4F" w:rsidP="00F47E4F">
            <w:pPr>
              <w:jc w:val="center"/>
              <w:rPr>
                <w:rFonts w:cstheme="minorHAnsi"/>
                <w:sz w:val="18"/>
              </w:rPr>
            </w:pPr>
            <w:r w:rsidRPr="001C13B8">
              <w:rPr>
                <w:rFonts w:cstheme="minorHAnsi"/>
                <w:sz w:val="18"/>
              </w:rPr>
              <w:t>The Weimar Republic 1919-1929</w:t>
            </w:r>
          </w:p>
        </w:tc>
        <w:tc>
          <w:tcPr>
            <w:tcW w:w="6755" w:type="dxa"/>
          </w:tcPr>
          <w:p w:rsidR="00F47E4F" w:rsidRPr="001C13B8" w:rsidRDefault="00F47E4F"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Creation of the Weimar </w:t>
            </w:r>
            <w:r w:rsidR="00C43C38" w:rsidRPr="001C13B8">
              <w:rPr>
                <w:rFonts w:asciiTheme="minorHAnsi" w:hAnsiTheme="minorHAnsi" w:cstheme="minorHAnsi"/>
                <w:sz w:val="18"/>
                <w:szCs w:val="22"/>
              </w:rPr>
              <w:t xml:space="preserve">Republic 1918-1919 </w:t>
            </w:r>
            <w:r w:rsidRPr="001C13B8">
              <w:rPr>
                <w:rFonts w:asciiTheme="minorHAnsi" w:hAnsiTheme="minorHAnsi" w:cstheme="minorHAnsi"/>
                <w:sz w:val="18"/>
                <w:szCs w:val="22"/>
              </w:rPr>
              <w:t>p2-3</w:t>
            </w:r>
          </w:p>
          <w:p w:rsidR="00F47E4F" w:rsidRPr="001C13B8" w:rsidRDefault="00F47E4F"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Threats to the Weimar</w:t>
            </w:r>
            <w:r w:rsidR="00C43C38" w:rsidRPr="001C13B8">
              <w:rPr>
                <w:rFonts w:asciiTheme="minorHAnsi" w:hAnsiTheme="minorHAnsi" w:cstheme="minorHAnsi"/>
                <w:sz w:val="18"/>
                <w:szCs w:val="22"/>
              </w:rPr>
              <w:t xml:space="preserve"> Republic 1919-23</w:t>
            </w:r>
            <w:r w:rsidRPr="001C13B8">
              <w:rPr>
                <w:rFonts w:asciiTheme="minorHAnsi" w:hAnsiTheme="minorHAnsi" w:cstheme="minorHAnsi"/>
                <w:sz w:val="18"/>
                <w:szCs w:val="22"/>
              </w:rPr>
              <w:t xml:space="preserve"> p4</w:t>
            </w:r>
          </w:p>
          <w:p w:rsidR="00F47E4F" w:rsidRPr="001C13B8" w:rsidRDefault="00F47E4F"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The Treaty of Versailles p5-6</w:t>
            </w:r>
          </w:p>
          <w:p w:rsidR="00F47E4F" w:rsidRPr="001C13B8" w:rsidRDefault="00A174BB"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noProof/>
                <w:sz w:val="18"/>
                <w:szCs w:val="22"/>
              </w:rPr>
              <w:t>Why did German’s believe in the ‘stab in the back myth’</w:t>
            </w:r>
            <w:r w:rsidR="00C43C38" w:rsidRPr="001C13B8">
              <w:rPr>
                <w:rFonts w:asciiTheme="minorHAnsi" w:hAnsiTheme="minorHAnsi" w:cstheme="minorHAnsi"/>
                <w:noProof/>
                <w:sz w:val="18"/>
                <w:szCs w:val="22"/>
              </w:rPr>
              <w:t xml:space="preserve">? </w:t>
            </w:r>
            <w:r w:rsidR="00F47E4F" w:rsidRPr="001C13B8">
              <w:rPr>
                <w:rFonts w:asciiTheme="minorHAnsi" w:hAnsiTheme="minorHAnsi" w:cstheme="minorHAnsi"/>
                <w:sz w:val="18"/>
                <w:szCs w:val="22"/>
              </w:rPr>
              <w:t>p6-7</w:t>
            </w:r>
          </w:p>
          <w:p w:rsidR="00F47E4F" w:rsidRPr="001C13B8" w:rsidRDefault="00A174BB"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What Caused </w:t>
            </w:r>
            <w:r w:rsidR="00F47E4F" w:rsidRPr="001C13B8">
              <w:rPr>
                <w:rFonts w:asciiTheme="minorHAnsi" w:hAnsiTheme="minorHAnsi" w:cstheme="minorHAnsi"/>
                <w:sz w:val="18"/>
                <w:szCs w:val="22"/>
              </w:rPr>
              <w:t>Hyperinflation</w:t>
            </w:r>
            <w:r w:rsidR="00C43C38" w:rsidRPr="001C13B8">
              <w:rPr>
                <w:rFonts w:asciiTheme="minorHAnsi" w:hAnsiTheme="minorHAnsi" w:cstheme="minorHAnsi"/>
                <w:sz w:val="18"/>
                <w:szCs w:val="22"/>
              </w:rPr>
              <w:t xml:space="preserve"> in 1923</w:t>
            </w:r>
            <w:r w:rsidRPr="001C13B8">
              <w:rPr>
                <w:rFonts w:asciiTheme="minorHAnsi" w:hAnsiTheme="minorHAnsi" w:cstheme="minorHAnsi"/>
                <w:sz w:val="18"/>
                <w:szCs w:val="22"/>
              </w:rPr>
              <w:t>?</w:t>
            </w:r>
            <w:r w:rsidR="00F47E4F" w:rsidRPr="001C13B8">
              <w:rPr>
                <w:rFonts w:asciiTheme="minorHAnsi" w:hAnsiTheme="minorHAnsi" w:cstheme="minorHAnsi"/>
                <w:sz w:val="18"/>
                <w:szCs w:val="22"/>
              </w:rPr>
              <w:t xml:space="preserve"> 8-9</w:t>
            </w:r>
          </w:p>
          <w:p w:rsidR="00F47E4F" w:rsidRPr="001C13B8" w:rsidRDefault="00C43C38"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Why did the economy recover 1924-29?</w:t>
            </w:r>
            <w:r w:rsidR="00F47E4F" w:rsidRPr="001C13B8">
              <w:rPr>
                <w:rFonts w:asciiTheme="minorHAnsi" w:hAnsiTheme="minorHAnsi" w:cstheme="minorHAnsi"/>
                <w:sz w:val="18"/>
                <w:szCs w:val="22"/>
              </w:rPr>
              <w:t xml:space="preserve"> p10-11</w:t>
            </w:r>
          </w:p>
          <w:p w:rsidR="00F47E4F" w:rsidRPr="001C13B8" w:rsidRDefault="00A174BB"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Why was there a </w:t>
            </w:r>
            <w:r w:rsidR="00F47E4F" w:rsidRPr="001C13B8">
              <w:rPr>
                <w:rFonts w:asciiTheme="minorHAnsi" w:hAnsiTheme="minorHAnsi" w:cstheme="minorHAnsi"/>
                <w:sz w:val="18"/>
                <w:szCs w:val="22"/>
              </w:rPr>
              <w:t xml:space="preserve">Golden Age </w:t>
            </w:r>
            <w:r w:rsidR="00C43C38" w:rsidRPr="001C13B8">
              <w:rPr>
                <w:rFonts w:asciiTheme="minorHAnsi" w:hAnsiTheme="minorHAnsi" w:cstheme="minorHAnsi"/>
                <w:sz w:val="18"/>
                <w:szCs w:val="22"/>
              </w:rPr>
              <w:t xml:space="preserve">1924-29? </w:t>
            </w:r>
            <w:r w:rsidR="00F47E4F" w:rsidRPr="001C13B8">
              <w:rPr>
                <w:rFonts w:asciiTheme="minorHAnsi" w:hAnsiTheme="minorHAnsi" w:cstheme="minorHAnsi"/>
                <w:sz w:val="18"/>
                <w:szCs w:val="22"/>
              </w:rPr>
              <w:t>p12-13</w:t>
            </w:r>
          </w:p>
          <w:p w:rsidR="00F47E4F" w:rsidRPr="001C13B8" w:rsidRDefault="00F47E4F"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Knowledge and Exam Question Checklist p14</w:t>
            </w:r>
          </w:p>
        </w:tc>
        <w:tc>
          <w:tcPr>
            <w:tcW w:w="1351" w:type="dxa"/>
          </w:tcPr>
          <w:p w:rsidR="00F47E4F" w:rsidRPr="001C13B8" w:rsidRDefault="00F47E4F" w:rsidP="00D052CD">
            <w:pPr>
              <w:rPr>
                <w:rFonts w:cstheme="minorHAnsi"/>
                <w:sz w:val="18"/>
              </w:rPr>
            </w:pPr>
          </w:p>
          <w:p w:rsidR="00F47E4F" w:rsidRPr="001C13B8" w:rsidRDefault="00F47E4F" w:rsidP="00D052CD">
            <w:pPr>
              <w:rPr>
                <w:rFonts w:cstheme="minorHAnsi"/>
                <w:sz w:val="18"/>
              </w:rPr>
            </w:pPr>
          </w:p>
          <w:p w:rsidR="00F47E4F" w:rsidRPr="001C13B8" w:rsidRDefault="00F47E4F" w:rsidP="00D052CD">
            <w:pPr>
              <w:rPr>
                <w:rFonts w:cstheme="minorHAnsi"/>
                <w:sz w:val="18"/>
              </w:rPr>
            </w:pPr>
          </w:p>
          <w:p w:rsidR="00F47E4F" w:rsidRPr="001C13B8" w:rsidRDefault="00F47E4F" w:rsidP="00D052CD">
            <w:pPr>
              <w:rPr>
                <w:rFonts w:cstheme="minorHAnsi"/>
                <w:sz w:val="18"/>
              </w:rPr>
            </w:pPr>
          </w:p>
          <w:p w:rsidR="00F47E4F" w:rsidRPr="001C13B8" w:rsidRDefault="00F47E4F" w:rsidP="00D052CD">
            <w:pPr>
              <w:rPr>
                <w:rFonts w:cstheme="minorHAnsi"/>
                <w:sz w:val="18"/>
              </w:rPr>
            </w:pPr>
          </w:p>
          <w:p w:rsidR="00F47E4F" w:rsidRPr="001C13B8" w:rsidRDefault="00F47E4F" w:rsidP="00D052CD">
            <w:pPr>
              <w:rPr>
                <w:rFonts w:cstheme="minorHAnsi"/>
                <w:sz w:val="18"/>
              </w:rPr>
            </w:pPr>
          </w:p>
          <w:p w:rsidR="00F47E4F" w:rsidRPr="001C13B8" w:rsidRDefault="00F47E4F" w:rsidP="00D052CD">
            <w:pPr>
              <w:rPr>
                <w:rFonts w:cstheme="minorHAnsi"/>
                <w:sz w:val="18"/>
              </w:rPr>
            </w:pPr>
          </w:p>
        </w:tc>
      </w:tr>
      <w:tr w:rsidR="00F47E4F" w:rsidRPr="001C13B8" w:rsidTr="00C43C38">
        <w:trPr>
          <w:trHeight w:val="1484"/>
        </w:trPr>
        <w:tc>
          <w:tcPr>
            <w:tcW w:w="2029" w:type="dxa"/>
          </w:tcPr>
          <w:p w:rsidR="00F47E4F" w:rsidRPr="001C13B8" w:rsidRDefault="00F47E4F" w:rsidP="00D052CD">
            <w:pPr>
              <w:jc w:val="center"/>
              <w:rPr>
                <w:rFonts w:cstheme="minorHAnsi"/>
                <w:b/>
                <w:sz w:val="18"/>
              </w:rPr>
            </w:pPr>
            <w:r w:rsidRPr="001C13B8">
              <w:rPr>
                <w:rFonts w:cstheme="minorHAnsi"/>
                <w:b/>
                <w:sz w:val="18"/>
              </w:rPr>
              <w:t>Topic 2</w:t>
            </w:r>
          </w:p>
          <w:p w:rsidR="00F47E4F" w:rsidRPr="001C13B8" w:rsidRDefault="00F47E4F" w:rsidP="00F47E4F">
            <w:pPr>
              <w:jc w:val="center"/>
              <w:rPr>
                <w:rFonts w:cstheme="minorHAnsi"/>
                <w:sz w:val="18"/>
              </w:rPr>
            </w:pPr>
            <w:r w:rsidRPr="001C13B8">
              <w:rPr>
                <w:rFonts w:cstheme="minorHAnsi"/>
                <w:sz w:val="18"/>
              </w:rPr>
              <w:t>The Nazi Party 1919-1932</w:t>
            </w:r>
          </w:p>
        </w:tc>
        <w:tc>
          <w:tcPr>
            <w:tcW w:w="6755" w:type="dxa"/>
          </w:tcPr>
          <w:p w:rsidR="00F47E4F" w:rsidRPr="001C13B8" w:rsidRDefault="00F47E4F"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Hitler’s Early Life  p15</w:t>
            </w:r>
          </w:p>
          <w:p w:rsidR="00F47E4F" w:rsidRPr="001C13B8" w:rsidRDefault="00F47E4F"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Early Features of the Nazi Party </w:t>
            </w:r>
            <w:r w:rsidR="006F3A5B" w:rsidRPr="001C13B8">
              <w:rPr>
                <w:rFonts w:asciiTheme="minorHAnsi" w:hAnsiTheme="minorHAnsi" w:cstheme="minorHAnsi"/>
                <w:sz w:val="18"/>
                <w:szCs w:val="22"/>
              </w:rPr>
              <w:t xml:space="preserve">1919-23 </w:t>
            </w:r>
            <w:r w:rsidRPr="001C13B8">
              <w:rPr>
                <w:rFonts w:asciiTheme="minorHAnsi" w:hAnsiTheme="minorHAnsi" w:cstheme="minorHAnsi"/>
                <w:sz w:val="18"/>
                <w:szCs w:val="22"/>
              </w:rPr>
              <w:t>p15-16</w:t>
            </w:r>
          </w:p>
          <w:p w:rsidR="00F47E4F" w:rsidRPr="001C13B8" w:rsidRDefault="006F3A5B"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Causes and consequences of </w:t>
            </w:r>
            <w:r w:rsidR="00F47E4F" w:rsidRPr="001C13B8">
              <w:rPr>
                <w:rFonts w:asciiTheme="minorHAnsi" w:hAnsiTheme="minorHAnsi" w:cstheme="minorHAnsi"/>
                <w:sz w:val="18"/>
                <w:szCs w:val="22"/>
              </w:rPr>
              <w:t>The Munich Putsch 1923 p17-19</w:t>
            </w:r>
          </w:p>
          <w:p w:rsidR="00F47E4F" w:rsidRPr="001C13B8" w:rsidRDefault="00A174BB"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Why </w:t>
            </w:r>
            <w:r w:rsidR="006F3A5B" w:rsidRPr="001C13B8">
              <w:rPr>
                <w:rFonts w:asciiTheme="minorHAnsi" w:hAnsiTheme="minorHAnsi" w:cstheme="minorHAnsi"/>
                <w:sz w:val="18"/>
                <w:szCs w:val="22"/>
              </w:rPr>
              <w:t>d</w:t>
            </w:r>
            <w:r w:rsidRPr="001C13B8">
              <w:rPr>
                <w:rFonts w:asciiTheme="minorHAnsi" w:hAnsiTheme="minorHAnsi" w:cstheme="minorHAnsi"/>
                <w:sz w:val="18"/>
                <w:szCs w:val="22"/>
              </w:rPr>
              <w:t xml:space="preserve">id Support for the Nazis </w:t>
            </w:r>
            <w:r w:rsidR="006F3A5B" w:rsidRPr="001C13B8">
              <w:rPr>
                <w:rFonts w:asciiTheme="minorHAnsi" w:hAnsiTheme="minorHAnsi" w:cstheme="minorHAnsi"/>
                <w:sz w:val="18"/>
                <w:szCs w:val="22"/>
              </w:rPr>
              <w:t>i</w:t>
            </w:r>
            <w:r w:rsidR="00F47E4F" w:rsidRPr="001C13B8">
              <w:rPr>
                <w:rFonts w:asciiTheme="minorHAnsi" w:hAnsiTheme="minorHAnsi" w:cstheme="minorHAnsi"/>
                <w:sz w:val="18"/>
                <w:szCs w:val="22"/>
              </w:rPr>
              <w:t xml:space="preserve">ncrease </w:t>
            </w:r>
            <w:r w:rsidR="006F3A5B" w:rsidRPr="001C13B8">
              <w:rPr>
                <w:rFonts w:asciiTheme="minorHAnsi" w:hAnsiTheme="minorHAnsi" w:cstheme="minorHAnsi"/>
                <w:sz w:val="18"/>
                <w:szCs w:val="22"/>
              </w:rPr>
              <w:t>d</w:t>
            </w:r>
            <w:r w:rsidRPr="001C13B8">
              <w:rPr>
                <w:rFonts w:asciiTheme="minorHAnsi" w:hAnsiTheme="minorHAnsi" w:cstheme="minorHAnsi"/>
                <w:sz w:val="18"/>
                <w:szCs w:val="22"/>
              </w:rPr>
              <w:t>ramatically from</w:t>
            </w:r>
            <w:r w:rsidR="00F47E4F" w:rsidRPr="001C13B8">
              <w:rPr>
                <w:rFonts w:asciiTheme="minorHAnsi" w:hAnsiTheme="minorHAnsi" w:cstheme="minorHAnsi"/>
                <w:sz w:val="18"/>
                <w:szCs w:val="22"/>
              </w:rPr>
              <w:t xml:space="preserve"> 1929-32</w:t>
            </w:r>
            <w:r w:rsidRPr="001C13B8">
              <w:rPr>
                <w:rFonts w:asciiTheme="minorHAnsi" w:hAnsiTheme="minorHAnsi" w:cstheme="minorHAnsi"/>
                <w:sz w:val="18"/>
                <w:szCs w:val="22"/>
              </w:rPr>
              <w:t>?</w:t>
            </w:r>
            <w:r w:rsidR="00F47E4F" w:rsidRPr="001C13B8">
              <w:rPr>
                <w:rFonts w:asciiTheme="minorHAnsi" w:hAnsiTheme="minorHAnsi" w:cstheme="minorHAnsi"/>
                <w:sz w:val="18"/>
                <w:szCs w:val="22"/>
              </w:rPr>
              <w:t xml:space="preserve"> p20-2</w:t>
            </w:r>
            <w:r w:rsidRPr="001C13B8">
              <w:rPr>
                <w:rFonts w:asciiTheme="minorHAnsi" w:hAnsiTheme="minorHAnsi" w:cstheme="minorHAnsi"/>
                <w:sz w:val="18"/>
                <w:szCs w:val="22"/>
              </w:rPr>
              <w:t>3</w:t>
            </w:r>
          </w:p>
          <w:p w:rsidR="00F47E4F" w:rsidRPr="001C13B8" w:rsidRDefault="006F3A5B" w:rsidP="00A174BB">
            <w:pPr>
              <w:pStyle w:val="NoSpacing"/>
              <w:numPr>
                <w:ilvl w:val="0"/>
                <w:numId w:val="90"/>
              </w:numPr>
              <w:rPr>
                <w:rFonts w:cstheme="minorHAnsi"/>
                <w:sz w:val="18"/>
              </w:rPr>
            </w:pPr>
            <w:r w:rsidRPr="001C13B8">
              <w:rPr>
                <w:rFonts w:cstheme="minorHAnsi"/>
                <w:sz w:val="18"/>
              </w:rPr>
              <w:t>Describe the events that Led to Hitler b</w:t>
            </w:r>
            <w:r w:rsidR="00A174BB" w:rsidRPr="001C13B8">
              <w:rPr>
                <w:rFonts w:cstheme="minorHAnsi"/>
                <w:sz w:val="18"/>
              </w:rPr>
              <w:t xml:space="preserve">ecoming Chancellor in January 1933 </w:t>
            </w:r>
            <w:r w:rsidR="00F47E4F" w:rsidRPr="001C13B8">
              <w:rPr>
                <w:rFonts w:cstheme="minorHAnsi"/>
                <w:sz w:val="18"/>
              </w:rPr>
              <w:t>p2</w:t>
            </w:r>
            <w:r w:rsidR="00A174BB" w:rsidRPr="001C13B8">
              <w:rPr>
                <w:rFonts w:cstheme="minorHAnsi"/>
                <w:sz w:val="18"/>
              </w:rPr>
              <w:t>4</w:t>
            </w:r>
            <w:r w:rsidR="00F47E4F" w:rsidRPr="001C13B8">
              <w:rPr>
                <w:rFonts w:cstheme="minorHAnsi"/>
                <w:sz w:val="18"/>
              </w:rPr>
              <w:t>-2</w:t>
            </w:r>
            <w:r w:rsidR="00A174BB" w:rsidRPr="001C13B8">
              <w:rPr>
                <w:rFonts w:cstheme="minorHAnsi"/>
                <w:sz w:val="18"/>
              </w:rPr>
              <w:t>5</w:t>
            </w:r>
          </w:p>
          <w:p w:rsidR="00A174BB" w:rsidRPr="001C13B8" w:rsidRDefault="006F3A5B" w:rsidP="00A174BB">
            <w:pPr>
              <w:pStyle w:val="NoSpacing"/>
              <w:numPr>
                <w:ilvl w:val="0"/>
                <w:numId w:val="90"/>
              </w:numPr>
              <w:rPr>
                <w:rFonts w:cstheme="minorHAnsi"/>
                <w:sz w:val="18"/>
              </w:rPr>
            </w:pPr>
            <w:r w:rsidRPr="001C13B8">
              <w:rPr>
                <w:rFonts w:cstheme="minorHAnsi"/>
                <w:sz w:val="18"/>
              </w:rPr>
              <w:t>Describe the events that Led to Hitler b</w:t>
            </w:r>
            <w:r w:rsidR="00A174BB" w:rsidRPr="001C13B8">
              <w:rPr>
                <w:rFonts w:cstheme="minorHAnsi"/>
                <w:sz w:val="18"/>
              </w:rPr>
              <w:t>ecoming Fuhrer in August 1934 p26-27</w:t>
            </w:r>
          </w:p>
          <w:p w:rsidR="00F47E4F" w:rsidRPr="001C13B8" w:rsidRDefault="00F47E4F"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Knowledge and Exam Questions Checklist </w:t>
            </w:r>
            <w:r w:rsidR="00A174BB" w:rsidRPr="001C13B8">
              <w:rPr>
                <w:rFonts w:asciiTheme="minorHAnsi" w:hAnsiTheme="minorHAnsi" w:cstheme="minorHAnsi"/>
                <w:sz w:val="18"/>
                <w:szCs w:val="22"/>
              </w:rPr>
              <w:t xml:space="preserve">p26- </w:t>
            </w:r>
            <w:r w:rsidRPr="001C13B8">
              <w:rPr>
                <w:rFonts w:asciiTheme="minorHAnsi" w:hAnsiTheme="minorHAnsi" w:cstheme="minorHAnsi"/>
                <w:sz w:val="18"/>
                <w:szCs w:val="22"/>
              </w:rPr>
              <w:t>2</w:t>
            </w:r>
            <w:r w:rsidR="00A174BB" w:rsidRPr="001C13B8">
              <w:rPr>
                <w:rFonts w:asciiTheme="minorHAnsi" w:hAnsiTheme="minorHAnsi" w:cstheme="minorHAnsi"/>
                <w:sz w:val="18"/>
                <w:szCs w:val="22"/>
              </w:rPr>
              <w:t>7</w:t>
            </w:r>
          </w:p>
        </w:tc>
        <w:tc>
          <w:tcPr>
            <w:tcW w:w="1351" w:type="dxa"/>
          </w:tcPr>
          <w:p w:rsidR="00F47E4F" w:rsidRPr="001C13B8" w:rsidRDefault="00F47E4F" w:rsidP="00D052CD">
            <w:pPr>
              <w:rPr>
                <w:rFonts w:cstheme="minorHAnsi"/>
                <w:sz w:val="18"/>
              </w:rPr>
            </w:pPr>
          </w:p>
        </w:tc>
      </w:tr>
      <w:tr w:rsidR="00F47E4F" w:rsidRPr="001C13B8" w:rsidTr="00C43C38">
        <w:trPr>
          <w:trHeight w:val="1095"/>
        </w:trPr>
        <w:tc>
          <w:tcPr>
            <w:tcW w:w="2029" w:type="dxa"/>
          </w:tcPr>
          <w:p w:rsidR="00F47E4F" w:rsidRPr="001C13B8" w:rsidRDefault="00F47E4F" w:rsidP="00D052CD">
            <w:pPr>
              <w:jc w:val="center"/>
              <w:rPr>
                <w:rFonts w:cstheme="minorHAnsi"/>
                <w:b/>
                <w:sz w:val="18"/>
              </w:rPr>
            </w:pPr>
            <w:r w:rsidRPr="001C13B8">
              <w:rPr>
                <w:rFonts w:cstheme="minorHAnsi"/>
                <w:b/>
                <w:sz w:val="18"/>
              </w:rPr>
              <w:t>Topic 3</w:t>
            </w:r>
          </w:p>
          <w:p w:rsidR="00F47E4F" w:rsidRPr="001C13B8" w:rsidRDefault="00F47E4F" w:rsidP="00F47E4F">
            <w:pPr>
              <w:jc w:val="center"/>
              <w:rPr>
                <w:rFonts w:cstheme="minorHAnsi"/>
                <w:sz w:val="18"/>
              </w:rPr>
            </w:pPr>
            <w:r w:rsidRPr="001C13B8">
              <w:rPr>
                <w:rFonts w:cstheme="minorHAnsi"/>
                <w:sz w:val="18"/>
              </w:rPr>
              <w:t>The Nazi Police State 1933-39</w:t>
            </w:r>
          </w:p>
        </w:tc>
        <w:tc>
          <w:tcPr>
            <w:tcW w:w="6755" w:type="dxa"/>
          </w:tcPr>
          <w:p w:rsidR="00F47E4F" w:rsidRPr="001C13B8" w:rsidRDefault="006362E0" w:rsidP="00A174BB">
            <w:pPr>
              <w:pStyle w:val="NoSpacing"/>
              <w:numPr>
                <w:ilvl w:val="0"/>
                <w:numId w:val="91"/>
              </w:numPr>
              <w:rPr>
                <w:rFonts w:cstheme="minorHAnsi"/>
                <w:sz w:val="18"/>
              </w:rPr>
            </w:pPr>
            <w:r w:rsidRPr="001C13B8">
              <w:rPr>
                <w:rFonts w:cstheme="minorHAnsi"/>
                <w:sz w:val="18"/>
              </w:rPr>
              <w:t xml:space="preserve">How did the Nazis </w:t>
            </w:r>
            <w:r w:rsidR="00A174BB" w:rsidRPr="001C13B8">
              <w:rPr>
                <w:rFonts w:cstheme="minorHAnsi"/>
                <w:sz w:val="18"/>
              </w:rPr>
              <w:t>cr</w:t>
            </w:r>
            <w:r w:rsidRPr="001C13B8">
              <w:rPr>
                <w:rFonts w:cstheme="minorHAnsi"/>
                <w:sz w:val="18"/>
              </w:rPr>
              <w:t>e</w:t>
            </w:r>
            <w:r w:rsidR="00A174BB" w:rsidRPr="001C13B8">
              <w:rPr>
                <w:rFonts w:cstheme="minorHAnsi"/>
                <w:sz w:val="18"/>
              </w:rPr>
              <w:t xml:space="preserve">ate a ‘Police State’ </w:t>
            </w:r>
            <w:r w:rsidRPr="001C13B8">
              <w:rPr>
                <w:rFonts w:cstheme="minorHAnsi"/>
                <w:sz w:val="18"/>
              </w:rPr>
              <w:t xml:space="preserve">in order to control people’s opinions? </w:t>
            </w:r>
            <w:r w:rsidR="00F47E4F" w:rsidRPr="001C13B8">
              <w:rPr>
                <w:rFonts w:cstheme="minorHAnsi"/>
                <w:sz w:val="18"/>
              </w:rPr>
              <w:t>p2</w:t>
            </w:r>
            <w:r w:rsidR="00A174BB" w:rsidRPr="001C13B8">
              <w:rPr>
                <w:rFonts w:cstheme="minorHAnsi"/>
                <w:sz w:val="18"/>
              </w:rPr>
              <w:t>8</w:t>
            </w:r>
            <w:r w:rsidR="00F47E4F" w:rsidRPr="001C13B8">
              <w:rPr>
                <w:rFonts w:cstheme="minorHAnsi"/>
                <w:sz w:val="18"/>
              </w:rPr>
              <w:t>-30</w:t>
            </w:r>
          </w:p>
          <w:p w:rsidR="00F47E4F" w:rsidRPr="001C13B8" w:rsidRDefault="00A174BB" w:rsidP="00A174BB">
            <w:pPr>
              <w:pStyle w:val="NoSpacing"/>
              <w:numPr>
                <w:ilvl w:val="0"/>
                <w:numId w:val="91"/>
              </w:numPr>
              <w:rPr>
                <w:rFonts w:cstheme="minorHAnsi"/>
                <w:sz w:val="18"/>
              </w:rPr>
            </w:pPr>
            <w:r w:rsidRPr="001C13B8">
              <w:rPr>
                <w:rFonts w:cstheme="minorHAnsi"/>
                <w:sz w:val="18"/>
              </w:rPr>
              <w:t xml:space="preserve">Describe how Propaganda and Censorship </w:t>
            </w:r>
            <w:r w:rsidR="006362E0" w:rsidRPr="001C13B8">
              <w:rPr>
                <w:rFonts w:cstheme="minorHAnsi"/>
                <w:sz w:val="18"/>
              </w:rPr>
              <w:t>were used to control p</w:t>
            </w:r>
            <w:r w:rsidRPr="001C13B8">
              <w:rPr>
                <w:rFonts w:cstheme="minorHAnsi"/>
                <w:sz w:val="18"/>
              </w:rPr>
              <w:t xml:space="preserve">eople’s </w:t>
            </w:r>
            <w:r w:rsidR="006362E0" w:rsidRPr="001C13B8">
              <w:rPr>
                <w:rFonts w:cstheme="minorHAnsi"/>
                <w:sz w:val="18"/>
              </w:rPr>
              <w:t>opinions as p</w:t>
            </w:r>
            <w:r w:rsidRPr="001C13B8">
              <w:rPr>
                <w:rFonts w:cstheme="minorHAnsi"/>
                <w:sz w:val="18"/>
              </w:rPr>
              <w:t xml:space="preserve">art of the Police State </w:t>
            </w:r>
            <w:r w:rsidR="00F47E4F" w:rsidRPr="001C13B8">
              <w:rPr>
                <w:rFonts w:cstheme="minorHAnsi"/>
                <w:sz w:val="18"/>
              </w:rPr>
              <w:t>p30-33</w:t>
            </w:r>
          </w:p>
          <w:p w:rsidR="00F47E4F" w:rsidRPr="001C13B8" w:rsidRDefault="006362E0"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Describe opposition and r</w:t>
            </w:r>
            <w:r w:rsidR="00F47E4F" w:rsidRPr="001C13B8">
              <w:rPr>
                <w:rFonts w:asciiTheme="minorHAnsi" w:hAnsiTheme="minorHAnsi" w:cstheme="minorHAnsi"/>
                <w:sz w:val="18"/>
                <w:szCs w:val="22"/>
              </w:rPr>
              <w:t>esistance</w:t>
            </w:r>
            <w:r w:rsidRPr="001C13B8">
              <w:rPr>
                <w:rFonts w:asciiTheme="minorHAnsi" w:hAnsiTheme="minorHAnsi" w:cstheme="minorHAnsi"/>
                <w:sz w:val="18"/>
                <w:szCs w:val="22"/>
              </w:rPr>
              <w:t xml:space="preserve"> to the Nazis</w:t>
            </w:r>
            <w:r w:rsidR="00F47E4F" w:rsidRPr="001C13B8">
              <w:rPr>
                <w:rFonts w:asciiTheme="minorHAnsi" w:hAnsiTheme="minorHAnsi" w:cstheme="minorHAnsi"/>
                <w:sz w:val="18"/>
                <w:szCs w:val="22"/>
              </w:rPr>
              <w:t xml:space="preserve"> p33-36</w:t>
            </w:r>
          </w:p>
          <w:p w:rsidR="00F47E4F" w:rsidRPr="001C13B8" w:rsidRDefault="00F47E4F"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Knowledge and Exam Questions Checklist p36-37</w:t>
            </w:r>
          </w:p>
        </w:tc>
        <w:tc>
          <w:tcPr>
            <w:tcW w:w="1351" w:type="dxa"/>
          </w:tcPr>
          <w:p w:rsidR="00F47E4F" w:rsidRPr="001C13B8" w:rsidRDefault="00F47E4F" w:rsidP="00D052CD">
            <w:pPr>
              <w:rPr>
                <w:rFonts w:cstheme="minorHAnsi"/>
                <w:sz w:val="18"/>
              </w:rPr>
            </w:pPr>
          </w:p>
        </w:tc>
      </w:tr>
      <w:tr w:rsidR="00F47E4F" w:rsidRPr="001C13B8" w:rsidTr="00C43C38">
        <w:trPr>
          <w:trHeight w:val="1095"/>
        </w:trPr>
        <w:tc>
          <w:tcPr>
            <w:tcW w:w="2029" w:type="dxa"/>
          </w:tcPr>
          <w:p w:rsidR="00F47E4F" w:rsidRPr="001C13B8" w:rsidRDefault="00F47E4F" w:rsidP="00D052CD">
            <w:pPr>
              <w:jc w:val="center"/>
              <w:rPr>
                <w:rFonts w:cstheme="minorHAnsi"/>
                <w:b/>
                <w:sz w:val="18"/>
              </w:rPr>
            </w:pPr>
            <w:r w:rsidRPr="001C13B8">
              <w:rPr>
                <w:rFonts w:cstheme="minorHAnsi"/>
                <w:b/>
                <w:sz w:val="18"/>
              </w:rPr>
              <w:t>Topic 4</w:t>
            </w:r>
          </w:p>
          <w:p w:rsidR="00F47E4F" w:rsidRPr="001C13B8" w:rsidRDefault="00F47E4F" w:rsidP="00D052CD">
            <w:pPr>
              <w:jc w:val="center"/>
              <w:rPr>
                <w:rFonts w:cstheme="minorHAnsi"/>
                <w:sz w:val="18"/>
              </w:rPr>
            </w:pPr>
            <w:r w:rsidRPr="001C13B8">
              <w:rPr>
                <w:rFonts w:cstheme="minorHAnsi"/>
                <w:sz w:val="18"/>
              </w:rPr>
              <w:t>Life in Nazi Germany 1933-1939</w:t>
            </w:r>
          </w:p>
        </w:tc>
        <w:tc>
          <w:tcPr>
            <w:tcW w:w="6755" w:type="dxa"/>
          </w:tcPr>
          <w:p w:rsidR="00F47E4F" w:rsidRPr="001C13B8" w:rsidRDefault="00A174BB"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What Were Nazi </w:t>
            </w:r>
            <w:r w:rsidR="00F47E4F" w:rsidRPr="001C13B8">
              <w:rPr>
                <w:rFonts w:asciiTheme="minorHAnsi" w:hAnsiTheme="minorHAnsi" w:cstheme="minorHAnsi"/>
                <w:sz w:val="18"/>
                <w:szCs w:val="22"/>
              </w:rPr>
              <w:t>Polices towards Women</w:t>
            </w:r>
            <w:r w:rsidRPr="001C13B8">
              <w:rPr>
                <w:rFonts w:asciiTheme="minorHAnsi" w:hAnsiTheme="minorHAnsi" w:cstheme="minorHAnsi"/>
                <w:sz w:val="18"/>
                <w:szCs w:val="22"/>
              </w:rPr>
              <w:t>?</w:t>
            </w:r>
            <w:r w:rsidR="00F47E4F" w:rsidRPr="001C13B8">
              <w:rPr>
                <w:rFonts w:asciiTheme="minorHAnsi" w:hAnsiTheme="minorHAnsi" w:cstheme="minorHAnsi"/>
                <w:sz w:val="18"/>
                <w:szCs w:val="22"/>
              </w:rPr>
              <w:t xml:space="preserve"> p38-41</w:t>
            </w:r>
          </w:p>
          <w:p w:rsidR="00F47E4F" w:rsidRPr="001C13B8" w:rsidRDefault="00A174BB"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What Were Nazi Polices </w:t>
            </w:r>
            <w:r w:rsidR="00F47E4F" w:rsidRPr="001C13B8">
              <w:rPr>
                <w:rFonts w:asciiTheme="minorHAnsi" w:hAnsiTheme="minorHAnsi" w:cstheme="minorHAnsi"/>
                <w:sz w:val="18"/>
                <w:szCs w:val="22"/>
              </w:rPr>
              <w:t>towards Young Germans</w:t>
            </w:r>
            <w:r w:rsidRPr="001C13B8">
              <w:rPr>
                <w:rFonts w:asciiTheme="minorHAnsi" w:hAnsiTheme="minorHAnsi" w:cstheme="minorHAnsi"/>
                <w:sz w:val="18"/>
                <w:szCs w:val="22"/>
              </w:rPr>
              <w:t>?</w:t>
            </w:r>
            <w:r w:rsidR="00F47E4F" w:rsidRPr="001C13B8">
              <w:rPr>
                <w:rFonts w:asciiTheme="minorHAnsi" w:hAnsiTheme="minorHAnsi" w:cstheme="minorHAnsi"/>
                <w:sz w:val="18"/>
                <w:szCs w:val="22"/>
              </w:rPr>
              <w:t xml:space="preserve"> p41-44</w:t>
            </w:r>
          </w:p>
          <w:p w:rsidR="00F47E4F" w:rsidRPr="001C13B8" w:rsidRDefault="00A174BB"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What Were </w:t>
            </w:r>
            <w:r w:rsidR="00F47E4F" w:rsidRPr="001C13B8">
              <w:rPr>
                <w:rFonts w:asciiTheme="minorHAnsi" w:hAnsiTheme="minorHAnsi" w:cstheme="minorHAnsi"/>
                <w:sz w:val="18"/>
                <w:szCs w:val="22"/>
              </w:rPr>
              <w:t>Polices towards Minorities</w:t>
            </w:r>
            <w:r w:rsidRPr="001C13B8">
              <w:rPr>
                <w:rFonts w:asciiTheme="minorHAnsi" w:hAnsiTheme="minorHAnsi" w:cstheme="minorHAnsi"/>
                <w:sz w:val="18"/>
                <w:szCs w:val="22"/>
              </w:rPr>
              <w:t xml:space="preserve">? </w:t>
            </w:r>
            <w:r w:rsidR="00F47E4F" w:rsidRPr="001C13B8">
              <w:rPr>
                <w:rFonts w:asciiTheme="minorHAnsi" w:hAnsiTheme="minorHAnsi" w:cstheme="minorHAnsi"/>
                <w:sz w:val="18"/>
                <w:szCs w:val="22"/>
              </w:rPr>
              <w:t>p45-48</w:t>
            </w:r>
          </w:p>
          <w:p w:rsidR="00F47E4F" w:rsidRPr="001C13B8" w:rsidRDefault="006362E0"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How did the Nazi’s t</w:t>
            </w:r>
            <w:r w:rsidR="00A174BB" w:rsidRPr="001C13B8">
              <w:rPr>
                <w:rFonts w:asciiTheme="minorHAnsi" w:hAnsiTheme="minorHAnsi" w:cstheme="minorHAnsi"/>
                <w:sz w:val="18"/>
                <w:szCs w:val="22"/>
              </w:rPr>
              <w:t xml:space="preserve">ry to </w:t>
            </w:r>
            <w:r w:rsidRPr="001C13B8">
              <w:rPr>
                <w:rFonts w:asciiTheme="minorHAnsi" w:hAnsiTheme="minorHAnsi" w:cstheme="minorHAnsi"/>
                <w:sz w:val="18"/>
                <w:szCs w:val="22"/>
              </w:rPr>
              <w:t>improve</w:t>
            </w:r>
            <w:r w:rsidR="00A174BB" w:rsidRPr="001C13B8">
              <w:rPr>
                <w:rFonts w:asciiTheme="minorHAnsi" w:hAnsiTheme="minorHAnsi" w:cstheme="minorHAnsi"/>
                <w:sz w:val="18"/>
                <w:szCs w:val="22"/>
              </w:rPr>
              <w:t xml:space="preserve"> t</w:t>
            </w:r>
            <w:r w:rsidRPr="001C13B8">
              <w:rPr>
                <w:rFonts w:asciiTheme="minorHAnsi" w:hAnsiTheme="minorHAnsi" w:cstheme="minorHAnsi"/>
                <w:sz w:val="18"/>
                <w:szCs w:val="22"/>
              </w:rPr>
              <w:t>he e</w:t>
            </w:r>
            <w:r w:rsidR="00F47E4F" w:rsidRPr="001C13B8">
              <w:rPr>
                <w:rFonts w:asciiTheme="minorHAnsi" w:hAnsiTheme="minorHAnsi" w:cstheme="minorHAnsi"/>
                <w:sz w:val="18"/>
                <w:szCs w:val="22"/>
              </w:rPr>
              <w:t>conomy 1933-39</w:t>
            </w:r>
            <w:r w:rsidR="00A174BB" w:rsidRPr="001C13B8">
              <w:rPr>
                <w:rFonts w:asciiTheme="minorHAnsi" w:hAnsiTheme="minorHAnsi" w:cstheme="minorHAnsi"/>
                <w:sz w:val="18"/>
                <w:szCs w:val="22"/>
              </w:rPr>
              <w:t xml:space="preserve">? </w:t>
            </w:r>
            <w:r w:rsidR="00F47E4F" w:rsidRPr="001C13B8">
              <w:rPr>
                <w:rFonts w:asciiTheme="minorHAnsi" w:hAnsiTheme="minorHAnsi" w:cstheme="minorHAnsi"/>
                <w:sz w:val="18"/>
                <w:szCs w:val="22"/>
              </w:rPr>
              <w:t xml:space="preserve"> p48-51</w:t>
            </w:r>
          </w:p>
          <w:p w:rsidR="00F47E4F" w:rsidRPr="001C13B8" w:rsidRDefault="00F47E4F"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Knowledge and Exam Questions Checklist p51-51</w:t>
            </w:r>
          </w:p>
        </w:tc>
        <w:tc>
          <w:tcPr>
            <w:tcW w:w="1351" w:type="dxa"/>
          </w:tcPr>
          <w:p w:rsidR="00F47E4F" w:rsidRPr="001C13B8" w:rsidRDefault="00F47E4F" w:rsidP="00D052CD">
            <w:pPr>
              <w:rPr>
                <w:rFonts w:cstheme="minorHAnsi"/>
                <w:sz w:val="18"/>
              </w:rPr>
            </w:pPr>
          </w:p>
        </w:tc>
      </w:tr>
      <w:tr w:rsidR="001C13B8" w:rsidRPr="001C13B8" w:rsidTr="00C43C38">
        <w:trPr>
          <w:trHeight w:val="1095"/>
        </w:trPr>
        <w:tc>
          <w:tcPr>
            <w:tcW w:w="2029" w:type="dxa"/>
          </w:tcPr>
          <w:p w:rsidR="001C13B8" w:rsidRPr="001C13B8" w:rsidRDefault="001C13B8" w:rsidP="00D052CD">
            <w:pPr>
              <w:jc w:val="center"/>
              <w:rPr>
                <w:rFonts w:cstheme="minorHAnsi"/>
                <w:b/>
                <w:sz w:val="18"/>
              </w:rPr>
            </w:pPr>
            <w:r w:rsidRPr="001C13B8">
              <w:rPr>
                <w:rFonts w:cstheme="minorHAnsi"/>
                <w:b/>
                <w:sz w:val="18"/>
              </w:rPr>
              <w:t>Quizzes</w:t>
            </w:r>
          </w:p>
        </w:tc>
        <w:tc>
          <w:tcPr>
            <w:tcW w:w="6755" w:type="dxa"/>
          </w:tcPr>
          <w:p w:rsidR="001C13B8" w:rsidRPr="001C13B8" w:rsidRDefault="001C13B8"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Topic 1 </w:t>
            </w:r>
            <w:r>
              <w:rPr>
                <w:rFonts w:asciiTheme="minorHAnsi" w:hAnsiTheme="minorHAnsi" w:cstheme="minorHAnsi"/>
                <w:sz w:val="18"/>
                <w:szCs w:val="22"/>
              </w:rPr>
              <w:t>p</w:t>
            </w:r>
            <w:r w:rsidRPr="001C13B8">
              <w:rPr>
                <w:rFonts w:asciiTheme="minorHAnsi" w:hAnsiTheme="minorHAnsi" w:cstheme="minorHAnsi"/>
                <w:sz w:val="18"/>
                <w:szCs w:val="22"/>
              </w:rPr>
              <w:t>52</w:t>
            </w:r>
          </w:p>
          <w:p w:rsidR="001C13B8" w:rsidRPr="001C13B8" w:rsidRDefault="001C13B8"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Topic 2 </w:t>
            </w:r>
            <w:r>
              <w:rPr>
                <w:rFonts w:asciiTheme="minorHAnsi" w:hAnsiTheme="minorHAnsi" w:cstheme="minorHAnsi"/>
                <w:sz w:val="18"/>
                <w:szCs w:val="22"/>
              </w:rPr>
              <w:t>p</w:t>
            </w:r>
            <w:r w:rsidRPr="001C13B8">
              <w:rPr>
                <w:rFonts w:asciiTheme="minorHAnsi" w:hAnsiTheme="minorHAnsi" w:cstheme="minorHAnsi"/>
                <w:sz w:val="18"/>
                <w:szCs w:val="22"/>
              </w:rPr>
              <w:t>53</w:t>
            </w:r>
          </w:p>
          <w:p w:rsidR="001C13B8" w:rsidRPr="001C13B8" w:rsidRDefault="001C13B8"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Topic 3 </w:t>
            </w:r>
            <w:r>
              <w:rPr>
                <w:rFonts w:asciiTheme="minorHAnsi" w:hAnsiTheme="minorHAnsi" w:cstheme="minorHAnsi"/>
                <w:sz w:val="18"/>
                <w:szCs w:val="22"/>
              </w:rPr>
              <w:t>p</w:t>
            </w:r>
            <w:r w:rsidRPr="001C13B8">
              <w:rPr>
                <w:rFonts w:asciiTheme="minorHAnsi" w:hAnsiTheme="minorHAnsi" w:cstheme="minorHAnsi"/>
                <w:sz w:val="18"/>
                <w:szCs w:val="22"/>
              </w:rPr>
              <w:t>54</w:t>
            </w:r>
          </w:p>
          <w:p w:rsidR="001C13B8" w:rsidRPr="001C13B8" w:rsidRDefault="001C13B8"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Topic 4 </w:t>
            </w:r>
            <w:r>
              <w:rPr>
                <w:rFonts w:asciiTheme="minorHAnsi" w:hAnsiTheme="minorHAnsi" w:cstheme="minorHAnsi"/>
                <w:sz w:val="18"/>
                <w:szCs w:val="22"/>
              </w:rPr>
              <w:t>p</w:t>
            </w:r>
            <w:r w:rsidRPr="001C13B8">
              <w:rPr>
                <w:rFonts w:asciiTheme="minorHAnsi" w:hAnsiTheme="minorHAnsi" w:cstheme="minorHAnsi"/>
                <w:sz w:val="18"/>
                <w:szCs w:val="22"/>
              </w:rPr>
              <w:t>55</w:t>
            </w:r>
          </w:p>
          <w:p w:rsidR="001C13B8" w:rsidRPr="001C13B8" w:rsidRDefault="001C13B8" w:rsidP="00A174BB">
            <w:pPr>
              <w:pStyle w:val="ListParagraph"/>
              <w:numPr>
                <w:ilvl w:val="0"/>
                <w:numId w:val="90"/>
              </w:numPr>
              <w:rPr>
                <w:rFonts w:asciiTheme="minorHAnsi" w:hAnsiTheme="minorHAnsi" w:cstheme="minorHAnsi"/>
                <w:sz w:val="18"/>
                <w:szCs w:val="22"/>
              </w:rPr>
            </w:pPr>
          </w:p>
        </w:tc>
        <w:tc>
          <w:tcPr>
            <w:tcW w:w="1351" w:type="dxa"/>
          </w:tcPr>
          <w:p w:rsidR="001C13B8" w:rsidRPr="001C13B8" w:rsidRDefault="001C13B8" w:rsidP="00D052CD">
            <w:pPr>
              <w:rPr>
                <w:rFonts w:cstheme="minorHAnsi"/>
                <w:sz w:val="18"/>
              </w:rPr>
            </w:pPr>
          </w:p>
        </w:tc>
      </w:tr>
      <w:tr w:rsidR="001C13B8" w:rsidRPr="001C13B8" w:rsidTr="00C43C38">
        <w:trPr>
          <w:trHeight w:val="1095"/>
        </w:trPr>
        <w:tc>
          <w:tcPr>
            <w:tcW w:w="2029" w:type="dxa"/>
          </w:tcPr>
          <w:p w:rsidR="001C13B8" w:rsidRPr="001C13B8" w:rsidRDefault="001C13B8" w:rsidP="00D052CD">
            <w:pPr>
              <w:jc w:val="center"/>
              <w:rPr>
                <w:rFonts w:cstheme="minorHAnsi"/>
                <w:b/>
                <w:sz w:val="18"/>
              </w:rPr>
            </w:pPr>
            <w:r>
              <w:rPr>
                <w:rFonts w:cstheme="minorHAnsi"/>
                <w:b/>
                <w:sz w:val="18"/>
              </w:rPr>
              <w:t>Learning Ladders</w:t>
            </w:r>
          </w:p>
        </w:tc>
        <w:tc>
          <w:tcPr>
            <w:tcW w:w="6755" w:type="dxa"/>
          </w:tcPr>
          <w:p w:rsidR="001C13B8" w:rsidRDefault="001C13B8" w:rsidP="00A174BB">
            <w:pPr>
              <w:pStyle w:val="ListParagraph"/>
              <w:numPr>
                <w:ilvl w:val="0"/>
                <w:numId w:val="90"/>
              </w:numPr>
              <w:rPr>
                <w:rFonts w:asciiTheme="minorHAnsi" w:hAnsiTheme="minorHAnsi" w:cstheme="minorHAnsi"/>
                <w:sz w:val="18"/>
                <w:szCs w:val="22"/>
              </w:rPr>
            </w:pPr>
            <w:r>
              <w:rPr>
                <w:rFonts w:asciiTheme="minorHAnsi" w:hAnsiTheme="minorHAnsi" w:cstheme="minorHAnsi"/>
                <w:sz w:val="18"/>
                <w:szCs w:val="22"/>
              </w:rPr>
              <w:t>16 mark questions p56</w:t>
            </w:r>
          </w:p>
          <w:p w:rsidR="001C13B8" w:rsidRDefault="00944E19" w:rsidP="00A174BB">
            <w:pPr>
              <w:pStyle w:val="ListParagraph"/>
              <w:numPr>
                <w:ilvl w:val="0"/>
                <w:numId w:val="90"/>
              </w:numPr>
              <w:rPr>
                <w:rFonts w:asciiTheme="minorHAnsi" w:hAnsiTheme="minorHAnsi" w:cstheme="minorHAnsi"/>
                <w:sz w:val="18"/>
                <w:szCs w:val="22"/>
              </w:rPr>
            </w:pPr>
            <w:r>
              <w:rPr>
                <w:rFonts w:asciiTheme="minorHAnsi" w:hAnsiTheme="minorHAnsi" w:cstheme="minorHAnsi"/>
                <w:sz w:val="18"/>
                <w:szCs w:val="22"/>
              </w:rPr>
              <w:t>12 mark questions p57</w:t>
            </w:r>
          </w:p>
          <w:p w:rsidR="00944E19" w:rsidRDefault="00944E19" w:rsidP="00A174BB">
            <w:pPr>
              <w:pStyle w:val="ListParagraph"/>
              <w:numPr>
                <w:ilvl w:val="0"/>
                <w:numId w:val="90"/>
              </w:numPr>
              <w:rPr>
                <w:rFonts w:asciiTheme="minorHAnsi" w:hAnsiTheme="minorHAnsi" w:cstheme="minorHAnsi"/>
                <w:sz w:val="18"/>
                <w:szCs w:val="22"/>
              </w:rPr>
            </w:pPr>
            <w:r>
              <w:rPr>
                <w:rFonts w:asciiTheme="minorHAnsi" w:hAnsiTheme="minorHAnsi" w:cstheme="minorHAnsi"/>
                <w:sz w:val="18"/>
                <w:szCs w:val="22"/>
              </w:rPr>
              <w:t>8 mark source utility p58</w:t>
            </w:r>
          </w:p>
          <w:p w:rsidR="00944E19" w:rsidRDefault="00944E19" w:rsidP="00A174BB">
            <w:pPr>
              <w:pStyle w:val="ListParagraph"/>
              <w:numPr>
                <w:ilvl w:val="0"/>
                <w:numId w:val="90"/>
              </w:numPr>
              <w:rPr>
                <w:rFonts w:asciiTheme="minorHAnsi" w:hAnsiTheme="minorHAnsi" w:cstheme="minorHAnsi"/>
                <w:sz w:val="18"/>
                <w:szCs w:val="22"/>
              </w:rPr>
            </w:pPr>
            <w:r>
              <w:rPr>
                <w:rFonts w:asciiTheme="minorHAnsi" w:hAnsiTheme="minorHAnsi" w:cstheme="minorHAnsi"/>
                <w:sz w:val="18"/>
                <w:szCs w:val="22"/>
              </w:rPr>
              <w:t>4 mark interpretations, explain the difference p 59</w:t>
            </w:r>
          </w:p>
          <w:p w:rsidR="00944E19" w:rsidRDefault="00944E19" w:rsidP="00A174BB">
            <w:pPr>
              <w:pStyle w:val="ListParagraph"/>
              <w:numPr>
                <w:ilvl w:val="0"/>
                <w:numId w:val="90"/>
              </w:numPr>
              <w:rPr>
                <w:rFonts w:asciiTheme="minorHAnsi" w:hAnsiTheme="minorHAnsi" w:cstheme="minorHAnsi"/>
                <w:sz w:val="18"/>
                <w:szCs w:val="22"/>
              </w:rPr>
            </w:pPr>
            <w:r>
              <w:rPr>
                <w:rFonts w:asciiTheme="minorHAnsi" w:hAnsiTheme="minorHAnsi" w:cstheme="minorHAnsi"/>
                <w:sz w:val="18"/>
                <w:szCs w:val="22"/>
              </w:rPr>
              <w:t>4 mark interpretations explain why they are different using Sources B and C p60</w:t>
            </w:r>
          </w:p>
          <w:p w:rsidR="00944E19" w:rsidRPr="001C13B8" w:rsidRDefault="00944E19" w:rsidP="00A174BB">
            <w:pPr>
              <w:pStyle w:val="ListParagraph"/>
              <w:numPr>
                <w:ilvl w:val="0"/>
                <w:numId w:val="90"/>
              </w:numPr>
              <w:rPr>
                <w:rFonts w:asciiTheme="minorHAnsi" w:hAnsiTheme="minorHAnsi" w:cstheme="minorHAnsi"/>
                <w:sz w:val="18"/>
                <w:szCs w:val="22"/>
              </w:rPr>
            </w:pPr>
            <w:r>
              <w:rPr>
                <w:rFonts w:asciiTheme="minorHAnsi" w:hAnsiTheme="minorHAnsi" w:cstheme="minorHAnsi"/>
                <w:sz w:val="18"/>
                <w:szCs w:val="22"/>
              </w:rPr>
              <w:t>4 mark give two things you can infer p61</w:t>
            </w:r>
          </w:p>
        </w:tc>
        <w:tc>
          <w:tcPr>
            <w:tcW w:w="1351" w:type="dxa"/>
          </w:tcPr>
          <w:p w:rsidR="001C13B8" w:rsidRPr="001C13B8" w:rsidRDefault="001C13B8" w:rsidP="00D052CD">
            <w:pPr>
              <w:rPr>
                <w:rFonts w:cstheme="minorHAnsi"/>
                <w:sz w:val="18"/>
              </w:rPr>
            </w:pPr>
          </w:p>
        </w:tc>
      </w:tr>
    </w:tbl>
    <w:p w:rsidR="00F47E4F" w:rsidRDefault="00F47E4F"/>
    <w:p w:rsidR="00975810" w:rsidRPr="00975810" w:rsidRDefault="00975810" w:rsidP="00C81A27">
      <w:pPr>
        <w:pBdr>
          <w:top w:val="single" w:sz="4" w:space="10" w:color="5B9BD5" w:themeColor="accent1"/>
          <w:bottom w:val="single" w:sz="4" w:space="10" w:color="5B9BD5" w:themeColor="accent1"/>
        </w:pBdr>
        <w:spacing w:before="360" w:after="360"/>
        <w:ind w:left="864" w:right="864"/>
        <w:jc w:val="center"/>
        <w:rPr>
          <w:b/>
          <w:i/>
          <w:iCs/>
          <w:sz w:val="24"/>
          <w:u w:val="single"/>
        </w:rPr>
      </w:pPr>
      <w:r w:rsidRPr="00975810">
        <w:rPr>
          <w:b/>
          <w:i/>
          <w:iCs/>
          <w:sz w:val="24"/>
          <w:u w:val="single"/>
        </w:rPr>
        <w:lastRenderedPageBreak/>
        <w:t xml:space="preserve">TOPIC 1: </w:t>
      </w:r>
      <w:r w:rsidR="00223601">
        <w:rPr>
          <w:b/>
          <w:i/>
          <w:iCs/>
          <w:sz w:val="24"/>
          <w:u w:val="single"/>
        </w:rPr>
        <w:t>The</w:t>
      </w:r>
      <w:r w:rsidRPr="00975810">
        <w:rPr>
          <w:b/>
          <w:i/>
          <w:iCs/>
          <w:sz w:val="24"/>
          <w:u w:val="single"/>
        </w:rPr>
        <w:t xml:space="preserve"> Weimar Republic 1918-2</w:t>
      </w:r>
      <w:r w:rsidR="00223601">
        <w:rPr>
          <w:b/>
          <w:i/>
          <w:iCs/>
          <w:sz w:val="24"/>
          <w:u w:val="single"/>
        </w:rPr>
        <w:t>9</w:t>
      </w:r>
    </w:p>
    <w:p w:rsidR="00C81A27" w:rsidRPr="00C81A27" w:rsidRDefault="00C81A27" w:rsidP="00C81A27">
      <w:pPr>
        <w:pBdr>
          <w:top w:val="single" w:sz="4" w:space="10" w:color="5B9BD5" w:themeColor="accent1"/>
          <w:bottom w:val="single" w:sz="4" w:space="10" w:color="5B9BD5" w:themeColor="accent1"/>
        </w:pBdr>
        <w:spacing w:before="360" w:after="360"/>
        <w:ind w:left="864" w:right="864"/>
        <w:jc w:val="center"/>
        <w:rPr>
          <w:i/>
          <w:iCs/>
          <w:sz w:val="24"/>
        </w:rPr>
      </w:pPr>
      <w:r w:rsidRPr="00C81A27">
        <w:rPr>
          <w:i/>
          <w:iCs/>
          <w:sz w:val="24"/>
        </w:rPr>
        <w:t>The Creation of the Weimar Republic</w:t>
      </w:r>
    </w:p>
    <w:p w:rsidR="00C81A27" w:rsidRDefault="00853FB3">
      <w:r w:rsidRPr="00C81A27">
        <w:rPr>
          <w:i/>
          <w:iCs/>
          <w:noProof/>
          <w:color w:val="5B9BD5" w:themeColor="accent1"/>
          <w:lang w:eastAsia="en-GB"/>
        </w:rPr>
        <w:drawing>
          <wp:anchor distT="0" distB="0" distL="114300" distR="114300" simplePos="0" relativeHeight="251664384" behindDoc="1" locked="0" layoutInCell="1" allowOverlap="1" wp14:anchorId="26BA1A17" wp14:editId="4C87AD2F">
            <wp:simplePos x="0" y="0"/>
            <wp:positionH relativeFrom="margin">
              <wp:posOffset>796748</wp:posOffset>
            </wp:positionH>
            <wp:positionV relativeFrom="paragraph">
              <wp:posOffset>5774</wp:posOffset>
            </wp:positionV>
            <wp:extent cx="4869180" cy="3110230"/>
            <wp:effectExtent l="0" t="0" r="7620" b="0"/>
            <wp:wrapTight wrapText="bothSides">
              <wp:wrapPolygon edited="0">
                <wp:start x="11408" y="0"/>
                <wp:lineTo x="338" y="0"/>
                <wp:lineTo x="169" y="21432"/>
                <wp:lineTo x="10986" y="21432"/>
                <wp:lineTo x="21549" y="21300"/>
                <wp:lineTo x="21549" y="4366"/>
                <wp:lineTo x="18592" y="4234"/>
                <wp:lineTo x="21549" y="3704"/>
                <wp:lineTo x="21549" y="0"/>
                <wp:lineTo x="11408"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69180" cy="3110230"/>
                    </a:xfrm>
                    <a:prstGeom prst="rect">
                      <a:avLst/>
                    </a:prstGeom>
                    <a:noFill/>
                  </pic:spPr>
                </pic:pic>
              </a:graphicData>
            </a:graphic>
            <wp14:sizeRelH relativeFrom="page">
              <wp14:pctWidth>0</wp14:pctWidth>
            </wp14:sizeRelH>
            <wp14:sizeRelV relativeFrom="page">
              <wp14:pctHeight>0</wp14:pctHeight>
            </wp14:sizeRelV>
          </wp:anchor>
        </w:drawing>
      </w:r>
    </w:p>
    <w:p w:rsidR="00C81A27" w:rsidRPr="00C81A27" w:rsidRDefault="00C81A27" w:rsidP="00C81A27"/>
    <w:p w:rsidR="00C81A27" w:rsidRPr="00C81A27" w:rsidRDefault="00C81A27" w:rsidP="00C81A27"/>
    <w:p w:rsidR="00C81A27" w:rsidRPr="00C81A27" w:rsidRDefault="00C81A27" w:rsidP="00C81A27"/>
    <w:p w:rsidR="00C81A27" w:rsidRPr="00C81A27" w:rsidRDefault="00C81A27" w:rsidP="00C81A27"/>
    <w:p w:rsidR="00C81A27" w:rsidRPr="00C81A27" w:rsidRDefault="00C81A27" w:rsidP="00C81A27"/>
    <w:p w:rsidR="00C81A27" w:rsidRPr="00C81A27" w:rsidRDefault="00C81A27" w:rsidP="00C81A27"/>
    <w:p w:rsidR="00C81A27" w:rsidRPr="00C81A27" w:rsidRDefault="00C81A27" w:rsidP="00C81A27"/>
    <w:p w:rsidR="00C81A27" w:rsidRPr="00C81A27" w:rsidRDefault="00C81A27" w:rsidP="00C81A27"/>
    <w:p w:rsidR="00C81A27" w:rsidRPr="00C81A27" w:rsidRDefault="00C81A27" w:rsidP="00C81A27"/>
    <w:p w:rsidR="00C81A27" w:rsidRPr="00C81A27" w:rsidRDefault="00C81A27" w:rsidP="00C81A27"/>
    <w:p w:rsidR="00C81A27" w:rsidRPr="00C81A27" w:rsidRDefault="00F20706" w:rsidP="00C81A27">
      <w:r>
        <w:rPr>
          <w:noProof/>
          <w:lang w:eastAsia="en-GB"/>
        </w:rPr>
        <mc:AlternateContent>
          <mc:Choice Requires="wps">
            <w:drawing>
              <wp:anchor distT="0" distB="0" distL="114300" distR="114300" simplePos="0" relativeHeight="251668480" behindDoc="0" locked="0" layoutInCell="1" allowOverlap="1" wp14:anchorId="4E32A254" wp14:editId="70FE9969">
                <wp:simplePos x="0" y="0"/>
                <wp:positionH relativeFrom="column">
                  <wp:posOffset>414670</wp:posOffset>
                </wp:positionH>
                <wp:positionV relativeFrom="paragraph">
                  <wp:posOffset>11046</wp:posOffset>
                </wp:positionV>
                <wp:extent cx="5848350" cy="680484"/>
                <wp:effectExtent l="0" t="0" r="0" b="5715"/>
                <wp:wrapNone/>
                <wp:docPr id="4" name="Rectangle 3"/>
                <wp:cNvGraphicFramePr/>
                <a:graphic xmlns:a="http://schemas.openxmlformats.org/drawingml/2006/main">
                  <a:graphicData uri="http://schemas.microsoft.com/office/word/2010/wordprocessingShape">
                    <wps:wsp>
                      <wps:cNvSpPr/>
                      <wps:spPr>
                        <a:xfrm>
                          <a:off x="0" y="0"/>
                          <a:ext cx="5848350" cy="680484"/>
                        </a:xfrm>
                        <a:prstGeom prst="rect">
                          <a:avLst/>
                        </a:prstGeom>
                        <a:solidFill>
                          <a:schemeClr val="accent2">
                            <a:lumMod val="60000"/>
                            <a:lumOff val="40000"/>
                          </a:schemeClr>
                        </a:solidFill>
                      </wps:spPr>
                      <wps:txbx>
                        <w:txbxContent>
                          <w:p w:rsidR="00F665A1" w:rsidRPr="00F20706" w:rsidRDefault="00F665A1" w:rsidP="00C81A27">
                            <w:pPr>
                              <w:spacing w:after="0"/>
                              <w:rPr>
                                <w:rFonts w:ascii="Comic Sans MS" w:eastAsia="+mn-ea" w:hAnsi="Comic Sans MS" w:cs="+mn-cs"/>
                                <w:color w:val="000000"/>
                                <w:kern w:val="24"/>
                                <w:sz w:val="16"/>
                                <w:szCs w:val="36"/>
                              </w:rPr>
                            </w:pPr>
                            <w:r w:rsidRPr="00F20706">
                              <w:rPr>
                                <w:rFonts w:ascii="Comic Sans MS" w:eastAsia="+mn-ea" w:hAnsi="Comic Sans MS" w:cs="+mn-cs"/>
                                <w:color w:val="000000"/>
                                <w:kern w:val="24"/>
                                <w:sz w:val="16"/>
                                <w:szCs w:val="36"/>
                              </w:rPr>
                              <w:t xml:space="preserve">4. In autumn 1918 The Allies offered Germany peace, but insisted that Germany should become more DEMCORACTIC. </w:t>
                            </w:r>
                          </w:p>
                          <w:p w:rsidR="00F665A1" w:rsidRPr="00F20706" w:rsidRDefault="00F665A1" w:rsidP="00C81A27">
                            <w:pPr>
                              <w:pStyle w:val="ListParagraph"/>
                              <w:numPr>
                                <w:ilvl w:val="0"/>
                                <w:numId w:val="1"/>
                              </w:numPr>
                              <w:rPr>
                                <w:rFonts w:eastAsia="Times New Roman"/>
                                <w:sz w:val="16"/>
                              </w:rPr>
                            </w:pPr>
                            <w:r w:rsidRPr="00F20706">
                              <w:rPr>
                                <w:rFonts w:ascii="Comic Sans MS" w:eastAsia="+mn-ea" w:hAnsi="Comic Sans MS" w:cs="+mn-cs"/>
                                <w:color w:val="000000"/>
                                <w:kern w:val="24"/>
                                <w:sz w:val="16"/>
                                <w:szCs w:val="36"/>
                              </w:rPr>
                              <w:t>But the Kaiser refused. Before 1914 the Kaiser had ruled by himself with the support of the army. This is known as being a dictator</w:t>
                            </w:r>
                          </w:p>
                          <w:p w:rsidR="00F665A1" w:rsidRPr="00F20706" w:rsidRDefault="00F665A1" w:rsidP="00C81A27">
                            <w:pPr>
                              <w:pStyle w:val="ListParagraph"/>
                              <w:numPr>
                                <w:ilvl w:val="0"/>
                                <w:numId w:val="1"/>
                              </w:numPr>
                              <w:rPr>
                                <w:rFonts w:eastAsia="Times New Roman"/>
                                <w:sz w:val="16"/>
                              </w:rPr>
                            </w:pPr>
                            <w:r w:rsidRPr="00F20706">
                              <w:rPr>
                                <w:rFonts w:ascii="Comic Sans MS" w:eastAsia="+mn-ea" w:hAnsi="Comic Sans MS" w:cs="+mn-cs"/>
                                <w:color w:val="000000"/>
                                <w:kern w:val="24"/>
                                <w:sz w:val="16"/>
                                <w:szCs w:val="36"/>
                              </w:rPr>
                              <w:t xml:space="preserve">This led sailors in northern Germany to MUTINY and take over the town of Kiel.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E32A254" id="Rectangle 3" o:spid="_x0000_s1026" style="position:absolute;margin-left:32.65pt;margin-top:.85pt;width:460.5pt;height:5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" fillcolor="#f4b083 [1941]" stroked="f">
                <v:textbox>
                  <w:txbxContent>
                    <w:p w:rsidR="00F665A1" w:rsidRPr="00F20706" w:rsidRDefault="00F665A1" w:rsidP="00C81A27">
                      <w:pPr>
                        <w:spacing w:after="0"/>
                        <w:rPr>
                          <w:rFonts w:ascii="Comic Sans MS" w:eastAsia="+mn-ea" w:hAnsi="Comic Sans MS" w:cs="+mn-cs"/>
                          <w:color w:val="000000"/>
                          <w:kern w:val="24"/>
                          <w:sz w:val="16"/>
                          <w:szCs w:val="36"/>
                        </w:rPr>
                      </w:pPr>
                      <w:r w:rsidRPr="00F20706">
                        <w:rPr>
                          <w:rFonts w:ascii="Comic Sans MS" w:eastAsia="+mn-ea" w:hAnsi="Comic Sans MS" w:cs="+mn-cs"/>
                          <w:color w:val="000000"/>
                          <w:kern w:val="24"/>
                          <w:sz w:val="16"/>
                          <w:szCs w:val="36"/>
                        </w:rPr>
                        <w:t xml:space="preserve">4. In autumn 1918 The Allies offered Germany peace, but insisted that Germany should become more DEMCORACTIC. </w:t>
                      </w:r>
                    </w:p>
                    <w:p w:rsidR="00F665A1" w:rsidRPr="00F20706" w:rsidRDefault="00F665A1" w:rsidP="00C81A27">
                      <w:pPr>
                        <w:pStyle w:val="ListParagraph"/>
                        <w:numPr>
                          <w:ilvl w:val="0"/>
                          <w:numId w:val="1"/>
                        </w:numPr>
                        <w:rPr>
                          <w:rFonts w:eastAsia="Times New Roman"/>
                          <w:sz w:val="16"/>
                        </w:rPr>
                      </w:pPr>
                      <w:r w:rsidRPr="00F20706">
                        <w:rPr>
                          <w:rFonts w:ascii="Comic Sans MS" w:eastAsia="+mn-ea" w:hAnsi="Comic Sans MS" w:cs="+mn-cs"/>
                          <w:color w:val="000000"/>
                          <w:kern w:val="24"/>
                          <w:sz w:val="16"/>
                          <w:szCs w:val="36"/>
                        </w:rPr>
                        <w:t>But the Kaiser refused. Before 1914 the Kaiser had ruled by himself with the support of the army. This is known as being a dictator</w:t>
                      </w:r>
                    </w:p>
                    <w:p w:rsidR="00F665A1" w:rsidRPr="00F20706" w:rsidRDefault="00F665A1" w:rsidP="00C81A27">
                      <w:pPr>
                        <w:pStyle w:val="ListParagraph"/>
                        <w:numPr>
                          <w:ilvl w:val="0"/>
                          <w:numId w:val="1"/>
                        </w:numPr>
                        <w:rPr>
                          <w:rFonts w:eastAsia="Times New Roman"/>
                          <w:sz w:val="16"/>
                        </w:rPr>
                      </w:pPr>
                      <w:r w:rsidRPr="00F20706">
                        <w:rPr>
                          <w:rFonts w:ascii="Comic Sans MS" w:eastAsia="+mn-ea" w:hAnsi="Comic Sans MS" w:cs="+mn-cs"/>
                          <w:color w:val="000000"/>
                          <w:kern w:val="24"/>
                          <w:sz w:val="16"/>
                          <w:szCs w:val="36"/>
                        </w:rPr>
                        <w:t xml:space="preserve">This led sailors in northern Germany to MUTINY and take over the town of Kiel. </w:t>
                      </w:r>
                    </w:p>
                  </w:txbxContent>
                </v:textbox>
              </v:rect>
            </w:pict>
          </mc:Fallback>
        </mc:AlternateContent>
      </w:r>
    </w:p>
    <w:p w:rsidR="00C81A27" w:rsidRPr="00C81A27" w:rsidRDefault="00C81A27" w:rsidP="00C81A27"/>
    <w:p w:rsidR="00C81A27" w:rsidRDefault="00F20706" w:rsidP="00C81A27">
      <w:pPr>
        <w:rPr>
          <w:noProof/>
          <w:lang w:eastAsia="en-GB"/>
        </w:rPr>
      </w:pPr>
      <w:r w:rsidRPr="00C81A27">
        <w:rPr>
          <w:noProof/>
          <w:lang w:eastAsia="en-GB"/>
        </w:rPr>
        <mc:AlternateContent>
          <mc:Choice Requires="wps">
            <w:drawing>
              <wp:anchor distT="0" distB="0" distL="114300" distR="114300" simplePos="0" relativeHeight="251670528" behindDoc="0" locked="0" layoutInCell="1" allowOverlap="1" wp14:anchorId="75C2FBB1" wp14:editId="543EB175">
                <wp:simplePos x="0" y="0"/>
                <wp:positionH relativeFrom="margin">
                  <wp:align>center</wp:align>
                </wp:positionH>
                <wp:positionV relativeFrom="paragraph">
                  <wp:posOffset>237431</wp:posOffset>
                </wp:positionV>
                <wp:extent cx="5753100" cy="2553970"/>
                <wp:effectExtent l="0" t="0" r="0" b="635"/>
                <wp:wrapNone/>
                <wp:docPr id="5" name="Rectangle 4"/>
                <wp:cNvGraphicFramePr/>
                <a:graphic xmlns:a="http://schemas.openxmlformats.org/drawingml/2006/main">
                  <a:graphicData uri="http://schemas.microsoft.com/office/word/2010/wordprocessingShape">
                    <wps:wsp>
                      <wps:cNvSpPr/>
                      <wps:spPr>
                        <a:xfrm>
                          <a:off x="0" y="0"/>
                          <a:ext cx="5753100" cy="2553970"/>
                        </a:xfrm>
                        <a:prstGeom prst="rect">
                          <a:avLst/>
                        </a:prstGeom>
                        <a:solidFill>
                          <a:schemeClr val="accent2">
                            <a:lumMod val="60000"/>
                            <a:lumOff val="40000"/>
                          </a:schemeClr>
                        </a:solidFill>
                      </wps:spPr>
                      <wps:txbx>
                        <w:txbxContent>
                          <w:p w:rsidR="00F665A1" w:rsidRPr="00F20706" w:rsidRDefault="00F665A1" w:rsidP="00C81A27">
                            <w:pPr>
                              <w:spacing w:after="0" w:line="240" w:lineRule="auto"/>
                              <w:rPr>
                                <w:rFonts w:ascii="Comic Sans MS" w:eastAsia="Times New Roman" w:hAnsi="Comic Sans MS"/>
                                <w:sz w:val="16"/>
                                <w:szCs w:val="18"/>
                              </w:rPr>
                            </w:pPr>
                            <w:r w:rsidRPr="00F20706">
                              <w:rPr>
                                <w:rFonts w:ascii="Comic Sans MS" w:hAnsi="Comic Sans MS"/>
                                <w:color w:val="000005"/>
                                <w:kern w:val="24"/>
                                <w:sz w:val="16"/>
                                <w:szCs w:val="18"/>
                              </w:rPr>
                              <w:t xml:space="preserve">5. Rebellion spread throughout Germany. In November Germany was forced to drop out of the World War I. </w:t>
                            </w:r>
                          </w:p>
                          <w:p w:rsidR="00F665A1" w:rsidRPr="00F20706" w:rsidRDefault="00F665A1" w:rsidP="00C81A27">
                            <w:pPr>
                              <w:pStyle w:val="ListParagraph"/>
                              <w:numPr>
                                <w:ilvl w:val="0"/>
                                <w:numId w:val="2"/>
                              </w:numPr>
                              <w:rPr>
                                <w:rFonts w:ascii="Comic Sans MS" w:eastAsia="Times New Roman" w:hAnsi="Comic Sans MS"/>
                                <w:sz w:val="16"/>
                                <w:szCs w:val="18"/>
                              </w:rPr>
                            </w:pPr>
                            <w:r w:rsidRPr="00F20706">
                              <w:rPr>
                                <w:rFonts w:ascii="Comic Sans MS" w:hAnsi="Comic Sans MS" w:cstheme="minorBidi"/>
                                <w:color w:val="000005"/>
                                <w:kern w:val="24"/>
                                <w:sz w:val="16"/>
                                <w:szCs w:val="18"/>
                              </w:rPr>
                              <w:t>Kaiser Wilhelm II abdicated and fled the country.</w:t>
                            </w:r>
                          </w:p>
                          <w:p w:rsidR="00F665A1" w:rsidRPr="00F20706" w:rsidRDefault="00F665A1" w:rsidP="00C81A27">
                            <w:pPr>
                              <w:pStyle w:val="ListParagraph"/>
                              <w:numPr>
                                <w:ilvl w:val="0"/>
                                <w:numId w:val="2"/>
                              </w:numPr>
                              <w:rPr>
                                <w:rFonts w:ascii="Comic Sans MS" w:eastAsia="Times New Roman" w:hAnsi="Comic Sans MS"/>
                                <w:sz w:val="16"/>
                                <w:szCs w:val="18"/>
                              </w:rPr>
                            </w:pPr>
                            <w:r w:rsidRPr="00F20706">
                              <w:rPr>
                                <w:rFonts w:ascii="Comic Sans MS" w:hAnsi="Comic Sans MS" w:cstheme="minorBidi"/>
                                <w:color w:val="000005"/>
                                <w:kern w:val="24"/>
                                <w:sz w:val="16"/>
                                <w:szCs w:val="18"/>
                              </w:rPr>
                              <w:t>A new Republic was declared. In January 1919, elections were held for a new Reichstag and in February 1919, in the town of Weimar, a new government was agreed.</w:t>
                            </w:r>
                          </w:p>
                          <w:p w:rsidR="00F665A1" w:rsidRPr="00F20706" w:rsidRDefault="0065762B" w:rsidP="00C81A27">
                            <w:pPr>
                              <w:pStyle w:val="ListParagraph"/>
                              <w:numPr>
                                <w:ilvl w:val="0"/>
                                <w:numId w:val="2"/>
                              </w:numPr>
                              <w:rPr>
                                <w:rFonts w:ascii="Comic Sans MS" w:eastAsia="Times New Roman" w:hAnsi="Comic Sans MS"/>
                                <w:sz w:val="16"/>
                                <w:szCs w:val="18"/>
                              </w:rPr>
                            </w:pPr>
                            <w:hyperlink r:id="rId13" w:history="1">
                              <w:proofErr w:type="spellStart"/>
                              <w:r w:rsidR="00F665A1" w:rsidRPr="00F20706">
                                <w:rPr>
                                  <w:rStyle w:val="Hyperlink"/>
                                  <w:rFonts w:ascii="Comic Sans MS" w:hAnsi="Comic Sans MS" w:cstheme="minorBidi"/>
                                  <w:color w:val="000005"/>
                                  <w:kern w:val="24"/>
                                  <w:sz w:val="16"/>
                                  <w:szCs w:val="18"/>
                                </w:rPr>
                                <w:t>Freidrich</w:t>
                              </w:r>
                              <w:proofErr w:type="spellEnd"/>
                              <w:r w:rsidR="00F665A1" w:rsidRPr="00F20706">
                                <w:rPr>
                                  <w:rStyle w:val="Hyperlink"/>
                                  <w:rFonts w:ascii="Comic Sans MS" w:hAnsi="Comic Sans MS" w:cstheme="minorBidi"/>
                                  <w:color w:val="000005"/>
                                  <w:kern w:val="24"/>
                                  <w:sz w:val="16"/>
                                  <w:szCs w:val="18"/>
                                </w:rPr>
                                <w:t xml:space="preserve"> </w:t>
                              </w:r>
                            </w:hyperlink>
                            <w:hyperlink r:id="rId14" w:history="1">
                              <w:r w:rsidR="00F665A1" w:rsidRPr="00F20706">
                                <w:rPr>
                                  <w:rStyle w:val="Hyperlink"/>
                                  <w:rFonts w:ascii="Comic Sans MS" w:hAnsi="Comic Sans MS" w:cstheme="minorBidi"/>
                                  <w:color w:val="000005"/>
                                  <w:kern w:val="24"/>
                                  <w:sz w:val="16"/>
                                  <w:szCs w:val="18"/>
                                </w:rPr>
                                <w:t>Ebert</w:t>
                              </w:r>
                            </w:hyperlink>
                            <w:r w:rsidR="00F665A1" w:rsidRPr="00F20706">
                              <w:rPr>
                                <w:rFonts w:ascii="Comic Sans MS" w:hAnsi="Comic Sans MS" w:cstheme="minorBidi"/>
                                <w:color w:val="000005"/>
                                <w:kern w:val="24"/>
                                <w:sz w:val="16"/>
                                <w:szCs w:val="18"/>
                              </w:rPr>
                              <w:t> was elected President of the new Weimar Republic.</w:t>
                            </w:r>
                          </w:p>
                        </w:txbxContent>
                      </wps:txbx>
                      <wps:bodyPr wrap="square">
                        <a:spAutoFit/>
                      </wps:bodyPr>
                    </wps:wsp>
                  </a:graphicData>
                </a:graphic>
                <wp14:sizeRelH relativeFrom="margin">
                  <wp14:pctWidth>0</wp14:pctWidth>
                </wp14:sizeRelH>
              </wp:anchor>
            </w:drawing>
          </mc:Choice>
          <mc:Fallback>
            <w:pict>
              <v:rect w14:anchorId="75C2FBB1" id="Rectangle 4" o:spid="_x0000_s1027" style="position:absolute;margin-left:0;margin-top:18.7pt;width:453pt;height:201.1pt;z-index:25167052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" fillcolor="#f4b083 [1941]" stroked="f">
                <v:textbox style="mso-fit-shape-to-text:t">
                  <w:txbxContent>
                    <w:p w:rsidR="00F665A1" w:rsidRPr="00F20706" w:rsidRDefault="00F665A1" w:rsidP="00C81A27">
                      <w:pPr>
                        <w:spacing w:after="0" w:line="240" w:lineRule="auto"/>
                        <w:rPr>
                          <w:rFonts w:ascii="Comic Sans MS" w:eastAsia="Times New Roman" w:hAnsi="Comic Sans MS"/>
                          <w:sz w:val="16"/>
                          <w:szCs w:val="18"/>
                        </w:rPr>
                      </w:pPr>
                      <w:r w:rsidRPr="00F20706">
                        <w:rPr>
                          <w:rFonts w:ascii="Comic Sans MS" w:hAnsi="Comic Sans MS"/>
                          <w:color w:val="000005"/>
                          <w:kern w:val="24"/>
                          <w:sz w:val="16"/>
                          <w:szCs w:val="18"/>
                        </w:rPr>
                        <w:t xml:space="preserve">5. Rebellion spread throughout Germany. In November Germany was forced to drop out of the World War I. </w:t>
                      </w:r>
                    </w:p>
                    <w:p w:rsidR="00F665A1" w:rsidRPr="00F20706" w:rsidRDefault="00F665A1" w:rsidP="00C81A27">
                      <w:pPr>
                        <w:pStyle w:val="ListParagraph"/>
                        <w:numPr>
                          <w:ilvl w:val="0"/>
                          <w:numId w:val="2"/>
                        </w:numPr>
                        <w:rPr>
                          <w:rFonts w:ascii="Comic Sans MS" w:eastAsia="Times New Roman" w:hAnsi="Comic Sans MS"/>
                          <w:sz w:val="16"/>
                          <w:szCs w:val="18"/>
                        </w:rPr>
                      </w:pPr>
                      <w:r w:rsidRPr="00F20706">
                        <w:rPr>
                          <w:rFonts w:ascii="Comic Sans MS" w:hAnsi="Comic Sans MS" w:cstheme="minorBidi"/>
                          <w:color w:val="000005"/>
                          <w:kern w:val="24"/>
                          <w:sz w:val="16"/>
                          <w:szCs w:val="18"/>
                        </w:rPr>
                        <w:t>Kaiser Wilhelm II abdicated and fled the country.</w:t>
                      </w:r>
                    </w:p>
                    <w:p w:rsidR="00F665A1" w:rsidRPr="00F20706" w:rsidRDefault="00F665A1" w:rsidP="00C81A27">
                      <w:pPr>
                        <w:pStyle w:val="ListParagraph"/>
                        <w:numPr>
                          <w:ilvl w:val="0"/>
                          <w:numId w:val="2"/>
                        </w:numPr>
                        <w:rPr>
                          <w:rFonts w:ascii="Comic Sans MS" w:eastAsia="Times New Roman" w:hAnsi="Comic Sans MS"/>
                          <w:sz w:val="16"/>
                          <w:szCs w:val="18"/>
                        </w:rPr>
                      </w:pPr>
                      <w:r w:rsidRPr="00F20706">
                        <w:rPr>
                          <w:rFonts w:ascii="Comic Sans MS" w:hAnsi="Comic Sans MS" w:cstheme="minorBidi"/>
                          <w:color w:val="000005"/>
                          <w:kern w:val="24"/>
                          <w:sz w:val="16"/>
                          <w:szCs w:val="18"/>
                        </w:rPr>
                        <w:t>A new Republic was declared. In January 1919, elections were held for a new Reichstag and in February 1919, in the town of Weimar, a new government was agreed.</w:t>
                      </w:r>
                    </w:p>
                    <w:p w:rsidR="00F665A1" w:rsidRPr="00F20706" w:rsidRDefault="00944E19" w:rsidP="00C81A27">
                      <w:pPr>
                        <w:pStyle w:val="ListParagraph"/>
                        <w:numPr>
                          <w:ilvl w:val="0"/>
                          <w:numId w:val="2"/>
                        </w:numPr>
                        <w:rPr>
                          <w:rFonts w:ascii="Comic Sans MS" w:eastAsia="Times New Roman" w:hAnsi="Comic Sans MS"/>
                          <w:sz w:val="16"/>
                          <w:szCs w:val="18"/>
                        </w:rPr>
                      </w:pPr>
                      <w:hyperlink r:id="rId15" w:history="1">
                        <w:proofErr w:type="spellStart"/>
                        <w:r w:rsidR="00F665A1" w:rsidRPr="00F20706">
                          <w:rPr>
                            <w:rStyle w:val="Hyperlink"/>
                            <w:rFonts w:ascii="Comic Sans MS" w:hAnsi="Comic Sans MS" w:cstheme="minorBidi"/>
                            <w:color w:val="000005"/>
                            <w:kern w:val="24"/>
                            <w:sz w:val="16"/>
                            <w:szCs w:val="18"/>
                          </w:rPr>
                          <w:t>Freidrich</w:t>
                        </w:r>
                        <w:proofErr w:type="spellEnd"/>
                        <w:r w:rsidR="00F665A1" w:rsidRPr="00F20706">
                          <w:rPr>
                            <w:rStyle w:val="Hyperlink"/>
                            <w:rFonts w:ascii="Comic Sans MS" w:hAnsi="Comic Sans MS" w:cstheme="minorBidi"/>
                            <w:color w:val="000005"/>
                            <w:kern w:val="24"/>
                            <w:sz w:val="16"/>
                            <w:szCs w:val="18"/>
                          </w:rPr>
                          <w:t xml:space="preserve"> </w:t>
                        </w:r>
                      </w:hyperlink>
                      <w:hyperlink r:id="rId16" w:history="1">
                        <w:r w:rsidR="00F665A1" w:rsidRPr="00F20706">
                          <w:rPr>
                            <w:rStyle w:val="Hyperlink"/>
                            <w:rFonts w:ascii="Comic Sans MS" w:hAnsi="Comic Sans MS" w:cstheme="minorBidi"/>
                            <w:color w:val="000005"/>
                            <w:kern w:val="24"/>
                            <w:sz w:val="16"/>
                            <w:szCs w:val="18"/>
                          </w:rPr>
                          <w:t>Ebert</w:t>
                        </w:r>
                      </w:hyperlink>
                      <w:r w:rsidR="00F665A1" w:rsidRPr="00F20706">
                        <w:rPr>
                          <w:rFonts w:ascii="Comic Sans MS" w:hAnsi="Comic Sans MS" w:cstheme="minorBidi"/>
                          <w:color w:val="000005"/>
                          <w:kern w:val="24"/>
                          <w:sz w:val="16"/>
                          <w:szCs w:val="18"/>
                        </w:rPr>
                        <w:t> was elected President of the new Weimar Republic.</w:t>
                      </w:r>
                    </w:p>
                  </w:txbxContent>
                </v:textbox>
                <w10:wrap anchorx="margin"/>
              </v:rect>
            </w:pict>
          </mc:Fallback>
        </mc:AlternateContent>
      </w: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tbl>
      <w:tblPr>
        <w:tblStyle w:val="TableGrid1"/>
        <w:tblW w:w="0" w:type="auto"/>
        <w:tblLook w:val="04A0" w:firstRow="1" w:lastRow="0" w:firstColumn="1" w:lastColumn="0" w:noHBand="0" w:noVBand="1"/>
      </w:tblPr>
      <w:tblGrid>
        <w:gridCol w:w="10456"/>
      </w:tblGrid>
      <w:tr w:rsidR="00F20706" w:rsidRPr="00F20706" w:rsidTr="0080181A">
        <w:tc>
          <w:tcPr>
            <w:tcW w:w="10456" w:type="dxa"/>
            <w:shd w:val="clear" w:color="auto" w:fill="000000" w:themeFill="text1"/>
          </w:tcPr>
          <w:p w:rsidR="00F20706" w:rsidRPr="00F20706" w:rsidRDefault="00F20706" w:rsidP="00F20706">
            <w:pPr>
              <w:jc w:val="center"/>
            </w:pPr>
            <w:r w:rsidRPr="00F20706">
              <w:t>End of World War I</w:t>
            </w:r>
          </w:p>
        </w:tc>
      </w:tr>
      <w:tr w:rsidR="00F20706" w:rsidRPr="00F20706" w:rsidTr="0080181A">
        <w:tc>
          <w:tcPr>
            <w:tcW w:w="10456" w:type="dxa"/>
          </w:tcPr>
          <w:p w:rsidR="00F20706" w:rsidRPr="00F20706" w:rsidRDefault="00F20706" w:rsidP="00F20706">
            <w:r w:rsidRPr="00F20706">
              <w:t>When did World War I end?</w:t>
            </w:r>
          </w:p>
        </w:tc>
      </w:tr>
      <w:tr w:rsidR="00F20706" w:rsidRPr="00F20706" w:rsidTr="0080181A">
        <w:tc>
          <w:tcPr>
            <w:tcW w:w="10456" w:type="dxa"/>
          </w:tcPr>
          <w:p w:rsidR="00F20706" w:rsidRDefault="00F20706" w:rsidP="00F20706">
            <w:r w:rsidRPr="00F20706">
              <w:t xml:space="preserve">The end of the war was called an </w:t>
            </w:r>
            <w:r w:rsidRPr="00F20706">
              <w:rPr>
                <w:b/>
              </w:rPr>
              <w:t>armistice</w:t>
            </w:r>
            <w:r w:rsidRPr="00F20706">
              <w:t>, in other words…</w:t>
            </w:r>
          </w:p>
          <w:p w:rsidR="00F20706" w:rsidRDefault="00F20706" w:rsidP="00F20706"/>
          <w:p w:rsidR="00F20706" w:rsidRPr="00F20706" w:rsidRDefault="00F20706" w:rsidP="00F20706"/>
        </w:tc>
      </w:tr>
      <w:tr w:rsidR="00F20706" w:rsidRPr="00F20706" w:rsidTr="0080181A">
        <w:tc>
          <w:tcPr>
            <w:tcW w:w="10456" w:type="dxa"/>
          </w:tcPr>
          <w:p w:rsidR="00F20706" w:rsidRPr="00F20706" w:rsidRDefault="00F20706" w:rsidP="00F20706">
            <w:r w:rsidRPr="00F20706">
              <w:t>Who was the Kaiser?</w:t>
            </w:r>
          </w:p>
        </w:tc>
      </w:tr>
      <w:tr w:rsidR="00F20706" w:rsidRPr="00F20706" w:rsidTr="0080181A">
        <w:tc>
          <w:tcPr>
            <w:tcW w:w="10456" w:type="dxa"/>
          </w:tcPr>
          <w:p w:rsidR="00F20706" w:rsidRDefault="00F20706" w:rsidP="00F20706">
            <w:r w:rsidRPr="00F20706">
              <w:t xml:space="preserve">He was forced to </w:t>
            </w:r>
            <w:r w:rsidRPr="00F20706">
              <w:rPr>
                <w:b/>
              </w:rPr>
              <w:t>abdicate</w:t>
            </w:r>
            <w:r w:rsidRPr="00F20706">
              <w:t xml:space="preserve"> at the end of the war, in other words…</w:t>
            </w:r>
          </w:p>
          <w:p w:rsidR="00F20706" w:rsidRDefault="00F20706" w:rsidP="00F20706"/>
          <w:p w:rsidR="00F20706" w:rsidRPr="00F20706" w:rsidRDefault="00F20706" w:rsidP="00F20706"/>
        </w:tc>
      </w:tr>
    </w:tbl>
    <w:p w:rsidR="00C81A27" w:rsidRDefault="00F20706" w:rsidP="00C81A27">
      <w:pPr>
        <w:rPr>
          <w:noProof/>
          <w:lang w:eastAsia="en-GB"/>
        </w:rPr>
      </w:pPr>
      <w:r w:rsidRPr="00F20706">
        <w:rPr>
          <w:noProof/>
          <w:lang w:eastAsia="en-GB"/>
        </w:rPr>
        <mc:AlternateContent>
          <mc:Choice Requires="wps">
            <w:drawing>
              <wp:anchor distT="0" distB="0" distL="114300" distR="114300" simplePos="0" relativeHeight="251681792" behindDoc="0" locked="0" layoutInCell="1" allowOverlap="1" wp14:anchorId="1E2E5FDC" wp14:editId="7420306B">
                <wp:simplePos x="0" y="0"/>
                <wp:positionH relativeFrom="margin">
                  <wp:posOffset>2296633</wp:posOffset>
                </wp:positionH>
                <wp:positionV relativeFrom="paragraph">
                  <wp:posOffset>137588</wp:posOffset>
                </wp:positionV>
                <wp:extent cx="2247900" cy="523220"/>
                <wp:effectExtent l="0" t="0" r="19050" b="22225"/>
                <wp:wrapNone/>
                <wp:docPr id="27" name="TextBox 26"/>
                <wp:cNvGraphicFramePr/>
                <a:graphic xmlns:a="http://schemas.openxmlformats.org/drawingml/2006/main">
                  <a:graphicData uri="http://schemas.microsoft.com/office/word/2010/wordprocessingShape">
                    <wps:wsp>
                      <wps:cNvSpPr txBox="1"/>
                      <wps:spPr>
                        <a:xfrm>
                          <a:off x="0" y="0"/>
                          <a:ext cx="2247900" cy="523220"/>
                        </a:xfrm>
                        <a:prstGeom prst="rect">
                          <a:avLst/>
                        </a:prstGeom>
                        <a:solidFill>
                          <a:sysClr val="window" lastClr="FFFFFF"/>
                        </a:solidFill>
                        <a:ln>
                          <a:solidFill>
                            <a:sysClr val="windowText" lastClr="000000"/>
                          </a:solidFill>
                        </a:ln>
                      </wps:spPr>
                      <wps:txbx>
                        <w:txbxContent>
                          <w:p w:rsidR="00F665A1" w:rsidRPr="00F20706" w:rsidRDefault="00F665A1" w:rsidP="00F20706">
                            <w:pPr>
                              <w:pStyle w:val="NormalWeb"/>
                              <w:spacing w:before="0" w:beforeAutospacing="0" w:after="0" w:afterAutospacing="0"/>
                              <w:jc w:val="center"/>
                              <w:rPr>
                                <w:sz w:val="8"/>
                              </w:rPr>
                            </w:pPr>
                            <w:r w:rsidRPr="00F20706">
                              <w:rPr>
                                <w:rFonts w:asciiTheme="minorHAnsi" w:hAnsi="Calibri" w:cstheme="minorBidi"/>
                                <w:color w:val="000000" w:themeColor="text1"/>
                                <w:kern w:val="24"/>
                                <w:szCs w:val="56"/>
                              </w:rPr>
                              <w:t>WEIMAR CONSTITUTION</w:t>
                            </w:r>
                          </w:p>
                        </w:txbxContent>
                      </wps:txbx>
                      <wps:bodyPr wrap="square" rtlCol="0">
                        <a:spAutoFit/>
                      </wps:bodyPr>
                    </wps:wsp>
                  </a:graphicData>
                </a:graphic>
                <wp14:sizeRelH relativeFrom="margin">
                  <wp14:pctWidth>0</wp14:pctWidth>
                </wp14:sizeRelH>
              </wp:anchor>
            </w:drawing>
          </mc:Choice>
          <mc:Fallback>
            <w:pict>
              <v:shapetype w14:anchorId="1E2E5FDC" id="_x0000_t202" coordsize="21600,21600" o:spt="202" path="m,l,21600r21600,l21600,xe">
                <v:stroke joinstyle="miter"/>
                <v:path gradientshapeok="t" o:connecttype="rect"/>
              </v:shapetype>
              <v:shape id="TextBox 26" o:spid="_x0000_s1028" type="#_x0000_t202" style="position:absolute;margin-left:180.85pt;margin-top:10.85pt;width:177pt;height:41.2pt;z-index:251681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" fillcolor="window" strokecolor="windowText">
                <v:textbox style="mso-fit-shape-to-text:t">
                  <w:txbxContent>
                    <w:p w:rsidR="00F665A1" w:rsidRPr="00F20706" w:rsidRDefault="00F665A1" w:rsidP="00F20706">
                      <w:pPr>
                        <w:pStyle w:val="NormalWeb"/>
                        <w:spacing w:before="0" w:beforeAutospacing="0" w:after="0" w:afterAutospacing="0"/>
                        <w:jc w:val="center"/>
                        <w:rPr>
                          <w:sz w:val="8"/>
                        </w:rPr>
                      </w:pPr>
                      <w:r w:rsidRPr="00F20706">
                        <w:rPr>
                          <w:rFonts w:asciiTheme="minorHAnsi" w:hAnsi="Calibri" w:cstheme="minorBidi"/>
                          <w:color w:val="000000" w:themeColor="text1"/>
                          <w:kern w:val="24"/>
                          <w:szCs w:val="56"/>
                        </w:rPr>
                        <w:t>WEIMAR CONSTITUTION</w:t>
                      </w:r>
                    </w:p>
                  </w:txbxContent>
                </v:textbox>
                <w10:wrap anchorx="margin"/>
              </v:shape>
            </w:pict>
          </mc:Fallback>
        </mc:AlternateContent>
      </w:r>
    </w:p>
    <w:p w:rsidR="00C81A27" w:rsidRDefault="00975810" w:rsidP="00C81A27">
      <w:pPr>
        <w:rPr>
          <w:noProof/>
          <w:lang w:eastAsia="en-GB"/>
        </w:rPr>
      </w:pPr>
      <w:r w:rsidRPr="00F20706">
        <w:rPr>
          <w:noProof/>
          <w:lang w:eastAsia="en-GB"/>
        </w:rPr>
        <mc:AlternateContent>
          <mc:Choice Requires="wps">
            <w:drawing>
              <wp:anchor distT="0" distB="0" distL="114300" distR="114300" simplePos="0" relativeHeight="251685888" behindDoc="0" locked="0" layoutInCell="1" allowOverlap="1" wp14:anchorId="0DDAA9EB" wp14:editId="18B5498E">
                <wp:simplePos x="0" y="0"/>
                <wp:positionH relativeFrom="margin">
                  <wp:align>right</wp:align>
                </wp:positionH>
                <wp:positionV relativeFrom="paragraph">
                  <wp:posOffset>279961</wp:posOffset>
                </wp:positionV>
                <wp:extent cx="4714504" cy="1569085"/>
                <wp:effectExtent l="0" t="0" r="10160" b="25400"/>
                <wp:wrapNone/>
                <wp:docPr id="34" name="Rectangle 33"/>
                <wp:cNvGraphicFramePr/>
                <a:graphic xmlns:a="http://schemas.openxmlformats.org/drawingml/2006/main">
                  <a:graphicData uri="http://schemas.microsoft.com/office/word/2010/wordprocessingShape">
                    <wps:wsp>
                      <wps:cNvSpPr/>
                      <wps:spPr>
                        <a:xfrm>
                          <a:off x="0" y="0"/>
                          <a:ext cx="4714504" cy="1569085"/>
                        </a:xfrm>
                        <a:prstGeom prst="rect">
                          <a:avLst/>
                        </a:prstGeom>
                        <a:solidFill>
                          <a:sysClr val="window" lastClr="FFFFFF"/>
                        </a:solidFill>
                        <a:ln>
                          <a:solidFill>
                            <a:sysClr val="windowText" lastClr="000000"/>
                          </a:solidFill>
                        </a:ln>
                      </wps:spPr>
                      <wps:txbx>
                        <w:txbxContent>
                          <w:p w:rsidR="00F665A1" w:rsidRPr="00F20706" w:rsidRDefault="00F665A1" w:rsidP="00F20706">
                            <w:pPr>
                              <w:pStyle w:val="NormalWeb"/>
                              <w:spacing w:before="0" w:beforeAutospacing="0" w:after="0" w:afterAutospacing="0"/>
                              <w:rPr>
                                <w:sz w:val="18"/>
                              </w:rPr>
                            </w:pPr>
                            <w:r w:rsidRPr="00F20706">
                              <w:rPr>
                                <w:rFonts w:ascii="Verdana" w:hAnsi="Verdana" w:cstheme="minorBidi"/>
                                <w:b/>
                                <w:color w:val="000005"/>
                                <w:kern w:val="24"/>
                                <w:sz w:val="18"/>
                              </w:rPr>
                              <w:t>1.</w:t>
                            </w:r>
                            <w:r w:rsidRPr="00F20706">
                              <w:rPr>
                                <w:rFonts w:ascii="Verdana" w:hAnsi="Verdana" w:cstheme="minorBidi"/>
                                <w:color w:val="000005"/>
                                <w:kern w:val="24"/>
                                <w:sz w:val="18"/>
                              </w:rPr>
                              <w:t xml:space="preserve">Weimar Republic was very </w:t>
                            </w:r>
                            <w:r w:rsidRPr="00F20706">
                              <w:rPr>
                                <w:rFonts w:ascii="Verdana" w:hAnsi="Verdana" w:cstheme="minorBidi"/>
                                <w:b/>
                                <w:bCs/>
                                <w:color w:val="000005"/>
                                <w:kern w:val="24"/>
                                <w:sz w:val="18"/>
                              </w:rPr>
                              <w:t xml:space="preserve">democratic. </w:t>
                            </w:r>
                            <w:r w:rsidRPr="00F20706">
                              <w:rPr>
                                <w:rFonts w:ascii="Verdana" w:hAnsi="Verdana" w:cstheme="minorBidi"/>
                                <w:color w:val="000005"/>
                                <w:kern w:val="24"/>
                                <w:sz w:val="18"/>
                              </w:rPr>
                              <w:t>All men and women above the age of 20 could vote. In Britain in 1918 men over 21and women over 30 could vote.</w:t>
                            </w:r>
                          </w:p>
                        </w:txbxContent>
                      </wps:txbx>
                      <wps:bodyPr wrap="square">
                        <a:spAutoFit/>
                      </wps:bodyPr>
                    </wps:wsp>
                  </a:graphicData>
                </a:graphic>
                <wp14:sizeRelH relativeFrom="margin">
                  <wp14:pctWidth>0</wp14:pctWidth>
                </wp14:sizeRelH>
              </wp:anchor>
            </w:drawing>
          </mc:Choice>
          <mc:Fallback>
            <w:pict>
              <v:rect w14:anchorId="0DDAA9EB" id="Rectangle 33" o:spid="_x0000_s1029" style="position:absolute;margin-left:320pt;margin-top:22.05pt;width:371.2pt;height:123.55pt;z-index:25168588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" fillcolor="window" strokecolor="windowText">
                <v:textbox style="mso-fit-shape-to-text:t">
                  <w:txbxContent>
                    <w:p w:rsidR="00F665A1" w:rsidRPr="00F20706" w:rsidRDefault="00F665A1" w:rsidP="00F20706">
                      <w:pPr>
                        <w:pStyle w:val="NormalWeb"/>
                        <w:spacing w:before="0" w:beforeAutospacing="0" w:after="0" w:afterAutospacing="0"/>
                        <w:rPr>
                          <w:sz w:val="18"/>
                        </w:rPr>
                      </w:pPr>
                      <w:r w:rsidRPr="00F20706">
                        <w:rPr>
                          <w:rFonts w:ascii="Verdana" w:hAnsi="Verdana" w:cstheme="minorBidi"/>
                          <w:b/>
                          <w:color w:val="000005"/>
                          <w:kern w:val="24"/>
                          <w:sz w:val="18"/>
                        </w:rPr>
                        <w:t>1.</w:t>
                      </w:r>
                      <w:r w:rsidRPr="00F20706">
                        <w:rPr>
                          <w:rFonts w:ascii="Verdana" w:hAnsi="Verdana" w:cstheme="minorBidi"/>
                          <w:color w:val="000005"/>
                          <w:kern w:val="24"/>
                          <w:sz w:val="18"/>
                        </w:rPr>
                        <w:t xml:space="preserve">Weimar Republic was very </w:t>
                      </w:r>
                      <w:r w:rsidRPr="00F20706">
                        <w:rPr>
                          <w:rFonts w:ascii="Verdana" w:hAnsi="Verdana" w:cstheme="minorBidi"/>
                          <w:b/>
                          <w:bCs/>
                          <w:color w:val="000005"/>
                          <w:kern w:val="24"/>
                          <w:sz w:val="18"/>
                        </w:rPr>
                        <w:t xml:space="preserve">democratic. </w:t>
                      </w:r>
                      <w:r w:rsidRPr="00F20706">
                        <w:rPr>
                          <w:rFonts w:ascii="Verdana" w:hAnsi="Verdana" w:cstheme="minorBidi"/>
                          <w:color w:val="000005"/>
                          <w:kern w:val="24"/>
                          <w:sz w:val="18"/>
                        </w:rPr>
                        <w:t>All men and women above the age of 20 could vote. In Britain in 1918 men over 21and women over 30 could vote.</w:t>
                      </w:r>
                    </w:p>
                  </w:txbxContent>
                </v:textbox>
                <w10:wrap anchorx="margin"/>
              </v:rect>
            </w:pict>
          </mc:Fallback>
        </mc:AlternateContent>
      </w:r>
      <w:r w:rsidR="00853FB3">
        <w:rPr>
          <w:noProof/>
          <w:lang w:eastAsia="en-GB"/>
        </w:rPr>
        <w:drawing>
          <wp:anchor distT="0" distB="0" distL="114300" distR="114300" simplePos="0" relativeHeight="251689984" behindDoc="0" locked="0" layoutInCell="1" allowOverlap="1" wp14:anchorId="5208E622" wp14:editId="3A7185D0">
            <wp:simplePos x="0" y="0"/>
            <wp:positionH relativeFrom="column">
              <wp:posOffset>0</wp:posOffset>
            </wp:positionH>
            <wp:positionV relativeFrom="paragraph">
              <wp:posOffset>-73660</wp:posOffset>
            </wp:positionV>
            <wp:extent cx="1488440" cy="100965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88440" cy="1009650"/>
                    </a:xfrm>
                    <a:prstGeom prst="rect">
                      <a:avLst/>
                    </a:prstGeom>
                    <a:noFill/>
                  </pic:spPr>
                </pic:pic>
              </a:graphicData>
            </a:graphic>
            <wp14:sizeRelH relativeFrom="margin">
              <wp14:pctWidth>0</wp14:pctWidth>
            </wp14:sizeRelH>
            <wp14:sizeRelV relativeFrom="margin">
              <wp14:pctHeight>0</wp14:pctHeight>
            </wp14:sizeRelV>
          </wp:anchor>
        </w:drawing>
      </w:r>
    </w:p>
    <w:p w:rsidR="00C81A27" w:rsidRDefault="00C81A27" w:rsidP="00C81A27">
      <w:pPr>
        <w:rPr>
          <w:noProof/>
          <w:lang w:eastAsia="en-GB"/>
        </w:rPr>
      </w:pPr>
    </w:p>
    <w:p w:rsidR="00C81A27" w:rsidRDefault="00C81A27" w:rsidP="00C81A27">
      <w:pPr>
        <w:rPr>
          <w:noProof/>
          <w:lang w:eastAsia="en-GB"/>
        </w:rPr>
      </w:pPr>
    </w:p>
    <w:tbl>
      <w:tblPr>
        <w:tblStyle w:val="TableGrid"/>
        <w:tblW w:w="0" w:type="auto"/>
        <w:tblLook w:val="04A0" w:firstRow="1" w:lastRow="0" w:firstColumn="1" w:lastColumn="0" w:noHBand="0" w:noVBand="1"/>
      </w:tblPr>
      <w:tblGrid>
        <w:gridCol w:w="10456"/>
      </w:tblGrid>
      <w:tr w:rsidR="00C81A27" w:rsidRPr="00757F47" w:rsidTr="00C81A27">
        <w:tc>
          <w:tcPr>
            <w:tcW w:w="10456" w:type="dxa"/>
          </w:tcPr>
          <w:p w:rsidR="00C81A27" w:rsidRPr="00757F47" w:rsidRDefault="00C81A27" w:rsidP="00757F47">
            <w:pPr>
              <w:pStyle w:val="NormalWeb"/>
              <w:spacing w:before="0" w:beforeAutospacing="0" w:after="0" w:afterAutospacing="0"/>
              <w:rPr>
                <w:rFonts w:ascii="Comic Sans MS" w:hAnsi="Comic Sans MS"/>
                <w:sz w:val="20"/>
              </w:rPr>
            </w:pPr>
            <w:r w:rsidRPr="00757F47">
              <w:rPr>
                <w:rFonts w:ascii="Comic Sans MS" w:hAnsi="Comic Sans MS" w:cstheme="minorBidi"/>
                <w:b/>
                <w:bCs/>
                <w:color w:val="000005"/>
                <w:kern w:val="24"/>
                <w:sz w:val="20"/>
              </w:rPr>
              <w:t>2. Proportional voting </w:t>
            </w:r>
            <w:r w:rsidRPr="00757F47">
              <w:rPr>
                <w:rFonts w:ascii="Comic Sans MS" w:hAnsi="Comic Sans MS" w:cstheme="minorBidi"/>
                <w:color w:val="000005"/>
                <w:kern w:val="24"/>
                <w:sz w:val="20"/>
              </w:rPr>
              <w:t xml:space="preserve">led to 28 parties. This made it impossible for one party to control the Reichstag This meant coalition government. With at least two parties involved. This led to lots of disagreements During </w:t>
            </w:r>
            <w:r w:rsidRPr="00757F47">
              <w:rPr>
                <w:rFonts w:ascii="Comic Sans MS" w:hAnsi="Comic Sans MS" w:cstheme="minorBidi"/>
                <w:color w:val="000005"/>
                <w:kern w:val="24"/>
                <w:sz w:val="20"/>
              </w:rPr>
              <w:lastRenderedPageBreak/>
              <w:t xml:space="preserve">1919-33, there were twenty separate coalition governments and the longest government lasted only two years. </w:t>
            </w:r>
            <w:r w:rsidRPr="00757F47">
              <w:rPr>
                <w:rFonts w:ascii="Comic Sans MS" w:hAnsi="Comic Sans MS" w:cstheme="minorBidi"/>
                <w:color w:val="000005"/>
                <w:kern w:val="24"/>
                <w:sz w:val="20"/>
              </w:rPr>
              <w:tab/>
            </w:r>
          </w:p>
        </w:tc>
      </w:tr>
      <w:tr w:rsidR="00C81A27" w:rsidRPr="00757F47" w:rsidTr="00C81A27">
        <w:tc>
          <w:tcPr>
            <w:tcW w:w="10456" w:type="dxa"/>
          </w:tcPr>
          <w:p w:rsidR="00C81A27" w:rsidRPr="00757F47" w:rsidRDefault="00C81A27" w:rsidP="00757F47">
            <w:pPr>
              <w:pStyle w:val="NormalWeb"/>
              <w:spacing w:before="0" w:beforeAutospacing="0" w:after="0" w:afterAutospacing="0"/>
              <w:rPr>
                <w:rFonts w:ascii="Comic Sans MS" w:hAnsi="Comic Sans MS"/>
                <w:sz w:val="20"/>
              </w:rPr>
            </w:pPr>
            <w:r w:rsidRPr="00757F47">
              <w:rPr>
                <w:rFonts w:ascii="Comic Sans MS" w:hAnsi="Comic Sans MS" w:cstheme="minorBidi"/>
                <w:b/>
                <w:color w:val="000005"/>
                <w:kern w:val="24"/>
                <w:sz w:val="20"/>
              </w:rPr>
              <w:lastRenderedPageBreak/>
              <w:t>3</w:t>
            </w:r>
            <w:r w:rsidRPr="00757F47">
              <w:rPr>
                <w:rFonts w:ascii="Comic Sans MS" w:hAnsi="Comic Sans MS" w:cstheme="minorBidi"/>
                <w:color w:val="000005"/>
                <w:kern w:val="24"/>
                <w:sz w:val="20"/>
              </w:rPr>
              <w:t>. Many government officials – especially </w:t>
            </w:r>
            <w:r w:rsidRPr="00757F47">
              <w:rPr>
                <w:rFonts w:ascii="Comic Sans MS" w:hAnsi="Comic Sans MS" w:cstheme="minorBidi"/>
                <w:b/>
                <w:bCs/>
                <w:color w:val="000005"/>
                <w:kern w:val="24"/>
                <w:sz w:val="20"/>
              </w:rPr>
              <w:t>judges </w:t>
            </w:r>
            <w:r w:rsidRPr="00757F47">
              <w:rPr>
                <w:rFonts w:ascii="Comic Sans MS" w:hAnsi="Comic Sans MS" w:cstheme="minorBidi"/>
                <w:color w:val="000005"/>
                <w:kern w:val="24"/>
                <w:sz w:val="20"/>
              </w:rPr>
              <w:t>– supported the Kaiser and wanted to destroy the Weimar Government.</w:t>
            </w:r>
          </w:p>
        </w:tc>
      </w:tr>
      <w:tr w:rsidR="00C81A27" w:rsidRPr="00757F47" w:rsidTr="00C81A27">
        <w:tc>
          <w:tcPr>
            <w:tcW w:w="10456" w:type="dxa"/>
          </w:tcPr>
          <w:p w:rsidR="00C81A27" w:rsidRPr="00757F47" w:rsidRDefault="00C81A27" w:rsidP="00757F47">
            <w:pPr>
              <w:pStyle w:val="NormalWeb"/>
              <w:spacing w:before="0" w:beforeAutospacing="0" w:after="0" w:afterAutospacing="0"/>
              <w:rPr>
                <w:rFonts w:ascii="Comic Sans MS" w:hAnsi="Comic Sans MS"/>
                <w:sz w:val="20"/>
              </w:rPr>
            </w:pPr>
            <w:r w:rsidRPr="00757F47">
              <w:rPr>
                <w:rFonts w:ascii="Comic Sans MS" w:hAnsi="Comic Sans MS" w:cstheme="minorBidi"/>
                <w:b/>
                <w:bCs/>
                <w:color w:val="000005"/>
                <w:kern w:val="24"/>
                <w:sz w:val="20"/>
              </w:rPr>
              <w:t>4. The Army</w:t>
            </w:r>
            <w:r w:rsidRPr="00757F47">
              <w:rPr>
                <w:rFonts w:ascii="Comic Sans MS" w:hAnsi="Comic Sans MS" w:cstheme="minorBidi"/>
                <w:color w:val="000005"/>
                <w:kern w:val="24"/>
                <w:sz w:val="20"/>
              </w:rPr>
              <w:t>’s leaders wanted the Kaiser to return and did not support the Weimar Republic.</w:t>
            </w:r>
          </w:p>
        </w:tc>
      </w:tr>
      <w:tr w:rsidR="00C81A27" w:rsidRPr="00757F47" w:rsidTr="00C81A27">
        <w:tc>
          <w:tcPr>
            <w:tcW w:w="10456" w:type="dxa"/>
          </w:tcPr>
          <w:p w:rsidR="00C81A27" w:rsidRPr="00757F47" w:rsidRDefault="00C81A27" w:rsidP="00757F47">
            <w:pPr>
              <w:pStyle w:val="NormalWeb"/>
              <w:spacing w:before="0" w:beforeAutospacing="0" w:after="0" w:afterAutospacing="0"/>
              <w:rPr>
                <w:rFonts w:ascii="Comic Sans MS" w:hAnsi="Comic Sans MS"/>
                <w:sz w:val="20"/>
              </w:rPr>
            </w:pPr>
            <w:r w:rsidRPr="00757F47">
              <w:rPr>
                <w:rFonts w:ascii="Comic Sans MS" w:hAnsi="Comic Sans MS" w:cstheme="minorBidi"/>
                <w:b/>
                <w:bCs/>
                <w:color w:val="000005"/>
                <w:kern w:val="24"/>
                <w:sz w:val="20"/>
              </w:rPr>
              <w:t>5. Article 48</w:t>
            </w:r>
            <w:r w:rsidRPr="00757F47">
              <w:rPr>
                <w:rFonts w:ascii="Comic Sans MS" w:hAnsi="Comic Sans MS" w:cstheme="minorBidi"/>
                <w:color w:val="000005"/>
                <w:kern w:val="24"/>
                <w:sz w:val="20"/>
              </w:rPr>
              <w:t> (article means law) of the constitution gave the President the power to rule by themselves with the army in ‘times of emergency’</w:t>
            </w:r>
          </w:p>
        </w:tc>
      </w:tr>
    </w:tbl>
    <w:p w:rsidR="00C81A27" w:rsidRDefault="00757F47" w:rsidP="00C81A27">
      <w:pPr>
        <w:rPr>
          <w:noProof/>
          <w:lang w:eastAsia="en-GB"/>
        </w:rPr>
      </w:pPr>
      <w:r w:rsidRPr="00757F47">
        <w:rPr>
          <w:b/>
          <w:noProof/>
          <w:lang w:eastAsia="en-GB"/>
        </w:rPr>
        <w:t>TASK</w:t>
      </w:r>
      <w:r>
        <w:rPr>
          <w:noProof/>
          <w:lang w:eastAsia="en-GB"/>
        </w:rPr>
        <w:t xml:space="preserve">: </w:t>
      </w:r>
      <w:r w:rsidR="00C81A27">
        <w:rPr>
          <w:noProof/>
          <w:lang w:eastAsia="en-GB"/>
        </w:rPr>
        <w:t>Match the description of each Strength/Weakmess to it’s exmplanation by writing a number in the box.</w:t>
      </w:r>
    </w:p>
    <w:tbl>
      <w:tblPr>
        <w:tblW w:w="10338" w:type="dxa"/>
        <w:tblCellMar>
          <w:left w:w="0" w:type="dxa"/>
          <w:right w:w="0" w:type="dxa"/>
        </w:tblCellMar>
        <w:tblLook w:val="0420" w:firstRow="1" w:lastRow="0" w:firstColumn="0" w:lastColumn="0" w:noHBand="0" w:noVBand="1"/>
      </w:tblPr>
      <w:tblGrid>
        <w:gridCol w:w="542"/>
        <w:gridCol w:w="9796"/>
      </w:tblGrid>
      <w:tr w:rsidR="00C81A27" w:rsidRPr="00C81A27" w:rsidTr="00F20706">
        <w:trPr>
          <w:trHeight w:val="442"/>
        </w:trPr>
        <w:tc>
          <w:tcPr>
            <w:tcW w:w="5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C81A27" w:rsidRPr="00C81A27" w:rsidRDefault="00757F47" w:rsidP="00C81A27">
            <w:pPr>
              <w:spacing w:after="0" w:line="240" w:lineRule="auto"/>
              <w:rPr>
                <w:rFonts w:ascii="Comic Sans MS" w:eastAsia="Times New Roman" w:hAnsi="Comic Sans MS" w:cs="Times New Roman"/>
                <w:sz w:val="20"/>
                <w:szCs w:val="24"/>
                <w:lang w:eastAsia="en-GB"/>
              </w:rPr>
            </w:pPr>
            <w:r w:rsidRPr="00757F47">
              <w:rPr>
                <w:rFonts w:ascii="Comic Sans MS" w:eastAsia="Times New Roman" w:hAnsi="Comic Sans MS" w:cs="Times New Roman"/>
                <w:sz w:val="24"/>
                <w:szCs w:val="24"/>
                <w:highlight w:val="yellow"/>
                <w:lang w:eastAsia="en-GB"/>
              </w:rPr>
              <w:t>3.</w:t>
            </w:r>
          </w:p>
        </w:tc>
        <w:tc>
          <w:tcPr>
            <w:tcW w:w="9796"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C81A27" w:rsidRPr="00C81A27" w:rsidRDefault="00C81A27" w:rsidP="00C81A27">
            <w:pPr>
              <w:spacing w:after="0" w:line="240" w:lineRule="auto"/>
              <w:rPr>
                <w:rFonts w:ascii="Arial" w:eastAsia="Times New Roman" w:hAnsi="Arial" w:cs="Arial"/>
                <w:sz w:val="20"/>
                <w:szCs w:val="36"/>
                <w:lang w:eastAsia="en-GB"/>
              </w:rPr>
            </w:pPr>
            <w:r w:rsidRPr="00C81A27">
              <w:rPr>
                <w:rFonts w:ascii="Calibri" w:eastAsia="Times New Roman" w:hAnsi="Calibri" w:cs="Arial"/>
                <w:b/>
                <w:bCs/>
                <w:color w:val="FFFFFF" w:themeColor="background1"/>
                <w:kern w:val="24"/>
                <w:sz w:val="20"/>
                <w:szCs w:val="28"/>
                <w:lang w:eastAsia="en-GB"/>
              </w:rPr>
              <w:t>This meant judges did not punish rebellions against Weimar e.g. the Kapp Putsch 1920 – this encouraged more rebellions!</w:t>
            </w:r>
          </w:p>
        </w:tc>
      </w:tr>
      <w:tr w:rsidR="00C81A27" w:rsidRPr="00C81A27" w:rsidTr="00F20706">
        <w:trPr>
          <w:trHeight w:val="493"/>
        </w:trPr>
        <w:tc>
          <w:tcPr>
            <w:tcW w:w="5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C81A27" w:rsidRPr="00C81A27" w:rsidRDefault="00C81A27" w:rsidP="00C81A27">
            <w:pPr>
              <w:spacing w:after="0" w:line="240" w:lineRule="auto"/>
              <w:rPr>
                <w:rFonts w:ascii="Arial" w:eastAsia="Times New Roman" w:hAnsi="Arial" w:cs="Arial"/>
                <w:sz w:val="20"/>
                <w:szCs w:val="36"/>
                <w:lang w:eastAsia="en-GB"/>
              </w:rPr>
            </w:pPr>
          </w:p>
        </w:tc>
        <w:tc>
          <w:tcPr>
            <w:tcW w:w="9796"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C81A27" w:rsidRPr="00C81A27" w:rsidRDefault="00C81A27" w:rsidP="00C81A27">
            <w:pPr>
              <w:spacing w:after="0" w:line="240" w:lineRule="auto"/>
              <w:rPr>
                <w:rFonts w:ascii="Arial" w:eastAsia="Times New Roman" w:hAnsi="Arial" w:cs="Arial"/>
                <w:sz w:val="20"/>
                <w:szCs w:val="36"/>
                <w:lang w:eastAsia="en-GB"/>
              </w:rPr>
            </w:pPr>
            <w:r w:rsidRPr="00C81A27">
              <w:rPr>
                <w:rFonts w:ascii="Calibri" w:eastAsia="Times New Roman" w:hAnsi="Calibri" w:cs="Arial"/>
                <w:b/>
                <w:bCs/>
                <w:color w:val="FFFFFF" w:themeColor="background1"/>
                <w:kern w:val="24"/>
                <w:sz w:val="20"/>
                <w:szCs w:val="28"/>
                <w:lang w:eastAsia="en-GB"/>
              </w:rPr>
              <w:t xml:space="preserve">This meant </w:t>
            </w:r>
            <w:r w:rsidRPr="00C81A27">
              <w:rPr>
                <w:rFonts w:ascii="Calibri" w:eastAsia="Times New Roman" w:hAnsi="Calibri" w:cs="Arial"/>
                <w:color w:val="FFFFFF" w:themeColor="background1"/>
                <w:kern w:val="24"/>
                <w:sz w:val="20"/>
                <w:szCs w:val="28"/>
                <w:lang w:eastAsia="en-GB"/>
              </w:rPr>
              <w:t xml:space="preserve">every German citizen chose who was elected to the </w:t>
            </w:r>
            <w:r w:rsidRPr="00C81A27">
              <w:rPr>
                <w:rFonts w:ascii="Calibri" w:eastAsia="Times New Roman" w:hAnsi="Calibri" w:cs="Arial"/>
                <w:b/>
                <w:bCs/>
                <w:color w:val="FFFFFF" w:themeColor="background1"/>
                <w:kern w:val="24"/>
                <w:sz w:val="20"/>
                <w:szCs w:val="28"/>
                <w:lang w:eastAsia="en-GB"/>
              </w:rPr>
              <w:t>Reichstag</w:t>
            </w:r>
            <w:r w:rsidRPr="00C81A27">
              <w:rPr>
                <w:rFonts w:ascii="Calibri" w:eastAsia="Times New Roman" w:hAnsi="Calibri" w:cs="Arial"/>
                <w:color w:val="FFFFFF" w:themeColor="background1"/>
                <w:kern w:val="24"/>
                <w:sz w:val="20"/>
                <w:szCs w:val="28"/>
                <w:lang w:eastAsia="en-GB"/>
              </w:rPr>
              <w:t xml:space="preserve"> and who formed the government in the </w:t>
            </w:r>
            <w:r w:rsidRPr="00C81A27">
              <w:rPr>
                <w:rFonts w:ascii="Calibri" w:eastAsia="Times New Roman" w:hAnsi="Calibri" w:cs="Arial"/>
                <w:b/>
                <w:bCs/>
                <w:color w:val="FFFFFF" w:themeColor="background1"/>
                <w:kern w:val="24"/>
                <w:sz w:val="20"/>
                <w:szCs w:val="28"/>
                <w:lang w:eastAsia="en-GB"/>
              </w:rPr>
              <w:t>Weimar Republic</w:t>
            </w:r>
          </w:p>
        </w:tc>
      </w:tr>
      <w:tr w:rsidR="00C81A27" w:rsidRPr="00C81A27" w:rsidTr="00F20706">
        <w:trPr>
          <w:trHeight w:val="134"/>
        </w:trPr>
        <w:tc>
          <w:tcPr>
            <w:tcW w:w="5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C81A27" w:rsidRPr="00C81A27" w:rsidRDefault="00C81A27" w:rsidP="00C81A27">
            <w:pPr>
              <w:spacing w:after="0" w:line="240" w:lineRule="auto"/>
              <w:rPr>
                <w:rFonts w:ascii="Arial" w:eastAsia="Times New Roman" w:hAnsi="Arial" w:cs="Arial"/>
                <w:sz w:val="20"/>
                <w:szCs w:val="36"/>
                <w:lang w:eastAsia="en-GB"/>
              </w:rPr>
            </w:pPr>
          </w:p>
        </w:tc>
        <w:tc>
          <w:tcPr>
            <w:tcW w:w="9796"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C81A27" w:rsidRPr="00C81A27" w:rsidRDefault="00C81A27" w:rsidP="00C81A27">
            <w:pPr>
              <w:spacing w:after="0" w:line="240" w:lineRule="auto"/>
              <w:rPr>
                <w:rFonts w:ascii="Arial" w:eastAsia="Times New Roman" w:hAnsi="Arial" w:cs="Arial"/>
                <w:sz w:val="20"/>
                <w:szCs w:val="36"/>
                <w:lang w:eastAsia="en-GB"/>
              </w:rPr>
            </w:pPr>
            <w:r w:rsidRPr="00C81A27">
              <w:rPr>
                <w:rFonts w:ascii="Calibri" w:eastAsia="Times New Roman" w:hAnsi="Calibri" w:cs="Arial"/>
                <w:b/>
                <w:bCs/>
                <w:color w:val="FFFFFF" w:themeColor="background1"/>
                <w:kern w:val="24"/>
                <w:sz w:val="20"/>
                <w:szCs w:val="28"/>
                <w:lang w:eastAsia="en-GB"/>
              </w:rPr>
              <w:t xml:space="preserve">This meant </w:t>
            </w:r>
            <w:r w:rsidRPr="00C81A27">
              <w:rPr>
                <w:rFonts w:ascii="Calibri" w:eastAsia="Times New Roman" w:hAnsi="Calibri" w:cs="Arial"/>
                <w:color w:val="FFFFFF" w:themeColor="background1"/>
                <w:kern w:val="24"/>
                <w:sz w:val="20"/>
                <w:szCs w:val="28"/>
                <w:lang w:eastAsia="en-GB"/>
              </w:rPr>
              <w:t xml:space="preserve">if  people were scared enough, whoever was President could  become </w:t>
            </w:r>
            <w:r w:rsidRPr="00C81A27">
              <w:rPr>
                <w:rFonts w:ascii="Calibri" w:eastAsia="Times New Roman" w:hAnsi="Calibri" w:cs="Arial"/>
                <w:b/>
                <w:bCs/>
                <w:color w:val="FFFFFF" w:themeColor="background1"/>
                <w:kern w:val="24"/>
                <w:sz w:val="20"/>
                <w:szCs w:val="28"/>
                <w:lang w:eastAsia="en-GB"/>
              </w:rPr>
              <w:t>a dictator legally!</w:t>
            </w:r>
          </w:p>
        </w:tc>
      </w:tr>
      <w:tr w:rsidR="00C81A27" w:rsidRPr="00C81A27" w:rsidTr="00F20706">
        <w:trPr>
          <w:trHeight w:val="397"/>
        </w:trPr>
        <w:tc>
          <w:tcPr>
            <w:tcW w:w="5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C81A27" w:rsidRPr="00C81A27" w:rsidRDefault="00C81A27" w:rsidP="00C81A27">
            <w:pPr>
              <w:spacing w:after="0" w:line="240" w:lineRule="auto"/>
              <w:rPr>
                <w:rFonts w:ascii="Arial" w:eastAsia="Times New Roman" w:hAnsi="Arial" w:cs="Arial"/>
                <w:sz w:val="20"/>
                <w:szCs w:val="36"/>
                <w:lang w:eastAsia="en-GB"/>
              </w:rPr>
            </w:pPr>
          </w:p>
        </w:tc>
        <w:tc>
          <w:tcPr>
            <w:tcW w:w="9796"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C81A27" w:rsidRPr="00C81A27" w:rsidRDefault="00C81A27" w:rsidP="00C81A27">
            <w:pPr>
              <w:spacing w:after="0" w:line="240" w:lineRule="auto"/>
              <w:rPr>
                <w:rFonts w:ascii="Arial" w:eastAsia="Times New Roman" w:hAnsi="Arial" w:cs="Arial"/>
                <w:sz w:val="20"/>
                <w:szCs w:val="36"/>
                <w:lang w:eastAsia="en-GB"/>
              </w:rPr>
            </w:pPr>
            <w:r w:rsidRPr="00C81A27">
              <w:rPr>
                <w:rFonts w:ascii="Calibri" w:eastAsia="Times New Roman" w:hAnsi="Calibri" w:cs="Arial"/>
                <w:b/>
                <w:bCs/>
                <w:color w:val="FFFFFF" w:themeColor="background1"/>
                <w:kern w:val="24"/>
                <w:sz w:val="20"/>
                <w:szCs w:val="28"/>
                <w:lang w:eastAsia="en-GB"/>
              </w:rPr>
              <w:t xml:space="preserve">This meant </w:t>
            </w:r>
            <w:r w:rsidRPr="00C81A27">
              <w:rPr>
                <w:rFonts w:ascii="Calibri" w:eastAsia="Times New Roman" w:hAnsi="Calibri" w:cs="Arial"/>
                <w:color w:val="FFFFFF" w:themeColor="background1"/>
                <w:kern w:val="24"/>
                <w:sz w:val="20"/>
                <w:szCs w:val="28"/>
                <w:lang w:eastAsia="en-GB"/>
              </w:rPr>
              <w:t>the</w:t>
            </w:r>
            <w:r w:rsidRPr="00C81A27">
              <w:rPr>
                <w:rFonts w:ascii="Calibri" w:eastAsia="Times New Roman" w:hAnsi="Calibri" w:cs="Arial"/>
                <w:b/>
                <w:bCs/>
                <w:color w:val="FFFFFF" w:themeColor="background1"/>
                <w:kern w:val="24"/>
                <w:sz w:val="20"/>
                <w:szCs w:val="28"/>
                <w:lang w:eastAsia="en-GB"/>
              </w:rPr>
              <w:t xml:space="preserve"> </w:t>
            </w:r>
            <w:r w:rsidRPr="00C81A27">
              <w:rPr>
                <w:rFonts w:ascii="Calibri" w:eastAsia="Times New Roman" w:hAnsi="Calibri" w:cs="Arial"/>
                <w:color w:val="FFFFFF" w:themeColor="background1"/>
                <w:kern w:val="24"/>
                <w:sz w:val="20"/>
                <w:szCs w:val="28"/>
                <w:lang w:eastAsia="en-GB"/>
              </w:rPr>
              <w:t xml:space="preserve">Government struggled to put down rebellions. In the </w:t>
            </w:r>
            <w:r w:rsidRPr="00C81A27">
              <w:rPr>
                <w:rFonts w:ascii="Calibri" w:eastAsia="Times New Roman" w:hAnsi="Calibri" w:cs="Arial"/>
                <w:b/>
                <w:bCs/>
                <w:color w:val="FFFFFF" w:themeColor="background1"/>
                <w:kern w:val="24"/>
                <w:sz w:val="20"/>
                <w:szCs w:val="28"/>
                <w:lang w:eastAsia="en-GB"/>
              </w:rPr>
              <w:t xml:space="preserve">Kapp Putsch </w:t>
            </w:r>
            <w:r w:rsidRPr="00C81A27">
              <w:rPr>
                <w:rFonts w:ascii="Calibri" w:eastAsia="Times New Roman" w:hAnsi="Calibri" w:cs="Arial"/>
                <w:color w:val="FFFFFF" w:themeColor="background1"/>
                <w:kern w:val="24"/>
                <w:sz w:val="20"/>
                <w:szCs w:val="28"/>
                <w:lang w:eastAsia="en-GB"/>
              </w:rPr>
              <w:t>the army was even on the side of the rebels!</w:t>
            </w:r>
          </w:p>
        </w:tc>
      </w:tr>
      <w:tr w:rsidR="00C81A27" w:rsidRPr="00C81A27" w:rsidTr="00F20706">
        <w:trPr>
          <w:trHeight w:val="144"/>
        </w:trPr>
        <w:tc>
          <w:tcPr>
            <w:tcW w:w="5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C81A27" w:rsidRPr="00C81A27" w:rsidRDefault="00C81A27" w:rsidP="00C81A27">
            <w:pPr>
              <w:spacing w:after="0" w:line="240" w:lineRule="auto"/>
              <w:rPr>
                <w:rFonts w:ascii="Arial" w:eastAsia="Times New Roman" w:hAnsi="Arial" w:cs="Arial"/>
                <w:sz w:val="20"/>
                <w:szCs w:val="36"/>
                <w:lang w:eastAsia="en-GB"/>
              </w:rPr>
            </w:pPr>
          </w:p>
        </w:tc>
        <w:tc>
          <w:tcPr>
            <w:tcW w:w="9796"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C81A27" w:rsidRPr="00C81A27" w:rsidRDefault="00C81A27" w:rsidP="00C81A27">
            <w:pPr>
              <w:spacing w:after="0" w:line="240" w:lineRule="auto"/>
              <w:rPr>
                <w:rFonts w:ascii="Arial" w:eastAsia="Times New Roman" w:hAnsi="Arial" w:cs="Arial"/>
                <w:sz w:val="20"/>
                <w:szCs w:val="36"/>
                <w:lang w:eastAsia="en-GB"/>
              </w:rPr>
            </w:pPr>
            <w:r w:rsidRPr="00C81A27">
              <w:rPr>
                <w:rFonts w:ascii="Calibri" w:eastAsia="Times New Roman" w:hAnsi="Calibri" w:cs="Arial"/>
                <w:b/>
                <w:bCs/>
                <w:color w:val="FFFFFF" w:themeColor="background1"/>
                <w:kern w:val="24"/>
                <w:sz w:val="20"/>
                <w:szCs w:val="28"/>
                <w:lang w:eastAsia="en-GB"/>
              </w:rPr>
              <w:t xml:space="preserve">This meant political chaos </w:t>
            </w:r>
            <w:r w:rsidRPr="00C81A27">
              <w:rPr>
                <w:rFonts w:ascii="Calibri" w:eastAsia="Times New Roman" w:hAnsi="Calibri" w:cs="Arial"/>
                <w:color w:val="FFFFFF" w:themeColor="background1"/>
                <w:kern w:val="24"/>
                <w:sz w:val="20"/>
                <w:szCs w:val="28"/>
                <w:lang w:eastAsia="en-GB"/>
              </w:rPr>
              <w:t xml:space="preserve">and  many lost faith in the new </w:t>
            </w:r>
            <w:r w:rsidRPr="00C81A27">
              <w:rPr>
                <w:rFonts w:ascii="Calibri" w:eastAsia="Times New Roman" w:hAnsi="Calibri" w:cs="Arial"/>
                <w:b/>
                <w:bCs/>
                <w:color w:val="FFFFFF" w:themeColor="background1"/>
                <w:kern w:val="24"/>
                <w:sz w:val="20"/>
                <w:szCs w:val="28"/>
                <w:lang w:eastAsia="en-GB"/>
              </w:rPr>
              <w:t>democratic</w:t>
            </w:r>
            <w:r w:rsidRPr="00C81A27">
              <w:rPr>
                <w:rFonts w:ascii="Calibri" w:eastAsia="Times New Roman" w:hAnsi="Calibri" w:cs="Arial"/>
                <w:color w:val="FFFFFF" w:themeColor="background1"/>
                <w:kern w:val="24"/>
                <w:sz w:val="20"/>
                <w:szCs w:val="28"/>
                <w:lang w:eastAsia="en-GB"/>
              </w:rPr>
              <w:t xml:space="preserve"> system. They  wanted a different type of government.</w:t>
            </w:r>
          </w:p>
        </w:tc>
      </w:tr>
    </w:tbl>
    <w:p w:rsidR="00757F47" w:rsidRPr="00757F47" w:rsidRDefault="00757F47" w:rsidP="00757F47">
      <w:pPr>
        <w:jc w:val="center"/>
        <w:rPr>
          <w:rFonts w:ascii="Calibri" w:eastAsia="Calibri" w:hAnsi="Calibri" w:cs="Times New Roman"/>
          <w:b/>
          <w:u w:val="single"/>
        </w:rPr>
      </w:pPr>
      <w:r w:rsidRPr="00757F47">
        <w:rPr>
          <w:rFonts w:ascii="Calibri" w:eastAsia="Calibri" w:hAnsi="Calibri" w:cs="Times New Roman"/>
          <w:b/>
          <w:u w:val="single"/>
        </w:rPr>
        <w:t>Weaknesses of the Weimar Constitution</w:t>
      </w:r>
    </w:p>
    <w:p w:rsidR="00757F47" w:rsidRPr="00757F47" w:rsidRDefault="00757F47" w:rsidP="00757F47">
      <w:pPr>
        <w:numPr>
          <w:ilvl w:val="0"/>
          <w:numId w:val="3"/>
        </w:numPr>
        <w:contextualSpacing/>
        <w:rPr>
          <w:rFonts w:ascii="Calibri" w:eastAsia="Calibri" w:hAnsi="Calibri" w:cs="Times New Roman"/>
        </w:rPr>
      </w:pPr>
      <w:r w:rsidRPr="00757F47">
        <w:rPr>
          <w:rFonts w:ascii="Calibri" w:eastAsia="Calibri" w:hAnsi="Calibri" w:cs="Times New Roman"/>
        </w:rPr>
        <w:t>Put these events in the correct order. Number the boxes from 1-7</w:t>
      </w:r>
    </w:p>
    <w:tbl>
      <w:tblPr>
        <w:tblStyle w:val="TableGrid"/>
        <w:tblW w:w="0" w:type="auto"/>
        <w:tblLook w:val="04A0" w:firstRow="1" w:lastRow="0" w:firstColumn="1" w:lastColumn="0" w:noHBand="0" w:noVBand="1"/>
      </w:tblPr>
      <w:tblGrid>
        <w:gridCol w:w="421"/>
        <w:gridCol w:w="4807"/>
        <w:gridCol w:w="437"/>
        <w:gridCol w:w="4791"/>
      </w:tblGrid>
      <w:tr w:rsidR="00757F47" w:rsidRPr="00757F47" w:rsidTr="00757F47">
        <w:trPr>
          <w:trHeight w:val="751"/>
        </w:trPr>
        <w:tc>
          <w:tcPr>
            <w:tcW w:w="421" w:type="dxa"/>
          </w:tcPr>
          <w:p w:rsidR="00757F47" w:rsidRPr="00757F47" w:rsidRDefault="00757F47" w:rsidP="0080181A">
            <w:pPr>
              <w:rPr>
                <w:sz w:val="18"/>
              </w:rPr>
            </w:pPr>
          </w:p>
        </w:tc>
        <w:tc>
          <w:tcPr>
            <w:tcW w:w="4807" w:type="dxa"/>
          </w:tcPr>
          <w:p w:rsidR="00757F47" w:rsidRPr="00757F47" w:rsidRDefault="00757F47" w:rsidP="0080181A">
            <w:pPr>
              <w:rPr>
                <w:sz w:val="18"/>
              </w:rPr>
            </w:pPr>
            <w:r w:rsidRPr="00757F47">
              <w:rPr>
                <w:sz w:val="18"/>
              </w:rPr>
              <w:t xml:space="preserve">In autumn 1918 The Allies offered Germany peace, but insisted that Germany should become more DEMCORACTIC. </w:t>
            </w:r>
          </w:p>
          <w:p w:rsidR="00757F47" w:rsidRPr="00757F47" w:rsidRDefault="00757F47" w:rsidP="0080181A">
            <w:pPr>
              <w:rPr>
                <w:sz w:val="18"/>
              </w:rPr>
            </w:pPr>
          </w:p>
        </w:tc>
        <w:tc>
          <w:tcPr>
            <w:tcW w:w="437" w:type="dxa"/>
          </w:tcPr>
          <w:p w:rsidR="00757F47" w:rsidRPr="00757F47" w:rsidRDefault="00757F47" w:rsidP="0080181A">
            <w:pPr>
              <w:rPr>
                <w:sz w:val="18"/>
              </w:rPr>
            </w:pPr>
          </w:p>
        </w:tc>
        <w:tc>
          <w:tcPr>
            <w:tcW w:w="4791" w:type="dxa"/>
          </w:tcPr>
          <w:p w:rsidR="00757F47" w:rsidRPr="00757F47" w:rsidRDefault="00757F47" w:rsidP="0080181A">
            <w:pPr>
              <w:rPr>
                <w:sz w:val="18"/>
              </w:rPr>
            </w:pPr>
            <w:r w:rsidRPr="00757F47">
              <w:rPr>
                <w:sz w:val="18"/>
              </w:rPr>
              <w:t>A new Republic was declared. In January 1919, elections were held for a new Reichstag and in February 1919, in the town of Weimar, a new government was agreed.</w:t>
            </w:r>
          </w:p>
        </w:tc>
      </w:tr>
      <w:tr w:rsidR="00757F47" w:rsidRPr="00757F47" w:rsidTr="0080181A">
        <w:tc>
          <w:tcPr>
            <w:tcW w:w="421" w:type="dxa"/>
          </w:tcPr>
          <w:p w:rsidR="00757F47" w:rsidRPr="00757F47" w:rsidRDefault="00757F47" w:rsidP="0080181A">
            <w:pPr>
              <w:rPr>
                <w:sz w:val="18"/>
              </w:rPr>
            </w:pPr>
          </w:p>
        </w:tc>
        <w:tc>
          <w:tcPr>
            <w:tcW w:w="4807" w:type="dxa"/>
          </w:tcPr>
          <w:p w:rsidR="00757F47" w:rsidRPr="00757F47" w:rsidRDefault="00757F47" w:rsidP="0080181A">
            <w:pPr>
              <w:rPr>
                <w:sz w:val="18"/>
              </w:rPr>
            </w:pPr>
            <w:r w:rsidRPr="00757F47">
              <w:rPr>
                <w:sz w:val="18"/>
              </w:rPr>
              <w:t>On November 9</w:t>
            </w:r>
            <w:r w:rsidRPr="00757F47">
              <w:rPr>
                <w:sz w:val="18"/>
                <w:vertAlign w:val="superscript"/>
              </w:rPr>
              <w:t>th</w:t>
            </w:r>
            <w:r w:rsidRPr="00757F47">
              <w:rPr>
                <w:sz w:val="18"/>
              </w:rPr>
              <w:t xml:space="preserve"> 1918 Kaiser Wilhelm II abdicated and fled the country.</w:t>
            </w:r>
          </w:p>
          <w:p w:rsidR="00757F47" w:rsidRPr="00757F47" w:rsidRDefault="00757F47" w:rsidP="0080181A">
            <w:pPr>
              <w:rPr>
                <w:sz w:val="18"/>
              </w:rPr>
            </w:pPr>
          </w:p>
        </w:tc>
        <w:tc>
          <w:tcPr>
            <w:tcW w:w="437" w:type="dxa"/>
          </w:tcPr>
          <w:p w:rsidR="00757F47" w:rsidRPr="00757F47" w:rsidRDefault="00757F47" w:rsidP="0080181A">
            <w:pPr>
              <w:rPr>
                <w:sz w:val="18"/>
              </w:rPr>
            </w:pPr>
          </w:p>
        </w:tc>
        <w:tc>
          <w:tcPr>
            <w:tcW w:w="4791" w:type="dxa"/>
          </w:tcPr>
          <w:p w:rsidR="00757F47" w:rsidRPr="00757F47" w:rsidRDefault="00757F47" w:rsidP="0080181A">
            <w:pPr>
              <w:rPr>
                <w:sz w:val="18"/>
              </w:rPr>
            </w:pPr>
            <w:r w:rsidRPr="00757F47">
              <w:rPr>
                <w:sz w:val="18"/>
              </w:rPr>
              <w:t xml:space="preserve">In the late summer of 1918, the Allies launched a counter attack against the Germans. By September, it was clear that Germany would have to make peace. </w:t>
            </w:r>
          </w:p>
        </w:tc>
      </w:tr>
      <w:tr w:rsidR="00757F47" w:rsidRPr="00757F47" w:rsidTr="00757F47">
        <w:trPr>
          <w:trHeight w:val="460"/>
        </w:trPr>
        <w:tc>
          <w:tcPr>
            <w:tcW w:w="421" w:type="dxa"/>
          </w:tcPr>
          <w:p w:rsidR="00757F47" w:rsidRPr="00757F47" w:rsidRDefault="00757F47" w:rsidP="0080181A">
            <w:pPr>
              <w:rPr>
                <w:sz w:val="18"/>
              </w:rPr>
            </w:pPr>
          </w:p>
        </w:tc>
        <w:tc>
          <w:tcPr>
            <w:tcW w:w="4807" w:type="dxa"/>
          </w:tcPr>
          <w:p w:rsidR="00757F47" w:rsidRPr="00757F47" w:rsidRDefault="0065762B" w:rsidP="0080181A">
            <w:pPr>
              <w:rPr>
                <w:sz w:val="18"/>
              </w:rPr>
            </w:pPr>
            <w:hyperlink r:id="rId18" w:history="1">
              <w:proofErr w:type="spellStart"/>
              <w:r w:rsidR="00757F47" w:rsidRPr="00757F47">
                <w:rPr>
                  <w:rStyle w:val="Hyperlink"/>
                  <w:color w:val="auto"/>
                  <w:sz w:val="18"/>
                </w:rPr>
                <w:t>Freidrich</w:t>
              </w:r>
              <w:proofErr w:type="spellEnd"/>
              <w:r w:rsidR="00757F47" w:rsidRPr="00757F47">
                <w:rPr>
                  <w:rStyle w:val="Hyperlink"/>
                  <w:color w:val="auto"/>
                  <w:sz w:val="18"/>
                </w:rPr>
                <w:t xml:space="preserve"> </w:t>
              </w:r>
            </w:hyperlink>
            <w:hyperlink r:id="rId19" w:history="1">
              <w:r w:rsidR="00757F47" w:rsidRPr="00757F47">
                <w:rPr>
                  <w:rStyle w:val="Hyperlink"/>
                  <w:color w:val="auto"/>
                  <w:sz w:val="18"/>
                </w:rPr>
                <w:t>Ebert</w:t>
              </w:r>
            </w:hyperlink>
            <w:r w:rsidR="00757F47" w:rsidRPr="00757F47">
              <w:rPr>
                <w:sz w:val="18"/>
              </w:rPr>
              <w:t> was elected President of the new Weimar Republic.</w:t>
            </w:r>
          </w:p>
        </w:tc>
        <w:tc>
          <w:tcPr>
            <w:tcW w:w="437" w:type="dxa"/>
          </w:tcPr>
          <w:p w:rsidR="00757F47" w:rsidRPr="00757F47" w:rsidRDefault="00757F47" w:rsidP="0080181A">
            <w:pPr>
              <w:rPr>
                <w:sz w:val="18"/>
              </w:rPr>
            </w:pPr>
          </w:p>
        </w:tc>
        <w:tc>
          <w:tcPr>
            <w:tcW w:w="4791" w:type="dxa"/>
          </w:tcPr>
          <w:p w:rsidR="00757F47" w:rsidRPr="00757F47" w:rsidRDefault="00757F47" w:rsidP="0080181A">
            <w:pPr>
              <w:rPr>
                <w:sz w:val="18"/>
              </w:rPr>
            </w:pPr>
            <w:r w:rsidRPr="00757F47">
              <w:rPr>
                <w:sz w:val="18"/>
              </w:rPr>
              <w:t xml:space="preserve">The Kaiser refused democracy. This led sailors in northern Germany to MUTINY and take over the town of Kiel. </w:t>
            </w:r>
          </w:p>
        </w:tc>
      </w:tr>
      <w:tr w:rsidR="00757F47" w:rsidRPr="00757F47" w:rsidTr="0080181A">
        <w:tc>
          <w:tcPr>
            <w:tcW w:w="421" w:type="dxa"/>
          </w:tcPr>
          <w:p w:rsidR="00757F47" w:rsidRPr="00757F47" w:rsidRDefault="00757F47" w:rsidP="0080181A">
            <w:pPr>
              <w:rPr>
                <w:sz w:val="18"/>
              </w:rPr>
            </w:pPr>
          </w:p>
        </w:tc>
        <w:tc>
          <w:tcPr>
            <w:tcW w:w="4807" w:type="dxa"/>
          </w:tcPr>
          <w:p w:rsidR="00757F47" w:rsidRPr="00757F47" w:rsidRDefault="00757F47" w:rsidP="0080181A">
            <w:pPr>
              <w:rPr>
                <w:sz w:val="18"/>
              </w:rPr>
            </w:pPr>
            <w:r w:rsidRPr="00757F47">
              <w:rPr>
                <w:sz w:val="18"/>
              </w:rPr>
              <w:t>Since 1916, the British had used their large navy to blockade all German ports. This stopped vital food and other important goods getting into the country.</w:t>
            </w:r>
          </w:p>
        </w:tc>
        <w:tc>
          <w:tcPr>
            <w:tcW w:w="437" w:type="dxa"/>
          </w:tcPr>
          <w:p w:rsidR="00757F47" w:rsidRPr="00757F47" w:rsidRDefault="00757F47" w:rsidP="0080181A">
            <w:pPr>
              <w:rPr>
                <w:sz w:val="18"/>
              </w:rPr>
            </w:pPr>
          </w:p>
        </w:tc>
        <w:tc>
          <w:tcPr>
            <w:tcW w:w="4791" w:type="dxa"/>
          </w:tcPr>
          <w:p w:rsidR="00757F47" w:rsidRPr="00757F47" w:rsidRDefault="00757F47" w:rsidP="0080181A">
            <w:pPr>
              <w:rPr>
                <w:sz w:val="18"/>
              </w:rPr>
            </w:pPr>
          </w:p>
        </w:tc>
      </w:tr>
    </w:tbl>
    <w:p w:rsidR="00757F47" w:rsidRDefault="00757F47" w:rsidP="00C81A27">
      <w:pPr>
        <w:rPr>
          <w:noProof/>
          <w:lang w:eastAsia="en-GB"/>
        </w:rPr>
      </w:pPr>
    </w:p>
    <w:tbl>
      <w:tblPr>
        <w:tblStyle w:val="TableGrid2"/>
        <w:tblW w:w="10488" w:type="dxa"/>
        <w:tblLook w:val="04A0" w:firstRow="1" w:lastRow="0" w:firstColumn="1" w:lastColumn="0" w:noHBand="0" w:noVBand="1"/>
      </w:tblPr>
      <w:tblGrid>
        <w:gridCol w:w="10488"/>
      </w:tblGrid>
      <w:tr w:rsidR="00C20A43" w:rsidRPr="00BC2ADC" w:rsidTr="00BC2ADC">
        <w:trPr>
          <w:trHeight w:val="262"/>
        </w:trPr>
        <w:tc>
          <w:tcPr>
            <w:tcW w:w="10488" w:type="dxa"/>
            <w:shd w:val="clear" w:color="auto" w:fill="000000" w:themeFill="text1"/>
          </w:tcPr>
          <w:p w:rsidR="00C20A43" w:rsidRPr="00BC2ADC" w:rsidRDefault="00C20A43" w:rsidP="00C20A43">
            <w:pPr>
              <w:jc w:val="center"/>
              <w:rPr>
                <w:color w:val="FFFFFF" w:themeColor="background1"/>
                <w:sz w:val="20"/>
              </w:rPr>
            </w:pPr>
            <w:r w:rsidRPr="00BC2ADC">
              <w:rPr>
                <w:color w:val="FFFFFF" w:themeColor="background1"/>
                <w:sz w:val="20"/>
              </w:rPr>
              <w:t>Weimar Government</w:t>
            </w:r>
          </w:p>
        </w:tc>
      </w:tr>
      <w:tr w:rsidR="00C20A43" w:rsidRPr="00BC2ADC" w:rsidTr="00BC2ADC">
        <w:trPr>
          <w:trHeight w:val="514"/>
        </w:trPr>
        <w:tc>
          <w:tcPr>
            <w:tcW w:w="10488" w:type="dxa"/>
          </w:tcPr>
          <w:p w:rsidR="00C20A43" w:rsidRPr="00BC2ADC" w:rsidRDefault="00C20A43" w:rsidP="00C20A43">
            <w:pPr>
              <w:rPr>
                <w:noProof/>
                <w:sz w:val="20"/>
                <w:lang w:eastAsia="en-GB"/>
              </w:rPr>
            </w:pPr>
            <w:r w:rsidRPr="00BC2ADC">
              <w:rPr>
                <w:noProof/>
                <w:sz w:val="20"/>
                <w:lang w:eastAsia="en-GB"/>
              </w:rPr>
              <w:t xml:space="preserve">Why was the new Weimar </w:t>
            </w:r>
            <w:r w:rsidRPr="00BC2ADC">
              <w:rPr>
                <w:i/>
                <w:noProof/>
                <w:sz w:val="20"/>
                <w:lang w:eastAsia="en-GB"/>
              </w:rPr>
              <w:t>constitution, republic and government</w:t>
            </w:r>
            <w:r w:rsidRPr="00BC2ADC">
              <w:rPr>
                <w:noProof/>
                <w:sz w:val="20"/>
                <w:lang w:eastAsia="en-GB"/>
              </w:rPr>
              <w:t xml:space="preserve"> called ‘Weimar’?</w:t>
            </w:r>
          </w:p>
          <w:p w:rsidR="00C20A43" w:rsidRPr="00BC2ADC" w:rsidRDefault="00C20A43" w:rsidP="00C20A43">
            <w:pPr>
              <w:rPr>
                <w:sz w:val="20"/>
              </w:rPr>
            </w:pPr>
          </w:p>
        </w:tc>
      </w:tr>
      <w:tr w:rsidR="00C20A43" w:rsidRPr="00BC2ADC" w:rsidTr="00BC2ADC">
        <w:trPr>
          <w:trHeight w:val="776"/>
        </w:trPr>
        <w:tc>
          <w:tcPr>
            <w:tcW w:w="10488" w:type="dxa"/>
          </w:tcPr>
          <w:p w:rsidR="00C20A43" w:rsidRPr="00BC2ADC" w:rsidRDefault="00C20A43" w:rsidP="00C20A43">
            <w:pPr>
              <w:rPr>
                <w:sz w:val="20"/>
              </w:rPr>
            </w:pPr>
            <w:r w:rsidRPr="00BC2ADC">
              <w:rPr>
                <w:sz w:val="20"/>
              </w:rPr>
              <w:t>The Weimar constitution had Proportional Voting, in other words…</w:t>
            </w:r>
          </w:p>
          <w:p w:rsidR="00C20A43" w:rsidRPr="00BC2ADC" w:rsidRDefault="00C20A43" w:rsidP="00C20A43">
            <w:pPr>
              <w:rPr>
                <w:sz w:val="20"/>
              </w:rPr>
            </w:pPr>
          </w:p>
          <w:p w:rsidR="00C20A43" w:rsidRPr="00BC2ADC" w:rsidRDefault="00C20A43" w:rsidP="00C20A43">
            <w:pPr>
              <w:rPr>
                <w:sz w:val="20"/>
              </w:rPr>
            </w:pPr>
          </w:p>
        </w:tc>
      </w:tr>
      <w:tr w:rsidR="00C20A43" w:rsidRPr="00BC2ADC" w:rsidTr="00BC2ADC">
        <w:trPr>
          <w:trHeight w:val="776"/>
        </w:trPr>
        <w:tc>
          <w:tcPr>
            <w:tcW w:w="10488" w:type="dxa"/>
          </w:tcPr>
          <w:p w:rsidR="00C20A43" w:rsidRPr="00BC2ADC" w:rsidRDefault="00C20A43" w:rsidP="00C20A43">
            <w:pPr>
              <w:rPr>
                <w:sz w:val="20"/>
              </w:rPr>
            </w:pPr>
            <w:r w:rsidRPr="00BC2ADC">
              <w:rPr>
                <w:sz w:val="20"/>
              </w:rPr>
              <w:t>This was weakness because it meant….</w:t>
            </w:r>
          </w:p>
          <w:p w:rsidR="00C20A43" w:rsidRPr="00BC2ADC" w:rsidRDefault="00C20A43" w:rsidP="00C20A43">
            <w:pPr>
              <w:rPr>
                <w:sz w:val="20"/>
              </w:rPr>
            </w:pPr>
          </w:p>
          <w:p w:rsidR="00C20A43" w:rsidRPr="00BC2ADC" w:rsidRDefault="00C20A43" w:rsidP="00C20A43">
            <w:pPr>
              <w:rPr>
                <w:sz w:val="20"/>
              </w:rPr>
            </w:pPr>
          </w:p>
        </w:tc>
      </w:tr>
      <w:tr w:rsidR="00C20A43" w:rsidRPr="00BC2ADC" w:rsidTr="00BC2ADC">
        <w:trPr>
          <w:trHeight w:val="776"/>
        </w:trPr>
        <w:tc>
          <w:tcPr>
            <w:tcW w:w="10488" w:type="dxa"/>
          </w:tcPr>
          <w:p w:rsidR="00C20A43" w:rsidRPr="00BC2ADC" w:rsidRDefault="00C20A43" w:rsidP="00C20A43">
            <w:pPr>
              <w:rPr>
                <w:sz w:val="20"/>
              </w:rPr>
            </w:pPr>
            <w:r w:rsidRPr="00BC2ADC">
              <w:rPr>
                <w:sz w:val="20"/>
              </w:rPr>
              <w:t>The Weimar constitution had no support from judges, this was a weakness because it meant…</w:t>
            </w:r>
          </w:p>
          <w:p w:rsidR="00C20A43" w:rsidRPr="00BC2ADC" w:rsidRDefault="00C20A43" w:rsidP="00C20A43">
            <w:pPr>
              <w:rPr>
                <w:sz w:val="20"/>
              </w:rPr>
            </w:pPr>
          </w:p>
          <w:p w:rsidR="00C20A43" w:rsidRPr="00BC2ADC" w:rsidRDefault="00C20A43" w:rsidP="00C20A43">
            <w:pPr>
              <w:rPr>
                <w:sz w:val="20"/>
              </w:rPr>
            </w:pPr>
          </w:p>
        </w:tc>
      </w:tr>
      <w:tr w:rsidR="00C20A43" w:rsidRPr="00BC2ADC" w:rsidTr="00BC2ADC">
        <w:trPr>
          <w:trHeight w:val="776"/>
        </w:trPr>
        <w:tc>
          <w:tcPr>
            <w:tcW w:w="10488" w:type="dxa"/>
          </w:tcPr>
          <w:p w:rsidR="00C20A43" w:rsidRPr="00BC2ADC" w:rsidRDefault="00C20A43" w:rsidP="00C20A43">
            <w:pPr>
              <w:rPr>
                <w:sz w:val="20"/>
              </w:rPr>
            </w:pPr>
            <w:r w:rsidRPr="00BC2ADC">
              <w:rPr>
                <w:sz w:val="20"/>
              </w:rPr>
              <w:t>The Weimar constitution had no support from the army, this was a weakness because it meant…</w:t>
            </w:r>
          </w:p>
          <w:p w:rsidR="00C20A43" w:rsidRPr="00BC2ADC" w:rsidRDefault="00C20A43" w:rsidP="00C20A43">
            <w:pPr>
              <w:rPr>
                <w:sz w:val="20"/>
              </w:rPr>
            </w:pPr>
          </w:p>
          <w:p w:rsidR="00C20A43" w:rsidRPr="00BC2ADC" w:rsidRDefault="00C20A43" w:rsidP="00C20A43">
            <w:pPr>
              <w:rPr>
                <w:sz w:val="20"/>
              </w:rPr>
            </w:pPr>
          </w:p>
        </w:tc>
      </w:tr>
      <w:tr w:rsidR="00C20A43" w:rsidRPr="00BC2ADC" w:rsidTr="00BC2ADC">
        <w:trPr>
          <w:trHeight w:val="776"/>
        </w:trPr>
        <w:tc>
          <w:tcPr>
            <w:tcW w:w="10488" w:type="dxa"/>
          </w:tcPr>
          <w:p w:rsidR="00C20A43" w:rsidRPr="00BC2ADC" w:rsidRDefault="00C20A43" w:rsidP="00C20A43">
            <w:pPr>
              <w:rPr>
                <w:sz w:val="20"/>
              </w:rPr>
            </w:pPr>
            <w:r w:rsidRPr="00BC2ADC">
              <w:rPr>
                <w:sz w:val="20"/>
              </w:rPr>
              <w:t>The Weimar constitution had Article 48, in other words…</w:t>
            </w:r>
          </w:p>
          <w:p w:rsidR="00C20A43" w:rsidRPr="00BC2ADC" w:rsidRDefault="00C20A43" w:rsidP="00C20A43">
            <w:pPr>
              <w:rPr>
                <w:sz w:val="20"/>
              </w:rPr>
            </w:pPr>
          </w:p>
          <w:p w:rsidR="00C20A43" w:rsidRPr="00BC2ADC" w:rsidRDefault="00C20A43" w:rsidP="00C20A43">
            <w:pPr>
              <w:rPr>
                <w:sz w:val="20"/>
              </w:rPr>
            </w:pPr>
          </w:p>
        </w:tc>
      </w:tr>
    </w:tbl>
    <w:p w:rsidR="00F20706" w:rsidRPr="00C81A27" w:rsidRDefault="00F20706" w:rsidP="00E90E25">
      <w:pPr>
        <w:pBdr>
          <w:top w:val="single" w:sz="4" w:space="10" w:color="5B9BD5" w:themeColor="accent1"/>
          <w:bottom w:val="single" w:sz="4" w:space="10" w:color="5B9BD5" w:themeColor="accent1"/>
        </w:pBdr>
        <w:spacing w:before="360" w:after="360"/>
        <w:ind w:right="864"/>
        <w:jc w:val="center"/>
        <w:rPr>
          <w:i/>
          <w:iCs/>
          <w:sz w:val="24"/>
        </w:rPr>
      </w:pPr>
      <w:r>
        <w:rPr>
          <w:i/>
          <w:iCs/>
          <w:sz w:val="24"/>
        </w:rPr>
        <w:lastRenderedPageBreak/>
        <w:t>Threats to the Weimar Republic 1919-23</w:t>
      </w:r>
    </w:p>
    <w:p w:rsidR="00C81A27" w:rsidRDefault="00F20706" w:rsidP="00F20706">
      <w:pPr>
        <w:jc w:val="center"/>
        <w:rPr>
          <w:noProof/>
          <w:lang w:eastAsia="en-GB"/>
        </w:rPr>
      </w:pPr>
      <w:r>
        <w:rPr>
          <w:noProof/>
          <w:lang w:eastAsia="en-GB"/>
        </w:rPr>
        <w:drawing>
          <wp:anchor distT="0" distB="0" distL="114300" distR="114300" simplePos="0" relativeHeight="251679744" behindDoc="1" locked="0" layoutInCell="1" allowOverlap="1" wp14:anchorId="504B230C" wp14:editId="6D8C5900">
            <wp:simplePos x="0" y="0"/>
            <wp:positionH relativeFrom="margin">
              <wp:posOffset>903324</wp:posOffset>
            </wp:positionH>
            <wp:positionV relativeFrom="paragraph">
              <wp:posOffset>5715</wp:posOffset>
            </wp:positionV>
            <wp:extent cx="4497070" cy="3341370"/>
            <wp:effectExtent l="0" t="0" r="0" b="0"/>
            <wp:wrapTight wrapText="bothSides">
              <wp:wrapPolygon edited="0">
                <wp:start x="0" y="0"/>
                <wp:lineTo x="0" y="15024"/>
                <wp:lineTo x="823" y="15763"/>
                <wp:lineTo x="0" y="17610"/>
                <wp:lineTo x="0" y="21181"/>
                <wp:lineTo x="91" y="21428"/>
                <wp:lineTo x="732" y="21428"/>
                <wp:lineTo x="20221" y="21428"/>
                <wp:lineTo x="21136" y="21428"/>
                <wp:lineTo x="21411" y="20935"/>
                <wp:lineTo x="21502" y="18718"/>
                <wp:lineTo x="21502"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97070" cy="3341370"/>
                    </a:xfrm>
                    <a:prstGeom prst="rect">
                      <a:avLst/>
                    </a:prstGeom>
                    <a:noFill/>
                  </pic:spPr>
                </pic:pic>
              </a:graphicData>
            </a:graphic>
            <wp14:sizeRelH relativeFrom="margin">
              <wp14:pctWidth>0</wp14:pctWidth>
            </wp14:sizeRelH>
            <wp14:sizeRelV relativeFrom="margin">
              <wp14:pctHeight>0</wp14:pctHeight>
            </wp14:sizeRelV>
          </wp:anchor>
        </w:drawing>
      </w: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tbl>
      <w:tblPr>
        <w:tblStyle w:val="TableGrid3"/>
        <w:tblW w:w="0" w:type="auto"/>
        <w:tblLook w:val="04A0" w:firstRow="1" w:lastRow="0" w:firstColumn="1" w:lastColumn="0" w:noHBand="0" w:noVBand="1"/>
      </w:tblPr>
      <w:tblGrid>
        <w:gridCol w:w="10456"/>
      </w:tblGrid>
      <w:tr w:rsidR="00E90E25" w:rsidRPr="00BC2ADC" w:rsidTr="0080181A">
        <w:tc>
          <w:tcPr>
            <w:tcW w:w="10456" w:type="dxa"/>
            <w:shd w:val="clear" w:color="auto" w:fill="000000" w:themeFill="text1"/>
          </w:tcPr>
          <w:p w:rsidR="00E90E25" w:rsidRPr="00BC2ADC" w:rsidRDefault="00E90E25" w:rsidP="00E90E25">
            <w:pPr>
              <w:jc w:val="center"/>
              <w:rPr>
                <w:sz w:val="20"/>
              </w:rPr>
            </w:pPr>
            <w:r w:rsidRPr="00BC2ADC">
              <w:rPr>
                <w:sz w:val="20"/>
              </w:rPr>
              <w:t xml:space="preserve">Spartacist Uprising </w:t>
            </w:r>
          </w:p>
        </w:tc>
      </w:tr>
      <w:tr w:rsidR="00E90E25" w:rsidRPr="00BC2ADC" w:rsidTr="0080181A">
        <w:tc>
          <w:tcPr>
            <w:tcW w:w="10456" w:type="dxa"/>
          </w:tcPr>
          <w:p w:rsidR="00E90E25" w:rsidRPr="00BC2ADC" w:rsidRDefault="00E90E25" w:rsidP="00E90E25">
            <w:pPr>
              <w:rPr>
                <w:sz w:val="20"/>
              </w:rPr>
            </w:pPr>
            <w:r w:rsidRPr="00BC2ADC">
              <w:rPr>
                <w:sz w:val="20"/>
              </w:rPr>
              <w:t>When was the Spartacist Uprising? (month and year)</w:t>
            </w:r>
          </w:p>
        </w:tc>
      </w:tr>
      <w:tr w:rsidR="00E90E25" w:rsidRPr="00BC2ADC" w:rsidTr="0080181A">
        <w:tc>
          <w:tcPr>
            <w:tcW w:w="10456" w:type="dxa"/>
          </w:tcPr>
          <w:p w:rsidR="00E90E25" w:rsidRPr="00BC2ADC" w:rsidRDefault="00E90E25" w:rsidP="00E90E25">
            <w:pPr>
              <w:rPr>
                <w:sz w:val="20"/>
              </w:rPr>
            </w:pPr>
            <w:r w:rsidRPr="00BC2ADC">
              <w:rPr>
                <w:sz w:val="20"/>
              </w:rPr>
              <w:t>Who were the leaders of the Spartacist Uprising?</w:t>
            </w:r>
          </w:p>
        </w:tc>
      </w:tr>
      <w:tr w:rsidR="00E90E25" w:rsidRPr="00BC2ADC" w:rsidTr="0080181A">
        <w:tc>
          <w:tcPr>
            <w:tcW w:w="10456" w:type="dxa"/>
          </w:tcPr>
          <w:p w:rsidR="00E90E25" w:rsidRPr="00BC2ADC" w:rsidRDefault="00E90E25" w:rsidP="00E90E25">
            <w:pPr>
              <w:rPr>
                <w:sz w:val="20"/>
              </w:rPr>
            </w:pPr>
            <w:r w:rsidRPr="00BC2ADC">
              <w:rPr>
                <w:sz w:val="20"/>
              </w:rPr>
              <w:t>What political party were they linked with?</w:t>
            </w:r>
          </w:p>
        </w:tc>
      </w:tr>
      <w:tr w:rsidR="00E90E25" w:rsidRPr="00BC2ADC" w:rsidTr="0080181A">
        <w:tc>
          <w:tcPr>
            <w:tcW w:w="10456" w:type="dxa"/>
          </w:tcPr>
          <w:p w:rsidR="00E90E25" w:rsidRPr="00BC2ADC" w:rsidRDefault="00E90E25" w:rsidP="00E90E25">
            <w:pPr>
              <w:rPr>
                <w:sz w:val="20"/>
              </w:rPr>
            </w:pPr>
            <w:r w:rsidRPr="00BC2ADC">
              <w:rPr>
                <w:sz w:val="20"/>
              </w:rPr>
              <w:t>Is this a left wing or right wing group?</w:t>
            </w:r>
          </w:p>
        </w:tc>
      </w:tr>
      <w:tr w:rsidR="00E90E25" w:rsidRPr="00BC2ADC" w:rsidTr="0080181A">
        <w:tc>
          <w:tcPr>
            <w:tcW w:w="10456" w:type="dxa"/>
          </w:tcPr>
          <w:p w:rsidR="00E90E25" w:rsidRPr="00BC2ADC" w:rsidRDefault="00E90E25" w:rsidP="00E90E25">
            <w:pPr>
              <w:rPr>
                <w:sz w:val="20"/>
              </w:rPr>
            </w:pPr>
            <w:r w:rsidRPr="00BC2ADC">
              <w:rPr>
                <w:sz w:val="20"/>
              </w:rPr>
              <w:t>What colour is associated with this party/political belief?</w:t>
            </w:r>
          </w:p>
        </w:tc>
      </w:tr>
      <w:tr w:rsidR="00E90E25" w:rsidRPr="00BC2ADC" w:rsidTr="0080181A">
        <w:tc>
          <w:tcPr>
            <w:tcW w:w="10456" w:type="dxa"/>
          </w:tcPr>
          <w:p w:rsidR="00E90E25" w:rsidRPr="00BC2ADC" w:rsidRDefault="00E90E25" w:rsidP="00E90E25">
            <w:pPr>
              <w:rPr>
                <w:sz w:val="20"/>
              </w:rPr>
            </w:pPr>
            <w:r w:rsidRPr="00BC2ADC">
              <w:rPr>
                <w:sz w:val="20"/>
              </w:rPr>
              <w:t>What did the Spartacists want?</w:t>
            </w:r>
          </w:p>
          <w:p w:rsidR="00E90E25" w:rsidRPr="00BC2ADC" w:rsidRDefault="00E90E25" w:rsidP="00E90E25">
            <w:pPr>
              <w:rPr>
                <w:sz w:val="20"/>
              </w:rPr>
            </w:pPr>
          </w:p>
          <w:p w:rsidR="00E90E25" w:rsidRPr="00BC2ADC" w:rsidRDefault="00E90E25" w:rsidP="00E90E25">
            <w:pPr>
              <w:rPr>
                <w:sz w:val="20"/>
              </w:rPr>
            </w:pPr>
          </w:p>
        </w:tc>
      </w:tr>
      <w:tr w:rsidR="00E90E25" w:rsidRPr="00BC2ADC" w:rsidTr="0080181A">
        <w:tc>
          <w:tcPr>
            <w:tcW w:w="10456" w:type="dxa"/>
          </w:tcPr>
          <w:p w:rsidR="00E90E25" w:rsidRPr="00BC2ADC" w:rsidRDefault="00E90E25" w:rsidP="00E90E25">
            <w:pPr>
              <w:rPr>
                <w:sz w:val="20"/>
              </w:rPr>
            </w:pPr>
            <w:r w:rsidRPr="00BC2ADC">
              <w:rPr>
                <w:sz w:val="20"/>
              </w:rPr>
              <w:t>Why did the Saptacist Uprising fail?</w:t>
            </w:r>
          </w:p>
          <w:p w:rsidR="00E90E25" w:rsidRPr="00BC2ADC" w:rsidRDefault="00E90E25" w:rsidP="00E90E25">
            <w:pPr>
              <w:rPr>
                <w:sz w:val="20"/>
              </w:rPr>
            </w:pPr>
          </w:p>
        </w:tc>
      </w:tr>
    </w:tbl>
    <w:tbl>
      <w:tblPr>
        <w:tblStyle w:val="TableGrid4"/>
        <w:tblW w:w="10477" w:type="dxa"/>
        <w:tblLook w:val="04A0" w:firstRow="1" w:lastRow="0" w:firstColumn="1" w:lastColumn="0" w:noHBand="0" w:noVBand="1"/>
      </w:tblPr>
      <w:tblGrid>
        <w:gridCol w:w="10477"/>
      </w:tblGrid>
      <w:tr w:rsidR="00E90E25" w:rsidRPr="00BC2ADC" w:rsidTr="00BC2ADC">
        <w:trPr>
          <w:trHeight w:val="290"/>
        </w:trPr>
        <w:tc>
          <w:tcPr>
            <w:tcW w:w="10477" w:type="dxa"/>
            <w:shd w:val="clear" w:color="auto" w:fill="000000" w:themeFill="text1"/>
          </w:tcPr>
          <w:p w:rsidR="00E90E25" w:rsidRPr="00BC2ADC" w:rsidRDefault="00E90E25" w:rsidP="0080181A">
            <w:pPr>
              <w:tabs>
                <w:tab w:val="left" w:pos="2992"/>
              </w:tabs>
              <w:jc w:val="center"/>
              <w:rPr>
                <w:sz w:val="20"/>
              </w:rPr>
            </w:pPr>
            <w:r w:rsidRPr="00BC2ADC">
              <w:rPr>
                <w:sz w:val="20"/>
              </w:rPr>
              <w:t>Kapp Putsch</w:t>
            </w:r>
          </w:p>
        </w:tc>
      </w:tr>
      <w:tr w:rsidR="00E90E25" w:rsidRPr="00BC2ADC" w:rsidTr="00BC2ADC">
        <w:trPr>
          <w:trHeight w:val="290"/>
        </w:trPr>
        <w:tc>
          <w:tcPr>
            <w:tcW w:w="10477" w:type="dxa"/>
            <w:shd w:val="clear" w:color="auto" w:fill="FFFFFF" w:themeFill="background1"/>
          </w:tcPr>
          <w:p w:rsidR="00E90E25" w:rsidRPr="00BC2ADC" w:rsidRDefault="00E90E25" w:rsidP="0080181A">
            <w:pPr>
              <w:tabs>
                <w:tab w:val="left" w:pos="2992"/>
              </w:tabs>
              <w:rPr>
                <w:sz w:val="20"/>
              </w:rPr>
            </w:pPr>
            <w:r w:rsidRPr="00BC2ADC">
              <w:rPr>
                <w:sz w:val="20"/>
              </w:rPr>
              <w:t>When was the Kapp Putsch?</w:t>
            </w:r>
          </w:p>
        </w:tc>
      </w:tr>
      <w:tr w:rsidR="00E90E25" w:rsidRPr="00BC2ADC" w:rsidTr="00BC2ADC">
        <w:trPr>
          <w:trHeight w:val="290"/>
        </w:trPr>
        <w:tc>
          <w:tcPr>
            <w:tcW w:w="10477" w:type="dxa"/>
            <w:shd w:val="clear" w:color="auto" w:fill="FFFFFF" w:themeFill="background1"/>
          </w:tcPr>
          <w:p w:rsidR="00E90E25" w:rsidRPr="00BC2ADC" w:rsidRDefault="00E90E25" w:rsidP="0080181A">
            <w:pPr>
              <w:tabs>
                <w:tab w:val="left" w:pos="2992"/>
              </w:tabs>
              <w:rPr>
                <w:sz w:val="20"/>
              </w:rPr>
            </w:pPr>
            <w:r w:rsidRPr="00BC2ADC">
              <w:rPr>
                <w:sz w:val="20"/>
              </w:rPr>
              <w:t xml:space="preserve">What does </w:t>
            </w:r>
            <w:r w:rsidRPr="00BC2ADC">
              <w:rPr>
                <w:b/>
                <w:sz w:val="20"/>
              </w:rPr>
              <w:t>putsch</w:t>
            </w:r>
            <w:r w:rsidRPr="00BC2ADC">
              <w:rPr>
                <w:sz w:val="20"/>
              </w:rPr>
              <w:t xml:space="preserve"> mean?</w:t>
            </w:r>
          </w:p>
        </w:tc>
      </w:tr>
      <w:tr w:rsidR="00E90E25" w:rsidRPr="00BC2ADC" w:rsidTr="00BC2ADC">
        <w:trPr>
          <w:trHeight w:val="290"/>
        </w:trPr>
        <w:tc>
          <w:tcPr>
            <w:tcW w:w="10477" w:type="dxa"/>
            <w:shd w:val="clear" w:color="auto" w:fill="FFFFFF" w:themeFill="background1"/>
          </w:tcPr>
          <w:p w:rsidR="00E90E25" w:rsidRPr="00BC2ADC" w:rsidRDefault="00E90E25" w:rsidP="0080181A">
            <w:pPr>
              <w:tabs>
                <w:tab w:val="left" w:pos="2992"/>
              </w:tabs>
              <w:rPr>
                <w:sz w:val="20"/>
              </w:rPr>
            </w:pPr>
            <w:r w:rsidRPr="00BC2ADC">
              <w:rPr>
                <w:sz w:val="20"/>
              </w:rPr>
              <w:t>Who led the Kapp Putsch</w:t>
            </w:r>
          </w:p>
        </w:tc>
      </w:tr>
      <w:tr w:rsidR="00E90E25" w:rsidRPr="00BC2ADC" w:rsidTr="00BC2ADC">
        <w:trPr>
          <w:trHeight w:val="290"/>
        </w:trPr>
        <w:tc>
          <w:tcPr>
            <w:tcW w:w="10477" w:type="dxa"/>
            <w:shd w:val="clear" w:color="auto" w:fill="FFFFFF" w:themeFill="background1"/>
          </w:tcPr>
          <w:p w:rsidR="00E90E25" w:rsidRPr="00BC2ADC" w:rsidRDefault="00E90E25" w:rsidP="0080181A">
            <w:pPr>
              <w:tabs>
                <w:tab w:val="left" w:pos="2992"/>
              </w:tabs>
              <w:rPr>
                <w:sz w:val="20"/>
              </w:rPr>
            </w:pPr>
            <w:r w:rsidRPr="00BC2ADC">
              <w:rPr>
                <w:sz w:val="20"/>
              </w:rPr>
              <w:t>Was this a left wing or right wing putsch?</w:t>
            </w:r>
          </w:p>
        </w:tc>
      </w:tr>
      <w:tr w:rsidR="00E90E25" w:rsidRPr="00BC2ADC" w:rsidTr="00BC2ADC">
        <w:trPr>
          <w:trHeight w:val="290"/>
        </w:trPr>
        <w:tc>
          <w:tcPr>
            <w:tcW w:w="10477" w:type="dxa"/>
            <w:shd w:val="clear" w:color="auto" w:fill="FFFFFF" w:themeFill="background1"/>
          </w:tcPr>
          <w:p w:rsidR="00E90E25" w:rsidRPr="00BC2ADC" w:rsidRDefault="00E90E25" w:rsidP="0080181A">
            <w:pPr>
              <w:tabs>
                <w:tab w:val="left" w:pos="2992"/>
              </w:tabs>
              <w:rPr>
                <w:sz w:val="20"/>
              </w:rPr>
            </w:pPr>
            <w:r w:rsidRPr="00BC2ADC">
              <w:rPr>
                <w:sz w:val="20"/>
              </w:rPr>
              <w:t>What flag and symbols are associated with this putsch?</w:t>
            </w:r>
          </w:p>
        </w:tc>
      </w:tr>
      <w:tr w:rsidR="00E90E25" w:rsidRPr="00BC2ADC" w:rsidTr="00BC2ADC">
        <w:trPr>
          <w:trHeight w:val="568"/>
        </w:trPr>
        <w:tc>
          <w:tcPr>
            <w:tcW w:w="10477" w:type="dxa"/>
            <w:shd w:val="clear" w:color="auto" w:fill="FFFFFF" w:themeFill="background1"/>
          </w:tcPr>
          <w:p w:rsidR="00E90E25" w:rsidRPr="00BC2ADC" w:rsidRDefault="00E90E25" w:rsidP="0080181A">
            <w:pPr>
              <w:tabs>
                <w:tab w:val="left" w:pos="2992"/>
              </w:tabs>
              <w:rPr>
                <w:sz w:val="20"/>
              </w:rPr>
            </w:pPr>
            <w:r w:rsidRPr="00BC2ADC">
              <w:rPr>
                <w:sz w:val="20"/>
              </w:rPr>
              <w:t>What did the Kapp Putsch want to achieve?</w:t>
            </w:r>
          </w:p>
          <w:p w:rsidR="00E90E25" w:rsidRPr="00BC2ADC" w:rsidRDefault="00E90E25" w:rsidP="0080181A">
            <w:pPr>
              <w:tabs>
                <w:tab w:val="left" w:pos="2992"/>
              </w:tabs>
              <w:rPr>
                <w:sz w:val="20"/>
              </w:rPr>
            </w:pPr>
          </w:p>
        </w:tc>
      </w:tr>
      <w:tr w:rsidR="00E90E25" w:rsidRPr="00BC2ADC" w:rsidTr="00BC2ADC">
        <w:trPr>
          <w:trHeight w:val="869"/>
        </w:trPr>
        <w:tc>
          <w:tcPr>
            <w:tcW w:w="10477" w:type="dxa"/>
            <w:shd w:val="clear" w:color="auto" w:fill="FFFFFF" w:themeFill="background1"/>
          </w:tcPr>
          <w:p w:rsidR="00E90E25" w:rsidRPr="00BC2ADC" w:rsidRDefault="00E90E25" w:rsidP="0080181A">
            <w:pPr>
              <w:tabs>
                <w:tab w:val="left" w:pos="2992"/>
              </w:tabs>
              <w:rPr>
                <w:sz w:val="20"/>
              </w:rPr>
            </w:pPr>
            <w:r w:rsidRPr="00BC2ADC">
              <w:rPr>
                <w:sz w:val="20"/>
              </w:rPr>
              <w:t>Why did it succeed in the short term?</w:t>
            </w:r>
          </w:p>
          <w:p w:rsidR="00E90E25" w:rsidRPr="00BC2ADC" w:rsidRDefault="00E90E25" w:rsidP="0080181A">
            <w:pPr>
              <w:tabs>
                <w:tab w:val="left" w:pos="2992"/>
              </w:tabs>
              <w:rPr>
                <w:sz w:val="20"/>
              </w:rPr>
            </w:pPr>
          </w:p>
          <w:p w:rsidR="00E90E25" w:rsidRPr="00BC2ADC" w:rsidRDefault="00E90E25" w:rsidP="0080181A">
            <w:pPr>
              <w:tabs>
                <w:tab w:val="left" w:pos="2992"/>
              </w:tabs>
              <w:rPr>
                <w:sz w:val="20"/>
              </w:rPr>
            </w:pPr>
          </w:p>
        </w:tc>
      </w:tr>
      <w:tr w:rsidR="00E90E25" w:rsidRPr="00BC2ADC" w:rsidTr="00BC2ADC">
        <w:trPr>
          <w:trHeight w:val="579"/>
        </w:trPr>
        <w:tc>
          <w:tcPr>
            <w:tcW w:w="10477" w:type="dxa"/>
            <w:shd w:val="clear" w:color="auto" w:fill="FFFFFF" w:themeFill="background1"/>
          </w:tcPr>
          <w:p w:rsidR="00E90E25" w:rsidRPr="00BC2ADC" w:rsidRDefault="00E90E25" w:rsidP="0080181A">
            <w:pPr>
              <w:tabs>
                <w:tab w:val="left" w:pos="2992"/>
              </w:tabs>
              <w:rPr>
                <w:sz w:val="20"/>
              </w:rPr>
            </w:pPr>
            <w:r w:rsidRPr="00BC2ADC">
              <w:rPr>
                <w:sz w:val="20"/>
              </w:rPr>
              <w:t>Why did it fail after a few days?</w:t>
            </w:r>
          </w:p>
          <w:p w:rsidR="00E90E25" w:rsidRPr="00BC2ADC" w:rsidRDefault="00E90E25" w:rsidP="0080181A">
            <w:pPr>
              <w:tabs>
                <w:tab w:val="left" w:pos="2992"/>
              </w:tabs>
              <w:rPr>
                <w:sz w:val="20"/>
              </w:rPr>
            </w:pPr>
          </w:p>
        </w:tc>
      </w:tr>
      <w:tr w:rsidR="00E90E25" w:rsidRPr="00BC2ADC" w:rsidTr="00BC2ADC">
        <w:trPr>
          <w:trHeight w:val="869"/>
        </w:trPr>
        <w:tc>
          <w:tcPr>
            <w:tcW w:w="10477" w:type="dxa"/>
            <w:shd w:val="clear" w:color="auto" w:fill="FFFFFF" w:themeFill="background1"/>
          </w:tcPr>
          <w:p w:rsidR="00E90E25" w:rsidRPr="00BC2ADC" w:rsidRDefault="00E90E25" w:rsidP="0080181A">
            <w:pPr>
              <w:tabs>
                <w:tab w:val="left" w:pos="2992"/>
              </w:tabs>
              <w:rPr>
                <w:sz w:val="20"/>
              </w:rPr>
            </w:pPr>
            <w:r w:rsidRPr="00BC2ADC">
              <w:rPr>
                <w:sz w:val="20"/>
              </w:rPr>
              <w:t>Which was the greater threat, Saptacist Uprising or the Kapp Putsch? Why?</w:t>
            </w:r>
          </w:p>
          <w:p w:rsidR="00E90E25" w:rsidRPr="00BC2ADC" w:rsidRDefault="00E90E25" w:rsidP="0080181A">
            <w:pPr>
              <w:tabs>
                <w:tab w:val="left" w:pos="2992"/>
              </w:tabs>
              <w:rPr>
                <w:sz w:val="20"/>
              </w:rPr>
            </w:pPr>
          </w:p>
          <w:p w:rsidR="00E90E25" w:rsidRPr="00BC2ADC" w:rsidRDefault="00E90E25" w:rsidP="0080181A">
            <w:pPr>
              <w:tabs>
                <w:tab w:val="left" w:pos="2992"/>
              </w:tabs>
              <w:rPr>
                <w:sz w:val="20"/>
              </w:rPr>
            </w:pPr>
          </w:p>
        </w:tc>
      </w:tr>
    </w:tbl>
    <w:p w:rsidR="00C81A27" w:rsidRPr="00D020E2" w:rsidRDefault="00BC2ADC" w:rsidP="00D020E2">
      <w:pPr>
        <w:jc w:val="center"/>
        <w:rPr>
          <w:b/>
          <w:noProof/>
          <w:u w:val="single"/>
          <w:lang w:eastAsia="en-GB"/>
        </w:rPr>
      </w:pPr>
      <w:r w:rsidRPr="00BC2ADC">
        <w:rPr>
          <w:b/>
          <w:noProof/>
          <w:u w:val="single"/>
          <w:lang w:eastAsia="en-GB"/>
        </w:rPr>
        <w:lastRenderedPageBreak/>
        <mc:AlternateContent>
          <mc:Choice Requires="wps">
            <w:drawing>
              <wp:anchor distT="45720" distB="45720" distL="114300" distR="114300" simplePos="0" relativeHeight="251735040" behindDoc="0" locked="0" layoutInCell="1" allowOverlap="1">
                <wp:simplePos x="0" y="0"/>
                <wp:positionH relativeFrom="column">
                  <wp:posOffset>4510405</wp:posOffset>
                </wp:positionH>
                <wp:positionV relativeFrom="paragraph">
                  <wp:posOffset>3636645</wp:posOffset>
                </wp:positionV>
                <wp:extent cx="579755" cy="572770"/>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755" cy="572770"/>
                        </a:xfrm>
                        <a:prstGeom prst="rect">
                          <a:avLst/>
                        </a:prstGeom>
                        <a:solidFill>
                          <a:srgbClr val="FFFFFF"/>
                        </a:solidFill>
                        <a:ln w="9525">
                          <a:noFill/>
                          <a:miter lim="800000"/>
                          <a:headEnd/>
                          <a:tailEnd/>
                        </a:ln>
                      </wps:spPr>
                      <wps:txbx>
                        <w:txbxContent>
                          <w:p w:rsidR="00F665A1" w:rsidRPr="00BC2ADC" w:rsidRDefault="00F665A1">
                            <w:pPr>
                              <w:rPr>
                                <w:sz w:val="12"/>
                              </w:rPr>
                            </w:pPr>
                            <w:r w:rsidRPr="00B4018C">
                              <w:rPr>
                                <w:sz w:val="12"/>
                                <w:highlight w:val="yellow"/>
                              </w:rPr>
                              <w:t>Represents Territory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0" type="#_x0000_t202" style="position:absolute;left:0;text-align:left;margin-left:355.15pt;margin-top:286.35pt;width:45.65pt;height:45.1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" stroked="f">
                <v:textbox>
                  <w:txbxContent>
                    <w:p w:rsidR="00F665A1" w:rsidRPr="00BC2ADC" w:rsidRDefault="00F665A1">
                      <w:pPr>
                        <w:rPr>
                          <w:sz w:val="12"/>
                        </w:rPr>
                      </w:pPr>
                      <w:r w:rsidRPr="00B4018C">
                        <w:rPr>
                          <w:sz w:val="12"/>
                          <w:highlight w:val="yellow"/>
                        </w:rPr>
                        <w:t>Represents Territory</w:t>
                      </w:r>
                    </w:p>
                  </w:txbxContent>
                </v:textbox>
                <w10:wrap type="square"/>
              </v:shape>
            </w:pict>
          </mc:Fallback>
        </mc:AlternateContent>
      </w:r>
      <w:r>
        <w:rPr>
          <w:noProof/>
          <w:lang w:eastAsia="en-GB"/>
        </w:rPr>
        <mc:AlternateContent>
          <mc:Choice Requires="wps">
            <w:drawing>
              <wp:anchor distT="0" distB="0" distL="114300" distR="114300" simplePos="0" relativeHeight="251732992" behindDoc="0" locked="0" layoutInCell="1" allowOverlap="1">
                <wp:simplePos x="0" y="0"/>
                <wp:positionH relativeFrom="column">
                  <wp:posOffset>1255594</wp:posOffset>
                </wp:positionH>
                <wp:positionV relativeFrom="paragraph">
                  <wp:posOffset>3759958</wp:posOffset>
                </wp:positionV>
                <wp:extent cx="518615" cy="1105469"/>
                <wp:effectExtent l="38100" t="38100" r="34290" b="38100"/>
                <wp:wrapNone/>
                <wp:docPr id="22" name="Straight Arrow Connector 22"/>
                <wp:cNvGraphicFramePr/>
                <a:graphic xmlns:a="http://schemas.openxmlformats.org/drawingml/2006/main">
                  <a:graphicData uri="http://schemas.microsoft.com/office/word/2010/wordprocessingShape">
                    <wps:wsp>
                      <wps:cNvCnPr/>
                      <wps:spPr>
                        <a:xfrm flipH="1" flipV="1">
                          <a:off x="0" y="0"/>
                          <a:ext cx="518615" cy="1105469"/>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39449DD3" id="_x0000_t32" coordsize="21600,21600" o:spt="32" o:oned="t" path="m,l21600,21600e" filled="f">
                <v:path arrowok="t" fillok="f" o:connecttype="none"/>
                <o:lock v:ext="edit" shapetype="t"/>
              </v:shapetype>
              <v:shape id="Straight Arrow Connector 22" o:spid="_x0000_s1026" type="#_x0000_t32" style="position:absolute;margin-left:98.85pt;margin-top:296.05pt;width:40.85pt;height:87.05pt;flip:x y;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" strokecolor="black [3200]" strokeweight="4.5pt">
                <v:stroke endarrow="block" joinstyle="miter"/>
              </v:shape>
            </w:pict>
          </mc:Fallback>
        </mc:AlternateContent>
      </w:r>
      <w:r w:rsidR="00D020E2">
        <w:rPr>
          <w:noProof/>
          <w:lang w:eastAsia="en-GB"/>
        </w:rPr>
        <w:drawing>
          <wp:anchor distT="0" distB="0" distL="114300" distR="114300" simplePos="0" relativeHeight="251687936" behindDoc="1" locked="0" layoutInCell="1" allowOverlap="1" wp14:anchorId="201E8CAF" wp14:editId="4F07CA79">
            <wp:simplePos x="0" y="0"/>
            <wp:positionH relativeFrom="margin">
              <wp:align>left</wp:align>
            </wp:positionH>
            <wp:positionV relativeFrom="paragraph">
              <wp:posOffset>242526</wp:posOffset>
            </wp:positionV>
            <wp:extent cx="6466840" cy="5019675"/>
            <wp:effectExtent l="0" t="0" r="0" b="0"/>
            <wp:wrapTight wrapText="bothSides">
              <wp:wrapPolygon edited="0">
                <wp:start x="0" y="0"/>
                <wp:lineTo x="0" y="20411"/>
                <wp:lineTo x="14826" y="20739"/>
                <wp:lineTo x="21507" y="20739"/>
                <wp:lineTo x="21507" y="8771"/>
                <wp:lineTo x="2144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66840" cy="5019675"/>
                    </a:xfrm>
                    <a:prstGeom prst="rect">
                      <a:avLst/>
                    </a:prstGeom>
                    <a:noFill/>
                  </pic:spPr>
                </pic:pic>
              </a:graphicData>
            </a:graphic>
            <wp14:sizeRelH relativeFrom="margin">
              <wp14:pctWidth>0</wp14:pctWidth>
            </wp14:sizeRelH>
            <wp14:sizeRelV relativeFrom="margin">
              <wp14:pctHeight>0</wp14:pctHeight>
            </wp14:sizeRelV>
          </wp:anchor>
        </w:drawing>
      </w:r>
      <w:r w:rsidR="00D020E2" w:rsidRPr="00D020E2">
        <w:rPr>
          <w:b/>
          <w:noProof/>
          <w:u w:val="single"/>
          <w:lang w:eastAsia="en-GB"/>
        </w:rPr>
        <w:t>Why did Germans hate the Treaty of Versailles?</w:t>
      </w:r>
    </w:p>
    <w:p w:rsidR="00C81A27" w:rsidRDefault="00C81A27" w:rsidP="00C81A27">
      <w:pPr>
        <w:rPr>
          <w:noProof/>
          <w:lang w:eastAsia="en-GB"/>
        </w:rPr>
      </w:pPr>
    </w:p>
    <w:tbl>
      <w:tblPr>
        <w:tblStyle w:val="TableGrid5"/>
        <w:tblW w:w="0" w:type="auto"/>
        <w:tblLook w:val="04A0" w:firstRow="1" w:lastRow="0" w:firstColumn="1" w:lastColumn="0" w:noHBand="0" w:noVBand="1"/>
      </w:tblPr>
      <w:tblGrid>
        <w:gridCol w:w="10456"/>
      </w:tblGrid>
      <w:tr w:rsidR="00D020E2" w:rsidRPr="00B4018C" w:rsidTr="0080181A">
        <w:tc>
          <w:tcPr>
            <w:tcW w:w="10456" w:type="dxa"/>
            <w:shd w:val="clear" w:color="auto" w:fill="000000" w:themeFill="text1"/>
          </w:tcPr>
          <w:p w:rsidR="00D020E2" w:rsidRPr="00B4018C" w:rsidRDefault="00D020E2" w:rsidP="00D020E2">
            <w:pPr>
              <w:tabs>
                <w:tab w:val="left" w:pos="2992"/>
              </w:tabs>
              <w:jc w:val="center"/>
              <w:rPr>
                <w:sz w:val="20"/>
                <w:szCs w:val="20"/>
              </w:rPr>
            </w:pPr>
            <w:r w:rsidRPr="00B4018C">
              <w:rPr>
                <w:sz w:val="20"/>
                <w:szCs w:val="20"/>
              </w:rPr>
              <w:t>Treaty of Versailles</w:t>
            </w:r>
          </w:p>
        </w:tc>
      </w:tr>
      <w:tr w:rsidR="00D020E2" w:rsidRPr="00B4018C" w:rsidTr="0080181A">
        <w:tc>
          <w:tcPr>
            <w:tcW w:w="10456" w:type="dxa"/>
            <w:shd w:val="clear" w:color="auto" w:fill="FFFFFF" w:themeFill="background1"/>
          </w:tcPr>
          <w:p w:rsidR="00D020E2" w:rsidRPr="00B4018C" w:rsidRDefault="00D020E2" w:rsidP="00D020E2">
            <w:pPr>
              <w:tabs>
                <w:tab w:val="left" w:pos="2992"/>
              </w:tabs>
              <w:rPr>
                <w:sz w:val="20"/>
                <w:szCs w:val="20"/>
              </w:rPr>
            </w:pPr>
            <w:r w:rsidRPr="00B4018C">
              <w:rPr>
                <w:sz w:val="20"/>
                <w:szCs w:val="20"/>
              </w:rPr>
              <w:t xml:space="preserve">When was the </w:t>
            </w:r>
            <w:proofErr w:type="spellStart"/>
            <w:r w:rsidRPr="00B4018C">
              <w:rPr>
                <w:sz w:val="20"/>
                <w:szCs w:val="20"/>
              </w:rPr>
              <w:t>Traety</w:t>
            </w:r>
            <w:proofErr w:type="spellEnd"/>
            <w:r w:rsidRPr="00B4018C">
              <w:rPr>
                <w:sz w:val="20"/>
                <w:szCs w:val="20"/>
              </w:rPr>
              <w:t xml:space="preserve"> of Versailles signed? (month and date)</w:t>
            </w:r>
          </w:p>
        </w:tc>
      </w:tr>
      <w:tr w:rsidR="00D020E2" w:rsidRPr="00B4018C" w:rsidTr="0080181A">
        <w:tc>
          <w:tcPr>
            <w:tcW w:w="10456" w:type="dxa"/>
            <w:shd w:val="clear" w:color="auto" w:fill="FFFFFF" w:themeFill="background1"/>
          </w:tcPr>
          <w:p w:rsidR="00D020E2" w:rsidRPr="00B4018C" w:rsidRDefault="00D020E2" w:rsidP="00D020E2">
            <w:pPr>
              <w:tabs>
                <w:tab w:val="left" w:pos="2992"/>
              </w:tabs>
              <w:rPr>
                <w:sz w:val="20"/>
                <w:szCs w:val="20"/>
              </w:rPr>
            </w:pPr>
            <w:r w:rsidRPr="00B4018C">
              <w:rPr>
                <w:sz w:val="20"/>
                <w:szCs w:val="20"/>
              </w:rPr>
              <w:t xml:space="preserve">What were four main terms of the Treaty: Describe each term with precise examples </w:t>
            </w:r>
          </w:p>
        </w:tc>
      </w:tr>
      <w:tr w:rsidR="00D020E2" w:rsidRPr="00B4018C" w:rsidTr="0080181A">
        <w:tc>
          <w:tcPr>
            <w:tcW w:w="10456" w:type="dxa"/>
            <w:shd w:val="clear" w:color="auto" w:fill="FFFFFF" w:themeFill="background1"/>
          </w:tcPr>
          <w:p w:rsidR="00D020E2" w:rsidRPr="00B4018C" w:rsidRDefault="00D020E2" w:rsidP="00D020E2">
            <w:pPr>
              <w:tabs>
                <w:tab w:val="left" w:pos="2992"/>
              </w:tabs>
              <w:rPr>
                <w:sz w:val="20"/>
                <w:szCs w:val="20"/>
              </w:rPr>
            </w:pPr>
            <w:r w:rsidRPr="00B4018C">
              <w:rPr>
                <w:sz w:val="20"/>
                <w:szCs w:val="20"/>
              </w:rPr>
              <w:t xml:space="preserve">B = </w:t>
            </w:r>
          </w:p>
          <w:p w:rsidR="006844B8" w:rsidRPr="00B4018C" w:rsidRDefault="006844B8" w:rsidP="006844B8">
            <w:pPr>
              <w:tabs>
                <w:tab w:val="left" w:pos="2992"/>
              </w:tabs>
              <w:rPr>
                <w:sz w:val="20"/>
                <w:szCs w:val="20"/>
              </w:rPr>
            </w:pPr>
            <w:r w:rsidRPr="00B4018C">
              <w:rPr>
                <w:sz w:val="20"/>
                <w:szCs w:val="20"/>
              </w:rPr>
              <w:t>Germany had to admit…..</w:t>
            </w:r>
          </w:p>
          <w:p w:rsidR="006844B8" w:rsidRPr="00B4018C" w:rsidRDefault="006844B8" w:rsidP="006844B8">
            <w:pPr>
              <w:tabs>
                <w:tab w:val="left" w:pos="2992"/>
              </w:tabs>
              <w:rPr>
                <w:sz w:val="20"/>
                <w:szCs w:val="20"/>
              </w:rPr>
            </w:pPr>
            <w:r w:rsidRPr="00B4018C">
              <w:rPr>
                <w:sz w:val="20"/>
                <w:szCs w:val="20"/>
              </w:rPr>
              <w:t>Part of the Treaty that enforced this was C____________   2_______</w:t>
            </w:r>
          </w:p>
          <w:p w:rsidR="00D020E2" w:rsidRPr="00B4018C" w:rsidRDefault="006844B8" w:rsidP="00D020E2">
            <w:pPr>
              <w:tabs>
                <w:tab w:val="left" w:pos="2992"/>
              </w:tabs>
              <w:rPr>
                <w:sz w:val="20"/>
                <w:szCs w:val="20"/>
              </w:rPr>
            </w:pPr>
            <w:r w:rsidRPr="00B4018C">
              <w:rPr>
                <w:sz w:val="20"/>
                <w:szCs w:val="20"/>
              </w:rPr>
              <w:t> Also known as the W_ ________ G__________ clause</w:t>
            </w:r>
          </w:p>
        </w:tc>
      </w:tr>
      <w:tr w:rsidR="00D020E2" w:rsidRPr="00B4018C" w:rsidTr="0080181A">
        <w:tc>
          <w:tcPr>
            <w:tcW w:w="10456" w:type="dxa"/>
            <w:shd w:val="clear" w:color="auto" w:fill="FFFFFF" w:themeFill="background1"/>
          </w:tcPr>
          <w:p w:rsidR="00D020E2" w:rsidRPr="00B4018C" w:rsidRDefault="00D020E2" w:rsidP="00D020E2">
            <w:pPr>
              <w:tabs>
                <w:tab w:val="left" w:pos="2992"/>
              </w:tabs>
              <w:rPr>
                <w:sz w:val="20"/>
                <w:szCs w:val="20"/>
              </w:rPr>
            </w:pPr>
            <w:r w:rsidRPr="00B4018C">
              <w:rPr>
                <w:sz w:val="20"/>
                <w:szCs w:val="20"/>
              </w:rPr>
              <w:t xml:space="preserve">R = </w:t>
            </w:r>
          </w:p>
          <w:p w:rsidR="006844B8" w:rsidRPr="00B4018C" w:rsidRDefault="006844B8" w:rsidP="006844B8">
            <w:pPr>
              <w:tabs>
                <w:tab w:val="left" w:pos="2992"/>
              </w:tabs>
              <w:rPr>
                <w:sz w:val="20"/>
                <w:szCs w:val="20"/>
              </w:rPr>
            </w:pPr>
            <w:r w:rsidRPr="00B4018C">
              <w:rPr>
                <w:sz w:val="20"/>
                <w:szCs w:val="20"/>
              </w:rPr>
              <w:t>£ ____________________</w:t>
            </w:r>
          </w:p>
          <w:p w:rsidR="00D020E2" w:rsidRPr="00B4018C" w:rsidRDefault="006844B8" w:rsidP="00D020E2">
            <w:pPr>
              <w:tabs>
                <w:tab w:val="left" w:pos="2992"/>
              </w:tabs>
              <w:rPr>
                <w:sz w:val="20"/>
                <w:szCs w:val="20"/>
              </w:rPr>
            </w:pPr>
            <w:r w:rsidRPr="00B4018C">
              <w:rPr>
                <w:sz w:val="20"/>
                <w:szCs w:val="20"/>
              </w:rPr>
              <w:t>To pay the Allies c_____________________ for……..</w:t>
            </w:r>
          </w:p>
        </w:tc>
      </w:tr>
      <w:tr w:rsidR="00D020E2" w:rsidRPr="00B4018C" w:rsidTr="0080181A">
        <w:tc>
          <w:tcPr>
            <w:tcW w:w="10456" w:type="dxa"/>
            <w:shd w:val="clear" w:color="auto" w:fill="FFFFFF" w:themeFill="background1"/>
          </w:tcPr>
          <w:p w:rsidR="00D020E2" w:rsidRPr="00B4018C" w:rsidRDefault="00D020E2" w:rsidP="00D020E2">
            <w:pPr>
              <w:tabs>
                <w:tab w:val="left" w:pos="2992"/>
              </w:tabs>
              <w:rPr>
                <w:sz w:val="20"/>
                <w:szCs w:val="20"/>
              </w:rPr>
            </w:pPr>
            <w:r w:rsidRPr="00B4018C">
              <w:rPr>
                <w:sz w:val="20"/>
                <w:szCs w:val="20"/>
              </w:rPr>
              <w:t xml:space="preserve">A.  = </w:t>
            </w:r>
          </w:p>
          <w:p w:rsidR="006844B8" w:rsidRPr="00B4018C" w:rsidRDefault="006844B8" w:rsidP="006844B8">
            <w:pPr>
              <w:tabs>
                <w:tab w:val="left" w:pos="2992"/>
              </w:tabs>
              <w:rPr>
                <w:sz w:val="20"/>
                <w:szCs w:val="20"/>
              </w:rPr>
            </w:pPr>
            <w:r w:rsidRPr="00B4018C">
              <w:rPr>
                <w:sz w:val="20"/>
                <w:szCs w:val="20"/>
              </w:rPr>
              <w:t>1.</w:t>
            </w:r>
          </w:p>
          <w:p w:rsidR="006844B8" w:rsidRPr="00B4018C" w:rsidRDefault="006844B8" w:rsidP="006844B8">
            <w:pPr>
              <w:tabs>
                <w:tab w:val="left" w:pos="2992"/>
              </w:tabs>
              <w:rPr>
                <w:sz w:val="20"/>
                <w:szCs w:val="20"/>
              </w:rPr>
            </w:pPr>
          </w:p>
          <w:p w:rsidR="006844B8" w:rsidRPr="00B4018C" w:rsidRDefault="006844B8" w:rsidP="006844B8">
            <w:pPr>
              <w:tabs>
                <w:tab w:val="left" w:pos="2992"/>
              </w:tabs>
              <w:rPr>
                <w:sz w:val="20"/>
                <w:szCs w:val="20"/>
              </w:rPr>
            </w:pPr>
            <w:r w:rsidRPr="00B4018C">
              <w:rPr>
                <w:sz w:val="20"/>
                <w:szCs w:val="20"/>
              </w:rPr>
              <w:t>2.</w:t>
            </w:r>
          </w:p>
          <w:p w:rsidR="006844B8" w:rsidRPr="00B4018C" w:rsidRDefault="006844B8" w:rsidP="006844B8">
            <w:pPr>
              <w:tabs>
                <w:tab w:val="left" w:pos="2992"/>
              </w:tabs>
              <w:rPr>
                <w:sz w:val="20"/>
                <w:szCs w:val="20"/>
              </w:rPr>
            </w:pPr>
          </w:p>
          <w:p w:rsidR="006844B8" w:rsidRPr="00B4018C" w:rsidRDefault="006844B8" w:rsidP="006844B8">
            <w:pPr>
              <w:tabs>
                <w:tab w:val="left" w:pos="2992"/>
              </w:tabs>
              <w:rPr>
                <w:sz w:val="20"/>
                <w:szCs w:val="20"/>
              </w:rPr>
            </w:pPr>
            <w:r w:rsidRPr="00B4018C">
              <w:rPr>
                <w:sz w:val="20"/>
                <w:szCs w:val="20"/>
              </w:rPr>
              <w:t>3.</w:t>
            </w:r>
          </w:p>
          <w:p w:rsidR="006844B8" w:rsidRPr="00B4018C" w:rsidRDefault="006844B8" w:rsidP="006844B8">
            <w:pPr>
              <w:tabs>
                <w:tab w:val="left" w:pos="2992"/>
              </w:tabs>
              <w:rPr>
                <w:sz w:val="20"/>
                <w:szCs w:val="20"/>
              </w:rPr>
            </w:pPr>
          </w:p>
          <w:p w:rsidR="00D020E2" w:rsidRPr="00B4018C" w:rsidRDefault="00D020E2" w:rsidP="00D020E2">
            <w:pPr>
              <w:tabs>
                <w:tab w:val="left" w:pos="2992"/>
              </w:tabs>
              <w:rPr>
                <w:sz w:val="20"/>
                <w:szCs w:val="20"/>
              </w:rPr>
            </w:pPr>
          </w:p>
        </w:tc>
      </w:tr>
      <w:tr w:rsidR="00D020E2" w:rsidRPr="00B4018C" w:rsidTr="0080181A">
        <w:tc>
          <w:tcPr>
            <w:tcW w:w="10456" w:type="dxa"/>
            <w:shd w:val="clear" w:color="auto" w:fill="FFFFFF" w:themeFill="background1"/>
          </w:tcPr>
          <w:p w:rsidR="00D020E2" w:rsidRPr="00B4018C" w:rsidRDefault="00D020E2" w:rsidP="00D020E2">
            <w:pPr>
              <w:tabs>
                <w:tab w:val="left" w:pos="2992"/>
              </w:tabs>
              <w:rPr>
                <w:sz w:val="20"/>
                <w:szCs w:val="20"/>
                <w:highlight w:val="yellow"/>
              </w:rPr>
            </w:pPr>
            <w:r w:rsidRPr="00B4018C">
              <w:rPr>
                <w:sz w:val="20"/>
                <w:szCs w:val="20"/>
              </w:rPr>
              <w:t xml:space="preserve">T= </w:t>
            </w:r>
            <w:r w:rsidRPr="00B4018C">
              <w:rPr>
                <w:sz w:val="20"/>
                <w:szCs w:val="20"/>
                <w:highlight w:val="yellow"/>
              </w:rPr>
              <w:t>territory</w:t>
            </w:r>
          </w:p>
          <w:p w:rsidR="00D020E2" w:rsidRPr="00B4018C" w:rsidRDefault="00D020E2" w:rsidP="00E843DF">
            <w:pPr>
              <w:pStyle w:val="ListParagraph"/>
              <w:numPr>
                <w:ilvl w:val="0"/>
                <w:numId w:val="4"/>
              </w:numPr>
              <w:tabs>
                <w:tab w:val="left" w:pos="2992"/>
              </w:tabs>
              <w:rPr>
                <w:rFonts w:asciiTheme="minorHAnsi" w:hAnsiTheme="minorHAnsi"/>
                <w:sz w:val="20"/>
                <w:szCs w:val="20"/>
                <w:highlight w:val="yellow"/>
              </w:rPr>
            </w:pPr>
            <w:r w:rsidRPr="00B4018C">
              <w:rPr>
                <w:rFonts w:asciiTheme="minorHAnsi" w:hAnsiTheme="minorHAnsi"/>
                <w:sz w:val="20"/>
                <w:szCs w:val="20"/>
                <w:highlight w:val="yellow"/>
              </w:rPr>
              <w:t>Lost 13% of land and 6 million people</w:t>
            </w:r>
          </w:p>
          <w:p w:rsidR="00D020E2" w:rsidRPr="00B4018C" w:rsidRDefault="00D020E2" w:rsidP="00D020E2">
            <w:pPr>
              <w:tabs>
                <w:tab w:val="left" w:pos="2992"/>
              </w:tabs>
              <w:rPr>
                <w:sz w:val="20"/>
                <w:szCs w:val="20"/>
                <w:highlight w:val="yellow"/>
              </w:rPr>
            </w:pPr>
            <w:r w:rsidRPr="00B4018C">
              <w:rPr>
                <w:sz w:val="20"/>
                <w:szCs w:val="20"/>
                <w:highlight w:val="yellow"/>
              </w:rPr>
              <w:t>•Saar ( an area with lots of coal) run by the League of Nations</w:t>
            </w:r>
          </w:p>
          <w:p w:rsidR="00D020E2" w:rsidRPr="00B4018C" w:rsidRDefault="00D020E2" w:rsidP="00D020E2">
            <w:pPr>
              <w:tabs>
                <w:tab w:val="left" w:pos="2992"/>
              </w:tabs>
              <w:rPr>
                <w:sz w:val="20"/>
                <w:szCs w:val="20"/>
                <w:highlight w:val="yellow"/>
              </w:rPr>
            </w:pPr>
            <w:r w:rsidRPr="00B4018C">
              <w:rPr>
                <w:sz w:val="20"/>
                <w:szCs w:val="20"/>
                <w:highlight w:val="yellow"/>
              </w:rPr>
              <w:t>•all colonies given to Britain</w:t>
            </w:r>
          </w:p>
          <w:p w:rsidR="00D020E2" w:rsidRPr="00B4018C" w:rsidRDefault="00D020E2" w:rsidP="00D020E2">
            <w:pPr>
              <w:tabs>
                <w:tab w:val="left" w:pos="2992"/>
              </w:tabs>
              <w:rPr>
                <w:sz w:val="20"/>
                <w:szCs w:val="20"/>
                <w:highlight w:val="yellow"/>
              </w:rPr>
            </w:pPr>
            <w:r w:rsidRPr="00B4018C">
              <w:rPr>
                <w:sz w:val="20"/>
                <w:szCs w:val="20"/>
                <w:highlight w:val="yellow"/>
              </w:rPr>
              <w:t xml:space="preserve">•No union (Anschluss) with Austria </w:t>
            </w:r>
          </w:p>
          <w:p w:rsidR="00D020E2" w:rsidRDefault="00D020E2" w:rsidP="00D020E2">
            <w:pPr>
              <w:tabs>
                <w:tab w:val="left" w:pos="2992"/>
              </w:tabs>
              <w:rPr>
                <w:sz w:val="20"/>
                <w:szCs w:val="20"/>
              </w:rPr>
            </w:pPr>
            <w:r w:rsidRPr="00B4018C">
              <w:rPr>
                <w:sz w:val="20"/>
                <w:szCs w:val="20"/>
                <w:highlight w:val="yellow"/>
              </w:rPr>
              <w:t>•Alsace Lorraine given to France</w:t>
            </w:r>
            <w:r w:rsidRPr="00B4018C">
              <w:rPr>
                <w:sz w:val="20"/>
                <w:szCs w:val="20"/>
              </w:rPr>
              <w:t xml:space="preserve"> </w:t>
            </w:r>
          </w:p>
          <w:p w:rsidR="00B4018C" w:rsidRDefault="00B4018C" w:rsidP="00D020E2">
            <w:pPr>
              <w:tabs>
                <w:tab w:val="left" w:pos="2992"/>
              </w:tabs>
              <w:rPr>
                <w:sz w:val="20"/>
                <w:szCs w:val="20"/>
              </w:rPr>
            </w:pPr>
          </w:p>
          <w:p w:rsidR="00B4018C" w:rsidRPr="00B4018C" w:rsidRDefault="00B4018C" w:rsidP="00D020E2">
            <w:pPr>
              <w:tabs>
                <w:tab w:val="left" w:pos="2992"/>
              </w:tabs>
              <w:rPr>
                <w:sz w:val="20"/>
                <w:szCs w:val="20"/>
              </w:rPr>
            </w:pPr>
          </w:p>
        </w:tc>
      </w:tr>
      <w:tr w:rsidR="00D020E2" w:rsidRPr="00B4018C" w:rsidTr="0080181A">
        <w:tc>
          <w:tcPr>
            <w:tcW w:w="10456" w:type="dxa"/>
            <w:shd w:val="clear" w:color="auto" w:fill="FFFFFF" w:themeFill="background1"/>
          </w:tcPr>
          <w:p w:rsidR="00D020E2" w:rsidRPr="00B4018C" w:rsidRDefault="00D020E2" w:rsidP="00D020E2">
            <w:pPr>
              <w:tabs>
                <w:tab w:val="left" w:pos="2992"/>
              </w:tabs>
              <w:rPr>
                <w:sz w:val="20"/>
                <w:szCs w:val="20"/>
              </w:rPr>
            </w:pPr>
            <w:r w:rsidRPr="00B4018C">
              <w:rPr>
                <w:sz w:val="20"/>
                <w:szCs w:val="20"/>
              </w:rPr>
              <w:lastRenderedPageBreak/>
              <w:t>Why did each of these terms make Germany angry?:</w:t>
            </w:r>
          </w:p>
        </w:tc>
      </w:tr>
      <w:tr w:rsidR="00D020E2" w:rsidRPr="00B4018C" w:rsidTr="0080181A">
        <w:tc>
          <w:tcPr>
            <w:tcW w:w="10456" w:type="dxa"/>
            <w:shd w:val="clear" w:color="auto" w:fill="FFFFFF" w:themeFill="background1"/>
          </w:tcPr>
          <w:p w:rsidR="00D020E2" w:rsidRDefault="00D020E2" w:rsidP="00D020E2">
            <w:pPr>
              <w:tabs>
                <w:tab w:val="left" w:pos="2992"/>
              </w:tabs>
              <w:rPr>
                <w:sz w:val="20"/>
                <w:szCs w:val="20"/>
              </w:rPr>
            </w:pPr>
            <w:r w:rsidRPr="00B4018C">
              <w:rPr>
                <w:b/>
                <w:sz w:val="20"/>
                <w:szCs w:val="20"/>
                <w:u w:val="single"/>
              </w:rPr>
              <w:t>B</w:t>
            </w:r>
            <w:r w:rsidR="00B4018C" w:rsidRPr="00B4018C">
              <w:rPr>
                <w:b/>
                <w:sz w:val="20"/>
                <w:szCs w:val="20"/>
                <w:u w:val="single"/>
              </w:rPr>
              <w:t>lame</w:t>
            </w:r>
            <w:r w:rsidR="00B4018C">
              <w:rPr>
                <w:sz w:val="20"/>
                <w:szCs w:val="20"/>
              </w:rPr>
              <w:t xml:space="preserve"> made Germany angry because…</w:t>
            </w:r>
          </w:p>
          <w:p w:rsidR="00B4018C" w:rsidRPr="00B4018C" w:rsidRDefault="00B4018C" w:rsidP="00D020E2">
            <w:pPr>
              <w:tabs>
                <w:tab w:val="left" w:pos="2992"/>
              </w:tabs>
              <w:rPr>
                <w:sz w:val="20"/>
                <w:szCs w:val="20"/>
              </w:rPr>
            </w:pPr>
          </w:p>
          <w:p w:rsidR="00D020E2" w:rsidRDefault="00D020E2" w:rsidP="00D020E2">
            <w:pPr>
              <w:tabs>
                <w:tab w:val="left" w:pos="2992"/>
              </w:tabs>
              <w:rPr>
                <w:sz w:val="20"/>
                <w:szCs w:val="20"/>
              </w:rPr>
            </w:pPr>
          </w:p>
          <w:p w:rsidR="00B4018C" w:rsidRPr="00B4018C" w:rsidRDefault="00B4018C" w:rsidP="00D020E2">
            <w:pPr>
              <w:tabs>
                <w:tab w:val="left" w:pos="2992"/>
              </w:tabs>
              <w:rPr>
                <w:sz w:val="20"/>
                <w:szCs w:val="20"/>
              </w:rPr>
            </w:pPr>
          </w:p>
        </w:tc>
      </w:tr>
      <w:tr w:rsidR="00D020E2" w:rsidRPr="00B4018C" w:rsidTr="0080181A">
        <w:tc>
          <w:tcPr>
            <w:tcW w:w="10456" w:type="dxa"/>
            <w:shd w:val="clear" w:color="auto" w:fill="FFFFFF" w:themeFill="background1"/>
          </w:tcPr>
          <w:p w:rsidR="00D020E2" w:rsidRDefault="00B4018C" w:rsidP="00D020E2">
            <w:pPr>
              <w:tabs>
                <w:tab w:val="left" w:pos="2992"/>
              </w:tabs>
              <w:rPr>
                <w:sz w:val="20"/>
                <w:szCs w:val="20"/>
              </w:rPr>
            </w:pPr>
            <w:r w:rsidRPr="00B4018C">
              <w:rPr>
                <w:b/>
                <w:sz w:val="20"/>
                <w:szCs w:val="20"/>
                <w:u w:val="single"/>
              </w:rPr>
              <w:t>Reparations</w:t>
            </w:r>
            <w:r>
              <w:rPr>
                <w:sz w:val="20"/>
                <w:szCs w:val="20"/>
              </w:rPr>
              <w:t xml:space="preserve"> made Germany angry because…</w:t>
            </w:r>
          </w:p>
          <w:p w:rsidR="00B4018C" w:rsidRPr="00B4018C" w:rsidRDefault="00B4018C" w:rsidP="00D020E2">
            <w:pPr>
              <w:tabs>
                <w:tab w:val="left" w:pos="2992"/>
              </w:tabs>
              <w:rPr>
                <w:sz w:val="20"/>
                <w:szCs w:val="20"/>
              </w:rPr>
            </w:pPr>
          </w:p>
          <w:p w:rsidR="00D020E2" w:rsidRDefault="00D020E2" w:rsidP="00D020E2">
            <w:pPr>
              <w:tabs>
                <w:tab w:val="left" w:pos="2992"/>
              </w:tabs>
              <w:rPr>
                <w:sz w:val="20"/>
                <w:szCs w:val="20"/>
              </w:rPr>
            </w:pPr>
          </w:p>
          <w:p w:rsidR="00B4018C" w:rsidRPr="00B4018C" w:rsidRDefault="00B4018C" w:rsidP="00D020E2">
            <w:pPr>
              <w:tabs>
                <w:tab w:val="left" w:pos="2992"/>
              </w:tabs>
              <w:rPr>
                <w:sz w:val="20"/>
                <w:szCs w:val="20"/>
              </w:rPr>
            </w:pPr>
          </w:p>
        </w:tc>
      </w:tr>
      <w:tr w:rsidR="00D020E2" w:rsidRPr="00B4018C" w:rsidTr="0080181A">
        <w:tc>
          <w:tcPr>
            <w:tcW w:w="10456" w:type="dxa"/>
            <w:shd w:val="clear" w:color="auto" w:fill="FFFFFF" w:themeFill="background1"/>
          </w:tcPr>
          <w:p w:rsidR="00D020E2" w:rsidRPr="00B4018C" w:rsidRDefault="00B4018C" w:rsidP="00D020E2">
            <w:pPr>
              <w:tabs>
                <w:tab w:val="left" w:pos="2992"/>
              </w:tabs>
              <w:rPr>
                <w:sz w:val="20"/>
                <w:szCs w:val="20"/>
              </w:rPr>
            </w:pPr>
            <w:r>
              <w:rPr>
                <w:sz w:val="20"/>
                <w:szCs w:val="20"/>
              </w:rPr>
              <w:t xml:space="preserve">Limits on their </w:t>
            </w:r>
            <w:r w:rsidRPr="00B4018C">
              <w:rPr>
                <w:b/>
                <w:sz w:val="20"/>
                <w:szCs w:val="20"/>
                <w:u w:val="single"/>
              </w:rPr>
              <w:t>army</w:t>
            </w:r>
            <w:r>
              <w:rPr>
                <w:sz w:val="20"/>
                <w:szCs w:val="20"/>
              </w:rPr>
              <w:t xml:space="preserve"> made Germany angry because…</w:t>
            </w:r>
          </w:p>
          <w:p w:rsidR="006844B8" w:rsidRPr="00B4018C" w:rsidRDefault="006844B8" w:rsidP="00D020E2">
            <w:pPr>
              <w:tabs>
                <w:tab w:val="left" w:pos="2992"/>
              </w:tabs>
              <w:rPr>
                <w:sz w:val="20"/>
                <w:szCs w:val="20"/>
              </w:rPr>
            </w:pPr>
          </w:p>
          <w:p w:rsidR="00D020E2" w:rsidRPr="00B4018C" w:rsidRDefault="00D020E2" w:rsidP="00D020E2">
            <w:pPr>
              <w:tabs>
                <w:tab w:val="left" w:pos="2992"/>
              </w:tabs>
              <w:rPr>
                <w:sz w:val="20"/>
                <w:szCs w:val="20"/>
              </w:rPr>
            </w:pPr>
          </w:p>
          <w:p w:rsidR="00D020E2" w:rsidRPr="00B4018C" w:rsidRDefault="00D020E2" w:rsidP="00D020E2">
            <w:pPr>
              <w:tabs>
                <w:tab w:val="left" w:pos="2992"/>
              </w:tabs>
              <w:rPr>
                <w:sz w:val="20"/>
                <w:szCs w:val="20"/>
              </w:rPr>
            </w:pPr>
          </w:p>
          <w:p w:rsidR="00D020E2" w:rsidRPr="00B4018C" w:rsidRDefault="00D020E2" w:rsidP="00D020E2">
            <w:pPr>
              <w:tabs>
                <w:tab w:val="left" w:pos="2992"/>
              </w:tabs>
              <w:rPr>
                <w:sz w:val="20"/>
                <w:szCs w:val="20"/>
              </w:rPr>
            </w:pPr>
          </w:p>
        </w:tc>
      </w:tr>
      <w:tr w:rsidR="00D020E2" w:rsidRPr="00B4018C" w:rsidTr="0080181A">
        <w:tc>
          <w:tcPr>
            <w:tcW w:w="10456" w:type="dxa"/>
            <w:shd w:val="clear" w:color="auto" w:fill="FFFFFF" w:themeFill="background1"/>
          </w:tcPr>
          <w:p w:rsidR="00D020E2" w:rsidRPr="00B4018C" w:rsidRDefault="00B4018C" w:rsidP="00D020E2">
            <w:pPr>
              <w:tabs>
                <w:tab w:val="left" w:pos="2992"/>
              </w:tabs>
              <w:rPr>
                <w:sz w:val="20"/>
                <w:szCs w:val="20"/>
              </w:rPr>
            </w:pPr>
            <w:r>
              <w:rPr>
                <w:sz w:val="20"/>
                <w:szCs w:val="20"/>
              </w:rPr>
              <w:t xml:space="preserve">Losing </w:t>
            </w:r>
            <w:r w:rsidRPr="00B4018C">
              <w:rPr>
                <w:b/>
                <w:sz w:val="20"/>
                <w:szCs w:val="20"/>
                <w:u w:val="single"/>
              </w:rPr>
              <w:t>territory</w:t>
            </w:r>
            <w:r>
              <w:rPr>
                <w:sz w:val="20"/>
                <w:szCs w:val="20"/>
              </w:rPr>
              <w:t xml:space="preserve"> made Germany angry because…</w:t>
            </w:r>
          </w:p>
          <w:p w:rsidR="00D020E2" w:rsidRPr="00B4018C" w:rsidRDefault="00D020E2" w:rsidP="00D020E2">
            <w:pPr>
              <w:tabs>
                <w:tab w:val="left" w:pos="2992"/>
              </w:tabs>
              <w:rPr>
                <w:sz w:val="20"/>
                <w:szCs w:val="20"/>
              </w:rPr>
            </w:pPr>
          </w:p>
          <w:p w:rsidR="00D020E2" w:rsidRPr="00B4018C" w:rsidRDefault="00D020E2" w:rsidP="00D020E2">
            <w:pPr>
              <w:tabs>
                <w:tab w:val="left" w:pos="2992"/>
              </w:tabs>
              <w:rPr>
                <w:sz w:val="20"/>
                <w:szCs w:val="20"/>
              </w:rPr>
            </w:pPr>
          </w:p>
          <w:p w:rsidR="00D020E2" w:rsidRPr="00B4018C" w:rsidRDefault="00D020E2" w:rsidP="00D020E2">
            <w:pPr>
              <w:tabs>
                <w:tab w:val="left" w:pos="2992"/>
              </w:tabs>
              <w:rPr>
                <w:sz w:val="20"/>
                <w:szCs w:val="20"/>
              </w:rPr>
            </w:pPr>
          </w:p>
        </w:tc>
      </w:tr>
      <w:tr w:rsidR="00D020E2" w:rsidRPr="00B4018C" w:rsidTr="0080181A">
        <w:tc>
          <w:tcPr>
            <w:tcW w:w="10456" w:type="dxa"/>
            <w:shd w:val="clear" w:color="auto" w:fill="FFFFFF" w:themeFill="background1"/>
          </w:tcPr>
          <w:p w:rsidR="00D020E2" w:rsidRPr="00B4018C" w:rsidRDefault="00D020E2" w:rsidP="00D020E2">
            <w:pPr>
              <w:tabs>
                <w:tab w:val="left" w:pos="2992"/>
              </w:tabs>
              <w:rPr>
                <w:sz w:val="20"/>
                <w:szCs w:val="20"/>
              </w:rPr>
            </w:pPr>
            <w:r w:rsidRPr="00B4018C">
              <w:rPr>
                <w:sz w:val="20"/>
                <w:szCs w:val="20"/>
              </w:rPr>
              <w:t xml:space="preserve">The Germans were also angry because they saw the treaty as a </w:t>
            </w:r>
            <w:r w:rsidRPr="00B4018C">
              <w:rPr>
                <w:b/>
                <w:sz w:val="20"/>
                <w:szCs w:val="20"/>
              </w:rPr>
              <w:t>diktat</w:t>
            </w:r>
            <w:r w:rsidRPr="00B4018C">
              <w:rPr>
                <w:sz w:val="20"/>
                <w:szCs w:val="20"/>
              </w:rPr>
              <w:t>, in other words…</w:t>
            </w:r>
          </w:p>
          <w:p w:rsidR="00D020E2" w:rsidRPr="00B4018C" w:rsidRDefault="00D020E2" w:rsidP="00D020E2">
            <w:pPr>
              <w:tabs>
                <w:tab w:val="left" w:pos="2992"/>
              </w:tabs>
              <w:rPr>
                <w:sz w:val="20"/>
                <w:szCs w:val="20"/>
              </w:rPr>
            </w:pPr>
          </w:p>
          <w:p w:rsidR="00D020E2" w:rsidRPr="00B4018C" w:rsidRDefault="00D020E2" w:rsidP="00D020E2">
            <w:pPr>
              <w:tabs>
                <w:tab w:val="left" w:pos="2992"/>
              </w:tabs>
              <w:rPr>
                <w:sz w:val="20"/>
                <w:szCs w:val="20"/>
              </w:rPr>
            </w:pPr>
          </w:p>
        </w:tc>
      </w:tr>
    </w:tbl>
    <w:p w:rsidR="00C81A27" w:rsidRDefault="00C81A27" w:rsidP="00C81A27">
      <w:pPr>
        <w:rPr>
          <w:noProof/>
          <w:lang w:eastAsia="en-GB"/>
        </w:rPr>
      </w:pPr>
    </w:p>
    <w:p w:rsidR="00D367D5" w:rsidRPr="00D367D5" w:rsidRDefault="00D367D5" w:rsidP="00D367D5">
      <w:pPr>
        <w:jc w:val="center"/>
        <w:rPr>
          <w:b/>
          <w:noProof/>
          <w:u w:val="single"/>
          <w:lang w:eastAsia="en-GB"/>
        </w:rPr>
      </w:pPr>
      <w:r>
        <w:rPr>
          <w:noProof/>
          <w:lang w:eastAsia="en-GB"/>
        </w:rPr>
        <mc:AlternateContent>
          <mc:Choice Requires="wps">
            <w:drawing>
              <wp:anchor distT="0" distB="0" distL="114300" distR="114300" simplePos="0" relativeHeight="251692032" behindDoc="0" locked="0" layoutInCell="1" allowOverlap="1" wp14:anchorId="5A34B747" wp14:editId="4741EE3E">
                <wp:simplePos x="0" y="0"/>
                <wp:positionH relativeFrom="margin">
                  <wp:align>right</wp:align>
                </wp:positionH>
                <wp:positionV relativeFrom="paragraph">
                  <wp:posOffset>288955</wp:posOffset>
                </wp:positionV>
                <wp:extent cx="6624084" cy="6124575"/>
                <wp:effectExtent l="0" t="0" r="24765" b="24765"/>
                <wp:wrapNone/>
                <wp:docPr id="2" name="TextBox 1"/>
                <wp:cNvGraphicFramePr/>
                <a:graphic xmlns:a="http://schemas.openxmlformats.org/drawingml/2006/main">
                  <a:graphicData uri="http://schemas.microsoft.com/office/word/2010/wordprocessingShape">
                    <wps:wsp>
                      <wps:cNvSpPr txBox="1"/>
                      <wps:spPr>
                        <a:xfrm>
                          <a:off x="0" y="0"/>
                          <a:ext cx="6624084" cy="6124575"/>
                        </a:xfrm>
                        <a:prstGeom prst="rect">
                          <a:avLst/>
                        </a:prstGeom>
                        <a:solidFill>
                          <a:schemeClr val="bg1"/>
                        </a:solidFill>
                        <a:ln>
                          <a:solidFill>
                            <a:schemeClr val="tx1"/>
                          </a:solidFill>
                        </a:ln>
                      </wps:spPr>
                      <wps:txbx>
                        <w:txbxContent>
                          <w:p w:rsidR="00F665A1" w:rsidRDefault="00F665A1" w:rsidP="00D367D5">
                            <w:pPr>
                              <w:pStyle w:val="NormalWeb"/>
                              <w:spacing w:before="0" w:beforeAutospacing="0" w:after="0" w:afterAutospacing="0"/>
                              <w:rPr>
                                <w:rFonts w:asciiTheme="minorHAnsi" w:hAnsi="Calibri" w:cstheme="minorBidi"/>
                                <w:color w:val="000000" w:themeColor="text1"/>
                                <w:kern w:val="24"/>
                                <w:sz w:val="20"/>
                                <w:szCs w:val="28"/>
                              </w:rPr>
                            </w:pPr>
                            <w:r w:rsidRPr="00D367D5">
                              <w:rPr>
                                <w:rFonts w:asciiTheme="minorHAnsi" w:hAnsi="Calibri" w:cstheme="minorBidi"/>
                                <w:color w:val="000000" w:themeColor="text1"/>
                                <w:kern w:val="24"/>
                                <w:sz w:val="20"/>
                                <w:szCs w:val="28"/>
                              </w:rPr>
                              <w:t>For most Germans the treaty was humiliating because Clause 231 made them take the blame for starting the war.  It also made lives much harder for Germans because Germany had to pay £6.6 billion in reparations. Germany had not even had a say in terms of the treaty. It was a Diktat, a dictated peace.</w:t>
                            </w:r>
                          </w:p>
                          <w:p w:rsidR="00F665A1" w:rsidRPr="00D367D5" w:rsidRDefault="00F665A1" w:rsidP="00D367D5">
                            <w:pPr>
                              <w:pStyle w:val="NormalWeb"/>
                              <w:spacing w:before="0" w:beforeAutospacing="0" w:after="0" w:afterAutospacing="0"/>
                              <w:rPr>
                                <w:sz w:val="18"/>
                              </w:rPr>
                            </w:pPr>
                          </w:p>
                          <w:p w:rsidR="00F665A1" w:rsidRPr="00D367D5" w:rsidRDefault="00F665A1" w:rsidP="00D367D5">
                            <w:pPr>
                              <w:pStyle w:val="NormalWeb"/>
                              <w:spacing w:before="0" w:beforeAutospacing="0" w:after="0" w:afterAutospacing="0"/>
                              <w:rPr>
                                <w:sz w:val="18"/>
                              </w:rPr>
                            </w:pPr>
                            <w:r w:rsidRPr="00D367D5">
                              <w:rPr>
                                <w:rFonts w:asciiTheme="minorHAnsi" w:hAnsi="Calibri" w:cstheme="minorBidi"/>
                                <w:color w:val="000000" w:themeColor="text1"/>
                                <w:kern w:val="24"/>
                                <w:sz w:val="20"/>
                                <w:szCs w:val="28"/>
                              </w:rPr>
                              <w:t xml:space="preserve">A scapegoat – someone to blame for the Treaty and it’s problems- was needed. </w:t>
                            </w:r>
                            <w:proofErr w:type="spellStart"/>
                            <w:r w:rsidRPr="00D367D5">
                              <w:rPr>
                                <w:rFonts w:asciiTheme="minorHAnsi" w:hAnsi="Calibri" w:cstheme="minorBidi"/>
                                <w:color w:val="000000" w:themeColor="text1"/>
                                <w:kern w:val="24"/>
                                <w:sz w:val="20"/>
                                <w:szCs w:val="28"/>
                              </w:rPr>
                              <w:t>Freidrich</w:t>
                            </w:r>
                            <w:proofErr w:type="spellEnd"/>
                            <w:r w:rsidRPr="00D367D5">
                              <w:rPr>
                                <w:rFonts w:asciiTheme="minorHAnsi" w:hAnsi="Calibri" w:cstheme="minorBidi"/>
                                <w:color w:val="000000" w:themeColor="text1"/>
                                <w:kern w:val="24"/>
                                <w:sz w:val="20"/>
                                <w:szCs w:val="28"/>
                              </w:rPr>
                              <w:t xml:space="preserve"> Ebert and the Weimar Government were perfect. Germans began to call them the ‘November Criminals’ (the armistice was agreed in November)</w:t>
                            </w:r>
                          </w:p>
                          <w:p w:rsidR="00F665A1" w:rsidRDefault="00F665A1" w:rsidP="00D367D5">
                            <w:pPr>
                              <w:pStyle w:val="NormalWeb"/>
                              <w:spacing w:before="0" w:beforeAutospacing="0" w:after="0" w:afterAutospacing="0"/>
                              <w:rPr>
                                <w:rFonts w:asciiTheme="minorHAnsi" w:hAnsi="Calibri" w:cstheme="minorBidi"/>
                                <w:i/>
                                <w:iCs/>
                                <w:color w:val="000000" w:themeColor="text1"/>
                                <w:kern w:val="24"/>
                                <w:sz w:val="20"/>
                                <w:szCs w:val="28"/>
                              </w:rPr>
                            </w:pPr>
                            <w:r w:rsidRPr="00D367D5">
                              <w:rPr>
                                <w:rFonts w:asciiTheme="minorHAnsi" w:hAnsi="Calibri" w:cstheme="minorBidi"/>
                                <w:color w:val="000000" w:themeColor="text1"/>
                                <w:kern w:val="24"/>
                                <w:sz w:val="20"/>
                                <w:szCs w:val="28"/>
                              </w:rPr>
                              <w:t xml:space="preserve">Soldiers returned home and spread the myth that Germany could have won the war if politicians like Ebert had not ‘stabbed Germany in the back’. Many Germans also blamed a Jews and communists for the armistice. This myth spread amongst German civilians. They called it </w:t>
                            </w:r>
                            <w:r w:rsidRPr="00D367D5">
                              <w:rPr>
                                <w:rFonts w:asciiTheme="minorHAnsi" w:hAnsi="Calibri" w:cstheme="minorBidi"/>
                                <w:i/>
                                <w:iCs/>
                                <w:color w:val="000000" w:themeColor="text1"/>
                                <w:kern w:val="24"/>
                                <w:sz w:val="20"/>
                                <w:szCs w:val="28"/>
                              </w:rPr>
                              <w:t xml:space="preserve">Dolchstoss. </w:t>
                            </w:r>
                          </w:p>
                          <w:p w:rsidR="00F665A1" w:rsidRPr="00D367D5" w:rsidRDefault="00F665A1" w:rsidP="00D367D5">
                            <w:pPr>
                              <w:pStyle w:val="NormalWeb"/>
                              <w:spacing w:before="0" w:beforeAutospacing="0" w:after="0" w:afterAutospacing="0"/>
                              <w:rPr>
                                <w:sz w:val="18"/>
                              </w:rPr>
                            </w:pPr>
                          </w:p>
                          <w:p w:rsidR="00F665A1" w:rsidRPr="00D367D5" w:rsidRDefault="00F665A1" w:rsidP="00D367D5">
                            <w:pPr>
                              <w:pStyle w:val="NormalWeb"/>
                              <w:spacing w:before="0" w:beforeAutospacing="0" w:after="0" w:afterAutospacing="0"/>
                              <w:rPr>
                                <w:sz w:val="18"/>
                              </w:rPr>
                            </w:pPr>
                            <w:r w:rsidRPr="00D367D5">
                              <w:rPr>
                                <w:rFonts w:asciiTheme="minorHAnsi" w:hAnsi="Calibri" w:cstheme="minorBidi"/>
                                <w:color w:val="000000" w:themeColor="text1"/>
                                <w:kern w:val="24"/>
                                <w:sz w:val="20"/>
                                <w:szCs w:val="28"/>
                              </w:rPr>
                              <w:t>The Weimar Government became very unpopular amongst soldiers, the middle class and right wing groups like the Nazis. More and more people began to believe that Weimar Government politicians had ‘stabbed Germany in the back’ by ending the war. They were also to blame for Germany's problems because they signed the Treaty of Versailles.</w:t>
                            </w:r>
                          </w:p>
                        </w:txbxContent>
                      </wps:txbx>
                      <wps:bodyPr wrap="square" rtlCol="0">
                        <a:spAutoFit/>
                      </wps:bodyPr>
                    </wps:wsp>
                  </a:graphicData>
                </a:graphic>
                <wp14:sizeRelH relativeFrom="margin">
                  <wp14:pctWidth>0</wp14:pctWidth>
                </wp14:sizeRelH>
              </wp:anchor>
            </w:drawing>
          </mc:Choice>
          <mc:Fallback>
            <w:pict>
              <v:shape w14:anchorId="5A34B747" id="TextBox 1" o:spid="_x0000_s1031" type="#_x0000_t202" style="position:absolute;left:0;text-align:left;margin-left:470.4pt;margin-top:22.75pt;width:521.6pt;height:482.25pt;z-index:25169203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" fillcolor="white [3212]" strokecolor="black [3213]">
                <v:textbox style="mso-fit-shape-to-text:t">
                  <w:txbxContent>
                    <w:p w:rsidR="00F665A1" w:rsidRDefault="00F665A1" w:rsidP="00D367D5">
                      <w:pPr>
                        <w:pStyle w:val="NormalWeb"/>
                        <w:spacing w:before="0" w:beforeAutospacing="0" w:after="0" w:afterAutospacing="0"/>
                        <w:rPr>
                          <w:rFonts w:asciiTheme="minorHAnsi" w:hAnsi="Calibri" w:cstheme="minorBidi"/>
                          <w:color w:val="000000" w:themeColor="text1"/>
                          <w:kern w:val="24"/>
                          <w:sz w:val="20"/>
                          <w:szCs w:val="28"/>
                        </w:rPr>
                      </w:pPr>
                      <w:r w:rsidRPr="00D367D5">
                        <w:rPr>
                          <w:rFonts w:asciiTheme="minorHAnsi" w:hAnsi="Calibri" w:cstheme="minorBidi"/>
                          <w:color w:val="000000" w:themeColor="text1"/>
                          <w:kern w:val="24"/>
                          <w:sz w:val="20"/>
                          <w:szCs w:val="28"/>
                        </w:rPr>
                        <w:t>For most Germans the treaty was humiliating because Clause 231 made them take the blame for starting the war.  It also made lives much harder for Germans because Germany had to pay £6.6 billion in reparations. Germany had not even had a say in terms of the treaty. It was a Diktat, a dictated peace.</w:t>
                      </w:r>
                    </w:p>
                    <w:p w:rsidR="00F665A1" w:rsidRPr="00D367D5" w:rsidRDefault="00F665A1" w:rsidP="00D367D5">
                      <w:pPr>
                        <w:pStyle w:val="NormalWeb"/>
                        <w:spacing w:before="0" w:beforeAutospacing="0" w:after="0" w:afterAutospacing="0"/>
                        <w:rPr>
                          <w:sz w:val="18"/>
                        </w:rPr>
                      </w:pPr>
                    </w:p>
                    <w:p w:rsidR="00F665A1" w:rsidRPr="00D367D5" w:rsidRDefault="00F665A1" w:rsidP="00D367D5">
                      <w:pPr>
                        <w:pStyle w:val="NormalWeb"/>
                        <w:spacing w:before="0" w:beforeAutospacing="0" w:after="0" w:afterAutospacing="0"/>
                        <w:rPr>
                          <w:sz w:val="18"/>
                        </w:rPr>
                      </w:pPr>
                      <w:r w:rsidRPr="00D367D5">
                        <w:rPr>
                          <w:rFonts w:asciiTheme="minorHAnsi" w:hAnsi="Calibri" w:cstheme="minorBidi"/>
                          <w:color w:val="000000" w:themeColor="text1"/>
                          <w:kern w:val="24"/>
                          <w:sz w:val="20"/>
                          <w:szCs w:val="28"/>
                        </w:rPr>
                        <w:t xml:space="preserve">A scapegoat – someone to blame for the Treaty and it’s problems- was needed. </w:t>
                      </w:r>
                      <w:proofErr w:type="spellStart"/>
                      <w:r w:rsidRPr="00D367D5">
                        <w:rPr>
                          <w:rFonts w:asciiTheme="minorHAnsi" w:hAnsi="Calibri" w:cstheme="minorBidi"/>
                          <w:color w:val="000000" w:themeColor="text1"/>
                          <w:kern w:val="24"/>
                          <w:sz w:val="20"/>
                          <w:szCs w:val="28"/>
                        </w:rPr>
                        <w:t>Freidrich</w:t>
                      </w:r>
                      <w:proofErr w:type="spellEnd"/>
                      <w:r w:rsidRPr="00D367D5">
                        <w:rPr>
                          <w:rFonts w:asciiTheme="minorHAnsi" w:hAnsi="Calibri" w:cstheme="minorBidi"/>
                          <w:color w:val="000000" w:themeColor="text1"/>
                          <w:kern w:val="24"/>
                          <w:sz w:val="20"/>
                          <w:szCs w:val="28"/>
                        </w:rPr>
                        <w:t xml:space="preserve"> Ebert and the Weimar Government were perfect. Germans began to call them the ‘November Criminals’ (the armistice was agreed in November)</w:t>
                      </w:r>
                    </w:p>
                    <w:p w:rsidR="00F665A1" w:rsidRDefault="00F665A1" w:rsidP="00D367D5">
                      <w:pPr>
                        <w:pStyle w:val="NormalWeb"/>
                        <w:spacing w:before="0" w:beforeAutospacing="0" w:after="0" w:afterAutospacing="0"/>
                        <w:rPr>
                          <w:rFonts w:asciiTheme="minorHAnsi" w:hAnsi="Calibri" w:cstheme="minorBidi"/>
                          <w:i/>
                          <w:iCs/>
                          <w:color w:val="000000" w:themeColor="text1"/>
                          <w:kern w:val="24"/>
                          <w:sz w:val="20"/>
                          <w:szCs w:val="28"/>
                        </w:rPr>
                      </w:pPr>
                      <w:r w:rsidRPr="00D367D5">
                        <w:rPr>
                          <w:rFonts w:asciiTheme="minorHAnsi" w:hAnsi="Calibri" w:cstheme="minorBidi"/>
                          <w:color w:val="000000" w:themeColor="text1"/>
                          <w:kern w:val="24"/>
                          <w:sz w:val="20"/>
                          <w:szCs w:val="28"/>
                        </w:rPr>
                        <w:t xml:space="preserve">Soldiers returned home and spread the myth that Germany could have won the war if politicians like Ebert had not ‘stabbed Germany in the back’. Many Germans also blamed a Jews and communists for the armistice. This myth spread amongst German civilians. They called it </w:t>
                      </w:r>
                      <w:proofErr w:type="spellStart"/>
                      <w:r w:rsidRPr="00D367D5">
                        <w:rPr>
                          <w:rFonts w:asciiTheme="minorHAnsi" w:hAnsi="Calibri" w:cstheme="minorBidi"/>
                          <w:i/>
                          <w:iCs/>
                          <w:color w:val="000000" w:themeColor="text1"/>
                          <w:kern w:val="24"/>
                          <w:sz w:val="20"/>
                          <w:szCs w:val="28"/>
                        </w:rPr>
                        <w:t>Dolchstoss</w:t>
                      </w:r>
                      <w:proofErr w:type="spellEnd"/>
                      <w:r w:rsidRPr="00D367D5">
                        <w:rPr>
                          <w:rFonts w:asciiTheme="minorHAnsi" w:hAnsi="Calibri" w:cstheme="minorBidi"/>
                          <w:i/>
                          <w:iCs/>
                          <w:color w:val="000000" w:themeColor="text1"/>
                          <w:kern w:val="24"/>
                          <w:sz w:val="20"/>
                          <w:szCs w:val="28"/>
                        </w:rPr>
                        <w:t xml:space="preserve">. </w:t>
                      </w:r>
                    </w:p>
                    <w:p w:rsidR="00F665A1" w:rsidRPr="00D367D5" w:rsidRDefault="00F665A1" w:rsidP="00D367D5">
                      <w:pPr>
                        <w:pStyle w:val="NormalWeb"/>
                        <w:spacing w:before="0" w:beforeAutospacing="0" w:after="0" w:afterAutospacing="0"/>
                        <w:rPr>
                          <w:sz w:val="18"/>
                        </w:rPr>
                      </w:pPr>
                    </w:p>
                    <w:p w:rsidR="00F665A1" w:rsidRPr="00D367D5" w:rsidRDefault="00F665A1" w:rsidP="00D367D5">
                      <w:pPr>
                        <w:pStyle w:val="NormalWeb"/>
                        <w:spacing w:before="0" w:beforeAutospacing="0" w:after="0" w:afterAutospacing="0"/>
                        <w:rPr>
                          <w:sz w:val="18"/>
                        </w:rPr>
                      </w:pPr>
                      <w:r w:rsidRPr="00D367D5">
                        <w:rPr>
                          <w:rFonts w:asciiTheme="minorHAnsi" w:hAnsi="Calibri" w:cstheme="minorBidi"/>
                          <w:color w:val="000000" w:themeColor="text1"/>
                          <w:kern w:val="24"/>
                          <w:sz w:val="20"/>
                          <w:szCs w:val="28"/>
                        </w:rPr>
                        <w:t>The Weimar Government became very unpopular amongst soldiers, the middle class and right wing groups like the Nazis. More and more people began to believe that Weimar Government politicians had ‘stabbed Germany in the back’ by ending the war. They were also to blame for Germany's problems because they signed the Treaty of Versailles.</w:t>
                      </w:r>
                    </w:p>
                  </w:txbxContent>
                </v:textbox>
                <w10:wrap anchorx="margin"/>
              </v:shape>
            </w:pict>
          </mc:Fallback>
        </mc:AlternateContent>
      </w:r>
      <w:r w:rsidRPr="00D367D5">
        <w:rPr>
          <w:b/>
          <w:noProof/>
          <w:u w:val="single"/>
          <w:lang w:eastAsia="en-GB"/>
        </w:rPr>
        <w:t>Why did German’s believe in the ‘stab in the back myth’?</w:t>
      </w: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tbl>
      <w:tblPr>
        <w:tblStyle w:val="TableGrid"/>
        <w:tblW w:w="0" w:type="auto"/>
        <w:tblLook w:val="04A0" w:firstRow="1" w:lastRow="0" w:firstColumn="1" w:lastColumn="0" w:noHBand="0" w:noVBand="1"/>
      </w:tblPr>
      <w:tblGrid>
        <w:gridCol w:w="10456"/>
      </w:tblGrid>
      <w:tr w:rsidR="00D367D5" w:rsidTr="00D367D5">
        <w:tc>
          <w:tcPr>
            <w:tcW w:w="10456" w:type="dxa"/>
          </w:tcPr>
          <w:p w:rsidR="00D367D5" w:rsidRPr="00D367D5" w:rsidRDefault="00D367D5" w:rsidP="00D367D5">
            <w:pPr>
              <w:tabs>
                <w:tab w:val="left" w:pos="1072"/>
              </w:tabs>
              <w:rPr>
                <w:color w:val="0070C0"/>
              </w:rPr>
            </w:pPr>
            <w:r w:rsidRPr="00D367D5">
              <w:rPr>
                <w:color w:val="0070C0"/>
              </w:rPr>
              <w:t xml:space="preserve">In addition to Clause 231 and reparations, the treaty was humiliating for Germany because in was a </w:t>
            </w:r>
            <w:r w:rsidRPr="00D367D5">
              <w:rPr>
                <w:i/>
                <w:iCs/>
                <w:color w:val="0070C0"/>
              </w:rPr>
              <w:t>Diktat.</w:t>
            </w:r>
          </w:p>
          <w:p w:rsidR="00D367D5" w:rsidRPr="00D367D5" w:rsidRDefault="00D367D5" w:rsidP="00D367D5">
            <w:pPr>
              <w:tabs>
                <w:tab w:val="left" w:pos="1072"/>
              </w:tabs>
              <w:rPr>
                <w:color w:val="0070C0"/>
              </w:rPr>
            </w:pPr>
            <w:r w:rsidRPr="00D367D5">
              <w:rPr>
                <w:color w:val="0070C0"/>
              </w:rPr>
              <w:t>This means…..</w:t>
            </w:r>
          </w:p>
          <w:p w:rsidR="00D367D5" w:rsidRDefault="00D367D5" w:rsidP="00C81A27">
            <w:pPr>
              <w:tabs>
                <w:tab w:val="left" w:pos="1072"/>
              </w:tabs>
            </w:pPr>
          </w:p>
        </w:tc>
      </w:tr>
      <w:tr w:rsidR="00D367D5" w:rsidTr="00D367D5">
        <w:tc>
          <w:tcPr>
            <w:tcW w:w="10456" w:type="dxa"/>
          </w:tcPr>
          <w:p w:rsidR="00D367D5" w:rsidRPr="00D367D5" w:rsidRDefault="00D367D5" w:rsidP="00D367D5">
            <w:pPr>
              <w:tabs>
                <w:tab w:val="left" w:pos="1072"/>
              </w:tabs>
              <w:rPr>
                <w:color w:val="0070C0"/>
              </w:rPr>
            </w:pPr>
            <w:r w:rsidRPr="00D367D5">
              <w:rPr>
                <w:color w:val="0070C0"/>
              </w:rPr>
              <w:t xml:space="preserve">Why were Ebert and the Weimar Government called the </w:t>
            </w:r>
            <w:r w:rsidRPr="00D367D5">
              <w:rPr>
                <w:i/>
                <w:iCs/>
                <w:color w:val="0070C0"/>
              </w:rPr>
              <w:t>November Criminals</w:t>
            </w:r>
            <w:r w:rsidRPr="00D367D5">
              <w:rPr>
                <w:color w:val="0070C0"/>
              </w:rPr>
              <w:t>?</w:t>
            </w:r>
          </w:p>
          <w:p w:rsidR="00D367D5" w:rsidRDefault="00D367D5" w:rsidP="00C81A27">
            <w:pPr>
              <w:tabs>
                <w:tab w:val="left" w:pos="1072"/>
              </w:tabs>
            </w:pPr>
          </w:p>
        </w:tc>
      </w:tr>
      <w:tr w:rsidR="00D367D5" w:rsidTr="00D367D5">
        <w:tc>
          <w:tcPr>
            <w:tcW w:w="10456" w:type="dxa"/>
          </w:tcPr>
          <w:p w:rsidR="00D367D5" w:rsidRPr="00D367D5" w:rsidRDefault="00D367D5" w:rsidP="00D367D5">
            <w:pPr>
              <w:tabs>
                <w:tab w:val="left" w:pos="1072"/>
              </w:tabs>
              <w:rPr>
                <w:color w:val="0070C0"/>
              </w:rPr>
            </w:pPr>
            <w:r w:rsidRPr="00D367D5">
              <w:rPr>
                <w:color w:val="0070C0"/>
              </w:rPr>
              <w:t>What does Dolchstoss mean?</w:t>
            </w:r>
          </w:p>
          <w:p w:rsidR="00D367D5" w:rsidRPr="00D367D5" w:rsidRDefault="00D367D5" w:rsidP="00D367D5">
            <w:pPr>
              <w:tabs>
                <w:tab w:val="left" w:pos="1072"/>
              </w:tabs>
              <w:rPr>
                <w:color w:val="0070C0"/>
              </w:rPr>
            </w:pPr>
          </w:p>
          <w:p w:rsidR="00D367D5" w:rsidRPr="00D367D5" w:rsidRDefault="00D367D5" w:rsidP="00D367D5">
            <w:pPr>
              <w:tabs>
                <w:tab w:val="left" w:pos="1072"/>
              </w:tabs>
              <w:rPr>
                <w:color w:val="0070C0"/>
              </w:rPr>
            </w:pPr>
          </w:p>
          <w:p w:rsidR="00D367D5" w:rsidRPr="00D367D5" w:rsidRDefault="00D367D5" w:rsidP="00D367D5">
            <w:pPr>
              <w:tabs>
                <w:tab w:val="left" w:pos="1072"/>
              </w:tabs>
              <w:rPr>
                <w:color w:val="0070C0"/>
              </w:rPr>
            </w:pPr>
          </w:p>
          <w:p w:rsidR="00D367D5" w:rsidRPr="00D367D5" w:rsidRDefault="00D367D5" w:rsidP="00D367D5">
            <w:pPr>
              <w:tabs>
                <w:tab w:val="left" w:pos="1072"/>
              </w:tabs>
              <w:rPr>
                <w:color w:val="0070C0"/>
              </w:rPr>
            </w:pPr>
            <w:r w:rsidRPr="00D367D5">
              <w:rPr>
                <w:color w:val="0070C0"/>
              </w:rPr>
              <w:t>Apart from politicians who else was blamed?</w:t>
            </w:r>
          </w:p>
          <w:p w:rsidR="00D367D5" w:rsidRPr="00D367D5" w:rsidRDefault="00D367D5" w:rsidP="00D367D5">
            <w:pPr>
              <w:tabs>
                <w:tab w:val="left" w:pos="1072"/>
              </w:tabs>
              <w:rPr>
                <w:color w:val="0070C0"/>
              </w:rPr>
            </w:pPr>
          </w:p>
          <w:p w:rsidR="00D367D5" w:rsidRPr="00D367D5" w:rsidRDefault="00D367D5" w:rsidP="00D367D5">
            <w:pPr>
              <w:tabs>
                <w:tab w:val="left" w:pos="1072"/>
              </w:tabs>
              <w:rPr>
                <w:color w:val="0070C0"/>
              </w:rPr>
            </w:pPr>
          </w:p>
          <w:p w:rsidR="00D367D5" w:rsidRDefault="00D367D5" w:rsidP="00D367D5">
            <w:pPr>
              <w:tabs>
                <w:tab w:val="left" w:pos="1072"/>
              </w:tabs>
            </w:pPr>
            <w:r w:rsidRPr="00D367D5">
              <w:rPr>
                <w:color w:val="0070C0"/>
              </w:rPr>
              <w:t>Who spread the myth</w:t>
            </w:r>
          </w:p>
        </w:tc>
      </w:tr>
      <w:tr w:rsidR="00D367D5" w:rsidTr="00D367D5">
        <w:tc>
          <w:tcPr>
            <w:tcW w:w="10456" w:type="dxa"/>
          </w:tcPr>
          <w:p w:rsidR="00D367D5" w:rsidRPr="00D367D5" w:rsidRDefault="00D367D5" w:rsidP="00D367D5">
            <w:pPr>
              <w:tabs>
                <w:tab w:val="left" w:pos="1072"/>
              </w:tabs>
              <w:rPr>
                <w:color w:val="0070C0"/>
              </w:rPr>
            </w:pPr>
            <w:r w:rsidRPr="00D367D5">
              <w:rPr>
                <w:color w:val="0070C0"/>
              </w:rPr>
              <w:t>The Weimar Government was unpopular because some Germans blamed them for two bad things that had happened to Germany;</w:t>
            </w:r>
          </w:p>
          <w:p w:rsidR="00D367D5" w:rsidRPr="00D367D5" w:rsidRDefault="00D367D5" w:rsidP="00D367D5">
            <w:pPr>
              <w:tabs>
                <w:tab w:val="left" w:pos="1072"/>
              </w:tabs>
              <w:rPr>
                <w:color w:val="0070C0"/>
              </w:rPr>
            </w:pPr>
            <w:r w:rsidRPr="00D367D5">
              <w:rPr>
                <w:color w:val="0070C0"/>
              </w:rPr>
              <w:t>1.</w:t>
            </w:r>
          </w:p>
          <w:p w:rsidR="00D367D5" w:rsidRPr="00D367D5" w:rsidRDefault="00D367D5" w:rsidP="00D367D5">
            <w:pPr>
              <w:tabs>
                <w:tab w:val="left" w:pos="1072"/>
              </w:tabs>
              <w:rPr>
                <w:color w:val="0070C0"/>
              </w:rPr>
            </w:pPr>
          </w:p>
          <w:p w:rsidR="00D367D5" w:rsidRDefault="00D367D5" w:rsidP="00D367D5">
            <w:pPr>
              <w:tabs>
                <w:tab w:val="left" w:pos="1072"/>
              </w:tabs>
            </w:pPr>
            <w:r w:rsidRPr="00D367D5">
              <w:rPr>
                <w:color w:val="0070C0"/>
              </w:rPr>
              <w:t>2.</w:t>
            </w:r>
          </w:p>
        </w:tc>
      </w:tr>
    </w:tbl>
    <w:p w:rsidR="00C81A27" w:rsidRDefault="00D367D5" w:rsidP="00D367D5">
      <w:pPr>
        <w:tabs>
          <w:tab w:val="left" w:pos="1072"/>
        </w:tabs>
        <w:jc w:val="center"/>
      </w:pPr>
      <w:r>
        <w:rPr>
          <w:noProof/>
          <w:lang w:eastAsia="en-GB"/>
        </w:rPr>
        <w:lastRenderedPageBreak/>
        <mc:AlternateContent>
          <mc:Choice Requires="wps">
            <w:drawing>
              <wp:anchor distT="0" distB="0" distL="114300" distR="114300" simplePos="0" relativeHeight="251694080" behindDoc="0" locked="0" layoutInCell="1" allowOverlap="1" wp14:anchorId="5EA193B9" wp14:editId="77AD0E46">
                <wp:simplePos x="0" y="0"/>
                <wp:positionH relativeFrom="margin">
                  <wp:align>right</wp:align>
                </wp:positionH>
                <wp:positionV relativeFrom="paragraph">
                  <wp:posOffset>3657600</wp:posOffset>
                </wp:positionV>
                <wp:extent cx="6645349" cy="4093210"/>
                <wp:effectExtent l="0" t="0" r="22225" b="12065"/>
                <wp:wrapNone/>
                <wp:docPr id="8" name="TextBox 7"/>
                <wp:cNvGraphicFramePr/>
                <a:graphic xmlns:a="http://schemas.openxmlformats.org/drawingml/2006/main">
                  <a:graphicData uri="http://schemas.microsoft.com/office/word/2010/wordprocessingShape">
                    <wps:wsp>
                      <wps:cNvSpPr txBox="1"/>
                      <wps:spPr>
                        <a:xfrm>
                          <a:off x="0" y="0"/>
                          <a:ext cx="6645349" cy="4093210"/>
                        </a:xfrm>
                        <a:prstGeom prst="rect">
                          <a:avLst/>
                        </a:prstGeom>
                        <a:noFill/>
                        <a:ln>
                          <a:solidFill>
                            <a:schemeClr val="tx1"/>
                          </a:solidFill>
                        </a:ln>
                      </wps:spPr>
                      <wps:txbx>
                        <w:txbxContent>
                          <w:p w:rsidR="00F665A1" w:rsidRPr="00D367D5" w:rsidRDefault="00F665A1" w:rsidP="00D367D5">
                            <w:pPr>
                              <w:pStyle w:val="NormalWeb"/>
                              <w:spacing w:before="0" w:beforeAutospacing="0" w:after="0" w:afterAutospacing="0"/>
                              <w:rPr>
                                <w:sz w:val="14"/>
                              </w:rPr>
                            </w:pPr>
                            <w:r w:rsidRPr="00D367D5">
                              <w:rPr>
                                <w:rFonts w:asciiTheme="minorHAnsi" w:hAnsi="Calibri" w:cstheme="minorBidi"/>
                                <w:color w:val="0070C0"/>
                                <w:kern w:val="24"/>
                                <w:sz w:val="22"/>
                                <w:szCs w:val="40"/>
                              </w:rPr>
                              <w:t>This source is useful because I can infer that some Germans thought that the army had been ‘stabbed in the back’ by communist ‘November Criminals’. The details in the source that tell me this are………</w:t>
                            </w:r>
                          </w:p>
                          <w:p w:rsidR="00F665A1" w:rsidRDefault="00F665A1" w:rsidP="00D367D5">
                            <w:pPr>
                              <w:pStyle w:val="NormalWeb"/>
                              <w:spacing w:before="0" w:beforeAutospacing="0" w:after="0" w:afterAutospacing="0"/>
                              <w:rPr>
                                <w:rFonts w:asciiTheme="minorHAnsi" w:hAnsi="Calibri" w:cstheme="minorBidi"/>
                                <w:color w:val="0070C0"/>
                                <w:kern w:val="24"/>
                                <w:sz w:val="22"/>
                                <w:szCs w:val="40"/>
                              </w:rPr>
                            </w:pPr>
                            <w:r w:rsidRPr="00D367D5">
                              <w:rPr>
                                <w:rFonts w:asciiTheme="minorHAnsi" w:hAnsi="Calibri" w:cstheme="minorBidi"/>
                                <w:color w:val="0070C0"/>
                                <w:kern w:val="24"/>
                                <w:sz w:val="22"/>
                                <w:szCs w:val="40"/>
                              </w:rPr>
                              <w:t>1.</w:t>
                            </w:r>
                          </w:p>
                          <w:p w:rsidR="00F665A1" w:rsidRPr="00D367D5" w:rsidRDefault="00F665A1" w:rsidP="00D367D5">
                            <w:pPr>
                              <w:pStyle w:val="NormalWeb"/>
                              <w:spacing w:before="0" w:beforeAutospacing="0" w:after="0" w:afterAutospacing="0"/>
                              <w:rPr>
                                <w:sz w:val="14"/>
                              </w:rPr>
                            </w:pPr>
                          </w:p>
                          <w:p w:rsidR="00F665A1" w:rsidRDefault="00F665A1" w:rsidP="00D367D5">
                            <w:pPr>
                              <w:pStyle w:val="NormalWeb"/>
                              <w:spacing w:before="0" w:beforeAutospacing="0" w:after="0" w:afterAutospacing="0"/>
                              <w:rPr>
                                <w:rFonts w:asciiTheme="minorHAnsi" w:hAnsi="Calibri" w:cstheme="minorBidi"/>
                                <w:color w:val="0070C0"/>
                                <w:kern w:val="24"/>
                                <w:sz w:val="22"/>
                                <w:szCs w:val="40"/>
                              </w:rPr>
                            </w:pPr>
                            <w:r w:rsidRPr="00D367D5">
                              <w:rPr>
                                <w:rFonts w:asciiTheme="minorHAnsi" w:hAnsi="Calibri" w:cstheme="minorBidi"/>
                                <w:color w:val="0070C0"/>
                                <w:kern w:val="24"/>
                                <w:sz w:val="22"/>
                                <w:szCs w:val="40"/>
                              </w:rPr>
                              <w:t>2.</w:t>
                            </w:r>
                          </w:p>
                          <w:p w:rsidR="00F665A1" w:rsidRPr="00D367D5" w:rsidRDefault="00F665A1" w:rsidP="00D367D5">
                            <w:pPr>
                              <w:pStyle w:val="NormalWeb"/>
                              <w:spacing w:before="0" w:beforeAutospacing="0" w:after="0" w:afterAutospacing="0"/>
                              <w:rPr>
                                <w:sz w:val="14"/>
                              </w:rPr>
                            </w:pPr>
                          </w:p>
                          <w:p w:rsidR="00F665A1" w:rsidRPr="00D367D5" w:rsidRDefault="00F665A1" w:rsidP="00D367D5">
                            <w:pPr>
                              <w:pStyle w:val="NormalWeb"/>
                              <w:spacing w:before="0" w:beforeAutospacing="0" w:after="0" w:afterAutospacing="0"/>
                              <w:rPr>
                                <w:sz w:val="14"/>
                              </w:rPr>
                            </w:pPr>
                            <w:r w:rsidRPr="00D367D5">
                              <w:rPr>
                                <w:rFonts w:asciiTheme="minorHAnsi" w:hAnsi="Calibri" w:cstheme="minorBidi"/>
                                <w:color w:val="0070C0"/>
                                <w:kern w:val="24"/>
                                <w:sz w:val="22"/>
                                <w:szCs w:val="40"/>
                              </w:rPr>
                              <w:t>3.</w:t>
                            </w:r>
                          </w:p>
                          <w:p w:rsidR="00F665A1" w:rsidRPr="00D367D5" w:rsidRDefault="00F665A1" w:rsidP="00D367D5">
                            <w:pPr>
                              <w:pStyle w:val="NormalWeb"/>
                              <w:spacing w:before="0" w:beforeAutospacing="0" w:after="0" w:afterAutospacing="0"/>
                              <w:rPr>
                                <w:sz w:val="14"/>
                              </w:rPr>
                            </w:pPr>
                            <w:r w:rsidRPr="00D367D5">
                              <w:rPr>
                                <w:rFonts w:asciiTheme="minorHAnsi" w:hAnsi="Calibri" w:cstheme="minorBidi"/>
                                <w:color w:val="0070C0"/>
                                <w:kern w:val="24"/>
                                <w:sz w:val="22"/>
                                <w:szCs w:val="40"/>
                              </w:rPr>
                              <w:t>This does not surprise me because I know that……..</w:t>
                            </w:r>
                          </w:p>
                          <w:p w:rsidR="00F665A1" w:rsidRPr="00D367D5" w:rsidRDefault="00F665A1" w:rsidP="00D367D5">
                            <w:pPr>
                              <w:pStyle w:val="NormalWeb"/>
                              <w:spacing w:before="0" w:beforeAutospacing="0" w:after="0" w:afterAutospacing="0"/>
                              <w:rPr>
                                <w:sz w:val="14"/>
                              </w:rPr>
                            </w:pPr>
                            <w:r w:rsidRPr="00D367D5">
                              <w:rPr>
                                <w:rFonts w:asciiTheme="minorHAnsi" w:hAnsi="Calibri" w:cstheme="minorBidi"/>
                                <w:color w:val="0070C0"/>
                                <w:kern w:val="24"/>
                                <w:sz w:val="22"/>
                                <w:szCs w:val="40"/>
                              </w:rPr>
                              <w:t>More specifically….</w:t>
                            </w:r>
                          </w:p>
                          <w:p w:rsidR="00F665A1" w:rsidRDefault="00F665A1" w:rsidP="00D367D5">
                            <w:pPr>
                              <w:pStyle w:val="NormalWeb"/>
                              <w:spacing w:before="0" w:beforeAutospacing="0" w:after="0" w:afterAutospacing="0"/>
                              <w:rPr>
                                <w:rFonts w:asciiTheme="minorHAnsi" w:hAnsi="Calibri" w:cstheme="minorBidi"/>
                                <w:color w:val="FF0000"/>
                                <w:kern w:val="24"/>
                                <w:sz w:val="22"/>
                                <w:szCs w:val="40"/>
                              </w:rPr>
                            </w:pPr>
                            <w:r w:rsidRPr="00D367D5">
                              <w:rPr>
                                <w:rFonts w:asciiTheme="minorHAnsi" w:hAnsi="Calibri" w:cstheme="minorBidi"/>
                                <w:color w:val="FF0000"/>
                                <w:kern w:val="24"/>
                                <w:sz w:val="22"/>
                                <w:szCs w:val="40"/>
                              </w:rPr>
                              <w:t>The purpose the source is to</w:t>
                            </w:r>
                            <w:r>
                              <w:rPr>
                                <w:rFonts w:asciiTheme="minorHAnsi" w:hAnsi="Calibri" w:cstheme="minorBidi"/>
                                <w:color w:val="FF0000"/>
                                <w:kern w:val="24"/>
                                <w:sz w:val="22"/>
                                <w:szCs w:val="40"/>
                              </w:rPr>
                              <w:t xml:space="preserve"> criticise the Weimar politicians for betraying the German Army.</w:t>
                            </w:r>
                            <w:r>
                              <w:rPr>
                                <w:sz w:val="14"/>
                              </w:rPr>
                              <w:t xml:space="preserve">  </w:t>
                            </w:r>
                            <w:r w:rsidRPr="00D367D5">
                              <w:rPr>
                                <w:rFonts w:asciiTheme="minorHAnsi" w:hAnsi="Calibri" w:cstheme="minorBidi"/>
                                <w:color w:val="FF0000"/>
                                <w:kern w:val="24"/>
                                <w:sz w:val="22"/>
                                <w:szCs w:val="40"/>
                              </w:rPr>
                              <w:t xml:space="preserve">This purpose is useful for an enquiry into reactions to Germany losing the war because </w:t>
                            </w:r>
                            <w:r>
                              <w:rPr>
                                <w:rFonts w:asciiTheme="minorHAnsi" w:hAnsi="Calibri" w:cstheme="minorBidi"/>
                                <w:color w:val="FF0000"/>
                                <w:kern w:val="24"/>
                                <w:sz w:val="22"/>
                                <w:szCs w:val="40"/>
                              </w:rPr>
                              <w:t>it reveals that…</w:t>
                            </w:r>
                          </w:p>
                          <w:p w:rsidR="00F665A1" w:rsidRDefault="00F665A1" w:rsidP="00D367D5">
                            <w:pPr>
                              <w:pStyle w:val="NormalWeb"/>
                              <w:spacing w:before="0" w:beforeAutospacing="0" w:after="0" w:afterAutospacing="0"/>
                              <w:rPr>
                                <w:rFonts w:asciiTheme="minorHAnsi" w:hAnsi="Calibri" w:cstheme="minorBidi"/>
                                <w:color w:val="FF0000"/>
                                <w:kern w:val="24"/>
                                <w:sz w:val="22"/>
                                <w:szCs w:val="40"/>
                              </w:rPr>
                            </w:pPr>
                          </w:p>
                          <w:p w:rsidR="00F665A1" w:rsidRDefault="00F665A1" w:rsidP="00D367D5">
                            <w:pPr>
                              <w:pStyle w:val="NormalWeb"/>
                              <w:spacing w:before="0" w:beforeAutospacing="0" w:after="0" w:afterAutospacing="0"/>
                              <w:rPr>
                                <w:rFonts w:asciiTheme="minorHAnsi" w:hAnsi="Calibri" w:cstheme="minorBidi"/>
                                <w:color w:val="FF0000"/>
                                <w:kern w:val="24"/>
                                <w:sz w:val="22"/>
                                <w:szCs w:val="40"/>
                              </w:rPr>
                            </w:pPr>
                          </w:p>
                          <w:p w:rsidR="00F665A1" w:rsidRPr="00D367D5" w:rsidRDefault="00F665A1" w:rsidP="00D367D5">
                            <w:pPr>
                              <w:pStyle w:val="NormalWeb"/>
                              <w:spacing w:before="0" w:beforeAutospacing="0" w:after="0" w:afterAutospacing="0"/>
                              <w:rPr>
                                <w:sz w:val="14"/>
                              </w:rPr>
                            </w:pPr>
                          </w:p>
                        </w:txbxContent>
                      </wps:txbx>
                      <wps:bodyPr wrap="square" rtlCol="0">
                        <a:spAutoFit/>
                      </wps:bodyPr>
                    </wps:wsp>
                  </a:graphicData>
                </a:graphic>
                <wp14:sizeRelH relativeFrom="margin">
                  <wp14:pctWidth>0</wp14:pctWidth>
                </wp14:sizeRelH>
              </wp:anchor>
            </w:drawing>
          </mc:Choice>
          <mc:Fallback>
            <w:pict>
              <v:shape w14:anchorId="5EA193B9" id="TextBox 7" o:spid="_x0000_s1032" type="#_x0000_t202" style="position:absolute;left:0;text-align:left;margin-left:472.05pt;margin-top:4in;width:523.25pt;height:322.3pt;z-index:25169408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" filled="f" strokecolor="black [3213]">
                <v:textbox style="mso-fit-shape-to-text:t">
                  <w:txbxContent>
                    <w:p w:rsidR="00F665A1" w:rsidRPr="00D367D5" w:rsidRDefault="00F665A1" w:rsidP="00D367D5">
                      <w:pPr>
                        <w:pStyle w:val="NormalWeb"/>
                        <w:spacing w:before="0" w:beforeAutospacing="0" w:after="0" w:afterAutospacing="0"/>
                        <w:rPr>
                          <w:sz w:val="14"/>
                        </w:rPr>
                      </w:pPr>
                      <w:r w:rsidRPr="00D367D5">
                        <w:rPr>
                          <w:rFonts w:asciiTheme="minorHAnsi" w:hAnsi="Calibri" w:cstheme="minorBidi"/>
                          <w:color w:val="0070C0"/>
                          <w:kern w:val="24"/>
                          <w:sz w:val="22"/>
                          <w:szCs w:val="40"/>
                        </w:rPr>
                        <w:t>This source is useful because I can infer that some Germans thought that the army had been ‘stabbed in the back’ by communist ‘November Criminals’. The details in the source that tell me this are………</w:t>
                      </w:r>
                    </w:p>
                    <w:p w:rsidR="00F665A1" w:rsidRDefault="00F665A1" w:rsidP="00D367D5">
                      <w:pPr>
                        <w:pStyle w:val="NormalWeb"/>
                        <w:spacing w:before="0" w:beforeAutospacing="0" w:after="0" w:afterAutospacing="0"/>
                        <w:rPr>
                          <w:rFonts w:asciiTheme="minorHAnsi" w:hAnsi="Calibri" w:cstheme="minorBidi"/>
                          <w:color w:val="0070C0"/>
                          <w:kern w:val="24"/>
                          <w:sz w:val="22"/>
                          <w:szCs w:val="40"/>
                        </w:rPr>
                      </w:pPr>
                      <w:r w:rsidRPr="00D367D5">
                        <w:rPr>
                          <w:rFonts w:asciiTheme="minorHAnsi" w:hAnsi="Calibri" w:cstheme="minorBidi"/>
                          <w:color w:val="0070C0"/>
                          <w:kern w:val="24"/>
                          <w:sz w:val="22"/>
                          <w:szCs w:val="40"/>
                        </w:rPr>
                        <w:t>1.</w:t>
                      </w:r>
                    </w:p>
                    <w:p w:rsidR="00F665A1" w:rsidRPr="00D367D5" w:rsidRDefault="00F665A1" w:rsidP="00D367D5">
                      <w:pPr>
                        <w:pStyle w:val="NormalWeb"/>
                        <w:spacing w:before="0" w:beforeAutospacing="0" w:after="0" w:afterAutospacing="0"/>
                        <w:rPr>
                          <w:sz w:val="14"/>
                        </w:rPr>
                      </w:pPr>
                    </w:p>
                    <w:p w:rsidR="00F665A1" w:rsidRDefault="00F665A1" w:rsidP="00D367D5">
                      <w:pPr>
                        <w:pStyle w:val="NormalWeb"/>
                        <w:spacing w:before="0" w:beforeAutospacing="0" w:after="0" w:afterAutospacing="0"/>
                        <w:rPr>
                          <w:rFonts w:asciiTheme="minorHAnsi" w:hAnsi="Calibri" w:cstheme="minorBidi"/>
                          <w:color w:val="0070C0"/>
                          <w:kern w:val="24"/>
                          <w:sz w:val="22"/>
                          <w:szCs w:val="40"/>
                        </w:rPr>
                      </w:pPr>
                      <w:r w:rsidRPr="00D367D5">
                        <w:rPr>
                          <w:rFonts w:asciiTheme="minorHAnsi" w:hAnsi="Calibri" w:cstheme="minorBidi"/>
                          <w:color w:val="0070C0"/>
                          <w:kern w:val="24"/>
                          <w:sz w:val="22"/>
                          <w:szCs w:val="40"/>
                        </w:rPr>
                        <w:t>2.</w:t>
                      </w:r>
                    </w:p>
                    <w:p w:rsidR="00F665A1" w:rsidRPr="00D367D5" w:rsidRDefault="00F665A1" w:rsidP="00D367D5">
                      <w:pPr>
                        <w:pStyle w:val="NormalWeb"/>
                        <w:spacing w:before="0" w:beforeAutospacing="0" w:after="0" w:afterAutospacing="0"/>
                        <w:rPr>
                          <w:sz w:val="14"/>
                        </w:rPr>
                      </w:pPr>
                    </w:p>
                    <w:p w:rsidR="00F665A1" w:rsidRPr="00D367D5" w:rsidRDefault="00F665A1" w:rsidP="00D367D5">
                      <w:pPr>
                        <w:pStyle w:val="NormalWeb"/>
                        <w:spacing w:before="0" w:beforeAutospacing="0" w:after="0" w:afterAutospacing="0"/>
                        <w:rPr>
                          <w:sz w:val="14"/>
                        </w:rPr>
                      </w:pPr>
                      <w:r w:rsidRPr="00D367D5">
                        <w:rPr>
                          <w:rFonts w:asciiTheme="minorHAnsi" w:hAnsi="Calibri" w:cstheme="minorBidi"/>
                          <w:color w:val="0070C0"/>
                          <w:kern w:val="24"/>
                          <w:sz w:val="22"/>
                          <w:szCs w:val="40"/>
                        </w:rPr>
                        <w:t>3.</w:t>
                      </w:r>
                    </w:p>
                    <w:p w:rsidR="00F665A1" w:rsidRPr="00D367D5" w:rsidRDefault="00F665A1" w:rsidP="00D367D5">
                      <w:pPr>
                        <w:pStyle w:val="NormalWeb"/>
                        <w:spacing w:before="0" w:beforeAutospacing="0" w:after="0" w:afterAutospacing="0"/>
                        <w:rPr>
                          <w:sz w:val="14"/>
                        </w:rPr>
                      </w:pPr>
                      <w:r w:rsidRPr="00D367D5">
                        <w:rPr>
                          <w:rFonts w:asciiTheme="minorHAnsi" w:hAnsi="Calibri" w:cstheme="minorBidi"/>
                          <w:color w:val="0070C0"/>
                          <w:kern w:val="24"/>
                          <w:sz w:val="22"/>
                          <w:szCs w:val="40"/>
                        </w:rPr>
                        <w:t>This does not surprise me because I know that……..</w:t>
                      </w:r>
                    </w:p>
                    <w:p w:rsidR="00F665A1" w:rsidRPr="00D367D5" w:rsidRDefault="00F665A1" w:rsidP="00D367D5">
                      <w:pPr>
                        <w:pStyle w:val="NormalWeb"/>
                        <w:spacing w:before="0" w:beforeAutospacing="0" w:after="0" w:afterAutospacing="0"/>
                        <w:rPr>
                          <w:sz w:val="14"/>
                        </w:rPr>
                      </w:pPr>
                      <w:r w:rsidRPr="00D367D5">
                        <w:rPr>
                          <w:rFonts w:asciiTheme="minorHAnsi" w:hAnsi="Calibri" w:cstheme="minorBidi"/>
                          <w:color w:val="0070C0"/>
                          <w:kern w:val="24"/>
                          <w:sz w:val="22"/>
                          <w:szCs w:val="40"/>
                        </w:rPr>
                        <w:t>More specifically….</w:t>
                      </w:r>
                    </w:p>
                    <w:p w:rsidR="00F665A1" w:rsidRDefault="00F665A1" w:rsidP="00D367D5">
                      <w:pPr>
                        <w:pStyle w:val="NormalWeb"/>
                        <w:spacing w:before="0" w:beforeAutospacing="0" w:after="0" w:afterAutospacing="0"/>
                        <w:rPr>
                          <w:rFonts w:asciiTheme="minorHAnsi" w:hAnsi="Calibri" w:cstheme="minorBidi"/>
                          <w:color w:val="FF0000"/>
                          <w:kern w:val="24"/>
                          <w:sz w:val="22"/>
                          <w:szCs w:val="40"/>
                        </w:rPr>
                      </w:pPr>
                      <w:r w:rsidRPr="00D367D5">
                        <w:rPr>
                          <w:rFonts w:asciiTheme="minorHAnsi" w:hAnsi="Calibri" w:cstheme="minorBidi"/>
                          <w:color w:val="FF0000"/>
                          <w:kern w:val="24"/>
                          <w:sz w:val="22"/>
                          <w:szCs w:val="40"/>
                        </w:rPr>
                        <w:t>The purpose the source is to</w:t>
                      </w:r>
                      <w:r>
                        <w:rPr>
                          <w:rFonts w:asciiTheme="minorHAnsi" w:hAnsi="Calibri" w:cstheme="minorBidi"/>
                          <w:color w:val="FF0000"/>
                          <w:kern w:val="24"/>
                          <w:sz w:val="22"/>
                          <w:szCs w:val="40"/>
                        </w:rPr>
                        <w:t xml:space="preserve"> criticise the Weimar politicians for betraying the German Army.</w:t>
                      </w:r>
                      <w:r>
                        <w:rPr>
                          <w:sz w:val="14"/>
                        </w:rPr>
                        <w:t xml:space="preserve">  </w:t>
                      </w:r>
                      <w:r w:rsidRPr="00D367D5">
                        <w:rPr>
                          <w:rFonts w:asciiTheme="minorHAnsi" w:hAnsi="Calibri" w:cstheme="minorBidi"/>
                          <w:color w:val="FF0000"/>
                          <w:kern w:val="24"/>
                          <w:sz w:val="22"/>
                          <w:szCs w:val="40"/>
                        </w:rPr>
                        <w:t xml:space="preserve">This purpose is useful for an enquiry into reactions to Germany losing the war because </w:t>
                      </w:r>
                      <w:r>
                        <w:rPr>
                          <w:rFonts w:asciiTheme="minorHAnsi" w:hAnsi="Calibri" w:cstheme="minorBidi"/>
                          <w:color w:val="FF0000"/>
                          <w:kern w:val="24"/>
                          <w:sz w:val="22"/>
                          <w:szCs w:val="40"/>
                        </w:rPr>
                        <w:t>it reveals that…</w:t>
                      </w:r>
                    </w:p>
                    <w:p w:rsidR="00F665A1" w:rsidRDefault="00F665A1" w:rsidP="00D367D5">
                      <w:pPr>
                        <w:pStyle w:val="NormalWeb"/>
                        <w:spacing w:before="0" w:beforeAutospacing="0" w:after="0" w:afterAutospacing="0"/>
                        <w:rPr>
                          <w:rFonts w:asciiTheme="minorHAnsi" w:hAnsi="Calibri" w:cstheme="minorBidi"/>
                          <w:color w:val="FF0000"/>
                          <w:kern w:val="24"/>
                          <w:sz w:val="22"/>
                          <w:szCs w:val="40"/>
                        </w:rPr>
                      </w:pPr>
                    </w:p>
                    <w:p w:rsidR="00F665A1" w:rsidRDefault="00F665A1" w:rsidP="00D367D5">
                      <w:pPr>
                        <w:pStyle w:val="NormalWeb"/>
                        <w:spacing w:before="0" w:beforeAutospacing="0" w:after="0" w:afterAutospacing="0"/>
                        <w:rPr>
                          <w:rFonts w:asciiTheme="minorHAnsi" w:hAnsi="Calibri" w:cstheme="minorBidi"/>
                          <w:color w:val="FF0000"/>
                          <w:kern w:val="24"/>
                          <w:sz w:val="22"/>
                          <w:szCs w:val="40"/>
                        </w:rPr>
                      </w:pPr>
                    </w:p>
                    <w:p w:rsidR="00F665A1" w:rsidRPr="00D367D5" w:rsidRDefault="00F665A1" w:rsidP="00D367D5">
                      <w:pPr>
                        <w:pStyle w:val="NormalWeb"/>
                        <w:spacing w:before="0" w:beforeAutospacing="0" w:after="0" w:afterAutospacing="0"/>
                        <w:rPr>
                          <w:sz w:val="14"/>
                        </w:rPr>
                      </w:pPr>
                    </w:p>
                  </w:txbxContent>
                </v:textbox>
                <w10:wrap anchorx="margin"/>
              </v:shape>
            </w:pict>
          </mc:Fallback>
        </mc:AlternateContent>
      </w:r>
      <w:r>
        <w:rPr>
          <w:noProof/>
          <w:lang w:eastAsia="en-GB"/>
        </w:rPr>
        <w:drawing>
          <wp:inline distT="0" distB="0" distL="0" distR="0" wp14:anchorId="1E892185" wp14:editId="24E7F86D">
            <wp:extent cx="5220586" cy="3542540"/>
            <wp:effectExtent l="0" t="0" r="0" b="127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22"/>
                    <a:stretch>
                      <a:fillRect/>
                    </a:stretch>
                  </pic:blipFill>
                  <pic:spPr>
                    <a:xfrm>
                      <a:off x="0" y="0"/>
                      <a:ext cx="5232517" cy="3550636"/>
                    </a:xfrm>
                    <a:prstGeom prst="rect">
                      <a:avLst/>
                    </a:prstGeom>
                    <a:solidFill>
                      <a:schemeClr val="bg1"/>
                    </a:solidFill>
                  </pic:spPr>
                </pic:pic>
              </a:graphicData>
            </a:graphic>
          </wp:inline>
        </w:drawing>
      </w:r>
    </w:p>
    <w:p w:rsidR="00C81A27" w:rsidRPr="00C81A27" w:rsidRDefault="00C81A27" w:rsidP="00C81A27"/>
    <w:p w:rsidR="00C81A27" w:rsidRDefault="00C81A27" w:rsidP="00C81A27"/>
    <w:p w:rsidR="00C81A27" w:rsidRDefault="00C81A27" w:rsidP="00C81A27">
      <w:pPr>
        <w:tabs>
          <w:tab w:val="left" w:pos="4554"/>
        </w:tabs>
      </w:pPr>
      <w:r>
        <w:tab/>
      </w:r>
    </w:p>
    <w:p w:rsidR="00CF442B" w:rsidRDefault="00CF442B" w:rsidP="00C81A27">
      <w:pPr>
        <w:tabs>
          <w:tab w:val="left" w:pos="4554"/>
        </w:tabs>
      </w:pPr>
    </w:p>
    <w:p w:rsidR="00CF442B" w:rsidRPr="00CF442B" w:rsidRDefault="00CF442B" w:rsidP="00CF442B"/>
    <w:p w:rsidR="00CF442B" w:rsidRPr="00CF442B" w:rsidRDefault="00CF442B" w:rsidP="00CF442B"/>
    <w:p w:rsidR="00CF442B" w:rsidRPr="00CF442B" w:rsidRDefault="00CF442B" w:rsidP="00CF442B"/>
    <w:p w:rsidR="00CF442B" w:rsidRPr="00CF442B" w:rsidRDefault="00CF442B" w:rsidP="00CF442B"/>
    <w:p w:rsidR="00CF442B" w:rsidRDefault="00CF442B" w:rsidP="00CF442B"/>
    <w:p w:rsidR="00C81A27" w:rsidRDefault="00CF442B" w:rsidP="00CF442B">
      <w:pPr>
        <w:jc w:val="center"/>
        <w:rPr>
          <w:b/>
          <w:u w:val="single"/>
        </w:rPr>
      </w:pPr>
      <w:r>
        <w:rPr>
          <w:noProof/>
          <w:lang w:eastAsia="en-GB"/>
        </w:rPr>
        <mc:AlternateContent>
          <mc:Choice Requires="wps">
            <w:drawing>
              <wp:anchor distT="0" distB="0" distL="114300" distR="114300" simplePos="0" relativeHeight="251696128" behindDoc="0" locked="0" layoutInCell="1" allowOverlap="1" wp14:anchorId="3C8F74F2" wp14:editId="7FDD65AD">
                <wp:simplePos x="0" y="0"/>
                <wp:positionH relativeFrom="margin">
                  <wp:align>right</wp:align>
                </wp:positionH>
                <wp:positionV relativeFrom="paragraph">
                  <wp:posOffset>288408</wp:posOffset>
                </wp:positionV>
                <wp:extent cx="6624010" cy="645795"/>
                <wp:effectExtent l="0" t="0" r="24765" b="16510"/>
                <wp:wrapNone/>
                <wp:docPr id="15" name="TextBox 14"/>
                <wp:cNvGraphicFramePr/>
                <a:graphic xmlns:a="http://schemas.openxmlformats.org/drawingml/2006/main">
                  <a:graphicData uri="http://schemas.microsoft.com/office/word/2010/wordprocessingShape">
                    <wps:wsp>
                      <wps:cNvSpPr txBox="1"/>
                      <wps:spPr>
                        <a:xfrm>
                          <a:off x="0" y="0"/>
                          <a:ext cx="6624010" cy="645795"/>
                        </a:xfrm>
                        <a:prstGeom prst="rect">
                          <a:avLst/>
                        </a:prstGeom>
                        <a:noFill/>
                        <a:ln>
                          <a:solidFill>
                            <a:schemeClr val="accent1"/>
                          </a:solidFill>
                        </a:ln>
                      </wps:spPr>
                      <wps:txbx>
                        <w:txbxContent>
                          <w:p w:rsidR="00F665A1" w:rsidRPr="00CF442B" w:rsidRDefault="00F665A1" w:rsidP="00CF442B">
                            <w:pPr>
                              <w:pStyle w:val="NormalWeb"/>
                              <w:spacing w:before="0" w:beforeAutospacing="0" w:after="0" w:afterAutospacing="0"/>
                              <w:rPr>
                                <w:sz w:val="18"/>
                                <w:szCs w:val="18"/>
                              </w:rPr>
                            </w:pPr>
                            <w:r>
                              <w:rPr>
                                <w:rFonts w:asciiTheme="minorHAnsi" w:hAnsi="Calibri" w:cstheme="minorBidi"/>
                                <w:color w:val="000000" w:themeColor="text1"/>
                                <w:kern w:val="24"/>
                                <w:sz w:val="18"/>
                                <w:szCs w:val="18"/>
                              </w:rPr>
                              <w:t>TASK</w:t>
                            </w:r>
                            <w:r w:rsidRPr="00CF442B">
                              <w:rPr>
                                <w:rFonts w:asciiTheme="minorHAnsi" w:hAnsi="Calibri" w:cstheme="minorBidi"/>
                                <w:color w:val="000000" w:themeColor="text1"/>
                                <w:kern w:val="24"/>
                                <w:sz w:val="18"/>
                                <w:szCs w:val="18"/>
                              </w:rPr>
                              <w:t xml:space="preserve">: Match the part of the Hyperinflation story to </w:t>
                            </w:r>
                            <w:proofErr w:type="spellStart"/>
                            <w:r w:rsidRPr="00CF442B">
                              <w:rPr>
                                <w:rFonts w:asciiTheme="minorHAnsi" w:hAnsi="Calibri" w:cstheme="minorBidi"/>
                                <w:color w:val="000000" w:themeColor="text1"/>
                                <w:kern w:val="24"/>
                                <w:sz w:val="18"/>
                                <w:szCs w:val="18"/>
                              </w:rPr>
                              <w:t>it’s</w:t>
                            </w:r>
                            <w:proofErr w:type="spellEnd"/>
                            <w:r w:rsidRPr="00CF442B">
                              <w:rPr>
                                <w:rFonts w:asciiTheme="minorHAnsi" w:hAnsi="Calibri" w:cstheme="minorBidi"/>
                                <w:color w:val="000000" w:themeColor="text1"/>
                                <w:kern w:val="24"/>
                                <w:sz w:val="18"/>
                                <w:szCs w:val="18"/>
                              </w:rPr>
                              <w:t xml:space="preserve"> picture</w:t>
                            </w:r>
                            <w:r>
                              <w:rPr>
                                <w:rFonts w:asciiTheme="minorHAnsi" w:hAnsi="Calibri" w:cstheme="minorBidi"/>
                                <w:color w:val="000000" w:themeColor="text1"/>
                                <w:kern w:val="24"/>
                                <w:sz w:val="18"/>
                                <w:szCs w:val="18"/>
                              </w:rPr>
                              <w:t xml:space="preserve"> (pictures on the next page)</w:t>
                            </w:r>
                          </w:p>
                        </w:txbxContent>
                      </wps:txbx>
                      <wps:bodyPr wrap="square" rtlCol="0">
                        <a:spAutoFit/>
                      </wps:bodyPr>
                    </wps:wsp>
                  </a:graphicData>
                </a:graphic>
                <wp14:sizeRelH relativeFrom="margin">
                  <wp14:pctWidth>0</wp14:pctWidth>
                </wp14:sizeRelH>
              </wp:anchor>
            </w:drawing>
          </mc:Choice>
          <mc:Fallback>
            <w:pict>
              <v:shape w14:anchorId="3C8F74F2" id="TextBox 14" o:spid="_x0000_s1033" type="#_x0000_t202" style="position:absolute;left:0;text-align:left;margin-left:470.4pt;margin-top:22.7pt;width:521.6pt;height:50.85pt;z-index:25169612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" filled="f" strokecolor="#5b9bd5 [3204]">
                <v:textbox style="mso-fit-shape-to-text:t">
                  <w:txbxContent>
                    <w:p w:rsidR="00F665A1" w:rsidRPr="00CF442B" w:rsidRDefault="00F665A1" w:rsidP="00CF442B">
                      <w:pPr>
                        <w:pStyle w:val="NormalWeb"/>
                        <w:spacing w:before="0" w:beforeAutospacing="0" w:after="0" w:afterAutospacing="0"/>
                        <w:rPr>
                          <w:sz w:val="18"/>
                          <w:szCs w:val="18"/>
                        </w:rPr>
                      </w:pPr>
                      <w:r>
                        <w:rPr>
                          <w:rFonts w:asciiTheme="minorHAnsi" w:hAnsi="Calibri" w:cstheme="minorBidi"/>
                          <w:color w:val="000000" w:themeColor="text1"/>
                          <w:kern w:val="24"/>
                          <w:sz w:val="18"/>
                          <w:szCs w:val="18"/>
                        </w:rPr>
                        <w:t>TASK</w:t>
                      </w:r>
                      <w:r w:rsidRPr="00CF442B">
                        <w:rPr>
                          <w:rFonts w:asciiTheme="minorHAnsi" w:hAnsi="Calibri" w:cstheme="minorBidi"/>
                          <w:color w:val="000000" w:themeColor="text1"/>
                          <w:kern w:val="24"/>
                          <w:sz w:val="18"/>
                          <w:szCs w:val="18"/>
                        </w:rPr>
                        <w:t xml:space="preserve">: Match the part of the Hyperinflation story to </w:t>
                      </w:r>
                      <w:proofErr w:type="spellStart"/>
                      <w:r w:rsidRPr="00CF442B">
                        <w:rPr>
                          <w:rFonts w:asciiTheme="minorHAnsi" w:hAnsi="Calibri" w:cstheme="minorBidi"/>
                          <w:color w:val="000000" w:themeColor="text1"/>
                          <w:kern w:val="24"/>
                          <w:sz w:val="18"/>
                          <w:szCs w:val="18"/>
                        </w:rPr>
                        <w:t>it’s</w:t>
                      </w:r>
                      <w:proofErr w:type="spellEnd"/>
                      <w:r w:rsidRPr="00CF442B">
                        <w:rPr>
                          <w:rFonts w:asciiTheme="minorHAnsi" w:hAnsi="Calibri" w:cstheme="minorBidi"/>
                          <w:color w:val="000000" w:themeColor="text1"/>
                          <w:kern w:val="24"/>
                          <w:sz w:val="18"/>
                          <w:szCs w:val="18"/>
                        </w:rPr>
                        <w:t xml:space="preserve"> picture</w:t>
                      </w:r>
                      <w:r>
                        <w:rPr>
                          <w:rFonts w:asciiTheme="minorHAnsi" w:hAnsi="Calibri" w:cstheme="minorBidi"/>
                          <w:color w:val="000000" w:themeColor="text1"/>
                          <w:kern w:val="24"/>
                          <w:sz w:val="18"/>
                          <w:szCs w:val="18"/>
                        </w:rPr>
                        <w:t xml:space="preserve"> (pictures on the next page)</w:t>
                      </w:r>
                    </w:p>
                  </w:txbxContent>
                </v:textbox>
                <w10:wrap anchorx="margin"/>
              </v:shape>
            </w:pict>
          </mc:Fallback>
        </mc:AlternateContent>
      </w:r>
      <w:r w:rsidRPr="00CF442B">
        <w:rPr>
          <w:b/>
          <w:u w:val="single"/>
        </w:rPr>
        <w:t>What caused hyperinflation in November 1923?</w:t>
      </w:r>
    </w:p>
    <w:p w:rsidR="00CF442B" w:rsidRDefault="00CF442B" w:rsidP="00CF442B">
      <w:pPr>
        <w:jc w:val="center"/>
        <w:rPr>
          <w:b/>
          <w:u w:val="single"/>
        </w:rPr>
      </w:pPr>
    </w:p>
    <w:tbl>
      <w:tblPr>
        <w:tblW w:w="10622" w:type="dxa"/>
        <w:tblCellMar>
          <w:left w:w="0" w:type="dxa"/>
          <w:right w:w="0" w:type="dxa"/>
        </w:tblCellMar>
        <w:tblLook w:val="0420" w:firstRow="1" w:lastRow="0" w:firstColumn="0" w:lastColumn="0" w:noHBand="0" w:noVBand="1"/>
      </w:tblPr>
      <w:tblGrid>
        <w:gridCol w:w="10622"/>
      </w:tblGrid>
      <w:tr w:rsidR="00CF442B" w:rsidRPr="00CF442B" w:rsidTr="00724E25">
        <w:trPr>
          <w:trHeight w:val="584"/>
        </w:trPr>
        <w:tc>
          <w:tcPr>
            <w:tcW w:w="10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724E25" w:rsidRPr="00724E25" w:rsidRDefault="00724E25" w:rsidP="00724E25">
            <w:pPr>
              <w:spacing w:after="0" w:line="240" w:lineRule="auto"/>
              <w:contextualSpacing/>
              <w:rPr>
                <w:rFonts w:eastAsia="Times New Roman" w:cs="Arial"/>
                <w:b/>
                <w:sz w:val="20"/>
                <w:szCs w:val="36"/>
                <w:u w:val="single"/>
                <w:lang w:eastAsia="en-GB"/>
              </w:rPr>
            </w:pPr>
            <w:r w:rsidRPr="00724E25">
              <w:rPr>
                <w:rFonts w:eastAsia="Times New Roman" w:cs="Arial"/>
                <w:b/>
                <w:sz w:val="20"/>
                <w:szCs w:val="36"/>
                <w:u w:val="single"/>
                <w:lang w:eastAsia="en-GB"/>
              </w:rPr>
              <w:t>Part 1</w:t>
            </w:r>
          </w:p>
          <w:p w:rsidR="00CF442B" w:rsidRPr="00724E25" w:rsidRDefault="00CF442B" w:rsidP="00E843DF">
            <w:pPr>
              <w:pStyle w:val="ListParagraph"/>
              <w:numPr>
                <w:ilvl w:val="0"/>
                <w:numId w:val="4"/>
              </w:numPr>
              <w:rPr>
                <w:rFonts w:asciiTheme="minorHAnsi" w:eastAsia="Times New Roman" w:hAnsiTheme="minorHAnsi" w:cs="Arial"/>
                <w:sz w:val="20"/>
                <w:szCs w:val="36"/>
              </w:rPr>
            </w:pPr>
            <w:r w:rsidRPr="00724E25">
              <w:rPr>
                <w:rFonts w:asciiTheme="minorHAnsi" w:eastAsia="Times New Roman" w:hAnsiTheme="minorHAnsi" w:cs="Arial"/>
                <w:color w:val="000000" w:themeColor="text1"/>
                <w:kern w:val="24"/>
                <w:sz w:val="20"/>
                <w:szCs w:val="26"/>
              </w:rPr>
              <w:t xml:space="preserve">In 1919 The Treaty of Versailles said Germany had to pay reparations to the Allies. </w:t>
            </w:r>
          </w:p>
          <w:p w:rsidR="00CF442B" w:rsidRPr="00724E25" w:rsidRDefault="00CF442B" w:rsidP="00E843DF">
            <w:pPr>
              <w:pStyle w:val="ListParagraph"/>
              <w:numPr>
                <w:ilvl w:val="0"/>
                <w:numId w:val="4"/>
              </w:numPr>
              <w:rPr>
                <w:rFonts w:asciiTheme="minorHAnsi" w:eastAsia="Times New Roman" w:hAnsiTheme="minorHAnsi" w:cs="Arial"/>
                <w:sz w:val="20"/>
                <w:szCs w:val="36"/>
              </w:rPr>
            </w:pPr>
            <w:r w:rsidRPr="00724E25">
              <w:rPr>
                <w:rFonts w:asciiTheme="minorHAnsi" w:eastAsia="Times New Roman" w:hAnsiTheme="minorHAnsi" w:cs="Arial"/>
                <w:color w:val="000000" w:themeColor="text1"/>
                <w:kern w:val="24"/>
                <w:sz w:val="20"/>
                <w:szCs w:val="26"/>
              </w:rPr>
              <w:t xml:space="preserve">In 1921 the amount of reparations was set at £6.6 billion. </w:t>
            </w:r>
          </w:p>
          <w:p w:rsidR="00CF442B" w:rsidRPr="00724E25" w:rsidRDefault="00CF442B" w:rsidP="00E843DF">
            <w:pPr>
              <w:pStyle w:val="ListParagraph"/>
              <w:numPr>
                <w:ilvl w:val="0"/>
                <w:numId w:val="4"/>
              </w:numPr>
              <w:rPr>
                <w:rFonts w:asciiTheme="minorHAnsi" w:eastAsia="Times New Roman" w:hAnsiTheme="minorHAnsi" w:cs="Arial"/>
                <w:sz w:val="20"/>
                <w:szCs w:val="36"/>
              </w:rPr>
            </w:pPr>
            <w:r w:rsidRPr="00724E25">
              <w:rPr>
                <w:rFonts w:asciiTheme="minorHAnsi" w:eastAsia="Times New Roman" w:hAnsiTheme="minorHAnsi" w:cs="Arial"/>
                <w:color w:val="000000" w:themeColor="text1"/>
                <w:kern w:val="24"/>
                <w:sz w:val="20"/>
                <w:szCs w:val="26"/>
              </w:rPr>
              <w:t xml:space="preserve">This money was to be paid in instalments each year. </w:t>
            </w:r>
          </w:p>
        </w:tc>
      </w:tr>
      <w:tr w:rsidR="00CF442B" w:rsidRPr="00CF442B" w:rsidTr="00724E25">
        <w:trPr>
          <w:trHeight w:val="584"/>
        </w:trPr>
        <w:tc>
          <w:tcPr>
            <w:tcW w:w="10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724E25" w:rsidRPr="00724E25" w:rsidRDefault="00724E25" w:rsidP="00724E25">
            <w:pPr>
              <w:spacing w:after="0" w:line="240" w:lineRule="auto"/>
              <w:contextualSpacing/>
              <w:rPr>
                <w:rFonts w:eastAsia="Times New Roman" w:cs="Arial"/>
                <w:b/>
                <w:sz w:val="20"/>
                <w:szCs w:val="36"/>
                <w:u w:val="single"/>
                <w:lang w:eastAsia="en-GB"/>
              </w:rPr>
            </w:pPr>
            <w:r w:rsidRPr="00724E25">
              <w:rPr>
                <w:rFonts w:eastAsia="Times New Roman" w:cs="Arial"/>
                <w:b/>
                <w:sz w:val="20"/>
                <w:szCs w:val="36"/>
                <w:u w:val="single"/>
                <w:lang w:eastAsia="en-GB"/>
              </w:rPr>
              <w:t>Part 2</w:t>
            </w:r>
          </w:p>
          <w:p w:rsidR="00CF442B" w:rsidRPr="00724E25" w:rsidRDefault="00CF442B" w:rsidP="00E843DF">
            <w:pPr>
              <w:pStyle w:val="ListParagraph"/>
              <w:numPr>
                <w:ilvl w:val="0"/>
                <w:numId w:val="5"/>
              </w:numPr>
              <w:rPr>
                <w:rFonts w:asciiTheme="minorHAnsi" w:eastAsia="Times New Roman" w:hAnsiTheme="minorHAnsi" w:cs="Arial"/>
                <w:sz w:val="20"/>
                <w:szCs w:val="36"/>
              </w:rPr>
            </w:pPr>
            <w:r w:rsidRPr="00724E25">
              <w:rPr>
                <w:rFonts w:asciiTheme="minorHAnsi" w:eastAsia="Times New Roman" w:hAnsiTheme="minorHAnsi" w:cs="Arial"/>
                <w:color w:val="000000" w:themeColor="dark1"/>
                <w:kern w:val="24"/>
                <w:sz w:val="20"/>
                <w:szCs w:val="26"/>
              </w:rPr>
              <w:t>By 1922 the Germans announced they could not afford to pay reparations</w:t>
            </w:r>
          </w:p>
          <w:p w:rsidR="00CF442B" w:rsidRPr="00724E25" w:rsidRDefault="00CF442B" w:rsidP="00E843DF">
            <w:pPr>
              <w:pStyle w:val="ListParagraph"/>
              <w:numPr>
                <w:ilvl w:val="0"/>
                <w:numId w:val="5"/>
              </w:numPr>
              <w:rPr>
                <w:rFonts w:asciiTheme="minorHAnsi" w:eastAsia="Times New Roman" w:hAnsiTheme="minorHAnsi" w:cs="Arial"/>
                <w:sz w:val="20"/>
                <w:szCs w:val="36"/>
              </w:rPr>
            </w:pPr>
            <w:r w:rsidRPr="00724E25">
              <w:rPr>
                <w:rFonts w:asciiTheme="minorHAnsi" w:eastAsia="Times New Roman" w:hAnsiTheme="minorHAnsi" w:cs="Arial"/>
                <w:color w:val="000000" w:themeColor="dark1"/>
                <w:kern w:val="24"/>
                <w:sz w:val="20"/>
                <w:szCs w:val="26"/>
              </w:rPr>
              <w:t>The French refused to believe this. They invaded the Ruhr industrial region to take what they were owed by force in the form of coal steel and other goods</w:t>
            </w:r>
          </w:p>
          <w:p w:rsidR="00CF442B" w:rsidRPr="00724E25" w:rsidRDefault="00CF442B" w:rsidP="00E843DF">
            <w:pPr>
              <w:pStyle w:val="ListParagraph"/>
              <w:numPr>
                <w:ilvl w:val="0"/>
                <w:numId w:val="5"/>
              </w:numPr>
              <w:rPr>
                <w:rFonts w:asciiTheme="minorHAnsi" w:eastAsia="Times New Roman" w:hAnsiTheme="minorHAnsi" w:cs="Arial"/>
                <w:sz w:val="20"/>
                <w:szCs w:val="36"/>
              </w:rPr>
            </w:pPr>
            <w:r w:rsidRPr="00724E25">
              <w:rPr>
                <w:rFonts w:asciiTheme="minorHAnsi" w:eastAsia="Times New Roman" w:hAnsiTheme="minorHAnsi" w:cs="Arial"/>
                <w:color w:val="000000" w:themeColor="dark1"/>
                <w:kern w:val="24"/>
                <w:sz w:val="20"/>
                <w:szCs w:val="26"/>
              </w:rPr>
              <w:t xml:space="preserve">The invasion began on 9th January 1923. </w:t>
            </w:r>
          </w:p>
        </w:tc>
      </w:tr>
      <w:tr w:rsidR="00CF442B" w:rsidRPr="00CF442B" w:rsidTr="00724E25">
        <w:trPr>
          <w:trHeight w:val="584"/>
        </w:trPr>
        <w:tc>
          <w:tcPr>
            <w:tcW w:w="10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724E25" w:rsidRPr="00724E25" w:rsidRDefault="00724E25" w:rsidP="00724E25">
            <w:pPr>
              <w:spacing w:after="0" w:line="240" w:lineRule="auto"/>
              <w:contextualSpacing/>
              <w:rPr>
                <w:rFonts w:eastAsia="Times New Roman" w:cs="Arial"/>
                <w:b/>
                <w:sz w:val="20"/>
                <w:szCs w:val="36"/>
                <w:u w:val="single"/>
                <w:lang w:eastAsia="en-GB"/>
              </w:rPr>
            </w:pPr>
            <w:r w:rsidRPr="00724E25">
              <w:rPr>
                <w:rFonts w:eastAsia="Times New Roman" w:cs="Arial"/>
                <w:b/>
                <w:sz w:val="20"/>
                <w:szCs w:val="36"/>
                <w:u w:val="single"/>
                <w:lang w:eastAsia="en-GB"/>
              </w:rPr>
              <w:t>Part 3</w:t>
            </w:r>
          </w:p>
          <w:p w:rsidR="00CF442B" w:rsidRPr="00724E25" w:rsidRDefault="00CF442B" w:rsidP="00E843DF">
            <w:pPr>
              <w:pStyle w:val="ListParagraph"/>
              <w:numPr>
                <w:ilvl w:val="0"/>
                <w:numId w:val="6"/>
              </w:numPr>
              <w:rPr>
                <w:rFonts w:asciiTheme="minorHAnsi" w:eastAsia="Times New Roman" w:hAnsiTheme="minorHAnsi" w:cs="Arial"/>
                <w:sz w:val="20"/>
                <w:szCs w:val="36"/>
              </w:rPr>
            </w:pPr>
            <w:r w:rsidRPr="00724E25">
              <w:rPr>
                <w:rFonts w:asciiTheme="minorHAnsi" w:eastAsia="Times New Roman" w:hAnsiTheme="minorHAnsi" w:cs="Arial"/>
                <w:color w:val="000000" w:themeColor="text1"/>
                <w:kern w:val="24"/>
                <w:sz w:val="20"/>
                <w:szCs w:val="26"/>
              </w:rPr>
              <w:t xml:space="preserve">to stop the French taking coal, steel and other valuable goods from Germany the Weimar Government told the workers in the Ruhr to go on strike. </w:t>
            </w:r>
          </w:p>
          <w:p w:rsidR="00CF442B" w:rsidRPr="00724E25" w:rsidRDefault="00CF442B" w:rsidP="00E843DF">
            <w:pPr>
              <w:pStyle w:val="ListParagraph"/>
              <w:numPr>
                <w:ilvl w:val="0"/>
                <w:numId w:val="6"/>
              </w:numPr>
              <w:rPr>
                <w:rFonts w:asciiTheme="minorHAnsi" w:eastAsia="Times New Roman" w:hAnsiTheme="minorHAnsi" w:cs="Arial"/>
                <w:sz w:val="20"/>
                <w:szCs w:val="36"/>
              </w:rPr>
            </w:pPr>
            <w:r w:rsidRPr="00724E25">
              <w:rPr>
                <w:rFonts w:asciiTheme="minorHAnsi" w:eastAsia="Times New Roman" w:hAnsiTheme="minorHAnsi" w:cs="Arial"/>
                <w:color w:val="000000" w:themeColor="text1"/>
                <w:kern w:val="24"/>
                <w:sz w:val="20"/>
                <w:szCs w:val="26"/>
              </w:rPr>
              <w:t>The striking workers were not earning money but still needed money to survive. The Weimar government solved this problem by printing more money</w:t>
            </w:r>
          </w:p>
          <w:p w:rsidR="00CF442B" w:rsidRPr="00724E25" w:rsidRDefault="00CF442B" w:rsidP="00E843DF">
            <w:pPr>
              <w:pStyle w:val="ListParagraph"/>
              <w:numPr>
                <w:ilvl w:val="0"/>
                <w:numId w:val="6"/>
              </w:numPr>
              <w:rPr>
                <w:rFonts w:asciiTheme="minorHAnsi" w:eastAsia="Times New Roman" w:hAnsiTheme="minorHAnsi" w:cs="Arial"/>
                <w:sz w:val="20"/>
                <w:szCs w:val="36"/>
              </w:rPr>
            </w:pPr>
            <w:r w:rsidRPr="00724E25">
              <w:rPr>
                <w:rFonts w:asciiTheme="minorHAnsi" w:eastAsia="Times New Roman" w:hAnsiTheme="minorHAnsi" w:cs="Arial"/>
                <w:color w:val="000000" w:themeColor="text1"/>
                <w:kern w:val="24"/>
                <w:sz w:val="20"/>
                <w:szCs w:val="26"/>
              </w:rPr>
              <w:lastRenderedPageBreak/>
              <w:t>When more and more money is printed the money loses its worth. The value goes down and the prices of goods increase very quickly. This is hyperinflation</w:t>
            </w:r>
          </w:p>
        </w:tc>
      </w:tr>
      <w:tr w:rsidR="00CF442B" w:rsidRPr="00CF442B" w:rsidTr="00724E25">
        <w:trPr>
          <w:trHeight w:val="584"/>
        </w:trPr>
        <w:tc>
          <w:tcPr>
            <w:tcW w:w="10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724E25" w:rsidRPr="00724E25" w:rsidRDefault="00724E25" w:rsidP="00724E25">
            <w:pPr>
              <w:spacing w:after="0" w:line="240" w:lineRule="auto"/>
              <w:contextualSpacing/>
              <w:rPr>
                <w:rFonts w:eastAsia="Times New Roman" w:cs="Arial"/>
                <w:b/>
                <w:sz w:val="20"/>
                <w:szCs w:val="36"/>
                <w:u w:val="single"/>
                <w:lang w:eastAsia="en-GB"/>
              </w:rPr>
            </w:pPr>
            <w:r w:rsidRPr="00724E25">
              <w:rPr>
                <w:rFonts w:eastAsia="Times New Roman" w:cs="Arial"/>
                <w:b/>
                <w:sz w:val="20"/>
                <w:szCs w:val="36"/>
                <w:u w:val="single"/>
                <w:lang w:eastAsia="en-GB"/>
              </w:rPr>
              <w:lastRenderedPageBreak/>
              <w:t>Part 4</w:t>
            </w:r>
          </w:p>
          <w:p w:rsidR="00CF442B" w:rsidRPr="00724E25" w:rsidRDefault="00CF442B" w:rsidP="00E843DF">
            <w:pPr>
              <w:pStyle w:val="ListParagraph"/>
              <w:numPr>
                <w:ilvl w:val="0"/>
                <w:numId w:val="7"/>
              </w:numPr>
              <w:rPr>
                <w:rFonts w:asciiTheme="minorHAnsi" w:eastAsia="Times New Roman" w:hAnsiTheme="minorHAnsi" w:cs="Arial"/>
                <w:sz w:val="20"/>
                <w:szCs w:val="36"/>
              </w:rPr>
            </w:pPr>
            <w:r w:rsidRPr="00724E25">
              <w:rPr>
                <w:rFonts w:asciiTheme="minorHAnsi" w:eastAsia="Times New Roman" w:hAnsiTheme="minorHAnsi" w:cs="Arial"/>
                <w:color w:val="000000" w:themeColor="dark1"/>
                <w:kern w:val="24"/>
                <w:sz w:val="20"/>
                <w:szCs w:val="26"/>
              </w:rPr>
              <w:t xml:space="preserve">Faced with economic collapse, the government ended the strike in September 1923. </w:t>
            </w:r>
          </w:p>
          <w:p w:rsidR="00CF442B" w:rsidRPr="00724E25" w:rsidRDefault="00CF442B" w:rsidP="00E843DF">
            <w:pPr>
              <w:pStyle w:val="ListParagraph"/>
              <w:numPr>
                <w:ilvl w:val="0"/>
                <w:numId w:val="7"/>
              </w:numPr>
              <w:rPr>
                <w:rFonts w:asciiTheme="minorHAnsi" w:eastAsia="Times New Roman" w:hAnsiTheme="minorHAnsi" w:cs="Arial"/>
                <w:sz w:val="20"/>
                <w:szCs w:val="36"/>
              </w:rPr>
            </w:pPr>
            <w:r w:rsidRPr="00724E25">
              <w:rPr>
                <w:rFonts w:asciiTheme="minorHAnsi" w:eastAsia="Times New Roman" w:hAnsiTheme="minorHAnsi" w:cs="Arial"/>
                <w:color w:val="000000" w:themeColor="dark1"/>
                <w:kern w:val="24"/>
                <w:sz w:val="20"/>
                <w:szCs w:val="26"/>
              </w:rPr>
              <w:t xml:space="preserve">But this was an unpopular move. Many Germans wanted it to continue. </w:t>
            </w:r>
          </w:p>
          <w:p w:rsidR="00CF442B" w:rsidRPr="00724E25" w:rsidRDefault="00CF442B" w:rsidP="00E843DF">
            <w:pPr>
              <w:pStyle w:val="ListParagraph"/>
              <w:numPr>
                <w:ilvl w:val="0"/>
                <w:numId w:val="7"/>
              </w:numPr>
              <w:rPr>
                <w:rFonts w:asciiTheme="minorHAnsi" w:eastAsia="Times New Roman" w:hAnsiTheme="minorHAnsi" w:cs="Arial"/>
                <w:sz w:val="20"/>
                <w:szCs w:val="36"/>
              </w:rPr>
            </w:pPr>
            <w:r w:rsidRPr="00724E25">
              <w:rPr>
                <w:rFonts w:asciiTheme="minorHAnsi" w:eastAsia="Times New Roman" w:hAnsiTheme="minorHAnsi" w:cs="Arial"/>
                <w:color w:val="000000" w:themeColor="dark1"/>
                <w:kern w:val="24"/>
                <w:sz w:val="20"/>
                <w:szCs w:val="26"/>
              </w:rPr>
              <w:t>In Munich the Nazi Party, led by Hitler decided to seize control of the large area of Bavaria. On 8</w:t>
            </w:r>
            <w:proofErr w:type="spellStart"/>
            <w:r w:rsidRPr="00724E25">
              <w:rPr>
                <w:rFonts w:asciiTheme="minorHAnsi" w:eastAsia="Times New Roman" w:hAnsiTheme="minorHAnsi" w:cs="Arial"/>
                <w:color w:val="000000" w:themeColor="dark1"/>
                <w:kern w:val="24"/>
                <w:position w:val="8"/>
                <w:sz w:val="20"/>
                <w:szCs w:val="26"/>
                <w:vertAlign w:val="superscript"/>
              </w:rPr>
              <w:t>th</w:t>
            </w:r>
            <w:proofErr w:type="spellEnd"/>
            <w:r w:rsidRPr="00724E25">
              <w:rPr>
                <w:rFonts w:asciiTheme="minorHAnsi" w:eastAsia="Times New Roman" w:hAnsiTheme="minorHAnsi" w:cs="Arial"/>
                <w:color w:val="000000" w:themeColor="dark1"/>
                <w:kern w:val="24"/>
                <w:sz w:val="20"/>
                <w:szCs w:val="26"/>
              </w:rPr>
              <w:t xml:space="preserve"> November 1923 he marched 2000 of his men to Munich. Many came from other areas on the backs of lorries. </w:t>
            </w:r>
          </w:p>
          <w:p w:rsidR="00CF442B" w:rsidRPr="00724E25" w:rsidRDefault="00CF442B" w:rsidP="00E843DF">
            <w:pPr>
              <w:pStyle w:val="ListParagraph"/>
              <w:numPr>
                <w:ilvl w:val="0"/>
                <w:numId w:val="7"/>
              </w:numPr>
              <w:rPr>
                <w:rFonts w:asciiTheme="minorHAnsi" w:eastAsia="Times New Roman" w:hAnsiTheme="minorHAnsi" w:cs="Arial"/>
                <w:sz w:val="20"/>
                <w:szCs w:val="36"/>
              </w:rPr>
            </w:pPr>
            <w:r w:rsidRPr="00724E25">
              <w:rPr>
                <w:rFonts w:asciiTheme="minorHAnsi" w:eastAsia="Times New Roman" w:hAnsiTheme="minorHAnsi" w:cs="Arial"/>
                <w:color w:val="000000" w:themeColor="dark1"/>
                <w:kern w:val="24"/>
                <w:sz w:val="20"/>
                <w:szCs w:val="26"/>
              </w:rPr>
              <w:t xml:space="preserve">This attempted rebellion became known as the Munich Putsch. It failed; Hitler was arrested, put on trial and sent to prison. </w:t>
            </w:r>
          </w:p>
        </w:tc>
      </w:tr>
    </w:tbl>
    <w:p w:rsidR="00CF442B" w:rsidRDefault="00CF442B" w:rsidP="00CF442B"/>
    <w:p w:rsidR="00724E25" w:rsidRDefault="00B3197B" w:rsidP="00CF442B">
      <w:r>
        <w:rPr>
          <w:noProof/>
          <w:lang w:eastAsia="en-GB"/>
        </w:rPr>
        <mc:AlternateContent>
          <mc:Choice Requires="wps">
            <w:drawing>
              <wp:anchor distT="0" distB="0" distL="114300" distR="114300" simplePos="0" relativeHeight="251736064" behindDoc="0" locked="0" layoutInCell="1" allowOverlap="1">
                <wp:simplePos x="0" y="0"/>
                <wp:positionH relativeFrom="column">
                  <wp:posOffset>4701654</wp:posOffset>
                </wp:positionH>
                <wp:positionV relativeFrom="paragraph">
                  <wp:posOffset>1350740</wp:posOffset>
                </wp:positionV>
                <wp:extent cx="1897039" cy="382137"/>
                <wp:effectExtent l="0" t="0" r="27305" b="18415"/>
                <wp:wrapNone/>
                <wp:docPr id="25" name="Text Box 25"/>
                <wp:cNvGraphicFramePr/>
                <a:graphic xmlns:a="http://schemas.openxmlformats.org/drawingml/2006/main">
                  <a:graphicData uri="http://schemas.microsoft.com/office/word/2010/wordprocessingShape">
                    <wps:wsp>
                      <wps:cNvSpPr txBox="1"/>
                      <wps:spPr>
                        <a:xfrm>
                          <a:off x="0" y="0"/>
                          <a:ext cx="1897039" cy="382137"/>
                        </a:xfrm>
                        <a:prstGeom prst="rect">
                          <a:avLst/>
                        </a:prstGeom>
                        <a:solidFill>
                          <a:schemeClr val="lt1"/>
                        </a:solidFill>
                        <a:ln w="6350">
                          <a:solidFill>
                            <a:prstClr val="black"/>
                          </a:solidFill>
                        </a:ln>
                      </wps:spPr>
                      <wps:txbx>
                        <w:txbxContent>
                          <w:p w:rsidR="00F665A1" w:rsidRPr="00B3197B" w:rsidRDefault="00F665A1">
                            <w:pPr>
                              <w:rPr>
                                <w:sz w:val="18"/>
                              </w:rPr>
                            </w:pPr>
                            <w:r w:rsidRPr="00B3197B">
                              <w:rPr>
                                <w:sz w:val="18"/>
                                <w:highlight w:val="yellow"/>
                              </w:rPr>
                              <w:t>This represents Part 1 the Treaty of Versailles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 o:spid="_x0000_s1034" type="#_x0000_t202" style="position:absolute;margin-left:370.2pt;margin-top:106.35pt;width:149.35pt;height:30.1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" fillcolor="white [3201]" strokeweight=".5pt">
                <v:textbox>
                  <w:txbxContent>
                    <w:p w:rsidR="00F665A1" w:rsidRPr="00B3197B" w:rsidRDefault="00F665A1">
                      <w:pPr>
                        <w:rPr>
                          <w:sz w:val="18"/>
                        </w:rPr>
                      </w:pPr>
                      <w:r w:rsidRPr="00B3197B">
                        <w:rPr>
                          <w:sz w:val="18"/>
                          <w:highlight w:val="yellow"/>
                        </w:rPr>
                        <w:t>This represents Part 1 the Treaty of Versailles</w:t>
                      </w:r>
                    </w:p>
                  </w:txbxContent>
                </v:textbox>
              </v:shape>
            </w:pict>
          </mc:Fallback>
        </mc:AlternateContent>
      </w:r>
      <w:r w:rsidR="00724E25">
        <w:rPr>
          <w:noProof/>
          <w:lang w:eastAsia="en-GB"/>
        </w:rPr>
        <w:drawing>
          <wp:anchor distT="0" distB="0" distL="114300" distR="114300" simplePos="0" relativeHeight="251697152" behindDoc="0" locked="0" layoutInCell="1" allowOverlap="1">
            <wp:simplePos x="0" y="0"/>
            <wp:positionH relativeFrom="margin">
              <wp:align>right</wp:align>
            </wp:positionH>
            <wp:positionV relativeFrom="paragraph">
              <wp:posOffset>17987</wp:posOffset>
            </wp:positionV>
            <wp:extent cx="1977390" cy="1280160"/>
            <wp:effectExtent l="0" t="0" r="3810" b="0"/>
            <wp:wrapSquare wrapText="bothSides"/>
            <wp:docPr id="16" name="Picture 6" descr="E:\my documents richard 8.12\My Pictures\KS3\Twentieth Century pics\First World War\Treaty of Versailles\Treaty docu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6" descr="E:\my documents richard 8.12\My Pictures\KS3\Twentieth Century pics\First World War\Treaty of Versailles\Treaty document.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77390" cy="128016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724E25" w:rsidRPr="00724E25">
        <w:rPr>
          <w:noProof/>
          <w:lang w:eastAsia="en-GB"/>
        </w:rPr>
        <w:drawing>
          <wp:inline distT="0" distB="0" distL="0" distR="0" wp14:anchorId="35A06689" wp14:editId="08F73BB9">
            <wp:extent cx="2264735" cy="1413343"/>
            <wp:effectExtent l="0" t="0" r="2540" b="0"/>
            <wp:docPr id="9" name="Picture 3" descr="E:\my documents richard 8.12\My Pictures\KS4\Germany 1918-45\Before 33\Weimar\100m mark n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descr="E:\my documents richard 8.12\My Pictures\KS4\Germany 1918-45\Before 33\Weimar\100m mark not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76173" cy="1420481"/>
                    </a:xfrm>
                    <a:prstGeom prst="rect">
                      <a:avLst/>
                    </a:prstGeom>
                    <a:noFill/>
                    <a:ln>
                      <a:noFill/>
                    </a:ln>
                    <a:extLst/>
                  </pic:spPr>
                </pic:pic>
              </a:graphicData>
            </a:graphic>
          </wp:inline>
        </w:drawing>
      </w:r>
      <w:r w:rsidR="00724E25">
        <w:rPr>
          <w:noProof/>
          <w:lang w:eastAsia="en-GB"/>
        </w:rPr>
        <w:drawing>
          <wp:inline distT="0" distB="0" distL="0" distR="0" wp14:anchorId="52BB4A82" wp14:editId="354EBF80">
            <wp:extent cx="2105940" cy="1339702"/>
            <wp:effectExtent l="0" t="0" r="8890" b="0"/>
            <wp:docPr id="10" name="Picture 5" descr="E:\my documents richard 8.12\My Pictures\KS4\Germany 1918-45\Before 33\Weimar\Munich Put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 descr="E:\my documents richard 8.12\My Pictures\KS4\Germany 1918-45\Before 33\Weimar\Munich Putsch.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23073" cy="1350601"/>
                    </a:xfrm>
                    <a:prstGeom prst="rect">
                      <a:avLst/>
                    </a:prstGeom>
                    <a:noFill/>
                    <a:ln>
                      <a:noFill/>
                    </a:ln>
                    <a:extLst/>
                  </pic:spPr>
                </pic:pic>
              </a:graphicData>
            </a:graphic>
          </wp:inline>
        </w:drawing>
      </w:r>
    </w:p>
    <w:p w:rsidR="00724E25" w:rsidRDefault="00724E25" w:rsidP="00724E25">
      <w:pPr>
        <w:tabs>
          <w:tab w:val="left" w:pos="1942"/>
        </w:tabs>
      </w:pPr>
      <w:r>
        <w:rPr>
          <w:noProof/>
          <w:lang w:eastAsia="en-GB"/>
        </w:rPr>
        <mc:AlternateContent>
          <mc:Choice Requires="wps">
            <w:drawing>
              <wp:anchor distT="0" distB="0" distL="114300" distR="114300" simplePos="0" relativeHeight="251699200" behindDoc="0" locked="0" layoutInCell="1" allowOverlap="1" wp14:anchorId="21BB345E" wp14:editId="25D4D15E">
                <wp:simplePos x="0" y="0"/>
                <wp:positionH relativeFrom="margin">
                  <wp:align>right</wp:align>
                </wp:positionH>
                <wp:positionV relativeFrom="paragraph">
                  <wp:posOffset>2136465</wp:posOffset>
                </wp:positionV>
                <wp:extent cx="6645349" cy="5586145"/>
                <wp:effectExtent l="0" t="0" r="22225" b="17145"/>
                <wp:wrapNone/>
                <wp:docPr id="17" name="TextBox 1"/>
                <wp:cNvGraphicFramePr/>
                <a:graphic xmlns:a="http://schemas.openxmlformats.org/drawingml/2006/main">
                  <a:graphicData uri="http://schemas.microsoft.com/office/word/2010/wordprocessingShape">
                    <wps:wsp>
                      <wps:cNvSpPr txBox="1"/>
                      <wps:spPr>
                        <a:xfrm>
                          <a:off x="0" y="0"/>
                          <a:ext cx="6645349" cy="5586145"/>
                        </a:xfrm>
                        <a:prstGeom prst="rect">
                          <a:avLst/>
                        </a:prstGeom>
                        <a:noFill/>
                        <a:ln>
                          <a:solidFill>
                            <a:schemeClr val="tx1"/>
                          </a:solidFill>
                        </a:ln>
                      </wps:spPr>
                      <wps:txbx>
                        <w:txbxContent>
                          <w:p w:rsidR="00F665A1" w:rsidRPr="00724E25" w:rsidRDefault="00F665A1" w:rsidP="00724E25">
                            <w:pPr>
                              <w:pStyle w:val="NormalWeb"/>
                              <w:spacing w:before="0" w:beforeAutospacing="0" w:after="0" w:afterAutospacing="0"/>
                              <w:rPr>
                                <w:sz w:val="14"/>
                              </w:rPr>
                            </w:pPr>
                            <w:r w:rsidRPr="00724E25">
                              <w:rPr>
                                <w:rFonts w:asciiTheme="minorHAnsi" w:hAnsi="Calibri" w:cstheme="minorBidi"/>
                                <w:color w:val="000000" w:themeColor="text1"/>
                                <w:kern w:val="24"/>
                                <w:szCs w:val="42"/>
                              </w:rPr>
                              <w:t>1. The origin of hyperinflation was in 1919 when the Treaty of Versailles said reparations had to be paid. In 1921 the amount was set at _________________</w:t>
                            </w:r>
                          </w:p>
                          <w:p w:rsidR="00F665A1" w:rsidRPr="00724E25" w:rsidRDefault="00F665A1" w:rsidP="00724E25">
                            <w:pPr>
                              <w:pStyle w:val="NormalWeb"/>
                              <w:spacing w:before="0" w:beforeAutospacing="0" w:after="0" w:afterAutospacing="0"/>
                              <w:rPr>
                                <w:sz w:val="14"/>
                              </w:rPr>
                            </w:pPr>
                            <w:r w:rsidRPr="00724E25">
                              <w:rPr>
                                <w:rFonts w:asciiTheme="minorHAnsi" w:hAnsi="Calibri" w:cstheme="minorBidi"/>
                                <w:color w:val="000000" w:themeColor="text1"/>
                                <w:kern w:val="24"/>
                                <w:szCs w:val="42"/>
                              </w:rPr>
                              <w:t>By 1922 the Germans said they couldn’t pay. The French invaded the __________ area of Germany to take __________ and __________as payment.</w:t>
                            </w:r>
                          </w:p>
                          <w:p w:rsidR="00F665A1" w:rsidRPr="00724E25" w:rsidRDefault="00F665A1" w:rsidP="00724E25">
                            <w:pPr>
                              <w:pStyle w:val="NormalWeb"/>
                              <w:spacing w:before="0" w:beforeAutospacing="0" w:after="0" w:afterAutospacing="0"/>
                              <w:rPr>
                                <w:sz w:val="14"/>
                              </w:rPr>
                            </w:pPr>
                            <w:r w:rsidRPr="00724E25">
                              <w:rPr>
                                <w:rFonts w:asciiTheme="minorHAnsi" w:hAnsi="Calibri" w:cstheme="minorBidi"/>
                                <w:color w:val="000000" w:themeColor="text1"/>
                                <w:kern w:val="24"/>
                                <w:szCs w:val="42"/>
                              </w:rPr>
                              <w:t xml:space="preserve">2. To stop the French, the Weimar government ordered the German workers to go on ___________This stopped the French taking coal and steel but as the workers were on strike they weren’t earning any ____________. So the workers could stay on strike but also have money to live on the Weimar Government _____________ more money. This caused prices to __________ out of control. Money became ___________. This was </w:t>
                            </w:r>
                            <w:r w:rsidRPr="00724E25">
                              <w:rPr>
                                <w:rFonts w:asciiTheme="minorHAnsi" w:hAnsi="Calibri" w:cstheme="minorBidi"/>
                                <w:b/>
                                <w:bCs/>
                                <w:color w:val="000000" w:themeColor="text1"/>
                                <w:kern w:val="24"/>
                                <w:szCs w:val="42"/>
                              </w:rPr>
                              <w:t>hyperinflation</w:t>
                            </w:r>
                          </w:p>
                          <w:p w:rsidR="00F665A1" w:rsidRPr="00724E25" w:rsidRDefault="00F665A1" w:rsidP="00724E25">
                            <w:pPr>
                              <w:pStyle w:val="NormalWeb"/>
                              <w:spacing w:before="0" w:beforeAutospacing="0" w:after="0" w:afterAutospacing="0"/>
                              <w:rPr>
                                <w:sz w:val="14"/>
                              </w:rPr>
                            </w:pPr>
                            <w:r w:rsidRPr="00724E25">
                              <w:rPr>
                                <w:rFonts w:asciiTheme="minorHAnsi" w:hAnsi="Calibri" w:cstheme="minorBidi"/>
                                <w:color w:val="000000" w:themeColor="text1"/>
                                <w:kern w:val="24"/>
                                <w:szCs w:val="42"/>
                              </w:rPr>
                              <w:t>3. Faced with economic collapse The Weimar government called off the strike but this was unpopular. In the city of Munich the _________Party led by Adolf __________ thought they could take control through rebellion because the Weimar government was so unpopular. They led a ____________ on 9</w:t>
                            </w:r>
                            <w:proofErr w:type="spellStart"/>
                            <w:r w:rsidRPr="00724E25">
                              <w:rPr>
                                <w:rFonts w:asciiTheme="minorHAnsi" w:hAnsi="Calibri" w:cstheme="minorBidi"/>
                                <w:color w:val="000000" w:themeColor="text1"/>
                                <w:kern w:val="24"/>
                                <w:position w:val="13"/>
                                <w:szCs w:val="42"/>
                                <w:vertAlign w:val="superscript"/>
                              </w:rPr>
                              <w:t>th</w:t>
                            </w:r>
                            <w:proofErr w:type="spellEnd"/>
                            <w:r w:rsidRPr="00724E25">
                              <w:rPr>
                                <w:rFonts w:asciiTheme="minorHAnsi" w:hAnsi="Calibri" w:cstheme="minorBidi"/>
                                <w:color w:val="000000" w:themeColor="text1"/>
                                <w:kern w:val="24"/>
                                <w:szCs w:val="42"/>
                              </w:rPr>
                              <w:t xml:space="preserve"> November 1923 which failed. Hitler was imprisoned and 16 Nazis were killed.</w:t>
                            </w:r>
                          </w:p>
                        </w:txbxContent>
                      </wps:txbx>
                      <wps:bodyPr wrap="square" rtlCol="0">
                        <a:spAutoFit/>
                      </wps:bodyPr>
                    </wps:wsp>
                  </a:graphicData>
                </a:graphic>
                <wp14:sizeRelH relativeFrom="margin">
                  <wp14:pctWidth>0</wp14:pctWidth>
                </wp14:sizeRelH>
              </wp:anchor>
            </w:drawing>
          </mc:Choice>
          <mc:Fallback>
            <w:pict>
              <v:shape w14:anchorId="21BB345E" id="_x0000_s1035" type="#_x0000_t202" style="position:absolute;margin-left:472.05pt;margin-top:168.25pt;width:523.25pt;height:439.85pt;z-index:2516992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" filled="f" strokecolor="black [3213]">
                <v:textbox style="mso-fit-shape-to-text:t">
                  <w:txbxContent>
                    <w:p w:rsidR="00F665A1" w:rsidRPr="00724E25" w:rsidRDefault="00F665A1" w:rsidP="00724E25">
                      <w:pPr>
                        <w:pStyle w:val="NormalWeb"/>
                        <w:spacing w:before="0" w:beforeAutospacing="0" w:after="0" w:afterAutospacing="0"/>
                        <w:rPr>
                          <w:sz w:val="14"/>
                        </w:rPr>
                      </w:pPr>
                      <w:r w:rsidRPr="00724E25">
                        <w:rPr>
                          <w:rFonts w:asciiTheme="minorHAnsi" w:hAnsi="Calibri" w:cstheme="minorBidi"/>
                          <w:color w:val="000000" w:themeColor="text1"/>
                          <w:kern w:val="24"/>
                          <w:szCs w:val="42"/>
                        </w:rPr>
                        <w:t>1. The origin of hyperinflation was in 1919 when the Treaty of Versailles said reparations had to be paid. In 1921 the amount was set at _________________</w:t>
                      </w:r>
                    </w:p>
                    <w:p w:rsidR="00F665A1" w:rsidRPr="00724E25" w:rsidRDefault="00F665A1" w:rsidP="00724E25">
                      <w:pPr>
                        <w:pStyle w:val="NormalWeb"/>
                        <w:spacing w:before="0" w:beforeAutospacing="0" w:after="0" w:afterAutospacing="0"/>
                        <w:rPr>
                          <w:sz w:val="14"/>
                        </w:rPr>
                      </w:pPr>
                      <w:r w:rsidRPr="00724E25">
                        <w:rPr>
                          <w:rFonts w:asciiTheme="minorHAnsi" w:hAnsi="Calibri" w:cstheme="minorBidi"/>
                          <w:color w:val="000000" w:themeColor="text1"/>
                          <w:kern w:val="24"/>
                          <w:szCs w:val="42"/>
                        </w:rPr>
                        <w:t>By 1922 the Germans said they couldn’t pay. The French invaded the __________ area of Germany to take __________ and __________as payment.</w:t>
                      </w:r>
                    </w:p>
                    <w:p w:rsidR="00F665A1" w:rsidRPr="00724E25" w:rsidRDefault="00F665A1" w:rsidP="00724E25">
                      <w:pPr>
                        <w:pStyle w:val="NormalWeb"/>
                        <w:spacing w:before="0" w:beforeAutospacing="0" w:after="0" w:afterAutospacing="0"/>
                        <w:rPr>
                          <w:sz w:val="14"/>
                        </w:rPr>
                      </w:pPr>
                      <w:r w:rsidRPr="00724E25">
                        <w:rPr>
                          <w:rFonts w:asciiTheme="minorHAnsi" w:hAnsi="Calibri" w:cstheme="minorBidi"/>
                          <w:color w:val="000000" w:themeColor="text1"/>
                          <w:kern w:val="24"/>
                          <w:szCs w:val="42"/>
                        </w:rPr>
                        <w:t xml:space="preserve">2. To stop the French, the Weimar government ordered the German workers to go on ___________This stopped the French taking coal and steel but as the workers were on strike they weren’t earning any ____________. So the workers could stay on strike but also have money to live on the Weimar Government _____________ more money. This caused prices to __________ out of control. Money became ___________. This was </w:t>
                      </w:r>
                      <w:r w:rsidRPr="00724E25">
                        <w:rPr>
                          <w:rFonts w:asciiTheme="minorHAnsi" w:hAnsi="Calibri" w:cstheme="minorBidi"/>
                          <w:b/>
                          <w:bCs/>
                          <w:color w:val="000000" w:themeColor="text1"/>
                          <w:kern w:val="24"/>
                          <w:szCs w:val="42"/>
                        </w:rPr>
                        <w:t>hyperinflation</w:t>
                      </w:r>
                    </w:p>
                    <w:p w:rsidR="00F665A1" w:rsidRPr="00724E25" w:rsidRDefault="00F665A1" w:rsidP="00724E25">
                      <w:pPr>
                        <w:pStyle w:val="NormalWeb"/>
                        <w:spacing w:before="0" w:beforeAutospacing="0" w:after="0" w:afterAutospacing="0"/>
                        <w:rPr>
                          <w:sz w:val="14"/>
                        </w:rPr>
                      </w:pPr>
                      <w:r w:rsidRPr="00724E25">
                        <w:rPr>
                          <w:rFonts w:asciiTheme="minorHAnsi" w:hAnsi="Calibri" w:cstheme="minorBidi"/>
                          <w:color w:val="000000" w:themeColor="text1"/>
                          <w:kern w:val="24"/>
                          <w:szCs w:val="42"/>
                        </w:rPr>
                        <w:t>3. Faced with economic collapse The Weimar government called off the strike but this was unpopular. In the city of Munich the _________Party led by Adolf __________ thought they could take control through rebellion because the Weimar government was so unpopular. They led a ____________ on 9</w:t>
                      </w:r>
                      <w:proofErr w:type="spellStart"/>
                      <w:r w:rsidRPr="00724E25">
                        <w:rPr>
                          <w:rFonts w:asciiTheme="minorHAnsi" w:hAnsi="Calibri" w:cstheme="minorBidi"/>
                          <w:color w:val="000000" w:themeColor="text1"/>
                          <w:kern w:val="24"/>
                          <w:position w:val="13"/>
                          <w:szCs w:val="42"/>
                          <w:vertAlign w:val="superscript"/>
                        </w:rPr>
                        <w:t>th</w:t>
                      </w:r>
                      <w:proofErr w:type="spellEnd"/>
                      <w:r w:rsidRPr="00724E25">
                        <w:rPr>
                          <w:rFonts w:asciiTheme="minorHAnsi" w:hAnsi="Calibri" w:cstheme="minorBidi"/>
                          <w:color w:val="000000" w:themeColor="text1"/>
                          <w:kern w:val="24"/>
                          <w:szCs w:val="42"/>
                        </w:rPr>
                        <w:t xml:space="preserve"> November 1923 which failed. Hitler was imprisoned and 16 Nazis were killed.</w:t>
                      </w:r>
                    </w:p>
                  </w:txbxContent>
                </v:textbox>
                <w10:wrap anchorx="margin"/>
              </v:shape>
            </w:pict>
          </mc:Fallback>
        </mc:AlternateContent>
      </w:r>
      <w:r>
        <w:rPr>
          <w:noProof/>
          <w:lang w:eastAsia="en-GB"/>
        </w:rPr>
        <w:drawing>
          <wp:inline distT="0" distB="0" distL="0" distR="0" wp14:anchorId="7A11208E" wp14:editId="7E1AE41D">
            <wp:extent cx="1786270" cy="1786270"/>
            <wp:effectExtent l="0" t="0" r="4445" b="4445"/>
            <wp:docPr id="11266" name="Picture 2" descr="Image result for occupation of the ru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Image result for occupation of the ruhr"/>
                    <pic:cNvPicPr>
                      <a:picLocks noChangeAspect="1" noChangeArrowheads="1"/>
                    </pic:cNvPicPr>
                  </pic:nvPicPr>
                  <pic:blipFill rotWithShape="1">
                    <a:blip r:embed="rId26">
                      <a:extLst>
                        <a:ext uri="{28A0092B-C50C-407E-A947-70E740481C1C}">
                          <a14:useLocalDpi xmlns:a14="http://schemas.microsoft.com/office/drawing/2010/main" val="0"/>
                        </a:ext>
                      </a:extLst>
                    </a:blip>
                    <a:srcRect l="52000" t="14492" b="15942"/>
                    <a:stretch/>
                  </pic:blipFill>
                  <pic:spPr bwMode="auto">
                    <a:xfrm>
                      <a:off x="0" y="0"/>
                      <a:ext cx="1789841" cy="1789841"/>
                    </a:xfrm>
                    <a:prstGeom prst="rect">
                      <a:avLst/>
                    </a:prstGeom>
                    <a:noFill/>
                    <a:extLst/>
                  </pic:spPr>
                </pic:pic>
              </a:graphicData>
            </a:graphic>
          </wp:inline>
        </w:drawing>
      </w:r>
      <w:r>
        <w:br w:type="textWrapping" w:clear="all"/>
        <w:t>TASK: Read the text below and fill the gaps using the words in the box at the bottom of the page</w:t>
      </w:r>
    </w:p>
    <w:p w:rsidR="00724E25" w:rsidRPr="00724E25" w:rsidRDefault="00724E25" w:rsidP="00724E25"/>
    <w:p w:rsidR="00724E25" w:rsidRPr="00724E25" w:rsidRDefault="00724E25" w:rsidP="00724E25"/>
    <w:p w:rsidR="00724E25" w:rsidRPr="00724E25" w:rsidRDefault="00724E25" w:rsidP="00724E25"/>
    <w:p w:rsidR="00724E25" w:rsidRPr="00724E25" w:rsidRDefault="00724E25" w:rsidP="00724E25"/>
    <w:p w:rsidR="00724E25" w:rsidRPr="00724E25" w:rsidRDefault="00724E25" w:rsidP="00724E25"/>
    <w:p w:rsidR="00724E25" w:rsidRPr="00724E25" w:rsidRDefault="00724E25" w:rsidP="00724E25"/>
    <w:p w:rsidR="00724E25" w:rsidRPr="00724E25" w:rsidRDefault="00724E25" w:rsidP="00724E25"/>
    <w:p w:rsidR="00724E25" w:rsidRPr="00724E25" w:rsidRDefault="00724E25" w:rsidP="00724E25"/>
    <w:p w:rsidR="00724E25" w:rsidRPr="00724E25" w:rsidRDefault="00724E25" w:rsidP="00724E25"/>
    <w:p w:rsidR="00B162A9" w:rsidRDefault="00B162A9" w:rsidP="00724E25"/>
    <w:p w:rsidR="00724E25" w:rsidRPr="00B162A9" w:rsidRDefault="00B162A9" w:rsidP="00587B96">
      <w:pPr>
        <w:jc w:val="center"/>
      </w:pPr>
      <w:r>
        <w:rPr>
          <w:noProof/>
          <w:lang w:eastAsia="en-GB"/>
        </w:rPr>
        <w:drawing>
          <wp:inline distT="0" distB="0" distL="0" distR="0" wp14:anchorId="624B28DF" wp14:editId="786BDB16">
            <wp:extent cx="5847907" cy="801133"/>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7437" t="72575" r="15828" b="16037"/>
                    <a:stretch/>
                  </pic:blipFill>
                  <pic:spPr bwMode="auto">
                    <a:xfrm>
                      <a:off x="0" y="0"/>
                      <a:ext cx="5984900" cy="819900"/>
                    </a:xfrm>
                    <a:prstGeom prst="rect">
                      <a:avLst/>
                    </a:prstGeom>
                    <a:ln>
                      <a:noFill/>
                    </a:ln>
                    <a:extLst>
                      <a:ext uri="{53640926-AAD7-44D8-BBD7-CCE9431645EC}">
                        <a14:shadowObscured xmlns:a14="http://schemas.microsoft.com/office/drawing/2010/main"/>
                      </a:ext>
                    </a:extLst>
                  </pic:spPr>
                </pic:pic>
              </a:graphicData>
            </a:graphic>
          </wp:inline>
        </w:drawing>
      </w:r>
    </w:p>
    <w:p w:rsidR="0069124B" w:rsidRDefault="00130070" w:rsidP="0069124B">
      <w:pPr>
        <w:ind w:firstLine="720"/>
        <w:jc w:val="center"/>
        <w:sectPr w:rsidR="0069124B" w:rsidSect="00C81A27">
          <w:footerReference w:type="default" r:id="rId28"/>
          <w:pgSz w:w="11906" w:h="16838"/>
          <w:pgMar w:top="720" w:right="720" w:bottom="720" w:left="720" w:header="708" w:footer="708" w:gutter="0"/>
          <w:cols w:space="708"/>
          <w:docGrid w:linePitch="360"/>
        </w:sectPr>
      </w:pPr>
      <w:r>
        <w:rPr>
          <w:noProof/>
          <w:lang w:eastAsia="en-GB"/>
        </w:rPr>
        <w:lastRenderedPageBreak/>
        <mc:AlternateContent>
          <mc:Choice Requires="wps">
            <w:drawing>
              <wp:anchor distT="45720" distB="45720" distL="114300" distR="114300" simplePos="0" relativeHeight="251740160" behindDoc="0" locked="0" layoutInCell="1" allowOverlap="1" wp14:anchorId="646EC820" wp14:editId="090068F7">
                <wp:simplePos x="0" y="0"/>
                <wp:positionH relativeFrom="column">
                  <wp:posOffset>60960</wp:posOffset>
                </wp:positionH>
                <wp:positionV relativeFrom="paragraph">
                  <wp:posOffset>2026285</wp:posOffset>
                </wp:positionV>
                <wp:extent cx="2217420" cy="565785"/>
                <wp:effectExtent l="0" t="0" r="0" b="5715"/>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7420" cy="565785"/>
                        </a:xfrm>
                        <a:prstGeom prst="rect">
                          <a:avLst/>
                        </a:prstGeom>
                        <a:solidFill>
                          <a:srgbClr val="FFFFFF"/>
                        </a:solidFill>
                        <a:ln w="9525">
                          <a:noFill/>
                          <a:miter lim="800000"/>
                          <a:headEnd/>
                          <a:tailEnd/>
                        </a:ln>
                      </wps:spPr>
                      <wps:txbx>
                        <w:txbxContent>
                          <w:p w:rsidR="00F665A1" w:rsidRPr="00130070" w:rsidRDefault="00F665A1" w:rsidP="00130070">
                            <w:pPr>
                              <w:rPr>
                                <w:sz w:val="14"/>
                              </w:rPr>
                            </w:pPr>
                            <w:r w:rsidRPr="00130070">
                              <w:rPr>
                                <w:sz w:val="14"/>
                                <w:highlight w:val="yellow"/>
                              </w:rPr>
                              <w:t xml:space="preserve">The source suggests that Hugo </w:t>
                            </w:r>
                            <w:proofErr w:type="spellStart"/>
                            <w:r w:rsidRPr="00130070">
                              <w:rPr>
                                <w:sz w:val="14"/>
                                <w:highlight w:val="yellow"/>
                              </w:rPr>
                              <w:t>Stinnes</w:t>
                            </w:r>
                            <w:proofErr w:type="spellEnd"/>
                            <w:r w:rsidRPr="00130070">
                              <w:rPr>
                                <w:sz w:val="14"/>
                                <w:highlight w:val="yellow"/>
                              </w:rPr>
                              <w:t xml:space="preserve"> did not suffer at all, in fact he did well out of hyperinflation because he was able to use cheap loans to buy businesses. He became richer because of hyperinflation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6EC820" id="_x0000_s1036" type="#_x0000_t202" style="position:absolute;left:0;text-align:left;margin-left:4.8pt;margin-top:159.55pt;width:174.6pt;height:44.55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" stroked="f">
                <v:textbox>
                  <w:txbxContent>
                    <w:p w:rsidR="00F665A1" w:rsidRPr="00130070" w:rsidRDefault="00F665A1" w:rsidP="00130070">
                      <w:pPr>
                        <w:rPr>
                          <w:sz w:val="14"/>
                        </w:rPr>
                      </w:pPr>
                      <w:r w:rsidRPr="00130070">
                        <w:rPr>
                          <w:sz w:val="14"/>
                          <w:highlight w:val="yellow"/>
                        </w:rPr>
                        <w:t xml:space="preserve">The source suggests that Hugo </w:t>
                      </w:r>
                      <w:proofErr w:type="spellStart"/>
                      <w:r w:rsidRPr="00130070">
                        <w:rPr>
                          <w:sz w:val="14"/>
                          <w:highlight w:val="yellow"/>
                        </w:rPr>
                        <w:t>Stinnes</w:t>
                      </w:r>
                      <w:proofErr w:type="spellEnd"/>
                      <w:r w:rsidRPr="00130070">
                        <w:rPr>
                          <w:sz w:val="14"/>
                          <w:highlight w:val="yellow"/>
                        </w:rPr>
                        <w:t xml:space="preserve"> did not suffer at all, in fact he did well out of hyperinflation because he was able to use cheap loans to buy businesses. He became richer because of hyperinflation</w:t>
                      </w:r>
                    </w:p>
                  </w:txbxContent>
                </v:textbox>
                <w10:wrap type="square"/>
              </v:shape>
            </w:pict>
          </mc:Fallback>
        </mc:AlternateContent>
      </w:r>
      <w:r>
        <w:rPr>
          <w:noProof/>
          <w:lang w:eastAsia="en-GB"/>
        </w:rPr>
        <mc:AlternateContent>
          <mc:Choice Requires="wps">
            <w:drawing>
              <wp:anchor distT="45720" distB="45720" distL="114300" distR="114300" simplePos="0" relativeHeight="251738112" behindDoc="0" locked="0" layoutInCell="1" allowOverlap="1">
                <wp:simplePos x="0" y="0"/>
                <wp:positionH relativeFrom="column">
                  <wp:posOffset>934720</wp:posOffset>
                </wp:positionH>
                <wp:positionV relativeFrom="paragraph">
                  <wp:posOffset>1698625</wp:posOffset>
                </wp:positionV>
                <wp:extent cx="1022985" cy="203835"/>
                <wp:effectExtent l="0" t="0" r="5715" b="571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 cy="203835"/>
                        </a:xfrm>
                        <a:prstGeom prst="rect">
                          <a:avLst/>
                        </a:prstGeom>
                        <a:solidFill>
                          <a:srgbClr val="FFFFFF"/>
                        </a:solidFill>
                        <a:ln w="9525">
                          <a:noFill/>
                          <a:miter lim="800000"/>
                          <a:headEnd/>
                          <a:tailEnd/>
                        </a:ln>
                      </wps:spPr>
                      <wps:txbx>
                        <w:txbxContent>
                          <w:p w:rsidR="00F665A1" w:rsidRPr="00130070" w:rsidRDefault="00F665A1">
                            <w:pPr>
                              <w:rPr>
                                <w:sz w:val="14"/>
                              </w:rPr>
                            </w:pPr>
                            <w:r w:rsidRPr="00130070">
                              <w:rPr>
                                <w:sz w:val="14"/>
                                <w:highlight w:val="yellow"/>
                              </w:rPr>
                              <w:t>Completely disagrees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73.6pt;margin-top:133.75pt;width:80.55pt;height:16.05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" stroked="f">
                <v:textbox>
                  <w:txbxContent>
                    <w:p w:rsidR="00F665A1" w:rsidRPr="00130070" w:rsidRDefault="00F665A1">
                      <w:pPr>
                        <w:rPr>
                          <w:sz w:val="14"/>
                        </w:rPr>
                      </w:pPr>
                      <w:r w:rsidRPr="00130070">
                        <w:rPr>
                          <w:sz w:val="14"/>
                          <w:highlight w:val="yellow"/>
                        </w:rPr>
                        <w:t>Completely disagrees</w:t>
                      </w:r>
                    </w:p>
                  </w:txbxContent>
                </v:textbox>
                <w10:wrap type="square"/>
              </v:shape>
            </w:pict>
          </mc:Fallback>
        </mc:AlternateContent>
      </w:r>
      <w:r w:rsidR="00B162A9">
        <w:rPr>
          <w:noProof/>
          <w:lang w:eastAsia="en-GB"/>
        </w:rPr>
        <w:drawing>
          <wp:anchor distT="0" distB="0" distL="114300" distR="114300" simplePos="0" relativeHeight="251701248" behindDoc="1" locked="0" layoutInCell="1" allowOverlap="1" wp14:anchorId="0832FA87" wp14:editId="26C1D26E">
            <wp:simplePos x="0" y="0"/>
            <wp:positionH relativeFrom="margin">
              <wp:align>left</wp:align>
            </wp:positionH>
            <wp:positionV relativeFrom="paragraph">
              <wp:posOffset>296</wp:posOffset>
            </wp:positionV>
            <wp:extent cx="6657975" cy="5085715"/>
            <wp:effectExtent l="0" t="0" r="9525" b="635"/>
            <wp:wrapTight wrapText="bothSides">
              <wp:wrapPolygon edited="0">
                <wp:start x="0" y="0"/>
                <wp:lineTo x="0" y="21522"/>
                <wp:lineTo x="21569" y="21522"/>
                <wp:lineTo x="21569"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57975" cy="5085715"/>
                    </a:xfrm>
                    <a:prstGeom prst="rect">
                      <a:avLst/>
                    </a:prstGeom>
                    <a:noFill/>
                  </pic:spPr>
                </pic:pic>
              </a:graphicData>
            </a:graphic>
            <wp14:sizeRelH relativeFrom="margin">
              <wp14:pctWidth>0</wp14:pctWidth>
            </wp14:sizeRelH>
            <wp14:sizeRelV relativeFrom="margin">
              <wp14:pctHeight>0</wp14:pctHeight>
            </wp14:sizeRelV>
          </wp:anchor>
        </w:drawing>
      </w:r>
      <w:r w:rsidR="00F21A39">
        <w:rPr>
          <w:noProof/>
          <w:lang w:eastAsia="en-GB"/>
        </w:rPr>
        <w:drawing>
          <wp:anchor distT="0" distB="0" distL="114300" distR="114300" simplePos="0" relativeHeight="251703296" behindDoc="1" locked="0" layoutInCell="1" allowOverlap="1" wp14:anchorId="743BC6A8" wp14:editId="34410F8C">
            <wp:simplePos x="0" y="0"/>
            <wp:positionH relativeFrom="margin">
              <wp:align>center</wp:align>
            </wp:positionH>
            <wp:positionV relativeFrom="paragraph">
              <wp:posOffset>5148418</wp:posOffset>
            </wp:positionV>
            <wp:extent cx="5380355" cy="4007485"/>
            <wp:effectExtent l="0" t="0" r="0" b="0"/>
            <wp:wrapTight wrapText="bothSides">
              <wp:wrapPolygon edited="0">
                <wp:start x="0" y="0"/>
                <wp:lineTo x="0" y="8214"/>
                <wp:lineTo x="4130" y="8214"/>
                <wp:lineTo x="1759" y="8830"/>
                <wp:lineTo x="1377" y="9036"/>
                <wp:lineTo x="1224" y="10987"/>
                <wp:lineTo x="5659" y="11500"/>
                <wp:lineTo x="0" y="11500"/>
                <wp:lineTo x="0" y="21460"/>
                <wp:lineTo x="6424" y="21460"/>
                <wp:lineTo x="12160" y="21357"/>
                <wp:lineTo x="14378" y="20844"/>
                <wp:lineTo x="14301" y="19714"/>
                <wp:lineTo x="19196" y="19714"/>
                <wp:lineTo x="21414" y="19201"/>
                <wp:lineTo x="21490" y="11705"/>
                <wp:lineTo x="21108" y="11500"/>
                <wp:lineTo x="19502" y="11397"/>
                <wp:lineTo x="20190" y="10678"/>
                <wp:lineTo x="19884" y="9857"/>
                <wp:lineTo x="20037" y="9241"/>
                <wp:lineTo x="19731" y="8933"/>
                <wp:lineTo x="18202" y="8214"/>
                <wp:lineTo x="21490" y="8112"/>
                <wp:lineTo x="21490" y="0"/>
                <wp:lineTo x="0" y="0"/>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80355" cy="4007485"/>
                    </a:xfrm>
                    <a:prstGeom prst="rect">
                      <a:avLst/>
                    </a:prstGeom>
                    <a:noFill/>
                  </pic:spPr>
                </pic:pic>
              </a:graphicData>
            </a:graphic>
            <wp14:sizeRelH relativeFrom="margin">
              <wp14:pctWidth>0</wp14:pctWidth>
            </wp14:sizeRelH>
            <wp14:sizeRelV relativeFrom="margin">
              <wp14:pctHeight>0</wp14:pctHeight>
            </wp14:sizeRelV>
          </wp:anchor>
        </w:drawing>
      </w:r>
    </w:p>
    <w:p w:rsidR="0069124B" w:rsidRDefault="0069124B" w:rsidP="003D7E74">
      <w:pPr>
        <w:jc w:val="center"/>
        <w:rPr>
          <w:b/>
          <w:i/>
          <w:iCs/>
          <w:sz w:val="24"/>
          <w:u w:val="single"/>
        </w:rPr>
      </w:pPr>
      <w:r w:rsidRPr="00F21A39">
        <w:rPr>
          <w:b/>
          <w:i/>
          <w:iCs/>
          <w:sz w:val="24"/>
          <w:u w:val="single"/>
        </w:rPr>
        <w:lastRenderedPageBreak/>
        <w:t>Economic Recovery</w:t>
      </w:r>
      <w:r w:rsidRPr="0069124B">
        <w:rPr>
          <w:b/>
          <w:i/>
          <w:iCs/>
          <w:sz w:val="24"/>
          <w:u w:val="single"/>
        </w:rPr>
        <w:t xml:space="preserve"> and Golden A</w:t>
      </w:r>
      <w:r>
        <w:rPr>
          <w:b/>
          <w:i/>
          <w:iCs/>
          <w:sz w:val="24"/>
          <w:u w:val="single"/>
        </w:rPr>
        <w:t>ge</w:t>
      </w:r>
    </w:p>
    <w:tbl>
      <w:tblPr>
        <w:tblW w:w="10520" w:type="dxa"/>
        <w:tblCellMar>
          <w:left w:w="0" w:type="dxa"/>
          <w:right w:w="0" w:type="dxa"/>
        </w:tblCellMar>
        <w:tblLook w:val="0420" w:firstRow="1" w:lastRow="0" w:firstColumn="0" w:lastColumn="0" w:noHBand="0" w:noVBand="1"/>
      </w:tblPr>
      <w:tblGrid>
        <w:gridCol w:w="8274"/>
        <w:gridCol w:w="2246"/>
      </w:tblGrid>
      <w:tr w:rsidR="0069124B" w:rsidRPr="00F21A39" w:rsidTr="0080181A">
        <w:trPr>
          <w:trHeight w:val="478"/>
        </w:trPr>
        <w:tc>
          <w:tcPr>
            <w:tcW w:w="8274"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69124B" w:rsidRPr="00F21A39" w:rsidRDefault="0069124B" w:rsidP="0080181A">
            <w:pPr>
              <w:spacing w:after="0" w:line="240" w:lineRule="auto"/>
              <w:jc w:val="center"/>
              <w:rPr>
                <w:rFonts w:ascii="Arial" w:eastAsia="Times New Roman" w:hAnsi="Arial" w:cs="Arial"/>
                <w:sz w:val="18"/>
                <w:szCs w:val="36"/>
                <w:lang w:eastAsia="en-GB"/>
              </w:rPr>
            </w:pPr>
            <w:r w:rsidRPr="00F21A39">
              <w:rPr>
                <w:rFonts w:ascii="Calibri" w:eastAsia="Times New Roman" w:hAnsi="Calibri" w:cs="Arial"/>
                <w:b/>
                <w:bCs/>
                <w:color w:val="FFFFFF" w:themeColor="background1"/>
                <w:kern w:val="24"/>
                <w:sz w:val="18"/>
                <w:szCs w:val="20"/>
                <w:lang w:eastAsia="en-GB"/>
              </w:rPr>
              <w:t>Cause of Recovery</w:t>
            </w:r>
          </w:p>
        </w:tc>
        <w:tc>
          <w:tcPr>
            <w:tcW w:w="2246"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69124B" w:rsidRPr="00F21A39" w:rsidRDefault="0069124B" w:rsidP="0080181A">
            <w:pPr>
              <w:spacing w:after="0" w:line="240" w:lineRule="auto"/>
              <w:jc w:val="center"/>
              <w:rPr>
                <w:rFonts w:ascii="Arial" w:eastAsia="Times New Roman" w:hAnsi="Arial" w:cs="Arial"/>
                <w:sz w:val="18"/>
                <w:szCs w:val="36"/>
                <w:lang w:eastAsia="en-GB"/>
              </w:rPr>
            </w:pPr>
            <w:r w:rsidRPr="00F21A39">
              <w:rPr>
                <w:rFonts w:ascii="Calibri" w:eastAsia="Times New Roman" w:hAnsi="Calibri" w:cs="Arial"/>
                <w:b/>
                <w:bCs/>
                <w:color w:val="FFFFFF" w:themeColor="background1"/>
                <w:kern w:val="24"/>
                <w:sz w:val="18"/>
                <w:szCs w:val="20"/>
                <w:lang w:eastAsia="en-GB"/>
              </w:rPr>
              <w:t>Example of Economic or political recovery?</w:t>
            </w:r>
          </w:p>
        </w:tc>
      </w:tr>
      <w:tr w:rsidR="0069124B" w:rsidRPr="00F21A39" w:rsidTr="0080181A">
        <w:trPr>
          <w:trHeight w:val="1017"/>
        </w:trPr>
        <w:tc>
          <w:tcPr>
            <w:tcW w:w="827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jc w:val="center"/>
              <w:rPr>
                <w:rFonts w:ascii="Arial" w:eastAsia="Times New Roman" w:hAnsi="Arial" w:cs="Arial"/>
                <w:sz w:val="18"/>
                <w:szCs w:val="36"/>
                <w:lang w:eastAsia="en-GB"/>
              </w:rPr>
            </w:pPr>
            <w:r w:rsidRPr="00F21A39">
              <w:rPr>
                <w:rFonts w:ascii="Calibri" w:eastAsia="Times New Roman" w:hAnsi="Calibri" w:cs="Arial"/>
                <w:b/>
                <w:bCs/>
                <w:color w:val="000000" w:themeColor="text1"/>
                <w:kern w:val="24"/>
                <w:sz w:val="18"/>
                <w:szCs w:val="20"/>
                <w:lang w:eastAsia="en-GB"/>
              </w:rPr>
              <w:t>The Dawes Plan 1924</w:t>
            </w:r>
          </w:p>
          <w:p w:rsidR="0069124B" w:rsidRPr="00F21A39" w:rsidRDefault="0069124B" w:rsidP="00E843DF">
            <w:pPr>
              <w:pStyle w:val="ListParagraph"/>
              <w:numPr>
                <w:ilvl w:val="0"/>
                <w:numId w:val="8"/>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 xml:space="preserve">Stresemann realised Germany could </w:t>
            </w:r>
            <w:proofErr w:type="spellStart"/>
            <w:r w:rsidRPr="00F21A39">
              <w:rPr>
                <w:rFonts w:ascii="Calibri" w:eastAsia="Times New Roman" w:hAnsi="Calibri" w:cs="Arial"/>
                <w:color w:val="000000" w:themeColor="text1"/>
                <w:kern w:val="24"/>
                <w:sz w:val="18"/>
                <w:szCs w:val="20"/>
              </w:rPr>
              <w:t>no</w:t>
            </w:r>
            <w:proofErr w:type="spellEnd"/>
            <w:r w:rsidRPr="00F21A39">
              <w:rPr>
                <w:rFonts w:ascii="Calibri" w:eastAsia="Times New Roman" w:hAnsi="Calibri" w:cs="Arial"/>
                <w:color w:val="000000" w:themeColor="text1"/>
                <w:kern w:val="24"/>
                <w:sz w:val="18"/>
                <w:szCs w:val="20"/>
              </w:rPr>
              <w:t xml:space="preserve"> afford reparations.</w:t>
            </w:r>
          </w:p>
          <w:p w:rsidR="0069124B" w:rsidRPr="00F21A39" w:rsidRDefault="0069124B" w:rsidP="00E843DF">
            <w:pPr>
              <w:pStyle w:val="ListParagraph"/>
              <w:numPr>
                <w:ilvl w:val="0"/>
                <w:numId w:val="8"/>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He persuaded the French British and USA to reduce the amount of reparations payments to 2.5 billion marks a year</w:t>
            </w:r>
          </w:p>
          <w:p w:rsidR="0069124B" w:rsidRPr="00F21A39" w:rsidRDefault="0069124B" w:rsidP="00E843DF">
            <w:pPr>
              <w:pStyle w:val="ListParagraph"/>
              <w:numPr>
                <w:ilvl w:val="0"/>
                <w:numId w:val="8"/>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He persuaded to the USA to loan Germany $3 billion dollars to improve their economy</w:t>
            </w:r>
          </w:p>
        </w:tc>
        <w:tc>
          <w:tcPr>
            <w:tcW w:w="2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jc w:val="center"/>
              <w:rPr>
                <w:rFonts w:ascii="Arial" w:eastAsia="Times New Roman" w:hAnsi="Arial" w:cs="Arial"/>
                <w:sz w:val="18"/>
                <w:szCs w:val="36"/>
                <w:lang w:eastAsia="en-GB"/>
              </w:rPr>
            </w:pPr>
            <w:r w:rsidRPr="00F21A39">
              <w:rPr>
                <w:rFonts w:ascii="Arial" w:eastAsia="Times New Roman" w:hAnsi="Arial" w:cs="Arial"/>
                <w:sz w:val="18"/>
                <w:szCs w:val="36"/>
                <w:highlight w:val="yellow"/>
                <w:lang w:eastAsia="en-GB"/>
              </w:rPr>
              <w:t>Economic</w:t>
            </w:r>
          </w:p>
        </w:tc>
      </w:tr>
      <w:tr w:rsidR="0069124B" w:rsidRPr="00F21A39" w:rsidTr="0080181A">
        <w:trPr>
          <w:trHeight w:val="737"/>
        </w:trPr>
        <w:tc>
          <w:tcPr>
            <w:tcW w:w="827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jc w:val="center"/>
              <w:rPr>
                <w:rFonts w:ascii="Arial" w:eastAsia="Times New Roman" w:hAnsi="Arial" w:cs="Arial"/>
                <w:sz w:val="18"/>
                <w:szCs w:val="36"/>
                <w:lang w:eastAsia="en-GB"/>
              </w:rPr>
            </w:pPr>
            <w:r w:rsidRPr="00F21A39">
              <w:rPr>
                <w:rFonts w:ascii="Calibri" w:eastAsia="Times New Roman" w:hAnsi="Calibri" w:cs="Arial"/>
                <w:b/>
                <w:bCs/>
                <w:color w:val="000000" w:themeColor="text1"/>
                <w:kern w:val="24"/>
                <w:sz w:val="18"/>
                <w:szCs w:val="20"/>
                <w:lang w:eastAsia="en-GB"/>
              </w:rPr>
              <w:t>The Retenmark 1924</w:t>
            </w:r>
          </w:p>
          <w:p w:rsidR="0069124B" w:rsidRPr="00F21A39" w:rsidRDefault="0069124B" w:rsidP="00E843DF">
            <w:pPr>
              <w:pStyle w:val="ListParagraph"/>
              <w:numPr>
                <w:ilvl w:val="0"/>
                <w:numId w:val="10"/>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Hyperinflation had made the Reichsmark worthless.</w:t>
            </w:r>
          </w:p>
          <w:p w:rsidR="0069124B" w:rsidRPr="00F21A39" w:rsidRDefault="0069124B" w:rsidP="00E843DF">
            <w:pPr>
              <w:pStyle w:val="ListParagraph"/>
              <w:numPr>
                <w:ilvl w:val="0"/>
                <w:numId w:val="10"/>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Stresemann introduced a new currency called the Retenmark</w:t>
            </w:r>
          </w:p>
          <w:p w:rsidR="0069124B" w:rsidRPr="00F21A39" w:rsidRDefault="0069124B" w:rsidP="00E843DF">
            <w:pPr>
              <w:pStyle w:val="ListParagraph"/>
              <w:numPr>
                <w:ilvl w:val="0"/>
                <w:numId w:val="10"/>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It’s value was linked to amount of gold owned by the government</w:t>
            </w:r>
          </w:p>
        </w:tc>
        <w:tc>
          <w:tcPr>
            <w:tcW w:w="2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rPr>
                <w:rFonts w:ascii="Arial" w:eastAsia="Times New Roman" w:hAnsi="Arial" w:cs="Arial"/>
                <w:sz w:val="18"/>
                <w:szCs w:val="36"/>
                <w:lang w:eastAsia="en-GB"/>
              </w:rPr>
            </w:pPr>
          </w:p>
        </w:tc>
      </w:tr>
      <w:tr w:rsidR="0069124B" w:rsidRPr="00F21A39" w:rsidTr="0080181A">
        <w:trPr>
          <w:trHeight w:val="699"/>
        </w:trPr>
        <w:tc>
          <w:tcPr>
            <w:tcW w:w="827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jc w:val="center"/>
              <w:rPr>
                <w:rFonts w:ascii="Arial" w:eastAsia="Times New Roman" w:hAnsi="Arial" w:cs="Arial"/>
                <w:sz w:val="18"/>
                <w:szCs w:val="36"/>
                <w:lang w:eastAsia="en-GB"/>
              </w:rPr>
            </w:pPr>
            <w:r w:rsidRPr="00F21A39">
              <w:rPr>
                <w:rFonts w:ascii="Calibri" w:eastAsia="Times New Roman" w:hAnsi="Calibri" w:cs="Arial"/>
                <w:b/>
                <w:bCs/>
                <w:color w:val="000000" w:themeColor="text1"/>
                <w:kern w:val="24"/>
                <w:sz w:val="18"/>
                <w:szCs w:val="20"/>
                <w:lang w:eastAsia="en-GB"/>
              </w:rPr>
              <w:t>The Locarno Pact 1925</w:t>
            </w:r>
          </w:p>
          <w:p w:rsidR="0069124B" w:rsidRPr="00F21A39" w:rsidRDefault="0069124B" w:rsidP="00E843DF">
            <w:pPr>
              <w:pStyle w:val="ListParagraph"/>
              <w:numPr>
                <w:ilvl w:val="0"/>
                <w:numId w:val="9"/>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Germany agreed to keep the existing borders with Belgium and France as created in the Treaty of Versailles.</w:t>
            </w:r>
          </w:p>
        </w:tc>
        <w:tc>
          <w:tcPr>
            <w:tcW w:w="2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rPr>
                <w:rFonts w:ascii="Arial" w:eastAsia="Times New Roman" w:hAnsi="Arial" w:cs="Arial"/>
                <w:sz w:val="18"/>
                <w:szCs w:val="36"/>
                <w:lang w:eastAsia="en-GB"/>
              </w:rPr>
            </w:pPr>
          </w:p>
        </w:tc>
      </w:tr>
      <w:tr w:rsidR="0069124B" w:rsidRPr="00F21A39" w:rsidTr="0080181A">
        <w:trPr>
          <w:trHeight w:val="892"/>
        </w:trPr>
        <w:tc>
          <w:tcPr>
            <w:tcW w:w="827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jc w:val="center"/>
              <w:rPr>
                <w:rFonts w:ascii="Arial" w:eastAsia="Times New Roman" w:hAnsi="Arial" w:cs="Arial"/>
                <w:sz w:val="18"/>
                <w:szCs w:val="36"/>
                <w:lang w:eastAsia="en-GB"/>
              </w:rPr>
            </w:pPr>
            <w:r w:rsidRPr="00F21A39">
              <w:rPr>
                <w:rFonts w:ascii="Calibri" w:eastAsia="Times New Roman" w:hAnsi="Calibri" w:cs="Arial"/>
                <w:b/>
                <w:bCs/>
                <w:color w:val="000000" w:themeColor="text1"/>
                <w:kern w:val="24"/>
                <w:sz w:val="18"/>
                <w:szCs w:val="20"/>
                <w:lang w:eastAsia="en-GB"/>
              </w:rPr>
              <w:t>The League of Nations 1926</w:t>
            </w:r>
          </w:p>
          <w:p w:rsidR="0069124B" w:rsidRPr="00F21A39" w:rsidRDefault="0069124B" w:rsidP="00E843DF">
            <w:pPr>
              <w:pStyle w:val="ListParagraph"/>
              <w:numPr>
                <w:ilvl w:val="0"/>
                <w:numId w:val="9"/>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Germany was allowed to join the League of Nations in 1926</w:t>
            </w:r>
          </w:p>
          <w:p w:rsidR="0069124B" w:rsidRPr="00F21A39" w:rsidRDefault="0069124B" w:rsidP="00E843DF">
            <w:pPr>
              <w:pStyle w:val="ListParagraph"/>
              <w:numPr>
                <w:ilvl w:val="0"/>
                <w:numId w:val="9"/>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They had been excluded from it by the Treaty of Versailles.</w:t>
            </w:r>
          </w:p>
          <w:p w:rsidR="0069124B" w:rsidRPr="00F21A39" w:rsidRDefault="0069124B" w:rsidP="00E843DF">
            <w:pPr>
              <w:pStyle w:val="ListParagraph"/>
              <w:numPr>
                <w:ilvl w:val="0"/>
                <w:numId w:val="9"/>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The League of nations was like the United Nations organisation we have today.</w:t>
            </w:r>
          </w:p>
        </w:tc>
        <w:tc>
          <w:tcPr>
            <w:tcW w:w="2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rPr>
                <w:rFonts w:ascii="Arial" w:eastAsia="Times New Roman" w:hAnsi="Arial" w:cs="Arial"/>
                <w:sz w:val="18"/>
                <w:szCs w:val="36"/>
                <w:lang w:eastAsia="en-GB"/>
              </w:rPr>
            </w:pPr>
          </w:p>
        </w:tc>
      </w:tr>
      <w:tr w:rsidR="0069124B" w:rsidRPr="00F21A39" w:rsidTr="0080181A">
        <w:trPr>
          <w:trHeight w:val="739"/>
        </w:trPr>
        <w:tc>
          <w:tcPr>
            <w:tcW w:w="827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jc w:val="center"/>
              <w:rPr>
                <w:rFonts w:ascii="Arial" w:eastAsia="Times New Roman" w:hAnsi="Arial" w:cs="Arial"/>
                <w:sz w:val="18"/>
                <w:szCs w:val="36"/>
                <w:lang w:eastAsia="en-GB"/>
              </w:rPr>
            </w:pPr>
            <w:r w:rsidRPr="00F21A39">
              <w:rPr>
                <w:rFonts w:ascii="Calibri" w:eastAsia="Times New Roman" w:hAnsi="Calibri" w:cs="Arial"/>
                <w:b/>
                <w:bCs/>
                <w:color w:val="000000" w:themeColor="text1"/>
                <w:kern w:val="24"/>
                <w:sz w:val="18"/>
                <w:szCs w:val="20"/>
                <w:lang w:eastAsia="en-GB"/>
              </w:rPr>
              <w:t>The Kellogg-Briand Pact 1928</w:t>
            </w:r>
          </w:p>
          <w:p w:rsidR="0069124B" w:rsidRPr="00F21A39" w:rsidRDefault="0069124B" w:rsidP="00E843DF">
            <w:pPr>
              <w:pStyle w:val="ListParagraph"/>
              <w:numPr>
                <w:ilvl w:val="0"/>
                <w:numId w:val="11"/>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This was a treaty signed by 64 countries.</w:t>
            </w:r>
          </w:p>
          <w:p w:rsidR="0069124B" w:rsidRPr="00F21A39" w:rsidRDefault="0069124B" w:rsidP="00E843DF">
            <w:pPr>
              <w:pStyle w:val="ListParagraph"/>
              <w:numPr>
                <w:ilvl w:val="0"/>
                <w:numId w:val="11"/>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They all agreed to solve problems ‘by peaceful means’ and not by war.</w:t>
            </w:r>
          </w:p>
        </w:tc>
        <w:tc>
          <w:tcPr>
            <w:tcW w:w="2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rPr>
                <w:rFonts w:ascii="Arial" w:eastAsia="Times New Roman" w:hAnsi="Arial" w:cs="Arial"/>
                <w:sz w:val="18"/>
                <w:szCs w:val="36"/>
                <w:lang w:eastAsia="en-GB"/>
              </w:rPr>
            </w:pPr>
          </w:p>
        </w:tc>
      </w:tr>
      <w:tr w:rsidR="0069124B" w:rsidRPr="00F21A39" w:rsidTr="0080181A">
        <w:trPr>
          <w:trHeight w:val="765"/>
        </w:trPr>
        <w:tc>
          <w:tcPr>
            <w:tcW w:w="827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jc w:val="center"/>
              <w:rPr>
                <w:rFonts w:ascii="Arial" w:eastAsia="Times New Roman" w:hAnsi="Arial" w:cs="Arial"/>
                <w:sz w:val="18"/>
                <w:szCs w:val="36"/>
                <w:lang w:eastAsia="en-GB"/>
              </w:rPr>
            </w:pPr>
            <w:r w:rsidRPr="00F21A39">
              <w:rPr>
                <w:rFonts w:ascii="Calibri" w:eastAsia="Times New Roman" w:hAnsi="Calibri" w:cs="Arial"/>
                <w:b/>
                <w:bCs/>
                <w:color w:val="000000" w:themeColor="text1"/>
                <w:kern w:val="24"/>
                <w:sz w:val="18"/>
                <w:szCs w:val="20"/>
                <w:lang w:eastAsia="en-GB"/>
              </w:rPr>
              <w:t>The Young Plan 1929</w:t>
            </w:r>
          </w:p>
          <w:p w:rsidR="0069124B" w:rsidRPr="00F21A39" w:rsidRDefault="0069124B" w:rsidP="00E843DF">
            <w:pPr>
              <w:pStyle w:val="ListParagraph"/>
              <w:numPr>
                <w:ilvl w:val="0"/>
                <w:numId w:val="12"/>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Reduced the reparations bill from £6.6 billion to £1.8 billion pounds</w:t>
            </w:r>
          </w:p>
          <w:p w:rsidR="0069124B" w:rsidRPr="00F21A39" w:rsidRDefault="0069124B" w:rsidP="00E843DF">
            <w:pPr>
              <w:pStyle w:val="ListParagraph"/>
              <w:numPr>
                <w:ilvl w:val="0"/>
                <w:numId w:val="12"/>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 xml:space="preserve">Germany was given an extra 59 years to make the payments. The final payment was due in 1988 </w:t>
            </w:r>
          </w:p>
        </w:tc>
        <w:tc>
          <w:tcPr>
            <w:tcW w:w="2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rPr>
                <w:rFonts w:ascii="Arial" w:eastAsia="Times New Roman" w:hAnsi="Arial" w:cs="Arial"/>
                <w:sz w:val="18"/>
                <w:szCs w:val="36"/>
                <w:lang w:eastAsia="en-GB"/>
              </w:rPr>
            </w:pPr>
          </w:p>
        </w:tc>
      </w:tr>
      <w:tr w:rsidR="0069124B" w:rsidRPr="00F21A39" w:rsidTr="0080181A">
        <w:trPr>
          <w:trHeight w:val="235"/>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69124B" w:rsidRPr="00F21A39" w:rsidRDefault="0069124B" w:rsidP="0080181A">
            <w:pPr>
              <w:spacing w:after="0" w:line="240" w:lineRule="auto"/>
              <w:jc w:val="center"/>
              <w:rPr>
                <w:rFonts w:ascii="Arial" w:eastAsia="Times New Roman" w:hAnsi="Arial" w:cs="Arial"/>
                <w:sz w:val="36"/>
                <w:szCs w:val="36"/>
                <w:lang w:eastAsia="en-GB"/>
              </w:rPr>
            </w:pPr>
            <w:r w:rsidRPr="00F21A39">
              <w:rPr>
                <w:rFonts w:ascii="Calibri" w:eastAsia="Times New Roman" w:hAnsi="Calibri" w:cs="Arial"/>
                <w:b/>
                <w:bCs/>
                <w:color w:val="FFFFFF"/>
                <w:kern w:val="24"/>
                <w:sz w:val="20"/>
                <w:szCs w:val="20"/>
                <w:lang w:eastAsia="en-GB"/>
              </w:rPr>
              <w:t>Explanation or recovery</w:t>
            </w:r>
          </w:p>
        </w:tc>
      </w:tr>
      <w:tr w:rsidR="0069124B" w:rsidRPr="00F21A39" w:rsidTr="0080181A">
        <w:trPr>
          <w:trHeight w:val="369"/>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rPr>
                <w:rFonts w:ascii="Arial" w:eastAsia="Times New Roman" w:hAnsi="Arial" w:cs="Arial"/>
                <w:sz w:val="18"/>
                <w:szCs w:val="36"/>
                <w:lang w:eastAsia="en-GB"/>
              </w:rPr>
            </w:pPr>
            <w:r w:rsidRPr="00F21A39">
              <w:rPr>
                <w:rFonts w:ascii="Calibri" w:eastAsia="Times New Roman" w:hAnsi="Calibri" w:cs="Arial"/>
                <w:color w:val="000000"/>
                <w:kern w:val="24"/>
                <w:sz w:val="18"/>
                <w:szCs w:val="20"/>
                <w:lang w:eastAsia="en-GB"/>
              </w:rPr>
              <w:t>Because the new currency was linked to the amount of gold owned by the government people began to have confidence in the currency. This ended hyperinflation.</w:t>
            </w:r>
          </w:p>
        </w:tc>
      </w:tr>
      <w:tr w:rsidR="0069124B" w:rsidRPr="00F21A39" w:rsidTr="0080181A">
        <w:trPr>
          <w:trHeight w:val="209"/>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69124B" w:rsidRPr="00F21A39" w:rsidRDefault="0069124B" w:rsidP="0080181A">
            <w:pPr>
              <w:spacing w:after="0" w:line="240" w:lineRule="auto"/>
              <w:rPr>
                <w:rFonts w:ascii="Calibri" w:eastAsia="Times New Roman" w:hAnsi="Calibri" w:cs="Arial"/>
                <w:color w:val="000000"/>
                <w:kern w:val="24"/>
                <w:sz w:val="18"/>
                <w:szCs w:val="20"/>
                <w:highlight w:val="yellow"/>
                <w:lang w:eastAsia="en-GB"/>
              </w:rPr>
            </w:pPr>
            <w:r w:rsidRPr="00F21A39">
              <w:rPr>
                <w:rFonts w:ascii="Calibri" w:eastAsia="Times New Roman" w:hAnsi="Calibri" w:cs="Arial"/>
                <w:color w:val="000000"/>
                <w:kern w:val="24"/>
                <w:sz w:val="18"/>
                <w:szCs w:val="20"/>
                <w:highlight w:val="yellow"/>
                <w:lang w:eastAsia="en-GB"/>
              </w:rPr>
              <w:t xml:space="preserve">The </w:t>
            </w:r>
            <w:proofErr w:type="spellStart"/>
            <w:r w:rsidRPr="00F21A39">
              <w:rPr>
                <w:rFonts w:ascii="Calibri" w:eastAsia="Times New Roman" w:hAnsi="Calibri" w:cs="Arial"/>
                <w:color w:val="000000"/>
                <w:kern w:val="24"/>
                <w:sz w:val="18"/>
                <w:szCs w:val="20"/>
                <w:highlight w:val="yellow"/>
                <w:lang w:eastAsia="en-GB"/>
              </w:rPr>
              <w:t>Rentenmark</w:t>
            </w:r>
            <w:proofErr w:type="spellEnd"/>
          </w:p>
        </w:tc>
      </w:tr>
      <w:tr w:rsidR="0069124B" w:rsidRPr="00F21A39" w:rsidTr="0080181A">
        <w:trPr>
          <w:trHeight w:val="417"/>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rPr>
                <w:rFonts w:ascii="Arial" w:eastAsia="Times New Roman" w:hAnsi="Arial" w:cs="Arial"/>
                <w:sz w:val="18"/>
                <w:szCs w:val="36"/>
                <w:lang w:eastAsia="en-GB"/>
              </w:rPr>
            </w:pPr>
            <w:r w:rsidRPr="00F21A39">
              <w:rPr>
                <w:rFonts w:ascii="Calibri" w:eastAsia="Times New Roman" w:hAnsi="Calibri" w:cs="Arial"/>
                <w:color w:val="000000"/>
                <w:kern w:val="24"/>
                <w:sz w:val="18"/>
                <w:szCs w:val="20"/>
                <w:lang w:eastAsia="en-GB"/>
              </w:rPr>
              <w:t>Because the Weimar Government agreed to the territory changes made in the Treaty of Versailles, this meant that Germany was co-operating with other countries. This was a big step forward from the end of the war.</w:t>
            </w:r>
          </w:p>
        </w:tc>
      </w:tr>
      <w:tr w:rsidR="0069124B" w:rsidRPr="00F21A39" w:rsidTr="0080181A">
        <w:trPr>
          <w:trHeight w:val="54"/>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69124B" w:rsidRPr="00F21A39" w:rsidRDefault="0069124B" w:rsidP="0080181A">
            <w:pPr>
              <w:spacing w:after="0" w:line="240" w:lineRule="auto"/>
              <w:rPr>
                <w:rFonts w:ascii="Calibri" w:eastAsia="Times New Roman" w:hAnsi="Calibri" w:cs="Arial"/>
                <w:color w:val="000000"/>
                <w:kern w:val="24"/>
                <w:sz w:val="18"/>
                <w:szCs w:val="20"/>
                <w:lang w:eastAsia="en-GB"/>
              </w:rPr>
            </w:pPr>
          </w:p>
        </w:tc>
      </w:tr>
      <w:tr w:rsidR="0069124B" w:rsidRPr="00F21A39" w:rsidTr="0080181A">
        <w:trPr>
          <w:trHeight w:val="477"/>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rPr>
                <w:rFonts w:ascii="Arial" w:eastAsia="Times New Roman" w:hAnsi="Arial" w:cs="Arial"/>
                <w:sz w:val="18"/>
                <w:szCs w:val="36"/>
                <w:lang w:eastAsia="en-GB"/>
              </w:rPr>
            </w:pPr>
            <w:r w:rsidRPr="00F21A39">
              <w:rPr>
                <w:rFonts w:ascii="Calibri" w:eastAsia="Times New Roman" w:hAnsi="Calibri" w:cs="Arial"/>
                <w:color w:val="000000"/>
                <w:kern w:val="24"/>
                <w:sz w:val="18"/>
                <w:szCs w:val="20"/>
                <w:lang w:eastAsia="en-GB"/>
              </w:rPr>
              <w:t>This reduced the amount of reparations that needed to be paid each year and gave a huge amount of money in loans. This meant Germany could afford reparation repayments and recover economically.</w:t>
            </w:r>
          </w:p>
        </w:tc>
      </w:tr>
      <w:tr w:rsidR="0069124B" w:rsidRPr="00F21A39" w:rsidTr="0080181A">
        <w:trPr>
          <w:trHeight w:val="107"/>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69124B" w:rsidRPr="00F21A39" w:rsidRDefault="0069124B" w:rsidP="0080181A">
            <w:pPr>
              <w:spacing w:after="0" w:line="240" w:lineRule="auto"/>
              <w:rPr>
                <w:rFonts w:ascii="Calibri" w:eastAsia="Times New Roman" w:hAnsi="Calibri" w:cs="Arial"/>
                <w:color w:val="000000"/>
                <w:kern w:val="24"/>
                <w:sz w:val="18"/>
                <w:szCs w:val="20"/>
                <w:lang w:eastAsia="en-GB"/>
              </w:rPr>
            </w:pPr>
          </w:p>
        </w:tc>
      </w:tr>
      <w:tr w:rsidR="0069124B" w:rsidRPr="00F21A39" w:rsidTr="0080181A">
        <w:trPr>
          <w:trHeight w:val="486"/>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rPr>
                <w:rFonts w:ascii="Arial" w:eastAsia="Times New Roman" w:hAnsi="Arial" w:cs="Arial"/>
                <w:sz w:val="18"/>
                <w:szCs w:val="36"/>
                <w:lang w:eastAsia="en-GB"/>
              </w:rPr>
            </w:pPr>
            <w:r w:rsidRPr="00F21A39">
              <w:rPr>
                <w:rFonts w:ascii="Calibri" w:eastAsia="Times New Roman" w:hAnsi="Calibri" w:cs="Arial"/>
                <w:color w:val="000000"/>
                <w:kern w:val="24"/>
                <w:sz w:val="18"/>
                <w:szCs w:val="20"/>
                <w:lang w:eastAsia="en-GB"/>
              </w:rPr>
              <w:t xml:space="preserve">This meant another war was less likely. Germany had joined 64 countries in an international agreement which proved that relations with other countries were improving even further. </w:t>
            </w:r>
          </w:p>
        </w:tc>
      </w:tr>
      <w:tr w:rsidR="0069124B" w:rsidRPr="00F21A39" w:rsidTr="0080181A">
        <w:trPr>
          <w:trHeight w:val="302"/>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69124B" w:rsidRPr="00F21A39" w:rsidRDefault="0069124B" w:rsidP="0080181A">
            <w:pPr>
              <w:spacing w:after="0" w:line="240" w:lineRule="auto"/>
              <w:rPr>
                <w:rFonts w:ascii="Calibri" w:eastAsia="Times New Roman" w:hAnsi="Calibri" w:cs="Arial"/>
                <w:color w:val="000000"/>
                <w:kern w:val="24"/>
                <w:sz w:val="18"/>
                <w:szCs w:val="20"/>
                <w:lang w:eastAsia="en-GB"/>
              </w:rPr>
            </w:pPr>
          </w:p>
        </w:tc>
      </w:tr>
      <w:tr w:rsidR="0069124B" w:rsidRPr="00F21A39" w:rsidTr="0080181A">
        <w:trPr>
          <w:trHeight w:val="490"/>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rPr>
                <w:rFonts w:ascii="Arial" w:eastAsia="Times New Roman" w:hAnsi="Arial" w:cs="Arial"/>
                <w:sz w:val="18"/>
                <w:szCs w:val="36"/>
                <w:lang w:eastAsia="en-GB"/>
              </w:rPr>
            </w:pPr>
            <w:r w:rsidRPr="00F21A39">
              <w:rPr>
                <w:rFonts w:ascii="Calibri" w:eastAsia="Times New Roman" w:hAnsi="Calibri" w:cs="Arial"/>
                <w:color w:val="000000"/>
                <w:kern w:val="24"/>
                <w:sz w:val="18"/>
                <w:szCs w:val="20"/>
                <w:lang w:eastAsia="en-GB"/>
              </w:rPr>
              <w:t>Because Germany had longer to pay reparations and had to pay less overall it meant the payments were more affordable and Germany could concentrate spending money on their own economy.</w:t>
            </w:r>
          </w:p>
        </w:tc>
      </w:tr>
      <w:tr w:rsidR="0069124B" w:rsidRPr="00F21A39" w:rsidTr="0080181A">
        <w:trPr>
          <w:trHeight w:val="44"/>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69124B" w:rsidRPr="00F21A39" w:rsidRDefault="0069124B" w:rsidP="0080181A">
            <w:pPr>
              <w:spacing w:after="0" w:line="240" w:lineRule="auto"/>
              <w:rPr>
                <w:rFonts w:ascii="Calibri" w:eastAsia="Times New Roman" w:hAnsi="Calibri" w:cs="Arial"/>
                <w:color w:val="000000"/>
                <w:kern w:val="24"/>
                <w:sz w:val="18"/>
                <w:szCs w:val="20"/>
                <w:lang w:eastAsia="en-GB"/>
              </w:rPr>
            </w:pPr>
          </w:p>
        </w:tc>
      </w:tr>
      <w:tr w:rsidR="0069124B" w:rsidRPr="00F21A39" w:rsidTr="0080181A">
        <w:trPr>
          <w:trHeight w:val="434"/>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rPr>
                <w:rFonts w:ascii="Arial" w:eastAsia="Times New Roman" w:hAnsi="Arial" w:cs="Arial"/>
                <w:sz w:val="18"/>
                <w:szCs w:val="36"/>
                <w:lang w:eastAsia="en-GB"/>
              </w:rPr>
            </w:pPr>
            <w:r w:rsidRPr="00F21A39">
              <w:rPr>
                <w:rFonts w:ascii="Calibri" w:eastAsia="Times New Roman" w:hAnsi="Calibri" w:cs="Arial"/>
                <w:color w:val="000000"/>
                <w:kern w:val="24"/>
                <w:sz w:val="18"/>
                <w:szCs w:val="20"/>
                <w:lang w:eastAsia="en-GB"/>
              </w:rPr>
              <w:t>Because Germany was now part of an international organisation it meant the German people believed they were once more a ‘great power’. An important country that other countries listened to.</w:t>
            </w:r>
          </w:p>
        </w:tc>
      </w:tr>
      <w:tr w:rsidR="0069124B" w:rsidRPr="00F21A39" w:rsidTr="0080181A">
        <w:trPr>
          <w:trHeight w:val="328"/>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69124B" w:rsidRPr="00F21A39" w:rsidRDefault="0069124B" w:rsidP="0080181A">
            <w:pPr>
              <w:spacing w:after="0" w:line="240" w:lineRule="auto"/>
              <w:rPr>
                <w:rFonts w:ascii="Calibri" w:eastAsia="Times New Roman" w:hAnsi="Calibri" w:cs="Arial"/>
                <w:color w:val="000000"/>
                <w:kern w:val="24"/>
                <w:sz w:val="18"/>
                <w:szCs w:val="20"/>
                <w:lang w:eastAsia="en-GB"/>
              </w:rPr>
            </w:pPr>
          </w:p>
        </w:tc>
      </w:tr>
    </w:tbl>
    <w:p w:rsidR="0069124B" w:rsidRPr="0069124B" w:rsidRDefault="0069124B" w:rsidP="0069124B">
      <w:pPr>
        <w:jc w:val="center"/>
        <w:rPr>
          <w:b/>
          <w:u w:val="single"/>
        </w:rPr>
        <w:sectPr w:rsidR="0069124B" w:rsidRPr="0069124B" w:rsidSect="0069124B">
          <w:pgSz w:w="11906" w:h="16838"/>
          <w:pgMar w:top="720" w:right="720" w:bottom="720" w:left="720" w:header="708" w:footer="708" w:gutter="0"/>
          <w:cols w:space="708"/>
          <w:docGrid w:linePitch="360"/>
        </w:sectPr>
      </w:pPr>
    </w:p>
    <w:p w:rsidR="00D21255" w:rsidRPr="00D21255" w:rsidRDefault="00D21255" w:rsidP="0069124B">
      <w:pPr>
        <w:jc w:val="center"/>
        <w:rPr>
          <w:b/>
          <w:u w:val="single"/>
        </w:rPr>
      </w:pPr>
      <w:r w:rsidRPr="00D21255">
        <w:rPr>
          <w:b/>
          <w:u w:val="single"/>
        </w:rPr>
        <w:lastRenderedPageBreak/>
        <w:t>Answer these questions: Economic and Political Recovery 1924-1929</w:t>
      </w:r>
    </w:p>
    <w:p w:rsidR="00D21255" w:rsidRPr="002C41FB" w:rsidRDefault="00D21255" w:rsidP="00E843DF">
      <w:pPr>
        <w:numPr>
          <w:ilvl w:val="0"/>
          <w:numId w:val="13"/>
        </w:numPr>
        <w:spacing w:after="0"/>
        <w:ind w:left="360"/>
        <w:rPr>
          <w:sz w:val="20"/>
        </w:rPr>
      </w:pPr>
      <w:r w:rsidRPr="002C41FB">
        <w:rPr>
          <w:sz w:val="20"/>
        </w:rPr>
        <w:t>What was the name of the man responsible for the recovery?</w:t>
      </w:r>
    </w:p>
    <w:p w:rsidR="00D21255" w:rsidRPr="002C41FB" w:rsidRDefault="00D21255" w:rsidP="00E843DF">
      <w:pPr>
        <w:numPr>
          <w:ilvl w:val="0"/>
          <w:numId w:val="13"/>
        </w:numPr>
        <w:spacing w:after="0"/>
        <w:ind w:left="360"/>
        <w:rPr>
          <w:sz w:val="20"/>
        </w:rPr>
      </w:pPr>
      <w:r w:rsidRPr="002C41FB">
        <w:rPr>
          <w:sz w:val="20"/>
        </w:rPr>
        <w:t>Put these causes of recovery in chronological order. Number them 1-6</w:t>
      </w:r>
    </w:p>
    <w:tbl>
      <w:tblPr>
        <w:tblStyle w:val="TableGrid"/>
        <w:tblW w:w="10822" w:type="dxa"/>
        <w:tblLook w:val="04A0" w:firstRow="1" w:lastRow="0" w:firstColumn="1" w:lastColumn="0" w:noHBand="0" w:noVBand="1"/>
      </w:tblPr>
      <w:tblGrid>
        <w:gridCol w:w="435"/>
        <w:gridCol w:w="4976"/>
        <w:gridCol w:w="452"/>
        <w:gridCol w:w="4959"/>
      </w:tblGrid>
      <w:tr w:rsidR="00D21255" w:rsidRPr="002C41FB" w:rsidTr="00D21255">
        <w:trPr>
          <w:trHeight w:val="225"/>
        </w:trPr>
        <w:tc>
          <w:tcPr>
            <w:tcW w:w="435" w:type="dxa"/>
          </w:tcPr>
          <w:p w:rsidR="00D21255" w:rsidRPr="002C41FB" w:rsidRDefault="00D21255" w:rsidP="0080181A">
            <w:pPr>
              <w:rPr>
                <w:sz w:val="20"/>
              </w:rPr>
            </w:pPr>
          </w:p>
        </w:tc>
        <w:tc>
          <w:tcPr>
            <w:tcW w:w="4976" w:type="dxa"/>
          </w:tcPr>
          <w:p w:rsidR="00D21255" w:rsidRPr="002C41FB" w:rsidRDefault="00D21255" w:rsidP="0080181A">
            <w:pPr>
              <w:rPr>
                <w:sz w:val="20"/>
              </w:rPr>
            </w:pPr>
            <w:r w:rsidRPr="002C41FB">
              <w:rPr>
                <w:b/>
                <w:bCs/>
                <w:sz w:val="20"/>
              </w:rPr>
              <w:t xml:space="preserve">The Dawes Plan </w:t>
            </w:r>
          </w:p>
          <w:p w:rsidR="00D21255" w:rsidRPr="002C41FB" w:rsidRDefault="00D21255" w:rsidP="0080181A">
            <w:pPr>
              <w:rPr>
                <w:sz w:val="20"/>
              </w:rPr>
            </w:pPr>
          </w:p>
        </w:tc>
        <w:tc>
          <w:tcPr>
            <w:tcW w:w="452" w:type="dxa"/>
          </w:tcPr>
          <w:p w:rsidR="00D21255" w:rsidRPr="002C41FB" w:rsidRDefault="00D21255" w:rsidP="0080181A">
            <w:pPr>
              <w:rPr>
                <w:sz w:val="20"/>
              </w:rPr>
            </w:pPr>
          </w:p>
        </w:tc>
        <w:tc>
          <w:tcPr>
            <w:tcW w:w="4959" w:type="dxa"/>
          </w:tcPr>
          <w:p w:rsidR="00D21255" w:rsidRPr="002C41FB" w:rsidRDefault="00D21255" w:rsidP="0080181A">
            <w:pPr>
              <w:rPr>
                <w:sz w:val="20"/>
              </w:rPr>
            </w:pPr>
            <w:r w:rsidRPr="002C41FB">
              <w:rPr>
                <w:b/>
                <w:bCs/>
                <w:sz w:val="20"/>
              </w:rPr>
              <w:t>The Locarno Pact</w:t>
            </w:r>
          </w:p>
        </w:tc>
      </w:tr>
      <w:tr w:rsidR="00D21255" w:rsidRPr="002C41FB" w:rsidTr="00D21255">
        <w:trPr>
          <w:trHeight w:val="365"/>
        </w:trPr>
        <w:tc>
          <w:tcPr>
            <w:tcW w:w="435" w:type="dxa"/>
          </w:tcPr>
          <w:p w:rsidR="00D21255" w:rsidRPr="002C41FB" w:rsidRDefault="00D21255" w:rsidP="0080181A">
            <w:pPr>
              <w:rPr>
                <w:sz w:val="20"/>
              </w:rPr>
            </w:pPr>
          </w:p>
        </w:tc>
        <w:tc>
          <w:tcPr>
            <w:tcW w:w="4976" w:type="dxa"/>
          </w:tcPr>
          <w:p w:rsidR="00D21255" w:rsidRPr="002C41FB" w:rsidRDefault="00D21255" w:rsidP="0080181A">
            <w:pPr>
              <w:rPr>
                <w:sz w:val="20"/>
              </w:rPr>
            </w:pPr>
            <w:r w:rsidRPr="002C41FB">
              <w:rPr>
                <w:b/>
                <w:bCs/>
                <w:sz w:val="20"/>
              </w:rPr>
              <w:t xml:space="preserve">The Kellogg-Briand Pact </w:t>
            </w:r>
          </w:p>
        </w:tc>
        <w:tc>
          <w:tcPr>
            <w:tcW w:w="452" w:type="dxa"/>
          </w:tcPr>
          <w:p w:rsidR="00D21255" w:rsidRPr="002C41FB" w:rsidRDefault="00D21255" w:rsidP="0080181A">
            <w:pPr>
              <w:rPr>
                <w:sz w:val="20"/>
              </w:rPr>
            </w:pPr>
          </w:p>
        </w:tc>
        <w:tc>
          <w:tcPr>
            <w:tcW w:w="4959" w:type="dxa"/>
          </w:tcPr>
          <w:p w:rsidR="00D21255" w:rsidRPr="002C41FB" w:rsidRDefault="00D21255" w:rsidP="0080181A">
            <w:pPr>
              <w:rPr>
                <w:sz w:val="20"/>
              </w:rPr>
            </w:pPr>
            <w:r w:rsidRPr="002C41FB">
              <w:rPr>
                <w:b/>
                <w:bCs/>
                <w:sz w:val="20"/>
              </w:rPr>
              <w:t>The Re</w:t>
            </w:r>
            <w:r w:rsidR="0065762B">
              <w:rPr>
                <w:b/>
                <w:bCs/>
                <w:sz w:val="20"/>
              </w:rPr>
              <w:t>n</w:t>
            </w:r>
            <w:bookmarkStart w:id="0" w:name="_GoBack"/>
            <w:bookmarkEnd w:id="0"/>
            <w:r w:rsidRPr="002C41FB">
              <w:rPr>
                <w:b/>
                <w:bCs/>
                <w:sz w:val="20"/>
              </w:rPr>
              <w:t xml:space="preserve">tenmark </w:t>
            </w:r>
          </w:p>
          <w:p w:rsidR="00D21255" w:rsidRPr="002C41FB" w:rsidRDefault="00D21255" w:rsidP="0080181A">
            <w:pPr>
              <w:rPr>
                <w:sz w:val="20"/>
              </w:rPr>
            </w:pPr>
          </w:p>
        </w:tc>
      </w:tr>
      <w:tr w:rsidR="00D21255" w:rsidRPr="002C41FB" w:rsidTr="00D21255">
        <w:trPr>
          <w:trHeight w:val="377"/>
        </w:trPr>
        <w:tc>
          <w:tcPr>
            <w:tcW w:w="435" w:type="dxa"/>
          </w:tcPr>
          <w:p w:rsidR="00D21255" w:rsidRPr="002C41FB" w:rsidRDefault="00D21255" w:rsidP="0080181A">
            <w:pPr>
              <w:rPr>
                <w:sz w:val="20"/>
              </w:rPr>
            </w:pPr>
          </w:p>
        </w:tc>
        <w:tc>
          <w:tcPr>
            <w:tcW w:w="4976" w:type="dxa"/>
          </w:tcPr>
          <w:p w:rsidR="00D21255" w:rsidRPr="002C41FB" w:rsidRDefault="00D21255" w:rsidP="0080181A">
            <w:pPr>
              <w:rPr>
                <w:sz w:val="20"/>
              </w:rPr>
            </w:pPr>
            <w:r w:rsidRPr="002C41FB">
              <w:rPr>
                <w:b/>
                <w:bCs/>
                <w:sz w:val="20"/>
              </w:rPr>
              <w:t xml:space="preserve">The Young Plan </w:t>
            </w:r>
          </w:p>
        </w:tc>
        <w:tc>
          <w:tcPr>
            <w:tcW w:w="452" w:type="dxa"/>
          </w:tcPr>
          <w:p w:rsidR="00D21255" w:rsidRPr="002C41FB" w:rsidRDefault="00D21255" w:rsidP="0080181A">
            <w:pPr>
              <w:rPr>
                <w:sz w:val="20"/>
              </w:rPr>
            </w:pPr>
          </w:p>
        </w:tc>
        <w:tc>
          <w:tcPr>
            <w:tcW w:w="4959" w:type="dxa"/>
          </w:tcPr>
          <w:p w:rsidR="00D21255" w:rsidRPr="002C41FB" w:rsidRDefault="00D21255" w:rsidP="0080181A">
            <w:pPr>
              <w:rPr>
                <w:sz w:val="20"/>
              </w:rPr>
            </w:pPr>
            <w:r w:rsidRPr="002C41FB">
              <w:rPr>
                <w:b/>
                <w:bCs/>
                <w:sz w:val="20"/>
              </w:rPr>
              <w:t xml:space="preserve">The League of Nations </w:t>
            </w:r>
          </w:p>
          <w:p w:rsidR="00D21255" w:rsidRPr="002C41FB" w:rsidRDefault="00D21255" w:rsidP="0080181A">
            <w:pPr>
              <w:rPr>
                <w:sz w:val="20"/>
              </w:rPr>
            </w:pPr>
          </w:p>
        </w:tc>
      </w:tr>
    </w:tbl>
    <w:p w:rsidR="00F21A39" w:rsidRPr="002C41FB" w:rsidRDefault="00D21255" w:rsidP="00D21255">
      <w:pPr>
        <w:spacing w:after="0"/>
        <w:rPr>
          <w:sz w:val="20"/>
        </w:rPr>
      </w:pPr>
      <w:r w:rsidRPr="002C41FB">
        <w:rPr>
          <w:sz w:val="20"/>
        </w:rPr>
        <w:t>3.</w:t>
      </w:r>
      <w:r w:rsidRPr="002C41FB">
        <w:rPr>
          <w:sz w:val="20"/>
        </w:rPr>
        <w:tab/>
        <w:t>Label each description with the correct cause of recovery</w:t>
      </w:r>
    </w:p>
    <w:tbl>
      <w:tblPr>
        <w:tblStyle w:val="TableGrid"/>
        <w:tblW w:w="10485" w:type="dxa"/>
        <w:tblLook w:val="04A0" w:firstRow="1" w:lastRow="0" w:firstColumn="1" w:lastColumn="0" w:noHBand="0" w:noVBand="1"/>
      </w:tblPr>
      <w:tblGrid>
        <w:gridCol w:w="5098"/>
        <w:gridCol w:w="5387"/>
      </w:tblGrid>
      <w:tr w:rsidR="00D21255" w:rsidRPr="00D21255" w:rsidTr="0080181A">
        <w:trPr>
          <w:trHeight w:val="1215"/>
        </w:trPr>
        <w:tc>
          <w:tcPr>
            <w:tcW w:w="5098" w:type="dxa"/>
          </w:tcPr>
          <w:p w:rsidR="00D21255" w:rsidRPr="002C41FB" w:rsidRDefault="00D21255" w:rsidP="00D21255">
            <w:pPr>
              <w:rPr>
                <w:sz w:val="20"/>
              </w:rPr>
            </w:pPr>
            <w:r w:rsidRPr="002C41FB">
              <w:rPr>
                <w:sz w:val="20"/>
              </w:rPr>
              <w:t>Stresemann introduced a new currency. It’s value was linked to amount of gold owned by the government</w:t>
            </w:r>
          </w:p>
          <w:p w:rsidR="00D21255" w:rsidRPr="002C41FB" w:rsidRDefault="00D21255" w:rsidP="00D21255">
            <w:pPr>
              <w:rPr>
                <w:sz w:val="20"/>
              </w:rPr>
            </w:pPr>
          </w:p>
        </w:tc>
        <w:tc>
          <w:tcPr>
            <w:tcW w:w="5387" w:type="dxa"/>
          </w:tcPr>
          <w:p w:rsidR="00D21255" w:rsidRPr="002C41FB" w:rsidRDefault="00D21255" w:rsidP="00D21255">
            <w:pPr>
              <w:rPr>
                <w:bCs/>
                <w:sz w:val="20"/>
              </w:rPr>
            </w:pPr>
            <w:r w:rsidRPr="002C41FB">
              <w:rPr>
                <w:bCs/>
                <w:sz w:val="20"/>
              </w:rPr>
              <w:t>He persuaded the French British and USA to reduce the amount of reparations payments to 2.5 billion marks a year. He persuaded to the USA to loan Germany $3 billion dollars to improve their economy</w:t>
            </w:r>
          </w:p>
        </w:tc>
      </w:tr>
      <w:tr w:rsidR="00D21255" w:rsidRPr="00D21255" w:rsidTr="0080181A">
        <w:trPr>
          <w:trHeight w:val="292"/>
        </w:trPr>
        <w:tc>
          <w:tcPr>
            <w:tcW w:w="5098" w:type="dxa"/>
          </w:tcPr>
          <w:p w:rsidR="00D21255" w:rsidRPr="002C41FB" w:rsidRDefault="00D21255" w:rsidP="00D21255">
            <w:pPr>
              <w:rPr>
                <w:b/>
                <w:bCs/>
                <w:sz w:val="20"/>
              </w:rPr>
            </w:pPr>
          </w:p>
        </w:tc>
        <w:tc>
          <w:tcPr>
            <w:tcW w:w="5387" w:type="dxa"/>
          </w:tcPr>
          <w:p w:rsidR="00D21255" w:rsidRPr="002C41FB" w:rsidRDefault="00D21255" w:rsidP="00D21255">
            <w:pPr>
              <w:rPr>
                <w:b/>
                <w:bCs/>
                <w:sz w:val="20"/>
              </w:rPr>
            </w:pPr>
          </w:p>
        </w:tc>
      </w:tr>
      <w:tr w:rsidR="00D21255" w:rsidRPr="00D21255" w:rsidTr="0080181A">
        <w:tc>
          <w:tcPr>
            <w:tcW w:w="5098" w:type="dxa"/>
          </w:tcPr>
          <w:p w:rsidR="00D21255" w:rsidRPr="002C41FB" w:rsidRDefault="00D21255" w:rsidP="00D21255">
            <w:pPr>
              <w:rPr>
                <w:bCs/>
                <w:sz w:val="20"/>
              </w:rPr>
            </w:pPr>
            <w:r w:rsidRPr="002C41FB">
              <w:rPr>
                <w:bCs/>
                <w:sz w:val="20"/>
              </w:rPr>
              <w:t xml:space="preserve">Reduced the total reparations bill from £6.6 billion to £1.8 billion pounds. Germany was given an extra 59 years to make the payments. </w:t>
            </w:r>
          </w:p>
        </w:tc>
        <w:tc>
          <w:tcPr>
            <w:tcW w:w="5387" w:type="dxa"/>
          </w:tcPr>
          <w:p w:rsidR="00D21255" w:rsidRPr="002C41FB" w:rsidRDefault="00D21255" w:rsidP="00D21255">
            <w:pPr>
              <w:rPr>
                <w:sz w:val="20"/>
              </w:rPr>
            </w:pPr>
            <w:r w:rsidRPr="002C41FB">
              <w:rPr>
                <w:bCs/>
                <w:sz w:val="20"/>
              </w:rPr>
              <w:t xml:space="preserve">Germany was allowed to join an international organisation in 1926. They had been excluded from it by the Treaty of Versailles. </w:t>
            </w:r>
          </w:p>
        </w:tc>
      </w:tr>
      <w:tr w:rsidR="00D21255" w:rsidRPr="00D21255" w:rsidTr="0080181A">
        <w:tc>
          <w:tcPr>
            <w:tcW w:w="5098" w:type="dxa"/>
          </w:tcPr>
          <w:p w:rsidR="00D21255" w:rsidRPr="002C41FB" w:rsidRDefault="00D21255" w:rsidP="00D21255">
            <w:pPr>
              <w:rPr>
                <w:b/>
                <w:bCs/>
                <w:sz w:val="20"/>
              </w:rPr>
            </w:pPr>
          </w:p>
        </w:tc>
        <w:tc>
          <w:tcPr>
            <w:tcW w:w="5387" w:type="dxa"/>
          </w:tcPr>
          <w:p w:rsidR="00D21255" w:rsidRPr="002C41FB" w:rsidRDefault="00D21255" w:rsidP="00D21255">
            <w:pPr>
              <w:rPr>
                <w:b/>
                <w:bCs/>
                <w:sz w:val="20"/>
              </w:rPr>
            </w:pPr>
          </w:p>
        </w:tc>
      </w:tr>
      <w:tr w:rsidR="00D21255" w:rsidRPr="00D21255" w:rsidTr="0080181A">
        <w:tc>
          <w:tcPr>
            <w:tcW w:w="5098" w:type="dxa"/>
          </w:tcPr>
          <w:p w:rsidR="00D21255" w:rsidRPr="002C41FB" w:rsidRDefault="00D21255" w:rsidP="00D21255">
            <w:pPr>
              <w:rPr>
                <w:bCs/>
                <w:sz w:val="20"/>
              </w:rPr>
            </w:pPr>
            <w:r w:rsidRPr="002C41FB">
              <w:rPr>
                <w:bCs/>
                <w:sz w:val="20"/>
              </w:rPr>
              <w:t>This was a treaty signed by 64 countries. They all agreed to solve problems ‘by peaceful means’ and not by war.</w:t>
            </w:r>
          </w:p>
        </w:tc>
        <w:tc>
          <w:tcPr>
            <w:tcW w:w="5387" w:type="dxa"/>
          </w:tcPr>
          <w:p w:rsidR="00D21255" w:rsidRPr="002C41FB" w:rsidRDefault="00D21255" w:rsidP="00D21255">
            <w:pPr>
              <w:rPr>
                <w:sz w:val="20"/>
              </w:rPr>
            </w:pPr>
            <w:r w:rsidRPr="002C41FB">
              <w:rPr>
                <w:bCs/>
                <w:sz w:val="20"/>
              </w:rPr>
              <w:t>Germany agreed to keep the existing borders with Belgium and France as created in the Treaty of Versailles</w:t>
            </w:r>
          </w:p>
        </w:tc>
      </w:tr>
      <w:tr w:rsidR="00D21255" w:rsidRPr="00D21255" w:rsidTr="0080181A">
        <w:tc>
          <w:tcPr>
            <w:tcW w:w="5098" w:type="dxa"/>
          </w:tcPr>
          <w:p w:rsidR="00D21255" w:rsidRPr="00D21255" w:rsidRDefault="00D21255" w:rsidP="00D21255">
            <w:pPr>
              <w:rPr>
                <w:b/>
                <w:bCs/>
              </w:rPr>
            </w:pPr>
          </w:p>
        </w:tc>
        <w:tc>
          <w:tcPr>
            <w:tcW w:w="5387" w:type="dxa"/>
          </w:tcPr>
          <w:p w:rsidR="00D21255" w:rsidRPr="00D21255" w:rsidRDefault="00D21255" w:rsidP="00D21255">
            <w:pPr>
              <w:rPr>
                <w:b/>
                <w:bCs/>
              </w:rPr>
            </w:pPr>
          </w:p>
        </w:tc>
      </w:tr>
    </w:tbl>
    <w:p w:rsidR="00D21255" w:rsidRDefault="00453AA2" w:rsidP="00F21A39">
      <w:r>
        <w:rPr>
          <w:noProof/>
          <w:lang w:eastAsia="en-GB"/>
        </w:rPr>
        <mc:AlternateContent>
          <mc:Choice Requires="wps">
            <w:drawing>
              <wp:anchor distT="45720" distB="45720" distL="114300" distR="114300" simplePos="0" relativeHeight="251744256" behindDoc="0" locked="0" layoutInCell="1" allowOverlap="1" wp14:anchorId="629F7D38" wp14:editId="1B93B5CC">
                <wp:simplePos x="0" y="0"/>
                <wp:positionH relativeFrom="column">
                  <wp:posOffset>86048</wp:posOffset>
                </wp:positionH>
                <wp:positionV relativeFrom="paragraph">
                  <wp:posOffset>1580515</wp:posOffset>
                </wp:positionV>
                <wp:extent cx="1397000" cy="405130"/>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0" cy="405130"/>
                        </a:xfrm>
                        <a:prstGeom prst="rect">
                          <a:avLst/>
                        </a:prstGeom>
                        <a:solidFill>
                          <a:srgbClr val="FFFFFF"/>
                        </a:solidFill>
                        <a:ln w="9525">
                          <a:noFill/>
                          <a:miter lim="800000"/>
                          <a:headEnd/>
                          <a:tailEnd/>
                        </a:ln>
                      </wps:spPr>
                      <wps:txbx>
                        <w:txbxContent>
                          <w:p w:rsidR="00F665A1" w:rsidRPr="00453AA2" w:rsidRDefault="00F665A1" w:rsidP="00453AA2">
                            <w:pPr>
                              <w:rPr>
                                <w:sz w:val="12"/>
                              </w:rPr>
                            </w:pPr>
                            <w:r w:rsidRPr="00453AA2">
                              <w:rPr>
                                <w:sz w:val="12"/>
                                <w:highlight w:val="yellow"/>
                              </w:rPr>
                              <w:t>Stresemann won the Nobel prise, proving how Germany’s relations with other countries had improved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9F7D38" id="_x0000_s1038" type="#_x0000_t202" style="position:absolute;margin-left:6.8pt;margin-top:124.45pt;width:110pt;height:31.9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" stroked="f">
                <v:textbox>
                  <w:txbxContent>
                    <w:p w:rsidR="00F665A1" w:rsidRPr="00453AA2" w:rsidRDefault="00F665A1" w:rsidP="00453AA2">
                      <w:pPr>
                        <w:rPr>
                          <w:sz w:val="12"/>
                        </w:rPr>
                      </w:pPr>
                      <w:r w:rsidRPr="00453AA2">
                        <w:rPr>
                          <w:sz w:val="12"/>
                          <w:highlight w:val="yellow"/>
                        </w:rPr>
                        <w:t>Stresemann won the Nobel prise, proving how Germany’s relations with other countries had improved</w:t>
                      </w:r>
                    </w:p>
                  </w:txbxContent>
                </v:textbox>
                <w10:wrap type="square"/>
              </v:shape>
            </w:pict>
          </mc:Fallback>
        </mc:AlternateContent>
      </w:r>
      <w:r>
        <w:rPr>
          <w:noProof/>
          <w:lang w:eastAsia="en-GB"/>
        </w:rPr>
        <mc:AlternateContent>
          <mc:Choice Requires="wps">
            <w:drawing>
              <wp:anchor distT="45720" distB="45720" distL="114300" distR="114300" simplePos="0" relativeHeight="251742208" behindDoc="0" locked="0" layoutInCell="1" allowOverlap="1" wp14:anchorId="572386BF" wp14:editId="08F52249">
                <wp:simplePos x="0" y="0"/>
                <wp:positionH relativeFrom="column">
                  <wp:posOffset>862330</wp:posOffset>
                </wp:positionH>
                <wp:positionV relativeFrom="paragraph">
                  <wp:posOffset>1304925</wp:posOffset>
                </wp:positionV>
                <wp:extent cx="508635" cy="198120"/>
                <wp:effectExtent l="0" t="0" r="5715"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 cy="198120"/>
                        </a:xfrm>
                        <a:prstGeom prst="rect">
                          <a:avLst/>
                        </a:prstGeom>
                        <a:solidFill>
                          <a:srgbClr val="FFFFFF"/>
                        </a:solidFill>
                        <a:ln w="9525">
                          <a:noFill/>
                          <a:miter lim="800000"/>
                          <a:headEnd/>
                          <a:tailEnd/>
                        </a:ln>
                      </wps:spPr>
                      <wps:txbx>
                        <w:txbxContent>
                          <w:p w:rsidR="00F665A1" w:rsidRPr="00453AA2" w:rsidRDefault="00F665A1" w:rsidP="00453AA2">
                            <w:pPr>
                              <w:rPr>
                                <w:sz w:val="12"/>
                              </w:rPr>
                            </w:pPr>
                            <w:r w:rsidRPr="00453AA2">
                              <w:rPr>
                                <w:sz w:val="12"/>
                                <w:highlight w:val="yellow"/>
                              </w:rPr>
                              <w:t>Agrees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2386BF" id="_x0000_s1039" type="#_x0000_t202" style="position:absolute;margin-left:67.9pt;margin-top:102.75pt;width:40.05pt;height:15.6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" stroked="f">
                <v:textbox>
                  <w:txbxContent>
                    <w:p w:rsidR="00F665A1" w:rsidRPr="00453AA2" w:rsidRDefault="00F665A1" w:rsidP="00453AA2">
                      <w:pPr>
                        <w:rPr>
                          <w:sz w:val="12"/>
                        </w:rPr>
                      </w:pPr>
                      <w:r w:rsidRPr="00453AA2">
                        <w:rPr>
                          <w:sz w:val="12"/>
                          <w:highlight w:val="yellow"/>
                        </w:rPr>
                        <w:t>Agrees</w:t>
                      </w:r>
                    </w:p>
                  </w:txbxContent>
                </v:textbox>
                <w10:wrap type="square"/>
              </v:shape>
            </w:pict>
          </mc:Fallback>
        </mc:AlternateContent>
      </w:r>
      <w:r w:rsidR="003D7E74">
        <w:rPr>
          <w:noProof/>
          <w:lang w:eastAsia="en-GB"/>
        </w:rPr>
        <w:drawing>
          <wp:anchor distT="0" distB="0" distL="114300" distR="114300" simplePos="0" relativeHeight="251707392" behindDoc="1" locked="0" layoutInCell="1" allowOverlap="1" wp14:anchorId="51E7F6DB" wp14:editId="4AF61BC1">
            <wp:simplePos x="0" y="0"/>
            <wp:positionH relativeFrom="margin">
              <wp:align>left</wp:align>
            </wp:positionH>
            <wp:positionV relativeFrom="paragraph">
              <wp:posOffset>200660</wp:posOffset>
            </wp:positionV>
            <wp:extent cx="6555740" cy="4881880"/>
            <wp:effectExtent l="0" t="0" r="0" b="0"/>
            <wp:wrapTight wrapText="bothSides">
              <wp:wrapPolygon edited="0">
                <wp:start x="0" y="0"/>
                <wp:lineTo x="0" y="21240"/>
                <wp:lineTo x="14248" y="21493"/>
                <wp:lineTo x="21529" y="21493"/>
                <wp:lineTo x="21529" y="0"/>
                <wp:lineTo x="0" y="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555740" cy="4881880"/>
                    </a:xfrm>
                    <a:prstGeom prst="rect">
                      <a:avLst/>
                    </a:prstGeom>
                    <a:noFill/>
                  </pic:spPr>
                </pic:pic>
              </a:graphicData>
            </a:graphic>
            <wp14:sizeRelH relativeFrom="margin">
              <wp14:pctWidth>0</wp14:pctWidth>
            </wp14:sizeRelH>
            <wp14:sizeRelV relativeFrom="margin">
              <wp14:pctHeight>0</wp14:pctHeight>
            </wp14:sizeRelV>
          </wp:anchor>
        </w:drawing>
      </w:r>
    </w:p>
    <w:p w:rsidR="00D21255" w:rsidRPr="00D21255" w:rsidRDefault="00D21255" w:rsidP="00D21255"/>
    <w:p w:rsidR="002C41FB" w:rsidRDefault="002C41FB" w:rsidP="002C41FB"/>
    <w:p w:rsidR="00D21255" w:rsidRDefault="00097E69" w:rsidP="002C41FB">
      <w:pPr>
        <w:jc w:val="center"/>
        <w:rPr>
          <w:b/>
          <w:u w:val="single"/>
        </w:rPr>
      </w:pPr>
      <w:r>
        <w:rPr>
          <w:b/>
          <w:noProof/>
          <w:u w:val="single"/>
          <w:lang w:eastAsia="en-GB"/>
        </w:rPr>
        <w:lastRenderedPageBreak/>
        <mc:AlternateContent>
          <mc:Choice Requires="wps">
            <w:drawing>
              <wp:anchor distT="0" distB="0" distL="114300" distR="114300" simplePos="0" relativeHeight="251708416" behindDoc="0" locked="0" layoutInCell="1" allowOverlap="1">
                <wp:simplePos x="0" y="0"/>
                <wp:positionH relativeFrom="column">
                  <wp:posOffset>3817900</wp:posOffset>
                </wp:positionH>
                <wp:positionV relativeFrom="paragraph">
                  <wp:posOffset>1418977</wp:posOffset>
                </wp:positionV>
                <wp:extent cx="1235034" cy="1068779"/>
                <wp:effectExtent l="0" t="0" r="80010" b="55245"/>
                <wp:wrapNone/>
                <wp:docPr id="225" name="Straight Arrow Connector 225"/>
                <wp:cNvGraphicFramePr/>
                <a:graphic xmlns:a="http://schemas.openxmlformats.org/drawingml/2006/main">
                  <a:graphicData uri="http://schemas.microsoft.com/office/word/2010/wordprocessingShape">
                    <wps:wsp>
                      <wps:cNvCnPr/>
                      <wps:spPr>
                        <a:xfrm>
                          <a:off x="0" y="0"/>
                          <a:ext cx="1235034" cy="106877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9DEBD8D" id="_x0000_t32" coordsize="21600,21600" o:spt="32" o:oned="t" path="m,l21600,21600e" filled="f">
                <v:path arrowok="t" fillok="f" o:connecttype="none"/>
                <o:lock v:ext="edit" shapetype="t"/>
              </v:shapetype>
              <v:shape id="Straight Arrow Connector 225" o:spid="_x0000_s1026" type="#_x0000_t32" style="position:absolute;margin-left:300.6pt;margin-top:111.75pt;width:97.25pt;height:84.15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" strokecolor="black [3213]" strokeweight=".5pt">
                <v:stroke endarrow="block" joinstyle="miter"/>
              </v:shape>
            </w:pict>
          </mc:Fallback>
        </mc:AlternateContent>
      </w:r>
      <w:r w:rsidRPr="00097E69">
        <w:rPr>
          <w:b/>
          <w:u w:val="single"/>
        </w:rPr>
        <w:t>Why was there a Golden Age 1924-29</w:t>
      </w:r>
    </w:p>
    <w:tbl>
      <w:tblPr>
        <w:tblpPr w:leftFromText="180" w:rightFromText="180" w:vertAnchor="text" w:tblpY="1"/>
        <w:tblOverlap w:val="never"/>
        <w:tblW w:w="5944" w:type="dxa"/>
        <w:tblCellMar>
          <w:left w:w="0" w:type="dxa"/>
          <w:right w:w="0" w:type="dxa"/>
        </w:tblCellMar>
        <w:tblLook w:val="0420" w:firstRow="1" w:lastRow="0" w:firstColumn="0" w:lastColumn="0" w:noHBand="0" w:noVBand="1"/>
      </w:tblPr>
      <w:tblGrid>
        <w:gridCol w:w="4385"/>
        <w:gridCol w:w="1559"/>
      </w:tblGrid>
      <w:tr w:rsidR="00097E69" w:rsidRPr="00097E69" w:rsidTr="00097E69">
        <w:trPr>
          <w:trHeight w:val="817"/>
        </w:trPr>
        <w:tc>
          <w:tcPr>
            <w:tcW w:w="4385"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097E69" w:rsidRPr="00097E69" w:rsidRDefault="00097E69" w:rsidP="00097E69">
            <w:pPr>
              <w:spacing w:after="0" w:line="240" w:lineRule="auto"/>
              <w:jc w:val="center"/>
              <w:rPr>
                <w:rFonts w:ascii="Arial" w:eastAsia="Times New Roman" w:hAnsi="Arial" w:cs="Arial"/>
                <w:sz w:val="16"/>
                <w:szCs w:val="36"/>
                <w:lang w:eastAsia="en-GB"/>
              </w:rPr>
            </w:pPr>
            <w:r w:rsidRPr="00097E69">
              <w:rPr>
                <w:rFonts w:ascii="Calibri" w:eastAsia="Times New Roman" w:hAnsi="Calibri" w:cs="Arial"/>
                <w:b/>
                <w:bCs/>
                <w:color w:val="FFFFFF" w:themeColor="background1"/>
                <w:kern w:val="24"/>
                <w:sz w:val="16"/>
                <w:szCs w:val="20"/>
                <w:lang w:eastAsia="en-GB"/>
              </w:rPr>
              <w:t>Cause of Golden Age</w:t>
            </w:r>
          </w:p>
        </w:tc>
        <w:tc>
          <w:tcPr>
            <w:tcW w:w="1559"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097E69" w:rsidRPr="00097E69" w:rsidRDefault="00097E69" w:rsidP="00097E69">
            <w:pPr>
              <w:spacing w:after="0" w:line="240" w:lineRule="auto"/>
              <w:jc w:val="center"/>
              <w:rPr>
                <w:rFonts w:ascii="Arial" w:eastAsia="Times New Roman" w:hAnsi="Arial" w:cs="Arial"/>
                <w:sz w:val="16"/>
                <w:szCs w:val="36"/>
                <w:lang w:eastAsia="en-GB"/>
              </w:rPr>
            </w:pPr>
            <w:r w:rsidRPr="00097E69">
              <w:rPr>
                <w:rFonts w:ascii="Calibri" w:eastAsia="Times New Roman" w:hAnsi="Calibri" w:cs="Arial"/>
                <w:b/>
                <w:bCs/>
                <w:color w:val="FFFFFF" w:themeColor="background1"/>
                <w:kern w:val="24"/>
                <w:sz w:val="16"/>
                <w:szCs w:val="20"/>
                <w:lang w:eastAsia="en-GB"/>
              </w:rPr>
              <w:t>Example of culture, living standards or role of women</w:t>
            </w:r>
          </w:p>
        </w:tc>
      </w:tr>
      <w:tr w:rsidR="00097E69" w:rsidRPr="00097E69" w:rsidTr="00097E69">
        <w:trPr>
          <w:trHeight w:val="1118"/>
        </w:trPr>
        <w:tc>
          <w:tcPr>
            <w:tcW w:w="43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097E69">
            <w:pPr>
              <w:spacing w:after="0" w:line="240" w:lineRule="auto"/>
              <w:jc w:val="center"/>
              <w:rPr>
                <w:rFonts w:ascii="Arial" w:eastAsia="Times New Roman" w:hAnsi="Arial" w:cs="Arial"/>
                <w:sz w:val="16"/>
                <w:szCs w:val="36"/>
                <w:lang w:eastAsia="en-GB"/>
              </w:rPr>
            </w:pPr>
            <w:r w:rsidRPr="00097E69">
              <w:rPr>
                <w:rFonts w:ascii="Calibri" w:eastAsia="Times New Roman" w:hAnsi="Calibri" w:cs="Arial"/>
                <w:b/>
                <w:bCs/>
                <w:color w:val="000000" w:themeColor="text1"/>
                <w:kern w:val="24"/>
                <w:sz w:val="16"/>
                <w:szCs w:val="20"/>
                <w:lang w:eastAsia="en-GB"/>
              </w:rPr>
              <w:t>Housing</w:t>
            </w:r>
          </w:p>
          <w:p w:rsidR="00097E69" w:rsidRPr="00097E69" w:rsidRDefault="00097E69" w:rsidP="00E843DF">
            <w:pPr>
              <w:pStyle w:val="ListParagraph"/>
              <w:numPr>
                <w:ilvl w:val="0"/>
                <w:numId w:val="14"/>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Between 1924 and 1931 two million new homes were built</w:t>
            </w:r>
          </w:p>
          <w:p w:rsidR="00097E69" w:rsidRPr="00097E69" w:rsidRDefault="00097E69" w:rsidP="00E843DF">
            <w:pPr>
              <w:pStyle w:val="ListParagraph"/>
              <w:numPr>
                <w:ilvl w:val="0"/>
                <w:numId w:val="14"/>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Homelessness reduced by 60%</w:t>
            </w:r>
          </w:p>
          <w:p w:rsidR="00097E69" w:rsidRPr="00097E69" w:rsidRDefault="00097E69" w:rsidP="00E843DF">
            <w:pPr>
              <w:pStyle w:val="ListParagraph"/>
              <w:numPr>
                <w:ilvl w:val="0"/>
                <w:numId w:val="14"/>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The Government asking Bauhaus architects to design the new housing estates. This housing was modern and comfortable.</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097E69">
            <w:pPr>
              <w:spacing w:after="0" w:line="240" w:lineRule="auto"/>
              <w:rPr>
                <w:rFonts w:ascii="Arial" w:eastAsia="Times New Roman" w:hAnsi="Arial" w:cs="Arial"/>
                <w:sz w:val="16"/>
                <w:szCs w:val="36"/>
                <w:lang w:eastAsia="en-GB"/>
              </w:rPr>
            </w:pPr>
            <w:r w:rsidRPr="00097E69">
              <w:rPr>
                <w:rFonts w:ascii="Arial" w:eastAsia="Times New Roman" w:hAnsi="Arial" w:cs="Arial"/>
                <w:sz w:val="16"/>
                <w:szCs w:val="36"/>
                <w:highlight w:val="yellow"/>
                <w:lang w:eastAsia="en-GB"/>
              </w:rPr>
              <w:t>Living standards</w:t>
            </w:r>
          </w:p>
        </w:tc>
      </w:tr>
      <w:tr w:rsidR="00097E69" w:rsidRPr="00097E69" w:rsidTr="00097E69">
        <w:trPr>
          <w:trHeight w:val="1339"/>
        </w:trPr>
        <w:tc>
          <w:tcPr>
            <w:tcW w:w="43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097E69">
            <w:pPr>
              <w:spacing w:after="0" w:line="240" w:lineRule="auto"/>
              <w:jc w:val="center"/>
              <w:rPr>
                <w:rFonts w:ascii="Arial" w:eastAsia="Times New Roman" w:hAnsi="Arial" w:cs="Arial"/>
                <w:sz w:val="16"/>
                <w:szCs w:val="36"/>
                <w:lang w:eastAsia="en-GB"/>
              </w:rPr>
            </w:pPr>
            <w:r w:rsidRPr="00097E69">
              <w:rPr>
                <w:rFonts w:ascii="Calibri" w:eastAsia="Times New Roman" w:hAnsi="Calibri" w:cs="Arial"/>
                <w:b/>
                <w:bCs/>
                <w:color w:val="000000" w:themeColor="text1"/>
                <w:kern w:val="24"/>
                <w:sz w:val="16"/>
                <w:szCs w:val="20"/>
                <w:lang w:eastAsia="en-GB"/>
              </w:rPr>
              <w:t>Cinema</w:t>
            </w:r>
          </w:p>
          <w:p w:rsidR="00097E69" w:rsidRPr="00097E69" w:rsidRDefault="00097E69" w:rsidP="00E843DF">
            <w:pPr>
              <w:pStyle w:val="ListParagraph"/>
              <w:numPr>
                <w:ilvl w:val="0"/>
                <w:numId w:val="15"/>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Film was a new medium in the 1920s.</w:t>
            </w:r>
          </w:p>
          <w:p w:rsidR="00097E69" w:rsidRPr="00097E69" w:rsidRDefault="00097E69" w:rsidP="00E843DF">
            <w:pPr>
              <w:pStyle w:val="ListParagraph"/>
              <w:numPr>
                <w:ilvl w:val="0"/>
                <w:numId w:val="15"/>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Fritz Lang produced a film called Metropolis, it’s special effects were so advanced it is still studied by students today.</w:t>
            </w:r>
          </w:p>
          <w:p w:rsidR="00097E69" w:rsidRPr="00097E69" w:rsidRDefault="00097E69" w:rsidP="00E843DF">
            <w:pPr>
              <w:pStyle w:val="ListParagraph"/>
              <w:numPr>
                <w:ilvl w:val="0"/>
                <w:numId w:val="15"/>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 xml:space="preserve">Marlene Dietrich became one of the most popular film stars in the world. Her most famous film was </w:t>
            </w:r>
            <w:r w:rsidRPr="00097E69">
              <w:rPr>
                <w:rFonts w:ascii="Calibri" w:eastAsia="Times New Roman" w:hAnsi="Calibri" w:cs="Arial"/>
                <w:i/>
                <w:iCs/>
                <w:color w:val="000000" w:themeColor="text1"/>
                <w:kern w:val="24"/>
                <w:sz w:val="16"/>
                <w:szCs w:val="20"/>
              </w:rPr>
              <w:t>Blue Angel</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097E69">
            <w:pPr>
              <w:spacing w:after="0" w:line="240" w:lineRule="auto"/>
              <w:rPr>
                <w:rFonts w:ascii="Arial" w:eastAsia="Times New Roman" w:hAnsi="Arial" w:cs="Arial"/>
                <w:sz w:val="16"/>
                <w:szCs w:val="36"/>
                <w:lang w:eastAsia="en-GB"/>
              </w:rPr>
            </w:pPr>
          </w:p>
        </w:tc>
      </w:tr>
      <w:tr w:rsidR="00097E69" w:rsidRPr="00097E69" w:rsidTr="00097E69">
        <w:trPr>
          <w:trHeight w:val="967"/>
        </w:trPr>
        <w:tc>
          <w:tcPr>
            <w:tcW w:w="43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097E69">
            <w:pPr>
              <w:spacing w:after="0" w:line="240" w:lineRule="auto"/>
              <w:jc w:val="center"/>
              <w:rPr>
                <w:rFonts w:ascii="Arial" w:eastAsia="Times New Roman" w:hAnsi="Arial" w:cs="Arial"/>
                <w:sz w:val="16"/>
                <w:szCs w:val="36"/>
                <w:lang w:eastAsia="en-GB"/>
              </w:rPr>
            </w:pPr>
            <w:r w:rsidRPr="00097E69">
              <w:rPr>
                <w:rFonts w:ascii="Calibri" w:eastAsia="Times New Roman" w:hAnsi="Calibri" w:cs="Arial"/>
                <w:b/>
                <w:bCs/>
                <w:color w:val="000000" w:themeColor="text1"/>
                <w:kern w:val="24"/>
                <w:sz w:val="16"/>
                <w:szCs w:val="20"/>
                <w:lang w:eastAsia="en-GB"/>
              </w:rPr>
              <w:t>Art</w:t>
            </w:r>
            <w:r w:rsidRPr="00097E69">
              <w:rPr>
                <w:rFonts w:ascii="Calibri" w:eastAsia="Times New Roman" w:hAnsi="Calibri" w:cs="Arial"/>
                <w:color w:val="000000" w:themeColor="text1"/>
                <w:kern w:val="24"/>
                <w:sz w:val="16"/>
                <w:szCs w:val="20"/>
                <w:lang w:eastAsia="en-GB"/>
              </w:rPr>
              <w:t>.</w:t>
            </w:r>
          </w:p>
          <w:p w:rsidR="00097E69" w:rsidRPr="00097E69" w:rsidRDefault="00097E69" w:rsidP="00E843DF">
            <w:pPr>
              <w:pStyle w:val="ListParagraph"/>
              <w:numPr>
                <w:ilvl w:val="0"/>
                <w:numId w:val="16"/>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George Grosz and Otto Dix became world famous modern artists</w:t>
            </w:r>
          </w:p>
          <w:p w:rsidR="00097E69" w:rsidRPr="00097E69" w:rsidRDefault="00097E69" w:rsidP="00E843DF">
            <w:pPr>
              <w:pStyle w:val="ListParagraph"/>
              <w:numPr>
                <w:ilvl w:val="0"/>
                <w:numId w:val="16"/>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They painted pictures about ordinary people's lives, anti-war pictures and pictures that criticised the rich. Previously most art had been religious, celebrating war and about rich people.</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097E69">
            <w:pPr>
              <w:spacing w:after="0" w:line="240" w:lineRule="auto"/>
              <w:rPr>
                <w:rFonts w:ascii="Arial" w:eastAsia="Times New Roman" w:hAnsi="Arial" w:cs="Arial"/>
                <w:sz w:val="16"/>
                <w:szCs w:val="36"/>
                <w:lang w:eastAsia="en-GB"/>
              </w:rPr>
            </w:pPr>
          </w:p>
        </w:tc>
      </w:tr>
      <w:tr w:rsidR="00097E69" w:rsidRPr="00097E69" w:rsidTr="00097E69">
        <w:trPr>
          <w:trHeight w:val="1426"/>
        </w:trPr>
        <w:tc>
          <w:tcPr>
            <w:tcW w:w="43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097E69">
            <w:pPr>
              <w:spacing w:after="0" w:line="240" w:lineRule="auto"/>
              <w:jc w:val="center"/>
              <w:rPr>
                <w:rFonts w:ascii="Arial" w:eastAsia="Times New Roman" w:hAnsi="Arial" w:cs="Arial"/>
                <w:sz w:val="16"/>
                <w:szCs w:val="36"/>
                <w:lang w:eastAsia="en-GB"/>
              </w:rPr>
            </w:pPr>
            <w:r w:rsidRPr="00097E69">
              <w:rPr>
                <w:rFonts w:ascii="Calibri" w:eastAsia="Times New Roman" w:hAnsi="Calibri" w:cs="Arial"/>
                <w:b/>
                <w:bCs/>
                <w:color w:val="000000" w:themeColor="text1"/>
                <w:kern w:val="24"/>
                <w:sz w:val="16"/>
                <w:szCs w:val="20"/>
                <w:lang w:eastAsia="en-GB"/>
              </w:rPr>
              <w:t>Employment</w:t>
            </w:r>
          </w:p>
          <w:p w:rsidR="00097E69" w:rsidRPr="00097E69" w:rsidRDefault="00097E69" w:rsidP="00E843DF">
            <w:pPr>
              <w:pStyle w:val="ListParagraph"/>
              <w:numPr>
                <w:ilvl w:val="0"/>
                <w:numId w:val="17"/>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Factory workers wages increased in this period</w:t>
            </w:r>
          </w:p>
          <w:p w:rsidR="00097E69" w:rsidRPr="00097E69" w:rsidRDefault="00097E69" w:rsidP="00E843DF">
            <w:pPr>
              <w:pStyle w:val="ListParagraph"/>
              <w:numPr>
                <w:ilvl w:val="0"/>
                <w:numId w:val="17"/>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Many women went out to work for the first time. By 1933 there were 3000 female German doctors.</w:t>
            </w:r>
          </w:p>
          <w:p w:rsidR="00097E69" w:rsidRPr="00097E69" w:rsidRDefault="00097E69" w:rsidP="00E843DF">
            <w:pPr>
              <w:pStyle w:val="ListParagraph"/>
              <w:numPr>
                <w:ilvl w:val="0"/>
                <w:numId w:val="17"/>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By 1932 there were 32 female members of the Reichstag</w:t>
            </w:r>
          </w:p>
          <w:p w:rsidR="00097E69" w:rsidRPr="00097E69" w:rsidRDefault="00097E69" w:rsidP="00E843DF">
            <w:pPr>
              <w:pStyle w:val="ListParagraph"/>
              <w:numPr>
                <w:ilvl w:val="0"/>
                <w:numId w:val="17"/>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Before World War I women were expected to stay at home, look after children and e housewives.</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097E69">
            <w:pPr>
              <w:spacing w:after="0" w:line="240" w:lineRule="auto"/>
              <w:rPr>
                <w:rFonts w:ascii="Arial" w:eastAsia="Times New Roman" w:hAnsi="Arial" w:cs="Arial"/>
                <w:sz w:val="16"/>
                <w:szCs w:val="36"/>
                <w:lang w:eastAsia="en-GB"/>
              </w:rPr>
            </w:pPr>
          </w:p>
        </w:tc>
      </w:tr>
      <w:tr w:rsidR="00097E69" w:rsidRPr="00097E69" w:rsidTr="00097E69">
        <w:trPr>
          <w:trHeight w:val="994"/>
        </w:trPr>
        <w:tc>
          <w:tcPr>
            <w:tcW w:w="43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097E69">
            <w:pPr>
              <w:spacing w:after="0" w:line="240" w:lineRule="auto"/>
              <w:jc w:val="center"/>
              <w:rPr>
                <w:rFonts w:ascii="Arial" w:eastAsia="Times New Roman" w:hAnsi="Arial" w:cs="Arial"/>
                <w:sz w:val="16"/>
                <w:szCs w:val="36"/>
                <w:lang w:eastAsia="en-GB"/>
              </w:rPr>
            </w:pPr>
            <w:r w:rsidRPr="00097E69">
              <w:rPr>
                <w:rFonts w:ascii="Calibri" w:eastAsia="Times New Roman" w:hAnsi="Calibri" w:cs="Arial"/>
                <w:b/>
                <w:bCs/>
                <w:color w:val="000000" w:themeColor="text1"/>
                <w:kern w:val="24"/>
                <w:sz w:val="16"/>
                <w:szCs w:val="20"/>
                <w:lang w:eastAsia="en-GB"/>
              </w:rPr>
              <w:t>Leisure</w:t>
            </w:r>
          </w:p>
          <w:p w:rsidR="00097E69" w:rsidRPr="00097E69" w:rsidRDefault="00097E69" w:rsidP="00E843DF">
            <w:pPr>
              <w:pStyle w:val="ListParagraph"/>
              <w:numPr>
                <w:ilvl w:val="0"/>
                <w:numId w:val="18"/>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 xml:space="preserve">Women enjoyed much greater social freedom. They went out to clubs like the El Dorado club, drank alcohol and smoked in public. </w:t>
            </w:r>
          </w:p>
          <w:p w:rsidR="00097E69" w:rsidRPr="00097E69" w:rsidRDefault="00097E69" w:rsidP="00E843DF">
            <w:pPr>
              <w:pStyle w:val="ListParagraph"/>
              <w:numPr>
                <w:ilvl w:val="0"/>
                <w:numId w:val="18"/>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Fashions for women because less traditional, they wore shorter skirts, more colourful clothes, make up and had short hair.</w:t>
            </w:r>
          </w:p>
          <w:p w:rsidR="00097E69" w:rsidRPr="00097E69" w:rsidRDefault="00097E69" w:rsidP="00E843DF">
            <w:pPr>
              <w:pStyle w:val="ListParagraph"/>
              <w:numPr>
                <w:ilvl w:val="0"/>
                <w:numId w:val="18"/>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Many more ordinary people went to the cinema, theatre and art galleries than before the war.</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097E69">
            <w:pPr>
              <w:spacing w:after="0" w:line="240" w:lineRule="auto"/>
              <w:rPr>
                <w:rFonts w:ascii="Arial" w:eastAsia="Times New Roman" w:hAnsi="Arial" w:cs="Arial"/>
                <w:sz w:val="16"/>
                <w:szCs w:val="36"/>
                <w:lang w:eastAsia="en-GB"/>
              </w:rPr>
            </w:pPr>
          </w:p>
        </w:tc>
      </w:tr>
    </w:tbl>
    <w:tbl>
      <w:tblPr>
        <w:tblW w:w="2415" w:type="dxa"/>
        <w:tblInd w:w="1833" w:type="dxa"/>
        <w:tblCellMar>
          <w:left w:w="0" w:type="dxa"/>
          <w:right w:w="0" w:type="dxa"/>
        </w:tblCellMar>
        <w:tblLook w:val="0420" w:firstRow="1" w:lastRow="0" w:firstColumn="0" w:lastColumn="0" w:noHBand="0" w:noVBand="1"/>
      </w:tblPr>
      <w:tblGrid>
        <w:gridCol w:w="2415"/>
      </w:tblGrid>
      <w:tr w:rsidR="00097E69" w:rsidRPr="00097E69" w:rsidTr="00097E69">
        <w:trPr>
          <w:trHeight w:val="773"/>
        </w:trPr>
        <w:tc>
          <w:tcPr>
            <w:tcW w:w="2415"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097E69" w:rsidRPr="00097E69" w:rsidRDefault="00097E69" w:rsidP="0080181A">
            <w:pPr>
              <w:spacing w:after="0" w:line="240" w:lineRule="auto"/>
              <w:jc w:val="center"/>
              <w:rPr>
                <w:rFonts w:ascii="Arial" w:eastAsia="Times New Roman" w:hAnsi="Arial" w:cs="Arial"/>
                <w:sz w:val="18"/>
                <w:szCs w:val="36"/>
                <w:lang w:eastAsia="en-GB"/>
              </w:rPr>
            </w:pPr>
            <w:r w:rsidRPr="00097E69">
              <w:rPr>
                <w:rFonts w:ascii="Calibri" w:eastAsia="Times New Roman" w:hAnsi="Calibri" w:cs="Arial"/>
                <w:b/>
                <w:bCs/>
                <w:color w:val="FFFFFF" w:themeColor="background1"/>
                <w:kern w:val="24"/>
                <w:sz w:val="18"/>
                <w:szCs w:val="20"/>
                <w:lang w:eastAsia="en-GB"/>
              </w:rPr>
              <w:t>Explanation of why this was a Golden Age</w:t>
            </w:r>
          </w:p>
        </w:tc>
      </w:tr>
      <w:tr w:rsidR="00097E69" w:rsidRPr="00097E69" w:rsidTr="00097E69">
        <w:trPr>
          <w:trHeight w:val="981"/>
        </w:trPr>
        <w:tc>
          <w:tcPr>
            <w:tcW w:w="241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80181A">
            <w:pPr>
              <w:spacing w:after="0" w:line="240" w:lineRule="auto"/>
              <w:rPr>
                <w:rFonts w:ascii="Arial" w:eastAsia="Times New Roman" w:hAnsi="Arial" w:cs="Arial"/>
                <w:sz w:val="18"/>
                <w:szCs w:val="36"/>
                <w:lang w:eastAsia="en-GB"/>
              </w:rPr>
            </w:pPr>
            <w:r w:rsidRPr="00097E69">
              <w:rPr>
                <w:rFonts w:ascii="Calibri" w:eastAsia="Times New Roman" w:hAnsi="Calibri" w:cs="Arial"/>
                <w:color w:val="000000" w:themeColor="text1"/>
                <w:kern w:val="24"/>
                <w:sz w:val="18"/>
                <w:szCs w:val="20"/>
                <w:lang w:eastAsia="en-GB"/>
              </w:rPr>
              <w:t>Because wages increased and more women went out to  work, this meant many people enjoyed a higher standard of  living and women had more freedom to choose the career they wanted.</w:t>
            </w:r>
          </w:p>
        </w:tc>
      </w:tr>
      <w:tr w:rsidR="00097E69" w:rsidRPr="00097E69" w:rsidTr="00097E69">
        <w:trPr>
          <w:trHeight w:val="981"/>
        </w:trPr>
        <w:tc>
          <w:tcPr>
            <w:tcW w:w="241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80181A">
            <w:pPr>
              <w:spacing w:after="0" w:line="240" w:lineRule="auto"/>
              <w:rPr>
                <w:rFonts w:ascii="Arial" w:eastAsia="Times New Roman" w:hAnsi="Arial" w:cs="Arial"/>
                <w:sz w:val="18"/>
                <w:szCs w:val="36"/>
                <w:lang w:eastAsia="en-GB"/>
              </w:rPr>
            </w:pPr>
            <w:r w:rsidRPr="00097E69">
              <w:rPr>
                <w:rFonts w:ascii="Calibri" w:eastAsia="Times New Roman" w:hAnsi="Calibri" w:cs="Arial"/>
                <w:color w:val="000000" w:themeColor="text1"/>
                <w:kern w:val="24"/>
                <w:sz w:val="18"/>
                <w:szCs w:val="20"/>
                <w:lang w:eastAsia="en-GB"/>
              </w:rPr>
              <w:t>Because new architects like the Bauhaus and the government built thousands of new homes this meant the quality of housing for many Germans improved</w:t>
            </w:r>
          </w:p>
        </w:tc>
      </w:tr>
      <w:tr w:rsidR="00097E69" w:rsidRPr="00097E69" w:rsidTr="00097E69">
        <w:trPr>
          <w:trHeight w:val="981"/>
        </w:trPr>
        <w:tc>
          <w:tcPr>
            <w:tcW w:w="241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80181A">
            <w:pPr>
              <w:spacing w:after="0" w:line="240" w:lineRule="auto"/>
              <w:rPr>
                <w:rFonts w:ascii="Arial" w:eastAsia="Times New Roman" w:hAnsi="Arial" w:cs="Arial"/>
                <w:sz w:val="18"/>
                <w:szCs w:val="36"/>
                <w:lang w:eastAsia="en-GB"/>
              </w:rPr>
            </w:pPr>
            <w:r w:rsidRPr="00097E69">
              <w:rPr>
                <w:rFonts w:ascii="Calibri" w:eastAsia="Times New Roman" w:hAnsi="Calibri" w:cs="Arial"/>
                <w:color w:val="000000" w:themeColor="text1"/>
                <w:kern w:val="24"/>
                <w:sz w:val="18"/>
                <w:szCs w:val="20"/>
                <w:lang w:eastAsia="en-GB"/>
              </w:rPr>
              <w:t>Because women enjoyed more social freedom and more people went out to the theatre and cinema this meant the social lives of many people improved.</w:t>
            </w:r>
          </w:p>
        </w:tc>
      </w:tr>
      <w:tr w:rsidR="00097E69" w:rsidRPr="00097E69" w:rsidTr="00097E69">
        <w:trPr>
          <w:trHeight w:val="981"/>
        </w:trPr>
        <w:tc>
          <w:tcPr>
            <w:tcW w:w="241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80181A">
            <w:pPr>
              <w:spacing w:after="0" w:line="240" w:lineRule="auto"/>
              <w:rPr>
                <w:rFonts w:ascii="Arial" w:eastAsia="Times New Roman" w:hAnsi="Arial" w:cs="Arial"/>
                <w:sz w:val="18"/>
                <w:szCs w:val="36"/>
                <w:lang w:eastAsia="en-GB"/>
              </w:rPr>
            </w:pPr>
            <w:r w:rsidRPr="00097E69">
              <w:rPr>
                <w:rFonts w:ascii="Calibri" w:eastAsia="Times New Roman" w:hAnsi="Calibri" w:cs="Arial"/>
                <w:color w:val="000000" w:themeColor="text1"/>
                <w:kern w:val="24"/>
                <w:sz w:val="18"/>
                <w:szCs w:val="20"/>
                <w:lang w:eastAsia="en-GB"/>
              </w:rPr>
              <w:t>Because German cinema produced famous film stars and popular films this meant Weimar Germany was seen as having a having highly advanced culture</w:t>
            </w:r>
          </w:p>
        </w:tc>
      </w:tr>
      <w:tr w:rsidR="00097E69" w:rsidRPr="00097E69" w:rsidTr="00097E69">
        <w:trPr>
          <w:trHeight w:val="981"/>
        </w:trPr>
        <w:tc>
          <w:tcPr>
            <w:tcW w:w="241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80181A">
            <w:pPr>
              <w:spacing w:after="0" w:line="240" w:lineRule="auto"/>
              <w:rPr>
                <w:rFonts w:ascii="Arial" w:eastAsia="Times New Roman" w:hAnsi="Arial" w:cs="Arial"/>
                <w:sz w:val="18"/>
                <w:szCs w:val="36"/>
                <w:lang w:eastAsia="en-GB"/>
              </w:rPr>
            </w:pPr>
            <w:r w:rsidRPr="00097E69">
              <w:rPr>
                <w:rFonts w:ascii="Calibri" w:eastAsia="Times New Roman" w:hAnsi="Calibri" w:cs="Arial"/>
                <w:color w:val="000000" w:themeColor="text1"/>
                <w:kern w:val="24"/>
                <w:sz w:val="18"/>
                <w:szCs w:val="20"/>
                <w:lang w:eastAsia="en-GB"/>
              </w:rPr>
              <w:t>Because many famous modern artists were German and were changing the subject matter of paintings Weimar Germany was seen as having highly developed culture</w:t>
            </w:r>
          </w:p>
        </w:tc>
      </w:tr>
    </w:tbl>
    <w:p w:rsidR="00097E69" w:rsidRDefault="006A6792" w:rsidP="00097E69">
      <w:pPr>
        <w:spacing w:after="0"/>
      </w:pPr>
      <w:r>
        <w:rPr>
          <w:noProof/>
          <w:lang w:eastAsia="en-GB"/>
        </w:rPr>
        <w:drawing>
          <wp:anchor distT="0" distB="0" distL="114300" distR="114300" simplePos="0" relativeHeight="251710464" behindDoc="1" locked="0" layoutInCell="1" allowOverlap="1" wp14:anchorId="7E67186A" wp14:editId="54209337">
            <wp:simplePos x="0" y="0"/>
            <wp:positionH relativeFrom="margin">
              <wp:align>center</wp:align>
            </wp:positionH>
            <wp:positionV relativeFrom="paragraph">
              <wp:posOffset>424947</wp:posOffset>
            </wp:positionV>
            <wp:extent cx="6012180" cy="1687195"/>
            <wp:effectExtent l="0" t="0" r="7620" b="8255"/>
            <wp:wrapTight wrapText="bothSides">
              <wp:wrapPolygon edited="0">
                <wp:start x="14510" y="0"/>
                <wp:lineTo x="0" y="0"/>
                <wp:lineTo x="0" y="20242"/>
                <wp:lineTo x="9924" y="21462"/>
                <wp:lineTo x="14510" y="21462"/>
                <wp:lineTo x="21559" y="21462"/>
                <wp:lineTo x="21559" y="0"/>
                <wp:lineTo x="1451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12180" cy="1687195"/>
                    </a:xfrm>
                    <a:prstGeom prst="rect">
                      <a:avLst/>
                    </a:prstGeom>
                    <a:noFill/>
                  </pic:spPr>
                </pic:pic>
              </a:graphicData>
            </a:graphic>
            <wp14:sizeRelH relativeFrom="margin">
              <wp14:pctWidth>0</wp14:pctWidth>
            </wp14:sizeRelH>
            <wp14:sizeRelV relativeFrom="margin">
              <wp14:pctHeight>0</wp14:pctHeight>
            </wp14:sizeRelV>
          </wp:anchor>
        </w:drawing>
      </w:r>
      <w:r w:rsidR="00097E69">
        <w:rPr>
          <w:b/>
          <w:u w:val="single"/>
        </w:rPr>
        <w:br w:type="textWrapping" w:clear="all"/>
        <w:t xml:space="preserve">Task: </w:t>
      </w:r>
      <w:r w:rsidR="00097E69">
        <w:t>Complete the table above and then the questions below:</w:t>
      </w:r>
    </w:p>
    <w:p w:rsidR="00097E69" w:rsidRDefault="00097E69" w:rsidP="00097E69"/>
    <w:tbl>
      <w:tblPr>
        <w:tblW w:w="10622" w:type="dxa"/>
        <w:tblCellMar>
          <w:left w:w="0" w:type="dxa"/>
          <w:right w:w="0" w:type="dxa"/>
        </w:tblCellMar>
        <w:tblLook w:val="0420" w:firstRow="1" w:lastRow="0" w:firstColumn="0" w:lastColumn="0" w:noHBand="0" w:noVBand="1"/>
      </w:tblPr>
      <w:tblGrid>
        <w:gridCol w:w="10622"/>
      </w:tblGrid>
      <w:tr w:rsidR="006A6792" w:rsidRPr="00097E69" w:rsidTr="00194ED1">
        <w:trPr>
          <w:trHeight w:val="281"/>
        </w:trPr>
        <w:tc>
          <w:tcPr>
            <w:tcW w:w="10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A6792" w:rsidRPr="00097E69" w:rsidRDefault="006A6792" w:rsidP="00194ED1">
            <w:pPr>
              <w:rPr>
                <w:sz w:val="18"/>
              </w:rPr>
            </w:pPr>
            <w:r w:rsidRPr="00097E69">
              <w:rPr>
                <w:sz w:val="18"/>
              </w:rPr>
              <w:t>Give a precise example of h</w:t>
            </w:r>
            <w:r>
              <w:rPr>
                <w:sz w:val="18"/>
              </w:rPr>
              <w:t>ow it was a Golden Age for</w:t>
            </w:r>
            <w:r w:rsidR="00285303">
              <w:rPr>
                <w:sz w:val="18"/>
              </w:rPr>
              <w:t xml:space="preserve"> cinema</w:t>
            </w:r>
          </w:p>
        </w:tc>
      </w:tr>
      <w:tr w:rsidR="006A6792" w:rsidRPr="00097E69" w:rsidTr="00194ED1">
        <w:trPr>
          <w:trHeight w:val="160"/>
        </w:trPr>
        <w:tc>
          <w:tcPr>
            <w:tcW w:w="10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A6792" w:rsidRPr="00097E69" w:rsidRDefault="006A6792" w:rsidP="00194ED1">
            <w:pPr>
              <w:rPr>
                <w:sz w:val="18"/>
              </w:rPr>
            </w:pPr>
            <w:r w:rsidRPr="00097E69">
              <w:rPr>
                <w:sz w:val="18"/>
              </w:rPr>
              <w:t>Give a precise example of how it was a Golden Age for architecture</w:t>
            </w:r>
          </w:p>
        </w:tc>
      </w:tr>
    </w:tbl>
    <w:p w:rsidR="003D7E74" w:rsidRPr="003D7E74" w:rsidRDefault="003D7E74" w:rsidP="003D7E74">
      <w:pPr>
        <w:tabs>
          <w:tab w:val="left" w:pos="991"/>
        </w:tabs>
      </w:pPr>
    </w:p>
    <w:tbl>
      <w:tblPr>
        <w:tblW w:w="10622" w:type="dxa"/>
        <w:tblCellMar>
          <w:left w:w="0" w:type="dxa"/>
          <w:right w:w="0" w:type="dxa"/>
        </w:tblCellMar>
        <w:tblLook w:val="0420" w:firstRow="1" w:lastRow="0" w:firstColumn="0" w:lastColumn="0" w:noHBand="0" w:noVBand="1"/>
      </w:tblPr>
      <w:tblGrid>
        <w:gridCol w:w="10622"/>
      </w:tblGrid>
      <w:tr w:rsidR="003D7E74" w:rsidRPr="00097E69" w:rsidTr="0080181A">
        <w:trPr>
          <w:trHeight w:val="378"/>
        </w:trPr>
        <w:tc>
          <w:tcPr>
            <w:tcW w:w="10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3D7E74" w:rsidRPr="00097E69" w:rsidRDefault="003D7E74" w:rsidP="0080181A">
            <w:pPr>
              <w:rPr>
                <w:sz w:val="18"/>
              </w:rPr>
            </w:pPr>
            <w:r w:rsidRPr="00097E69">
              <w:rPr>
                <w:sz w:val="18"/>
              </w:rPr>
              <w:lastRenderedPageBreak/>
              <w:t>.Give a precise example of how it was a Golden Age for art</w:t>
            </w:r>
          </w:p>
        </w:tc>
      </w:tr>
      <w:tr w:rsidR="003D7E74" w:rsidRPr="00097E69" w:rsidTr="0080181A">
        <w:trPr>
          <w:trHeight w:val="386"/>
        </w:trPr>
        <w:tc>
          <w:tcPr>
            <w:tcW w:w="10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3D7E74" w:rsidRPr="00097E69" w:rsidRDefault="003D7E74" w:rsidP="0080181A">
            <w:pPr>
              <w:rPr>
                <w:sz w:val="18"/>
              </w:rPr>
            </w:pPr>
            <w:r w:rsidRPr="00097E69">
              <w:rPr>
                <w:sz w:val="18"/>
              </w:rPr>
              <w:t>Give a precise example of how it was a Golden Age for women in terms of freedom of choice.</w:t>
            </w:r>
          </w:p>
        </w:tc>
      </w:tr>
      <w:tr w:rsidR="003D7E74" w:rsidRPr="00097E69" w:rsidTr="0080181A">
        <w:trPr>
          <w:trHeight w:val="292"/>
        </w:trPr>
        <w:tc>
          <w:tcPr>
            <w:tcW w:w="10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3D7E74" w:rsidRPr="00097E69" w:rsidRDefault="003D7E74" w:rsidP="0080181A">
            <w:pPr>
              <w:rPr>
                <w:sz w:val="18"/>
              </w:rPr>
            </w:pPr>
            <w:r w:rsidRPr="00097E69">
              <w:rPr>
                <w:sz w:val="18"/>
              </w:rPr>
              <w:t xml:space="preserve">Which evil </w:t>
            </w:r>
            <w:r w:rsidR="006A6792" w:rsidRPr="00097E69">
              <w:rPr>
                <w:sz w:val="18"/>
              </w:rPr>
              <w:t>criminal’s</w:t>
            </w:r>
            <w:r w:rsidRPr="00097E69">
              <w:rPr>
                <w:sz w:val="18"/>
              </w:rPr>
              <w:t xml:space="preserve"> crimes did the Nazis blame on ‘immoral’ Golden Age changes?</w:t>
            </w:r>
          </w:p>
        </w:tc>
      </w:tr>
      <w:tr w:rsidR="003D7E74" w:rsidRPr="00097E69" w:rsidTr="0080181A">
        <w:trPr>
          <w:trHeight w:val="185"/>
        </w:trPr>
        <w:tc>
          <w:tcPr>
            <w:tcW w:w="10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3D7E74" w:rsidRPr="00097E69" w:rsidRDefault="003D7E74" w:rsidP="0080181A">
            <w:pPr>
              <w:rPr>
                <w:sz w:val="18"/>
              </w:rPr>
            </w:pPr>
            <w:r w:rsidRPr="00097E69">
              <w:rPr>
                <w:sz w:val="18"/>
              </w:rPr>
              <w:t>Why was this ridiculous?</w:t>
            </w:r>
          </w:p>
        </w:tc>
      </w:tr>
      <w:tr w:rsidR="003D7E74" w:rsidRPr="00097E69" w:rsidTr="0080181A">
        <w:trPr>
          <w:trHeight w:val="185"/>
        </w:trPr>
        <w:tc>
          <w:tcPr>
            <w:tcW w:w="10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3D7E74" w:rsidRPr="00097E69" w:rsidRDefault="003D7E74" w:rsidP="0080181A">
            <w:pPr>
              <w:rPr>
                <w:sz w:val="18"/>
              </w:rPr>
            </w:pPr>
            <w:r w:rsidRPr="00097E69">
              <w:rPr>
                <w:sz w:val="18"/>
              </w:rPr>
              <w:t>Why did traditional Germans not think it was Golden Age?</w:t>
            </w:r>
          </w:p>
        </w:tc>
      </w:tr>
    </w:tbl>
    <w:p w:rsidR="00D21255" w:rsidRDefault="00D21255" w:rsidP="003D7E74">
      <w:pPr>
        <w:tabs>
          <w:tab w:val="left" w:pos="991"/>
        </w:tabs>
      </w:pPr>
    </w:p>
    <w:tbl>
      <w:tblPr>
        <w:tblStyle w:val="TableGrid7"/>
        <w:tblW w:w="0" w:type="auto"/>
        <w:tblLook w:val="04A0" w:firstRow="1" w:lastRow="0" w:firstColumn="1" w:lastColumn="0" w:noHBand="0" w:noVBand="1"/>
      </w:tblPr>
      <w:tblGrid>
        <w:gridCol w:w="8500"/>
        <w:gridCol w:w="1956"/>
      </w:tblGrid>
      <w:tr w:rsidR="0080181A" w:rsidRPr="0080181A" w:rsidTr="0080181A">
        <w:tc>
          <w:tcPr>
            <w:tcW w:w="8500" w:type="dxa"/>
            <w:shd w:val="clear" w:color="auto" w:fill="000000" w:themeFill="text1"/>
          </w:tcPr>
          <w:p w:rsidR="0080181A" w:rsidRPr="0080181A" w:rsidRDefault="0080181A" w:rsidP="00BD32E8">
            <w:pPr>
              <w:jc w:val="center"/>
              <w:rPr>
                <w:sz w:val="18"/>
                <w:szCs w:val="18"/>
              </w:rPr>
            </w:pPr>
            <w:r w:rsidRPr="0080181A">
              <w:rPr>
                <w:sz w:val="18"/>
                <w:szCs w:val="18"/>
              </w:rPr>
              <w:t>KNOWLEDGE Tasks:</w:t>
            </w:r>
            <w:r w:rsidR="00BD32E8">
              <w:rPr>
                <w:sz w:val="18"/>
                <w:szCs w:val="18"/>
              </w:rPr>
              <w:t xml:space="preserve"> Topic 1</w:t>
            </w:r>
          </w:p>
        </w:tc>
        <w:tc>
          <w:tcPr>
            <w:tcW w:w="1956" w:type="dxa"/>
            <w:shd w:val="clear" w:color="auto" w:fill="000000" w:themeFill="text1"/>
          </w:tcPr>
          <w:p w:rsidR="0080181A" w:rsidRPr="0080181A" w:rsidRDefault="0080181A" w:rsidP="0080181A">
            <w:pPr>
              <w:rPr>
                <w:sz w:val="18"/>
                <w:szCs w:val="18"/>
              </w:rPr>
            </w:pPr>
            <w:r w:rsidRPr="0080181A">
              <w:rPr>
                <w:sz w:val="18"/>
                <w:szCs w:val="18"/>
              </w:rPr>
              <w:t>Tick when complete</w:t>
            </w:r>
          </w:p>
        </w:tc>
      </w:tr>
    </w:tbl>
    <w:tbl>
      <w:tblPr>
        <w:tblStyle w:val="TableGrid21"/>
        <w:tblW w:w="0" w:type="auto"/>
        <w:tblLook w:val="04A0" w:firstRow="1" w:lastRow="0" w:firstColumn="1" w:lastColumn="0" w:noHBand="0" w:noVBand="1"/>
      </w:tblPr>
      <w:tblGrid>
        <w:gridCol w:w="8642"/>
        <w:gridCol w:w="1814"/>
      </w:tblGrid>
      <w:tr w:rsidR="0080181A" w:rsidRPr="0080181A" w:rsidTr="0080181A">
        <w:tc>
          <w:tcPr>
            <w:tcW w:w="8642" w:type="dxa"/>
          </w:tcPr>
          <w:p w:rsidR="0080181A" w:rsidRPr="0080181A" w:rsidRDefault="0080181A" w:rsidP="0080181A">
            <w:pPr>
              <w:rPr>
                <w:sz w:val="18"/>
                <w:szCs w:val="18"/>
              </w:rPr>
            </w:pPr>
            <w:r w:rsidRPr="0080181A">
              <w:rPr>
                <w:sz w:val="18"/>
                <w:szCs w:val="18"/>
              </w:rPr>
              <w:t>Topic 1 Treaty of Versailles and early threats to Weimar 1919-23  ; Look, cover write check on blank knowledge organiser</w:t>
            </w:r>
          </w:p>
        </w:tc>
        <w:tc>
          <w:tcPr>
            <w:tcW w:w="1814" w:type="dxa"/>
          </w:tcPr>
          <w:p w:rsidR="0080181A" w:rsidRPr="0080181A" w:rsidRDefault="0080181A" w:rsidP="0080181A">
            <w:pPr>
              <w:rPr>
                <w:sz w:val="18"/>
                <w:szCs w:val="18"/>
              </w:rPr>
            </w:pPr>
          </w:p>
        </w:tc>
      </w:tr>
      <w:tr w:rsidR="0080181A" w:rsidRPr="0080181A" w:rsidTr="0080181A">
        <w:tc>
          <w:tcPr>
            <w:tcW w:w="8642" w:type="dxa"/>
          </w:tcPr>
          <w:p w:rsidR="0080181A" w:rsidRPr="0080181A" w:rsidRDefault="0080181A" w:rsidP="0080181A">
            <w:pPr>
              <w:rPr>
                <w:sz w:val="18"/>
                <w:szCs w:val="18"/>
              </w:rPr>
            </w:pPr>
            <w:r w:rsidRPr="0080181A">
              <w:rPr>
                <w:sz w:val="18"/>
                <w:szCs w:val="18"/>
              </w:rPr>
              <w:t>Topic 1 Treaty of Versailles and early threats to Weimar 1919- punishment  multiple choice quiz (repeat till 100% correct)</w:t>
            </w:r>
          </w:p>
        </w:tc>
        <w:tc>
          <w:tcPr>
            <w:tcW w:w="1814" w:type="dxa"/>
          </w:tcPr>
          <w:p w:rsidR="0080181A" w:rsidRPr="0080181A" w:rsidRDefault="0080181A" w:rsidP="0080181A">
            <w:pPr>
              <w:rPr>
                <w:sz w:val="18"/>
                <w:szCs w:val="18"/>
              </w:rPr>
            </w:pPr>
          </w:p>
        </w:tc>
      </w:tr>
      <w:tr w:rsidR="0080181A" w:rsidRPr="0080181A" w:rsidTr="0080181A">
        <w:tc>
          <w:tcPr>
            <w:tcW w:w="8642" w:type="dxa"/>
          </w:tcPr>
          <w:p w:rsidR="0080181A" w:rsidRPr="0080181A" w:rsidRDefault="0080181A" w:rsidP="0080181A">
            <w:pPr>
              <w:rPr>
                <w:sz w:val="18"/>
                <w:szCs w:val="18"/>
              </w:rPr>
            </w:pPr>
            <w:r w:rsidRPr="0080181A">
              <w:rPr>
                <w:sz w:val="18"/>
                <w:szCs w:val="18"/>
              </w:rPr>
              <w:t>Topic 1 Treaty of Versailles and early threats to Weimar 1919-; free recall quiz (repeat till 100%  correct)</w:t>
            </w:r>
          </w:p>
        </w:tc>
        <w:tc>
          <w:tcPr>
            <w:tcW w:w="1814" w:type="dxa"/>
          </w:tcPr>
          <w:p w:rsidR="0080181A" w:rsidRPr="0080181A" w:rsidRDefault="0080181A" w:rsidP="0080181A">
            <w:pPr>
              <w:rPr>
                <w:sz w:val="18"/>
                <w:szCs w:val="18"/>
              </w:rPr>
            </w:pPr>
          </w:p>
        </w:tc>
      </w:tr>
    </w:tbl>
    <w:p w:rsidR="0080181A" w:rsidRDefault="0080181A" w:rsidP="003D7E74">
      <w:pPr>
        <w:tabs>
          <w:tab w:val="left" w:pos="991"/>
        </w:tabs>
      </w:pPr>
    </w:p>
    <w:tbl>
      <w:tblPr>
        <w:tblStyle w:val="TableGrid"/>
        <w:tblW w:w="0" w:type="auto"/>
        <w:tblLook w:val="04A0" w:firstRow="1" w:lastRow="0" w:firstColumn="1" w:lastColumn="0" w:noHBand="0" w:noVBand="1"/>
      </w:tblPr>
      <w:tblGrid>
        <w:gridCol w:w="9351"/>
        <w:gridCol w:w="1105"/>
      </w:tblGrid>
      <w:tr w:rsidR="0080181A" w:rsidTr="0080181A">
        <w:tc>
          <w:tcPr>
            <w:tcW w:w="9351" w:type="dxa"/>
            <w:shd w:val="clear" w:color="auto" w:fill="000000" w:themeFill="text1"/>
          </w:tcPr>
          <w:p w:rsidR="0080181A" w:rsidRPr="0080181A" w:rsidRDefault="0080181A" w:rsidP="0080181A">
            <w:pPr>
              <w:tabs>
                <w:tab w:val="left" w:pos="991"/>
              </w:tabs>
              <w:spacing w:after="160" w:line="259" w:lineRule="auto"/>
              <w:rPr>
                <w:sz w:val="18"/>
              </w:rPr>
            </w:pPr>
            <w:r w:rsidRPr="0080181A">
              <w:rPr>
                <w:sz w:val="18"/>
              </w:rPr>
              <w:t>12 marks</w:t>
            </w:r>
          </w:p>
        </w:tc>
        <w:tc>
          <w:tcPr>
            <w:tcW w:w="1105" w:type="dxa"/>
            <w:shd w:val="clear" w:color="auto" w:fill="000000" w:themeFill="text1"/>
          </w:tcPr>
          <w:p w:rsidR="0080181A" w:rsidRPr="0080181A" w:rsidRDefault="0080181A" w:rsidP="0080181A">
            <w:pPr>
              <w:tabs>
                <w:tab w:val="left" w:pos="991"/>
              </w:tabs>
              <w:spacing w:after="160" w:line="259" w:lineRule="auto"/>
              <w:rPr>
                <w:sz w:val="18"/>
              </w:rPr>
            </w:pPr>
            <w:r w:rsidRPr="0080181A">
              <w:rPr>
                <w:sz w:val="18"/>
              </w:rPr>
              <w:t>Tick when complete</w:t>
            </w:r>
          </w:p>
        </w:tc>
      </w:tr>
      <w:tr w:rsidR="0080181A" w:rsidTr="0080181A">
        <w:tc>
          <w:tcPr>
            <w:tcW w:w="9351" w:type="dxa"/>
            <w:shd w:val="clear" w:color="auto" w:fill="FFFFFF" w:themeFill="background1"/>
          </w:tcPr>
          <w:p w:rsidR="0080181A" w:rsidRPr="0080181A" w:rsidRDefault="0080181A" w:rsidP="0080181A">
            <w:pPr>
              <w:tabs>
                <w:tab w:val="left" w:pos="991"/>
              </w:tabs>
              <w:spacing w:line="259" w:lineRule="auto"/>
              <w:rPr>
                <w:sz w:val="18"/>
              </w:rPr>
            </w:pPr>
            <w:r w:rsidRPr="0080181A">
              <w:rPr>
                <w:sz w:val="18"/>
              </w:rPr>
              <w:t>Explain why Germans were angered by the terms of the Treaty of Versailles:</w:t>
            </w:r>
            <w:r w:rsidRPr="0080181A">
              <w:rPr>
                <w:sz w:val="18"/>
              </w:rPr>
              <w:br/>
              <w:t>• War Guilt</w:t>
            </w:r>
          </w:p>
          <w:p w:rsidR="0080181A" w:rsidRPr="0080181A" w:rsidRDefault="0080181A" w:rsidP="0080181A">
            <w:pPr>
              <w:tabs>
                <w:tab w:val="left" w:pos="991"/>
              </w:tabs>
              <w:spacing w:after="160" w:line="259" w:lineRule="auto"/>
              <w:rPr>
                <w:sz w:val="18"/>
              </w:rPr>
            </w:pPr>
            <w:r w:rsidRPr="0080181A">
              <w:rPr>
                <w:sz w:val="18"/>
              </w:rPr>
              <w:t>• Diktat</w:t>
            </w:r>
            <w:r w:rsidRPr="0080181A">
              <w:rPr>
                <w:sz w:val="18"/>
              </w:rPr>
              <w:br/>
              <w:t>You must use information of your own (reparations, army, land)</w:t>
            </w:r>
          </w:p>
        </w:tc>
        <w:tc>
          <w:tcPr>
            <w:tcW w:w="1105" w:type="dxa"/>
            <w:shd w:val="clear" w:color="auto" w:fill="FFFFFF" w:themeFill="background1"/>
          </w:tcPr>
          <w:p w:rsidR="0080181A" w:rsidRPr="0080181A" w:rsidRDefault="0080181A" w:rsidP="0080181A">
            <w:pPr>
              <w:tabs>
                <w:tab w:val="left" w:pos="991"/>
              </w:tabs>
              <w:spacing w:after="160" w:line="259" w:lineRule="auto"/>
              <w:rPr>
                <w:sz w:val="18"/>
              </w:rPr>
            </w:pPr>
          </w:p>
        </w:tc>
      </w:tr>
      <w:tr w:rsidR="0080181A" w:rsidTr="0080181A">
        <w:tc>
          <w:tcPr>
            <w:tcW w:w="9351" w:type="dxa"/>
            <w:shd w:val="clear" w:color="auto" w:fill="FFFFFF" w:themeFill="background1"/>
          </w:tcPr>
          <w:p w:rsidR="0080181A" w:rsidRPr="0080181A" w:rsidRDefault="0080181A" w:rsidP="0080181A">
            <w:pPr>
              <w:tabs>
                <w:tab w:val="left" w:pos="991"/>
              </w:tabs>
              <w:spacing w:after="160" w:line="259" w:lineRule="auto"/>
              <w:rPr>
                <w:sz w:val="18"/>
              </w:rPr>
            </w:pPr>
            <w:r w:rsidRPr="0080181A">
              <w:rPr>
                <w:sz w:val="18"/>
              </w:rPr>
              <w:t>Explain why the Weimar Constitution was weak.</w:t>
            </w:r>
            <w:r w:rsidRPr="0080181A">
              <w:rPr>
                <w:sz w:val="18"/>
              </w:rPr>
              <w:br/>
              <w:t>You may use the following in your answer:</w:t>
            </w:r>
            <w:r w:rsidRPr="0080181A">
              <w:rPr>
                <w:sz w:val="18"/>
              </w:rPr>
              <w:br/>
              <w:t>• Article 48</w:t>
            </w:r>
            <w:r w:rsidRPr="0080181A">
              <w:rPr>
                <w:sz w:val="18"/>
              </w:rPr>
              <w:br/>
              <w:t>• the army</w:t>
            </w:r>
            <w:r w:rsidRPr="0080181A">
              <w:rPr>
                <w:sz w:val="18"/>
              </w:rPr>
              <w:br/>
              <w:t>You must use information of your own.</w:t>
            </w:r>
          </w:p>
        </w:tc>
        <w:tc>
          <w:tcPr>
            <w:tcW w:w="1105" w:type="dxa"/>
            <w:shd w:val="clear" w:color="auto" w:fill="FFFFFF" w:themeFill="background1"/>
          </w:tcPr>
          <w:p w:rsidR="0080181A" w:rsidRPr="0080181A" w:rsidRDefault="0080181A" w:rsidP="0080181A">
            <w:pPr>
              <w:tabs>
                <w:tab w:val="left" w:pos="991"/>
              </w:tabs>
              <w:spacing w:after="160" w:line="259" w:lineRule="auto"/>
              <w:rPr>
                <w:sz w:val="18"/>
              </w:rPr>
            </w:pPr>
          </w:p>
        </w:tc>
      </w:tr>
      <w:tr w:rsidR="0080181A" w:rsidTr="0080181A">
        <w:tc>
          <w:tcPr>
            <w:tcW w:w="9351" w:type="dxa"/>
            <w:shd w:val="clear" w:color="auto" w:fill="FFFFFF" w:themeFill="background1"/>
          </w:tcPr>
          <w:p w:rsidR="0080181A" w:rsidRPr="0080181A" w:rsidRDefault="0080181A" w:rsidP="00A223A6">
            <w:pPr>
              <w:tabs>
                <w:tab w:val="left" w:pos="991"/>
              </w:tabs>
              <w:spacing w:line="259" w:lineRule="auto"/>
              <w:rPr>
                <w:sz w:val="18"/>
              </w:rPr>
            </w:pPr>
            <w:r w:rsidRPr="0080181A">
              <w:rPr>
                <w:sz w:val="18"/>
              </w:rPr>
              <w:t>Explain why the German economy suffered before 1924</w:t>
            </w:r>
          </w:p>
          <w:p w:rsidR="0080181A" w:rsidRPr="0080181A" w:rsidRDefault="0080181A" w:rsidP="0080181A">
            <w:pPr>
              <w:tabs>
                <w:tab w:val="left" w:pos="991"/>
              </w:tabs>
              <w:spacing w:after="160" w:line="259" w:lineRule="auto"/>
              <w:rPr>
                <w:sz w:val="18"/>
              </w:rPr>
            </w:pPr>
            <w:r w:rsidRPr="0080181A">
              <w:rPr>
                <w:sz w:val="18"/>
              </w:rPr>
              <w:t>• French invasion of the Ruhr</w:t>
            </w:r>
            <w:r w:rsidRPr="0080181A">
              <w:rPr>
                <w:sz w:val="18"/>
              </w:rPr>
              <w:br/>
              <w:t>• hyperinflation</w:t>
            </w:r>
            <w:r w:rsidRPr="0080181A">
              <w:rPr>
                <w:sz w:val="18"/>
              </w:rPr>
              <w:br/>
              <w:t>You must also use inform</w:t>
            </w:r>
            <w:r>
              <w:rPr>
                <w:sz w:val="18"/>
              </w:rPr>
              <w:t>ation of your own. (reparations</w:t>
            </w:r>
          </w:p>
        </w:tc>
        <w:tc>
          <w:tcPr>
            <w:tcW w:w="1105" w:type="dxa"/>
            <w:shd w:val="clear" w:color="auto" w:fill="FFFFFF" w:themeFill="background1"/>
          </w:tcPr>
          <w:p w:rsidR="0080181A" w:rsidRPr="0080181A" w:rsidRDefault="0080181A" w:rsidP="0080181A">
            <w:pPr>
              <w:tabs>
                <w:tab w:val="left" w:pos="991"/>
              </w:tabs>
              <w:spacing w:after="160" w:line="259" w:lineRule="auto"/>
              <w:rPr>
                <w:sz w:val="18"/>
              </w:rPr>
            </w:pPr>
          </w:p>
        </w:tc>
      </w:tr>
      <w:tr w:rsidR="0080181A" w:rsidTr="0080181A">
        <w:tc>
          <w:tcPr>
            <w:tcW w:w="9351" w:type="dxa"/>
            <w:shd w:val="clear" w:color="auto" w:fill="FFFFFF" w:themeFill="background1"/>
          </w:tcPr>
          <w:p w:rsidR="0080181A" w:rsidRPr="0080181A" w:rsidRDefault="0080181A" w:rsidP="0080181A">
            <w:pPr>
              <w:tabs>
                <w:tab w:val="left" w:pos="991"/>
              </w:tabs>
              <w:spacing w:after="160" w:line="259" w:lineRule="auto"/>
              <w:rPr>
                <w:sz w:val="18"/>
              </w:rPr>
            </w:pPr>
            <w:r w:rsidRPr="0080181A">
              <w:rPr>
                <w:sz w:val="18"/>
              </w:rPr>
              <w:t>Explain why German economy recovered after 1924:</w:t>
            </w:r>
            <w:r w:rsidRPr="0080181A">
              <w:rPr>
                <w:sz w:val="18"/>
              </w:rPr>
              <w:br/>
              <w:t>• Dawes Plan</w:t>
            </w:r>
            <w:r w:rsidRPr="0080181A">
              <w:rPr>
                <w:sz w:val="18"/>
              </w:rPr>
              <w:br/>
              <w:t xml:space="preserve">• </w:t>
            </w:r>
            <w:proofErr w:type="spellStart"/>
            <w:r w:rsidRPr="0080181A">
              <w:rPr>
                <w:sz w:val="18"/>
              </w:rPr>
              <w:t>Rentenmark</w:t>
            </w:r>
            <w:proofErr w:type="spellEnd"/>
            <w:r w:rsidRPr="0080181A">
              <w:rPr>
                <w:sz w:val="18"/>
              </w:rPr>
              <w:br/>
              <w:t>You must also use information of your own.</w:t>
            </w:r>
          </w:p>
        </w:tc>
        <w:tc>
          <w:tcPr>
            <w:tcW w:w="1105" w:type="dxa"/>
            <w:shd w:val="clear" w:color="auto" w:fill="FFFFFF" w:themeFill="background1"/>
          </w:tcPr>
          <w:p w:rsidR="0080181A" w:rsidRPr="0080181A" w:rsidRDefault="0080181A" w:rsidP="0080181A">
            <w:pPr>
              <w:tabs>
                <w:tab w:val="left" w:pos="991"/>
              </w:tabs>
              <w:spacing w:after="160" w:line="259" w:lineRule="auto"/>
              <w:rPr>
                <w:sz w:val="18"/>
              </w:rPr>
            </w:pPr>
          </w:p>
        </w:tc>
      </w:tr>
      <w:tr w:rsidR="00A223A6" w:rsidTr="0080181A">
        <w:tc>
          <w:tcPr>
            <w:tcW w:w="9351" w:type="dxa"/>
            <w:shd w:val="clear" w:color="auto" w:fill="FFFFFF" w:themeFill="background1"/>
          </w:tcPr>
          <w:p w:rsidR="00A223A6" w:rsidRDefault="00A223A6" w:rsidP="0080181A">
            <w:pPr>
              <w:tabs>
                <w:tab w:val="left" w:pos="991"/>
              </w:tabs>
              <w:rPr>
                <w:sz w:val="18"/>
              </w:rPr>
            </w:pPr>
            <w:r>
              <w:rPr>
                <w:sz w:val="18"/>
              </w:rPr>
              <w:t>Explain why some Germans experienced a Golden Age 1924-29</w:t>
            </w:r>
          </w:p>
          <w:p w:rsidR="00A223A6" w:rsidRPr="00A223A6" w:rsidRDefault="00A223A6" w:rsidP="00A174BB">
            <w:pPr>
              <w:pStyle w:val="ListParagraph"/>
              <w:numPr>
                <w:ilvl w:val="0"/>
                <w:numId w:val="89"/>
              </w:numPr>
              <w:tabs>
                <w:tab w:val="left" w:pos="991"/>
              </w:tabs>
              <w:rPr>
                <w:rFonts w:asciiTheme="minorHAnsi" w:hAnsiTheme="minorHAnsi"/>
                <w:sz w:val="18"/>
              </w:rPr>
            </w:pPr>
            <w:r w:rsidRPr="00A223A6">
              <w:rPr>
                <w:rFonts w:asciiTheme="minorHAnsi" w:hAnsiTheme="minorHAnsi"/>
                <w:sz w:val="18"/>
              </w:rPr>
              <w:t>Changing role of women</w:t>
            </w:r>
          </w:p>
          <w:p w:rsidR="00A223A6" w:rsidRPr="00A223A6" w:rsidRDefault="00A223A6" w:rsidP="00A174BB">
            <w:pPr>
              <w:pStyle w:val="ListParagraph"/>
              <w:numPr>
                <w:ilvl w:val="0"/>
                <w:numId w:val="89"/>
              </w:numPr>
              <w:tabs>
                <w:tab w:val="left" w:pos="991"/>
              </w:tabs>
              <w:rPr>
                <w:sz w:val="18"/>
              </w:rPr>
            </w:pPr>
            <w:r w:rsidRPr="00A223A6">
              <w:rPr>
                <w:rFonts w:asciiTheme="minorHAnsi" w:hAnsiTheme="minorHAnsi"/>
                <w:sz w:val="18"/>
              </w:rPr>
              <w:t>cinema</w:t>
            </w:r>
          </w:p>
        </w:tc>
        <w:tc>
          <w:tcPr>
            <w:tcW w:w="1105" w:type="dxa"/>
            <w:shd w:val="clear" w:color="auto" w:fill="FFFFFF" w:themeFill="background1"/>
          </w:tcPr>
          <w:p w:rsidR="00A223A6" w:rsidRPr="0080181A" w:rsidRDefault="00A223A6" w:rsidP="0080181A">
            <w:pPr>
              <w:tabs>
                <w:tab w:val="left" w:pos="991"/>
              </w:tabs>
              <w:rPr>
                <w:sz w:val="18"/>
              </w:rPr>
            </w:pPr>
          </w:p>
        </w:tc>
      </w:tr>
      <w:tr w:rsidR="00A223A6" w:rsidTr="0080181A">
        <w:tc>
          <w:tcPr>
            <w:tcW w:w="9351" w:type="dxa"/>
            <w:shd w:val="clear" w:color="auto" w:fill="FFFFFF" w:themeFill="background1"/>
          </w:tcPr>
          <w:p w:rsidR="00A223A6" w:rsidRDefault="00A223A6" w:rsidP="00A223A6">
            <w:pPr>
              <w:tabs>
                <w:tab w:val="left" w:pos="991"/>
              </w:tabs>
              <w:rPr>
                <w:sz w:val="18"/>
              </w:rPr>
            </w:pPr>
            <w:r>
              <w:rPr>
                <w:sz w:val="18"/>
              </w:rPr>
              <w:t xml:space="preserve">Explain why some Germans </w:t>
            </w:r>
            <w:r w:rsidR="00666FBD">
              <w:rPr>
                <w:sz w:val="18"/>
              </w:rPr>
              <w:t xml:space="preserve"> did not experience</w:t>
            </w:r>
            <w:r>
              <w:rPr>
                <w:sz w:val="18"/>
              </w:rPr>
              <w:t xml:space="preserve"> a Golden Age 1924-29</w:t>
            </w:r>
          </w:p>
          <w:p w:rsidR="00A223A6" w:rsidRDefault="00A223A6" w:rsidP="00A174BB">
            <w:pPr>
              <w:pStyle w:val="ListParagraph"/>
              <w:numPr>
                <w:ilvl w:val="0"/>
                <w:numId w:val="89"/>
              </w:numPr>
              <w:tabs>
                <w:tab w:val="left" w:pos="991"/>
              </w:tabs>
              <w:rPr>
                <w:rFonts w:asciiTheme="minorHAnsi" w:hAnsiTheme="minorHAnsi"/>
                <w:sz w:val="18"/>
              </w:rPr>
            </w:pPr>
            <w:r>
              <w:rPr>
                <w:rFonts w:asciiTheme="minorHAnsi" w:hAnsiTheme="minorHAnsi"/>
                <w:sz w:val="18"/>
              </w:rPr>
              <w:t>views of traditional Germans</w:t>
            </w:r>
          </w:p>
          <w:p w:rsidR="00A223A6" w:rsidRPr="00A223A6" w:rsidRDefault="00A223A6" w:rsidP="00A174BB">
            <w:pPr>
              <w:pStyle w:val="ListParagraph"/>
              <w:numPr>
                <w:ilvl w:val="0"/>
                <w:numId w:val="89"/>
              </w:numPr>
              <w:tabs>
                <w:tab w:val="left" w:pos="991"/>
              </w:tabs>
              <w:rPr>
                <w:rFonts w:asciiTheme="minorHAnsi" w:hAnsiTheme="minorHAnsi"/>
                <w:sz w:val="18"/>
              </w:rPr>
            </w:pPr>
            <w:r>
              <w:rPr>
                <w:rFonts w:asciiTheme="minorHAnsi" w:hAnsiTheme="minorHAnsi"/>
                <w:sz w:val="18"/>
              </w:rPr>
              <w:t>Peter Kurten the ‘Vampire of Dusseldorf’</w:t>
            </w:r>
          </w:p>
        </w:tc>
        <w:tc>
          <w:tcPr>
            <w:tcW w:w="1105" w:type="dxa"/>
            <w:shd w:val="clear" w:color="auto" w:fill="FFFFFF" w:themeFill="background1"/>
          </w:tcPr>
          <w:p w:rsidR="00A223A6" w:rsidRPr="0080181A" w:rsidRDefault="00A223A6" w:rsidP="0080181A">
            <w:pPr>
              <w:tabs>
                <w:tab w:val="left" w:pos="991"/>
              </w:tabs>
              <w:rPr>
                <w:sz w:val="18"/>
              </w:rPr>
            </w:pPr>
          </w:p>
        </w:tc>
      </w:tr>
    </w:tbl>
    <w:p w:rsidR="0080181A" w:rsidRDefault="0080181A" w:rsidP="003D7E74">
      <w:pPr>
        <w:tabs>
          <w:tab w:val="left" w:pos="991"/>
        </w:tabs>
      </w:pPr>
    </w:p>
    <w:tbl>
      <w:tblPr>
        <w:tblStyle w:val="TableGrid"/>
        <w:tblpPr w:leftFromText="180" w:rightFromText="180" w:vertAnchor="page" w:horzAnchor="margin" w:tblpY="506"/>
        <w:tblW w:w="10604" w:type="dxa"/>
        <w:tblLook w:val="04A0" w:firstRow="1" w:lastRow="0" w:firstColumn="1" w:lastColumn="0" w:noHBand="0" w:noVBand="1"/>
      </w:tblPr>
      <w:tblGrid>
        <w:gridCol w:w="8765"/>
        <w:gridCol w:w="1839"/>
      </w:tblGrid>
      <w:tr w:rsidR="0080181A" w:rsidRPr="0080181A" w:rsidTr="00C04B1C">
        <w:trPr>
          <w:trHeight w:val="359"/>
        </w:trPr>
        <w:tc>
          <w:tcPr>
            <w:tcW w:w="8765" w:type="dxa"/>
            <w:shd w:val="clear" w:color="auto" w:fill="000000" w:themeFill="text1"/>
          </w:tcPr>
          <w:p w:rsidR="0080181A" w:rsidRPr="0080181A" w:rsidRDefault="0080181A" w:rsidP="0080181A">
            <w:pPr>
              <w:tabs>
                <w:tab w:val="left" w:pos="991"/>
              </w:tabs>
              <w:spacing w:after="160" w:line="259" w:lineRule="auto"/>
              <w:rPr>
                <w:sz w:val="18"/>
              </w:rPr>
            </w:pPr>
            <w:r w:rsidRPr="0080181A">
              <w:rPr>
                <w:sz w:val="18"/>
              </w:rPr>
              <w:lastRenderedPageBreak/>
              <w:t>4 marks</w:t>
            </w:r>
          </w:p>
        </w:tc>
        <w:tc>
          <w:tcPr>
            <w:tcW w:w="1839" w:type="dxa"/>
            <w:shd w:val="clear" w:color="auto" w:fill="000000" w:themeFill="text1"/>
          </w:tcPr>
          <w:p w:rsidR="0080181A" w:rsidRPr="0080181A" w:rsidRDefault="0080181A" w:rsidP="0080181A">
            <w:pPr>
              <w:tabs>
                <w:tab w:val="left" w:pos="991"/>
              </w:tabs>
              <w:spacing w:after="160" w:line="259" w:lineRule="auto"/>
              <w:rPr>
                <w:sz w:val="18"/>
              </w:rPr>
            </w:pPr>
            <w:r w:rsidRPr="0080181A">
              <w:rPr>
                <w:sz w:val="18"/>
              </w:rPr>
              <w:t>Tick when complete</w:t>
            </w:r>
          </w:p>
        </w:tc>
      </w:tr>
      <w:tr w:rsidR="0080181A" w:rsidRPr="0080181A" w:rsidTr="00C04B1C">
        <w:trPr>
          <w:trHeight w:val="359"/>
        </w:trPr>
        <w:tc>
          <w:tcPr>
            <w:tcW w:w="8765" w:type="dxa"/>
            <w:shd w:val="clear" w:color="auto" w:fill="FFFFFF" w:themeFill="background1"/>
          </w:tcPr>
          <w:p w:rsidR="0080181A" w:rsidRPr="0080181A" w:rsidRDefault="0080181A" w:rsidP="0080181A">
            <w:pPr>
              <w:tabs>
                <w:tab w:val="left" w:pos="991"/>
              </w:tabs>
              <w:spacing w:after="160" w:line="259" w:lineRule="auto"/>
              <w:rPr>
                <w:sz w:val="18"/>
              </w:rPr>
            </w:pPr>
            <w:r w:rsidRPr="0080181A">
              <w:rPr>
                <w:sz w:val="18"/>
              </w:rPr>
              <w:t xml:space="preserve">Give two things you can infer from Source A about the Treaty of Versailles of 1919. </w:t>
            </w:r>
          </w:p>
        </w:tc>
        <w:tc>
          <w:tcPr>
            <w:tcW w:w="1839" w:type="dxa"/>
            <w:shd w:val="clear" w:color="auto" w:fill="FFFFFF" w:themeFill="background1"/>
          </w:tcPr>
          <w:p w:rsidR="0080181A" w:rsidRPr="0080181A" w:rsidRDefault="0080181A" w:rsidP="0080181A">
            <w:pPr>
              <w:tabs>
                <w:tab w:val="left" w:pos="991"/>
              </w:tabs>
              <w:spacing w:after="160" w:line="259" w:lineRule="auto"/>
              <w:rPr>
                <w:sz w:val="18"/>
              </w:rPr>
            </w:pPr>
          </w:p>
        </w:tc>
      </w:tr>
      <w:tr w:rsidR="0080181A" w:rsidRPr="0080181A" w:rsidTr="00C04B1C">
        <w:trPr>
          <w:trHeight w:val="2889"/>
        </w:trPr>
        <w:tc>
          <w:tcPr>
            <w:tcW w:w="8765" w:type="dxa"/>
            <w:shd w:val="clear" w:color="auto" w:fill="FFFFFF" w:themeFill="background1"/>
          </w:tcPr>
          <w:p w:rsidR="0080181A" w:rsidRPr="0080181A" w:rsidRDefault="0080181A" w:rsidP="0080181A">
            <w:pPr>
              <w:tabs>
                <w:tab w:val="left" w:pos="991"/>
              </w:tabs>
              <w:spacing w:after="160" w:line="259" w:lineRule="auto"/>
              <w:rPr>
                <w:sz w:val="18"/>
              </w:rPr>
            </w:pPr>
            <w:r w:rsidRPr="0080181A">
              <w:rPr>
                <w:noProof/>
                <w:sz w:val="18"/>
                <w:lang w:eastAsia="en-GB"/>
              </w:rPr>
              <w:drawing>
                <wp:anchor distT="0" distB="0" distL="114300" distR="114300" simplePos="0" relativeHeight="251715584" behindDoc="1" locked="0" layoutInCell="1" allowOverlap="1" wp14:anchorId="2BBDF580" wp14:editId="318009CA">
                  <wp:simplePos x="0" y="0"/>
                  <wp:positionH relativeFrom="column">
                    <wp:posOffset>52705</wp:posOffset>
                  </wp:positionH>
                  <wp:positionV relativeFrom="paragraph">
                    <wp:posOffset>153035</wp:posOffset>
                  </wp:positionV>
                  <wp:extent cx="1638300" cy="1755140"/>
                  <wp:effectExtent l="0" t="0" r="0" b="0"/>
                  <wp:wrapTight wrapText="bothSides">
                    <wp:wrapPolygon edited="0">
                      <wp:start x="0" y="0"/>
                      <wp:lineTo x="0" y="21334"/>
                      <wp:lineTo x="21349" y="21334"/>
                      <wp:lineTo x="21349" y="0"/>
                      <wp:lineTo x="0" y="0"/>
                    </wp:wrapPolygon>
                  </wp:wrapTight>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38300" cy="1755140"/>
                          </a:xfrm>
                          <a:prstGeom prst="rect">
                            <a:avLst/>
                          </a:prstGeom>
                          <a:noFill/>
                        </pic:spPr>
                      </pic:pic>
                    </a:graphicData>
                  </a:graphic>
                  <wp14:sizeRelH relativeFrom="margin">
                    <wp14:pctWidth>0</wp14:pctWidth>
                  </wp14:sizeRelH>
                  <wp14:sizeRelV relativeFrom="margin">
                    <wp14:pctHeight>0</wp14:pctHeight>
                  </wp14:sizeRelV>
                </wp:anchor>
              </w:drawing>
            </w:r>
          </w:p>
          <w:p w:rsidR="0080181A" w:rsidRPr="0080181A" w:rsidRDefault="00102E79" w:rsidP="0080181A">
            <w:pPr>
              <w:tabs>
                <w:tab w:val="left" w:pos="991"/>
              </w:tabs>
              <w:spacing w:after="160" w:line="259" w:lineRule="auto"/>
              <w:rPr>
                <w:sz w:val="18"/>
              </w:rPr>
            </w:pPr>
            <w:r w:rsidRPr="0080181A">
              <w:rPr>
                <w:noProof/>
                <w:sz w:val="18"/>
                <w:lang w:eastAsia="en-GB"/>
              </w:rPr>
              <mc:AlternateContent>
                <mc:Choice Requires="wps">
                  <w:drawing>
                    <wp:anchor distT="45720" distB="45720" distL="114300" distR="114300" simplePos="0" relativeHeight="251716608" behindDoc="1" locked="0" layoutInCell="1" allowOverlap="1" wp14:anchorId="18045F81" wp14:editId="7AD09886">
                      <wp:simplePos x="0" y="0"/>
                      <wp:positionH relativeFrom="margin">
                        <wp:posOffset>1691005</wp:posOffset>
                      </wp:positionH>
                      <wp:positionV relativeFrom="paragraph">
                        <wp:posOffset>114935</wp:posOffset>
                      </wp:positionV>
                      <wp:extent cx="3310890" cy="1234440"/>
                      <wp:effectExtent l="0" t="0" r="22860" b="22860"/>
                      <wp:wrapTight wrapText="bothSides">
                        <wp:wrapPolygon edited="0">
                          <wp:start x="0" y="0"/>
                          <wp:lineTo x="0" y="21667"/>
                          <wp:lineTo x="21625" y="21667"/>
                          <wp:lineTo x="21625" y="0"/>
                          <wp:lineTo x="0" y="0"/>
                        </wp:wrapPolygon>
                      </wp:wrapTight>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0890" cy="1234440"/>
                              </a:xfrm>
                              <a:prstGeom prst="rect">
                                <a:avLst/>
                              </a:prstGeom>
                              <a:solidFill>
                                <a:srgbClr val="FFFFFF"/>
                              </a:solidFill>
                              <a:ln w="9525">
                                <a:solidFill>
                                  <a:srgbClr val="000000"/>
                                </a:solidFill>
                                <a:miter lim="800000"/>
                                <a:headEnd/>
                                <a:tailEnd/>
                              </a:ln>
                            </wps:spPr>
                            <wps:txbx>
                              <w:txbxContent>
                                <w:p w:rsidR="00F665A1" w:rsidRPr="0080181A" w:rsidRDefault="00F665A1" w:rsidP="0080181A">
                                  <w:pPr>
                                    <w:rPr>
                                      <w:b/>
                                      <w:sz w:val="18"/>
                                    </w:rPr>
                                  </w:pPr>
                                  <w:r w:rsidRPr="0080181A">
                                    <w:rPr>
                                      <w:b/>
                                      <w:sz w:val="18"/>
                                    </w:rPr>
                                    <w:t>Source A</w:t>
                                  </w:r>
                                </w:p>
                                <w:p w:rsidR="00F665A1" w:rsidRPr="0080181A" w:rsidRDefault="00F665A1" w:rsidP="0080181A">
                                  <w:pPr>
                                    <w:rPr>
                                      <w:b/>
                                      <w:sz w:val="18"/>
                                    </w:rPr>
                                  </w:pPr>
                                  <w:r w:rsidRPr="0080181A">
                                    <w:rPr>
                                      <w:sz w:val="18"/>
                                    </w:rPr>
                                    <w:t xml:space="preserve">A German cartoon published in the left wing magazine </w:t>
                                  </w:r>
                                  <w:proofErr w:type="spellStart"/>
                                  <w:r w:rsidRPr="0080181A">
                                    <w:rPr>
                                      <w:sz w:val="18"/>
                                    </w:rPr>
                                    <w:t>Simplissimus</w:t>
                                  </w:r>
                                  <w:proofErr w:type="spellEnd"/>
                                  <w:r w:rsidRPr="0080181A">
                                    <w:rPr>
                                      <w:sz w:val="18"/>
                                    </w:rPr>
                                    <w:t>. Published in 1919. The title of the cartoon is ‘</w:t>
                                  </w:r>
                                  <w:r w:rsidRPr="0080181A">
                                    <w:rPr>
                                      <w:b/>
                                      <w:sz w:val="18"/>
                                    </w:rPr>
                                    <w:t>Mother to her starving child: When we have paid one hundred billion marks then I can give you something to eat.’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045F81" id="_x0000_s1040" type="#_x0000_t202" style="position:absolute;margin-left:133.15pt;margin-top:9.05pt;width:260.7pt;height:97.2pt;z-index:-251599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">
                      <v:textbox>
                        <w:txbxContent>
                          <w:p w:rsidR="00F665A1" w:rsidRPr="0080181A" w:rsidRDefault="00F665A1" w:rsidP="0080181A">
                            <w:pPr>
                              <w:rPr>
                                <w:b/>
                                <w:sz w:val="18"/>
                              </w:rPr>
                            </w:pPr>
                            <w:r w:rsidRPr="0080181A">
                              <w:rPr>
                                <w:b/>
                                <w:sz w:val="18"/>
                              </w:rPr>
                              <w:t>Source A</w:t>
                            </w:r>
                          </w:p>
                          <w:p w:rsidR="00F665A1" w:rsidRPr="0080181A" w:rsidRDefault="00F665A1" w:rsidP="0080181A">
                            <w:pPr>
                              <w:rPr>
                                <w:b/>
                                <w:sz w:val="18"/>
                              </w:rPr>
                            </w:pPr>
                            <w:r w:rsidRPr="0080181A">
                              <w:rPr>
                                <w:sz w:val="18"/>
                              </w:rPr>
                              <w:t xml:space="preserve">A German cartoon published in the left wing magazine </w:t>
                            </w:r>
                            <w:proofErr w:type="spellStart"/>
                            <w:r w:rsidRPr="0080181A">
                              <w:rPr>
                                <w:sz w:val="18"/>
                              </w:rPr>
                              <w:t>Simplissimus</w:t>
                            </w:r>
                            <w:proofErr w:type="spellEnd"/>
                            <w:r w:rsidRPr="0080181A">
                              <w:rPr>
                                <w:sz w:val="18"/>
                              </w:rPr>
                              <w:t>. Published in 1919. The title of the cartoon is ‘</w:t>
                            </w:r>
                            <w:r w:rsidRPr="0080181A">
                              <w:rPr>
                                <w:b/>
                                <w:sz w:val="18"/>
                              </w:rPr>
                              <w:t>Mother to her starving child: When we have paid one hundred billion marks then I can give you something to eat.’</w:t>
                            </w:r>
                          </w:p>
                        </w:txbxContent>
                      </v:textbox>
                      <w10:wrap type="tight" anchorx="margin"/>
                    </v:shape>
                  </w:pict>
                </mc:Fallback>
              </mc:AlternateContent>
            </w:r>
          </w:p>
          <w:p w:rsidR="0080181A" w:rsidRPr="0080181A" w:rsidRDefault="0080181A" w:rsidP="0080181A">
            <w:pPr>
              <w:tabs>
                <w:tab w:val="left" w:pos="991"/>
              </w:tabs>
              <w:spacing w:after="160" w:line="259" w:lineRule="auto"/>
              <w:rPr>
                <w:sz w:val="18"/>
              </w:rPr>
            </w:pPr>
          </w:p>
          <w:p w:rsidR="0080181A" w:rsidRPr="0080181A" w:rsidRDefault="0080181A" w:rsidP="0080181A">
            <w:pPr>
              <w:tabs>
                <w:tab w:val="left" w:pos="991"/>
              </w:tabs>
              <w:spacing w:after="160" w:line="259" w:lineRule="auto"/>
              <w:rPr>
                <w:sz w:val="18"/>
              </w:rPr>
            </w:pPr>
          </w:p>
          <w:p w:rsidR="0080181A" w:rsidRPr="0080181A" w:rsidRDefault="0080181A" w:rsidP="0080181A">
            <w:pPr>
              <w:tabs>
                <w:tab w:val="left" w:pos="991"/>
              </w:tabs>
              <w:spacing w:after="160" w:line="259" w:lineRule="auto"/>
              <w:rPr>
                <w:sz w:val="18"/>
              </w:rPr>
            </w:pPr>
          </w:p>
          <w:p w:rsidR="0080181A" w:rsidRPr="0080181A" w:rsidRDefault="0080181A" w:rsidP="0080181A">
            <w:pPr>
              <w:tabs>
                <w:tab w:val="left" w:pos="991"/>
              </w:tabs>
              <w:spacing w:after="160" w:line="259" w:lineRule="auto"/>
              <w:rPr>
                <w:sz w:val="18"/>
              </w:rPr>
            </w:pPr>
          </w:p>
          <w:p w:rsidR="0080181A" w:rsidRPr="0080181A" w:rsidRDefault="0080181A" w:rsidP="0080181A">
            <w:pPr>
              <w:tabs>
                <w:tab w:val="left" w:pos="991"/>
              </w:tabs>
              <w:spacing w:after="160" w:line="259" w:lineRule="auto"/>
              <w:rPr>
                <w:sz w:val="18"/>
              </w:rPr>
            </w:pPr>
          </w:p>
          <w:p w:rsidR="0080181A" w:rsidRPr="0080181A" w:rsidRDefault="0080181A" w:rsidP="0080181A">
            <w:pPr>
              <w:tabs>
                <w:tab w:val="left" w:pos="991"/>
              </w:tabs>
              <w:spacing w:after="160" w:line="259" w:lineRule="auto"/>
              <w:rPr>
                <w:sz w:val="18"/>
              </w:rPr>
            </w:pPr>
          </w:p>
        </w:tc>
        <w:tc>
          <w:tcPr>
            <w:tcW w:w="1839" w:type="dxa"/>
            <w:shd w:val="clear" w:color="auto" w:fill="FFFFFF" w:themeFill="background1"/>
          </w:tcPr>
          <w:p w:rsidR="0080181A" w:rsidRPr="0080181A" w:rsidRDefault="0080181A" w:rsidP="0080181A">
            <w:pPr>
              <w:tabs>
                <w:tab w:val="left" w:pos="991"/>
              </w:tabs>
              <w:spacing w:after="160" w:line="259" w:lineRule="auto"/>
              <w:rPr>
                <w:sz w:val="18"/>
              </w:rPr>
            </w:pPr>
          </w:p>
        </w:tc>
      </w:tr>
      <w:tr w:rsidR="0080181A" w:rsidRPr="0080181A" w:rsidTr="00C04B1C">
        <w:trPr>
          <w:trHeight w:val="379"/>
        </w:trPr>
        <w:tc>
          <w:tcPr>
            <w:tcW w:w="8765" w:type="dxa"/>
            <w:shd w:val="clear" w:color="auto" w:fill="000000" w:themeFill="text1"/>
          </w:tcPr>
          <w:p w:rsidR="0080181A" w:rsidRPr="0080181A" w:rsidRDefault="0080181A" w:rsidP="0080181A">
            <w:pPr>
              <w:tabs>
                <w:tab w:val="left" w:pos="991"/>
              </w:tabs>
              <w:spacing w:after="160" w:line="259" w:lineRule="auto"/>
              <w:rPr>
                <w:sz w:val="18"/>
              </w:rPr>
            </w:pPr>
            <w:r w:rsidRPr="0080181A">
              <w:rPr>
                <w:sz w:val="18"/>
              </w:rPr>
              <w:t>8 marks</w:t>
            </w:r>
          </w:p>
        </w:tc>
        <w:tc>
          <w:tcPr>
            <w:tcW w:w="1839" w:type="dxa"/>
            <w:shd w:val="clear" w:color="auto" w:fill="000000" w:themeFill="text1"/>
          </w:tcPr>
          <w:p w:rsidR="0080181A" w:rsidRPr="0080181A" w:rsidRDefault="0080181A" w:rsidP="0080181A">
            <w:pPr>
              <w:tabs>
                <w:tab w:val="left" w:pos="991"/>
              </w:tabs>
              <w:spacing w:after="160" w:line="259" w:lineRule="auto"/>
              <w:rPr>
                <w:sz w:val="18"/>
              </w:rPr>
            </w:pPr>
            <w:r w:rsidRPr="0080181A">
              <w:rPr>
                <w:sz w:val="18"/>
              </w:rPr>
              <w:t>Tick when complete</w:t>
            </w:r>
          </w:p>
        </w:tc>
      </w:tr>
      <w:tr w:rsidR="0080181A" w:rsidRPr="0080181A" w:rsidTr="00C04B1C">
        <w:trPr>
          <w:trHeight w:val="4927"/>
        </w:trPr>
        <w:tc>
          <w:tcPr>
            <w:tcW w:w="8765" w:type="dxa"/>
            <w:shd w:val="clear" w:color="auto" w:fill="FFFFFF" w:themeFill="background1"/>
          </w:tcPr>
          <w:p w:rsidR="0080181A" w:rsidRDefault="0080181A" w:rsidP="0080181A">
            <w:pPr>
              <w:tabs>
                <w:tab w:val="left" w:pos="991"/>
              </w:tabs>
              <w:spacing w:after="160" w:line="259" w:lineRule="auto"/>
              <w:rPr>
                <w:sz w:val="18"/>
              </w:rPr>
            </w:pPr>
            <w:r w:rsidRPr="0080181A">
              <w:rPr>
                <w:rFonts w:ascii="Calibri" w:eastAsia="Calibri" w:hAnsi="Calibri" w:cs="Times New Roman"/>
                <w:noProof/>
                <w:lang w:eastAsia="en-GB"/>
              </w:rPr>
              <mc:AlternateContent>
                <mc:Choice Requires="wps">
                  <w:drawing>
                    <wp:anchor distT="45720" distB="45720" distL="114300" distR="114300" simplePos="0" relativeHeight="251718656" behindDoc="1" locked="0" layoutInCell="1" allowOverlap="1" wp14:anchorId="5A4DCFBA" wp14:editId="7626F672">
                      <wp:simplePos x="0" y="0"/>
                      <wp:positionH relativeFrom="margin">
                        <wp:posOffset>-6985</wp:posOffset>
                      </wp:positionH>
                      <wp:positionV relativeFrom="paragraph">
                        <wp:posOffset>400685</wp:posOffset>
                      </wp:positionV>
                      <wp:extent cx="3181985" cy="914400"/>
                      <wp:effectExtent l="0" t="0" r="18415" b="19050"/>
                      <wp:wrapTight wrapText="bothSides">
                        <wp:wrapPolygon edited="0">
                          <wp:start x="0" y="0"/>
                          <wp:lineTo x="0" y="21600"/>
                          <wp:lineTo x="21596" y="21600"/>
                          <wp:lineTo x="21596"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985" cy="914400"/>
                              </a:xfrm>
                              <a:prstGeom prst="rect">
                                <a:avLst/>
                              </a:prstGeom>
                              <a:solidFill>
                                <a:srgbClr val="FFFFFF"/>
                              </a:solidFill>
                              <a:ln w="9525">
                                <a:solidFill>
                                  <a:srgbClr val="000000"/>
                                </a:solidFill>
                                <a:miter lim="800000"/>
                                <a:headEnd/>
                                <a:tailEnd/>
                              </a:ln>
                            </wps:spPr>
                            <wps:txbx>
                              <w:txbxContent>
                                <w:p w:rsidR="00F665A1" w:rsidRPr="00C04B1C" w:rsidRDefault="00F665A1" w:rsidP="00C04B1C">
                                  <w:pPr>
                                    <w:rPr>
                                      <w:sz w:val="20"/>
                                      <w:szCs w:val="16"/>
                                    </w:rPr>
                                  </w:pPr>
                                  <w:r>
                                    <w:rPr>
                                      <w:b/>
                                      <w:sz w:val="20"/>
                                      <w:szCs w:val="16"/>
                                    </w:rPr>
                                    <w:t>Source A</w:t>
                                  </w:r>
                                  <w:r w:rsidRPr="00C04B1C">
                                    <w:rPr>
                                      <w:b/>
                                      <w:sz w:val="20"/>
                                      <w:szCs w:val="16"/>
                                    </w:rPr>
                                    <w:t xml:space="preserve">: </w:t>
                                  </w:r>
                                  <w:r w:rsidRPr="00C04B1C">
                                    <w:rPr>
                                      <w:sz w:val="20"/>
                                      <w:szCs w:val="16"/>
                                    </w:rPr>
                                    <w:t>A British cartoon showing the French, German (Stresemann) and British Foreign ministers joining hands in the Locarno Pact. The French Foreign Minister has a boxing glove on the hand behind his back</w:t>
                                  </w:r>
                                </w:p>
                                <w:p w:rsidR="00F665A1" w:rsidRPr="00C04B1C" w:rsidRDefault="00F665A1" w:rsidP="0080181A">
                                  <w:pPr>
                                    <w:rPr>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DCFBA" id="_x0000_s1041" type="#_x0000_t202" style="position:absolute;margin-left:-.55pt;margin-top:31.55pt;width:250.55pt;height:1in;z-index:-251597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">
                      <v:textbox>
                        <w:txbxContent>
                          <w:p w:rsidR="00F665A1" w:rsidRPr="00C04B1C" w:rsidRDefault="00F665A1" w:rsidP="00C04B1C">
                            <w:pPr>
                              <w:rPr>
                                <w:sz w:val="20"/>
                                <w:szCs w:val="16"/>
                              </w:rPr>
                            </w:pPr>
                            <w:r>
                              <w:rPr>
                                <w:b/>
                                <w:sz w:val="20"/>
                                <w:szCs w:val="16"/>
                              </w:rPr>
                              <w:t>Source A</w:t>
                            </w:r>
                            <w:r w:rsidRPr="00C04B1C">
                              <w:rPr>
                                <w:b/>
                                <w:sz w:val="20"/>
                                <w:szCs w:val="16"/>
                              </w:rPr>
                              <w:t xml:space="preserve">: </w:t>
                            </w:r>
                            <w:r w:rsidRPr="00C04B1C">
                              <w:rPr>
                                <w:sz w:val="20"/>
                                <w:szCs w:val="16"/>
                              </w:rPr>
                              <w:t>A British cartoon showing the French, German (Stresemann) and British Foreign ministers joining hands in the Locarno Pact. The French Foreign Minister has a boxing glove on the hand behind his back</w:t>
                            </w:r>
                          </w:p>
                          <w:p w:rsidR="00F665A1" w:rsidRPr="00C04B1C" w:rsidRDefault="00F665A1" w:rsidP="0080181A">
                            <w:pPr>
                              <w:rPr>
                                <w:sz w:val="28"/>
                              </w:rPr>
                            </w:pPr>
                          </w:p>
                        </w:txbxContent>
                      </v:textbox>
                      <w10:wrap type="tight" anchorx="margin"/>
                    </v:shape>
                  </w:pict>
                </mc:Fallback>
              </mc:AlternateContent>
            </w:r>
            <w:r w:rsidRPr="0080181A">
              <w:rPr>
                <w:sz w:val="18"/>
              </w:rPr>
              <w:t xml:space="preserve">Study Sources B and C. How </w:t>
            </w:r>
            <w:r w:rsidRPr="0080181A">
              <w:rPr>
                <w:b/>
                <w:sz w:val="18"/>
              </w:rPr>
              <w:t>useful</w:t>
            </w:r>
            <w:r w:rsidRPr="0080181A">
              <w:rPr>
                <w:sz w:val="18"/>
              </w:rPr>
              <w:t xml:space="preserve"> are sources B and C for an enquiry into the </w:t>
            </w:r>
            <w:proofErr w:type="spellStart"/>
            <w:r w:rsidRPr="0080181A">
              <w:rPr>
                <w:sz w:val="18"/>
              </w:rPr>
              <w:t>the</w:t>
            </w:r>
            <w:proofErr w:type="spellEnd"/>
            <w:r w:rsidRPr="0080181A">
              <w:rPr>
                <w:sz w:val="18"/>
              </w:rPr>
              <w:t xml:space="preserve"> effect of hyperinflation on the German people in 1923? Explain your answer using Sources B and C and your knowledge of the historical context.</w:t>
            </w:r>
          </w:p>
          <w:p w:rsidR="0080181A" w:rsidRDefault="00C04B1C" w:rsidP="0080181A">
            <w:pPr>
              <w:tabs>
                <w:tab w:val="left" w:pos="991"/>
              </w:tabs>
              <w:spacing w:after="160" w:line="259" w:lineRule="auto"/>
              <w:rPr>
                <w:sz w:val="18"/>
              </w:rPr>
            </w:pPr>
            <w:r w:rsidRPr="0080181A">
              <w:rPr>
                <w:rFonts w:ascii="Calibri" w:eastAsia="Calibri" w:hAnsi="Calibri" w:cs="Times New Roman"/>
                <w:noProof/>
                <w:lang w:eastAsia="en-GB"/>
              </w:rPr>
              <mc:AlternateContent>
                <mc:Choice Requires="wps">
                  <w:drawing>
                    <wp:anchor distT="45720" distB="45720" distL="114300" distR="114300" simplePos="0" relativeHeight="251722752" behindDoc="1" locked="0" layoutInCell="1" allowOverlap="1" wp14:anchorId="1767ADE4" wp14:editId="7F86CEFA">
                      <wp:simplePos x="0" y="0"/>
                      <wp:positionH relativeFrom="margin">
                        <wp:posOffset>-30612</wp:posOffset>
                      </wp:positionH>
                      <wp:positionV relativeFrom="paragraph">
                        <wp:posOffset>1195689</wp:posOffset>
                      </wp:positionV>
                      <wp:extent cx="3134360" cy="1424940"/>
                      <wp:effectExtent l="0" t="0" r="27940" b="22860"/>
                      <wp:wrapTight wrapText="bothSides">
                        <wp:wrapPolygon edited="0">
                          <wp:start x="0" y="0"/>
                          <wp:lineTo x="0" y="21658"/>
                          <wp:lineTo x="21661" y="21658"/>
                          <wp:lineTo x="21661" y="0"/>
                          <wp:lineTo x="0" y="0"/>
                        </wp:wrapPolygon>
                      </wp:wrapTight>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4360" cy="142494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rsidR="00F665A1" w:rsidRPr="00C04B1C" w:rsidRDefault="00F665A1" w:rsidP="00C04B1C">
                                  <w:pPr>
                                    <w:rPr>
                                      <w:b/>
                                      <w:i/>
                                      <w:sz w:val="20"/>
                                    </w:rPr>
                                  </w:pPr>
                                  <w:r>
                                    <w:rPr>
                                      <w:b/>
                                      <w:sz w:val="20"/>
                                    </w:rPr>
                                    <w:t>Source B</w:t>
                                  </w:r>
                                  <w:r w:rsidRPr="00C04B1C">
                                    <w:rPr>
                                      <w:b/>
                                      <w:sz w:val="20"/>
                                    </w:rPr>
                                    <w:t>: From a speech by German Foreign Minister, Gustav Stresemann. 1929</w:t>
                                  </w:r>
                                  <w:r w:rsidRPr="00C04B1C">
                                    <w:rPr>
                                      <w:b/>
                                      <w:i/>
                                      <w:sz w:val="20"/>
                                    </w:rPr>
                                    <w:t xml:space="preserve"> </w:t>
                                  </w:r>
                                </w:p>
                                <w:p w:rsidR="00F665A1" w:rsidRPr="00C04B1C" w:rsidRDefault="00F665A1" w:rsidP="00C04B1C">
                                  <w:pPr>
                                    <w:rPr>
                                      <w:sz w:val="20"/>
                                    </w:rPr>
                                  </w:pPr>
                                  <w:r w:rsidRPr="00C04B1C">
                                    <w:rPr>
                                      <w:sz w:val="20"/>
                                    </w:rPr>
                                    <w:t>The economic position is only flourishing on the surface. Germany is in fact dancing on a volcano. If the short term loans are called in by America, a large section of our economy would collapse</w:t>
                                  </w:r>
                                </w:p>
                                <w:p w:rsidR="00F665A1" w:rsidRPr="00C04B1C" w:rsidRDefault="00F665A1" w:rsidP="00C04B1C">
                                  <w:pPr>
                                    <w:rPr>
                                      <w:sz w:val="20"/>
                                    </w:rPr>
                                  </w:pPr>
                                </w:p>
                                <w:p w:rsidR="00F665A1" w:rsidRPr="00C04B1C" w:rsidRDefault="00F665A1" w:rsidP="0080181A">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67ADE4" id="_x0000_s1042" type="#_x0000_t202" style="position:absolute;margin-left:-2.4pt;margin-top:94.15pt;width:246.8pt;height:112.2pt;z-index:-251593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" fillcolor="window" strokecolor="windowText" strokeweight="1pt">
                      <v:textbox>
                        <w:txbxContent>
                          <w:p w:rsidR="00F665A1" w:rsidRPr="00C04B1C" w:rsidRDefault="00F665A1" w:rsidP="00C04B1C">
                            <w:pPr>
                              <w:rPr>
                                <w:b/>
                                <w:i/>
                                <w:sz w:val="20"/>
                              </w:rPr>
                            </w:pPr>
                            <w:r>
                              <w:rPr>
                                <w:b/>
                                <w:sz w:val="20"/>
                              </w:rPr>
                              <w:t>Source B</w:t>
                            </w:r>
                            <w:r w:rsidRPr="00C04B1C">
                              <w:rPr>
                                <w:b/>
                                <w:sz w:val="20"/>
                              </w:rPr>
                              <w:t>: From a speech by German Foreign Minister, Gustav Stresemann. 1929</w:t>
                            </w:r>
                            <w:r w:rsidRPr="00C04B1C">
                              <w:rPr>
                                <w:b/>
                                <w:i/>
                                <w:sz w:val="20"/>
                              </w:rPr>
                              <w:t xml:space="preserve"> </w:t>
                            </w:r>
                          </w:p>
                          <w:p w:rsidR="00F665A1" w:rsidRPr="00C04B1C" w:rsidRDefault="00F665A1" w:rsidP="00C04B1C">
                            <w:pPr>
                              <w:rPr>
                                <w:sz w:val="20"/>
                              </w:rPr>
                            </w:pPr>
                            <w:r w:rsidRPr="00C04B1C">
                              <w:rPr>
                                <w:sz w:val="20"/>
                              </w:rPr>
                              <w:t>The economic position is only flourishing on the surface. Germany is in fact dancing on a volcano. If the short term loans are called in by America, a large section of our economy would collapse</w:t>
                            </w:r>
                          </w:p>
                          <w:p w:rsidR="00F665A1" w:rsidRPr="00C04B1C" w:rsidRDefault="00F665A1" w:rsidP="00C04B1C">
                            <w:pPr>
                              <w:rPr>
                                <w:sz w:val="20"/>
                              </w:rPr>
                            </w:pPr>
                          </w:p>
                          <w:p w:rsidR="00F665A1" w:rsidRPr="00C04B1C" w:rsidRDefault="00F665A1" w:rsidP="0080181A">
                            <w:pPr>
                              <w:rPr>
                                <w:sz w:val="20"/>
                              </w:rPr>
                            </w:pPr>
                          </w:p>
                        </w:txbxContent>
                      </v:textbox>
                      <w10:wrap type="tight" anchorx="margin"/>
                    </v:shape>
                  </w:pict>
                </mc:Fallback>
              </mc:AlternateContent>
            </w:r>
            <w:r>
              <w:rPr>
                <w:noProof/>
                <w:lang w:eastAsia="en-GB"/>
              </w:rPr>
              <w:drawing>
                <wp:inline distT="0" distB="0" distL="0" distR="0" wp14:anchorId="48207A17" wp14:editId="20F89CFF">
                  <wp:extent cx="1849455" cy="1304806"/>
                  <wp:effectExtent l="0" t="0" r="0" b="0"/>
                  <wp:docPr id="226" name="Picture 226" descr="Image result for locarno pact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carno pact Cartoo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78796" cy="1325506"/>
                          </a:xfrm>
                          <a:prstGeom prst="rect">
                            <a:avLst/>
                          </a:prstGeom>
                          <a:noFill/>
                          <a:ln>
                            <a:noFill/>
                          </a:ln>
                        </pic:spPr>
                      </pic:pic>
                    </a:graphicData>
                  </a:graphic>
                </wp:inline>
              </w:drawing>
            </w:r>
          </w:p>
          <w:p w:rsidR="0080181A" w:rsidRDefault="0080181A" w:rsidP="0080181A">
            <w:pPr>
              <w:tabs>
                <w:tab w:val="left" w:pos="991"/>
              </w:tabs>
              <w:spacing w:after="160" w:line="259" w:lineRule="auto"/>
              <w:rPr>
                <w:sz w:val="18"/>
              </w:rPr>
            </w:pPr>
          </w:p>
          <w:p w:rsidR="0080181A" w:rsidRDefault="0080181A" w:rsidP="0080181A">
            <w:pPr>
              <w:tabs>
                <w:tab w:val="left" w:pos="991"/>
              </w:tabs>
              <w:spacing w:after="160" w:line="259" w:lineRule="auto"/>
              <w:rPr>
                <w:sz w:val="18"/>
              </w:rPr>
            </w:pPr>
          </w:p>
          <w:p w:rsidR="0080181A" w:rsidRDefault="0080181A" w:rsidP="0080181A">
            <w:pPr>
              <w:tabs>
                <w:tab w:val="left" w:pos="991"/>
              </w:tabs>
              <w:spacing w:after="160" w:line="259" w:lineRule="auto"/>
              <w:rPr>
                <w:sz w:val="18"/>
              </w:rPr>
            </w:pPr>
          </w:p>
          <w:p w:rsidR="0080181A" w:rsidRDefault="0080181A" w:rsidP="0080181A">
            <w:pPr>
              <w:tabs>
                <w:tab w:val="left" w:pos="991"/>
              </w:tabs>
              <w:spacing w:after="160" w:line="259" w:lineRule="auto"/>
              <w:rPr>
                <w:sz w:val="18"/>
              </w:rPr>
            </w:pPr>
          </w:p>
          <w:p w:rsidR="0080181A" w:rsidRPr="0080181A" w:rsidRDefault="0080181A" w:rsidP="0080181A">
            <w:pPr>
              <w:tabs>
                <w:tab w:val="left" w:pos="991"/>
              </w:tabs>
              <w:spacing w:after="160" w:line="259" w:lineRule="auto"/>
              <w:rPr>
                <w:sz w:val="18"/>
              </w:rPr>
            </w:pPr>
          </w:p>
        </w:tc>
        <w:tc>
          <w:tcPr>
            <w:tcW w:w="1839" w:type="dxa"/>
            <w:shd w:val="clear" w:color="auto" w:fill="FFFFFF" w:themeFill="background1"/>
          </w:tcPr>
          <w:p w:rsidR="0080181A" w:rsidRPr="0080181A" w:rsidRDefault="0080181A" w:rsidP="0080181A">
            <w:pPr>
              <w:tabs>
                <w:tab w:val="left" w:pos="991"/>
              </w:tabs>
              <w:spacing w:after="160" w:line="259" w:lineRule="auto"/>
              <w:rPr>
                <w:sz w:val="18"/>
              </w:rPr>
            </w:pPr>
          </w:p>
        </w:tc>
      </w:tr>
    </w:tbl>
    <w:p w:rsidR="0080181A" w:rsidRDefault="00C04B1C" w:rsidP="003D7E74">
      <w:pPr>
        <w:tabs>
          <w:tab w:val="left" w:pos="991"/>
        </w:tabs>
      </w:pPr>
      <w:r w:rsidRPr="0080181A">
        <w:rPr>
          <w:noProof/>
          <w:sz w:val="18"/>
          <w:szCs w:val="18"/>
          <w:lang w:eastAsia="en-GB"/>
        </w:rPr>
        <mc:AlternateContent>
          <mc:Choice Requires="wps">
            <w:drawing>
              <wp:anchor distT="45720" distB="45720" distL="114300" distR="114300" simplePos="0" relativeHeight="251724800" behindDoc="1" locked="0" layoutInCell="1" allowOverlap="1" wp14:anchorId="4D817B60" wp14:editId="7B66E558">
                <wp:simplePos x="0" y="0"/>
                <wp:positionH relativeFrom="margin">
                  <wp:align>left</wp:align>
                </wp:positionH>
                <wp:positionV relativeFrom="paragraph">
                  <wp:posOffset>5955030</wp:posOffset>
                </wp:positionV>
                <wp:extent cx="3277235" cy="1389380"/>
                <wp:effectExtent l="0" t="0" r="18415" b="20320"/>
                <wp:wrapTight wrapText="bothSides">
                  <wp:wrapPolygon edited="0">
                    <wp:start x="0" y="0"/>
                    <wp:lineTo x="0" y="21620"/>
                    <wp:lineTo x="21596" y="21620"/>
                    <wp:lineTo x="21596" y="0"/>
                    <wp:lineTo x="0" y="0"/>
                  </wp:wrapPolygon>
                </wp:wrapTight>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235" cy="1389380"/>
                        </a:xfrm>
                        <a:prstGeom prst="rect">
                          <a:avLst/>
                        </a:prstGeom>
                        <a:solidFill>
                          <a:srgbClr val="FFFFFF"/>
                        </a:solidFill>
                        <a:ln w="9525">
                          <a:solidFill>
                            <a:srgbClr val="000000"/>
                          </a:solidFill>
                          <a:miter lim="800000"/>
                          <a:headEnd/>
                          <a:tailEnd/>
                        </a:ln>
                      </wps:spPr>
                      <wps:txbx>
                        <w:txbxContent>
                          <w:p w:rsidR="00F665A1" w:rsidRPr="00C04B1C" w:rsidRDefault="00F665A1" w:rsidP="00C04B1C">
                            <w:pPr>
                              <w:rPr>
                                <w:b/>
                                <w:sz w:val="18"/>
                              </w:rPr>
                            </w:pPr>
                            <w:r w:rsidRPr="00C04B1C">
                              <w:rPr>
                                <w:b/>
                                <w:sz w:val="18"/>
                              </w:rPr>
                              <w:t xml:space="preserve">Interpretation 1: From </w:t>
                            </w:r>
                            <w:r w:rsidRPr="00C04B1C">
                              <w:rPr>
                                <w:b/>
                                <w:i/>
                                <w:sz w:val="18"/>
                              </w:rPr>
                              <w:t>Weimar and Nazi Germany</w:t>
                            </w:r>
                            <w:r w:rsidRPr="00C04B1C">
                              <w:rPr>
                                <w:b/>
                                <w:sz w:val="18"/>
                              </w:rPr>
                              <w:t xml:space="preserve">, by F. </w:t>
                            </w:r>
                            <w:proofErr w:type="spellStart"/>
                            <w:r w:rsidRPr="00C04B1C">
                              <w:rPr>
                                <w:b/>
                                <w:sz w:val="18"/>
                              </w:rPr>
                              <w:t>Reynoldson</w:t>
                            </w:r>
                            <w:proofErr w:type="spellEnd"/>
                          </w:p>
                          <w:p w:rsidR="00F665A1" w:rsidRPr="0080181A" w:rsidRDefault="00F665A1" w:rsidP="00C04B1C">
                            <w:pPr>
                              <w:rPr>
                                <w:sz w:val="18"/>
                              </w:rPr>
                            </w:pPr>
                            <w:r w:rsidRPr="00C04B1C">
                              <w:rPr>
                                <w:sz w:val="18"/>
                              </w:rPr>
                              <w:t>From 1924-29 the Weimar Republic was much stronger than it had been just after the war. The German people were much better off and contented. The Weimar Republic looked safe and foreign countries started making deals with Germany. Led by Stresemann in the Reichstag, the different parties managed to work together. Extreme parties like the Nazis gained fewer seats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17B60" id="_x0000_s1043" type="#_x0000_t202" style="position:absolute;margin-left:0;margin-top:468.9pt;width:258.05pt;height:109.4pt;z-index:-2515916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">
                <v:textbox>
                  <w:txbxContent>
                    <w:p w:rsidR="00F665A1" w:rsidRPr="00C04B1C" w:rsidRDefault="00F665A1" w:rsidP="00C04B1C">
                      <w:pPr>
                        <w:rPr>
                          <w:b/>
                          <w:sz w:val="18"/>
                        </w:rPr>
                      </w:pPr>
                      <w:r w:rsidRPr="00C04B1C">
                        <w:rPr>
                          <w:b/>
                          <w:sz w:val="18"/>
                        </w:rPr>
                        <w:t xml:space="preserve">Interpretation 1: From </w:t>
                      </w:r>
                      <w:r w:rsidRPr="00C04B1C">
                        <w:rPr>
                          <w:b/>
                          <w:i/>
                          <w:sz w:val="18"/>
                        </w:rPr>
                        <w:t>Weimar and Nazi Germany</w:t>
                      </w:r>
                      <w:r w:rsidRPr="00C04B1C">
                        <w:rPr>
                          <w:b/>
                          <w:sz w:val="18"/>
                        </w:rPr>
                        <w:t xml:space="preserve">, by F. </w:t>
                      </w:r>
                      <w:proofErr w:type="spellStart"/>
                      <w:r w:rsidRPr="00C04B1C">
                        <w:rPr>
                          <w:b/>
                          <w:sz w:val="18"/>
                        </w:rPr>
                        <w:t>Reynoldson</w:t>
                      </w:r>
                      <w:proofErr w:type="spellEnd"/>
                    </w:p>
                    <w:p w:rsidR="00F665A1" w:rsidRPr="0080181A" w:rsidRDefault="00F665A1" w:rsidP="00C04B1C">
                      <w:pPr>
                        <w:rPr>
                          <w:sz w:val="18"/>
                        </w:rPr>
                      </w:pPr>
                      <w:r w:rsidRPr="00C04B1C">
                        <w:rPr>
                          <w:sz w:val="18"/>
                        </w:rPr>
                        <w:t>From 1924-29 the Weimar Republic was much stronger than it had been just after the war. The German people were much better off and contented. The Weimar Republic looked safe and foreign countries started making deals with Germany. Led by Stresemann in the Reichstag, the different parties managed to work together. Extreme parties like the Nazis gained fewer seats</w:t>
                      </w:r>
                    </w:p>
                  </w:txbxContent>
                </v:textbox>
                <w10:wrap type="tight" anchorx="margin"/>
              </v:shape>
            </w:pict>
          </mc:Fallback>
        </mc:AlternateContent>
      </w:r>
      <w:r w:rsidR="00102E79" w:rsidRPr="0080181A">
        <w:rPr>
          <w:noProof/>
          <w:sz w:val="18"/>
          <w:szCs w:val="18"/>
          <w:lang w:eastAsia="en-GB"/>
        </w:rPr>
        <mc:AlternateContent>
          <mc:Choice Requires="wps">
            <w:drawing>
              <wp:anchor distT="45720" distB="45720" distL="114300" distR="114300" simplePos="0" relativeHeight="251726848" behindDoc="1" locked="0" layoutInCell="1" allowOverlap="1" wp14:anchorId="54982072" wp14:editId="6B21995E">
                <wp:simplePos x="0" y="0"/>
                <wp:positionH relativeFrom="margin">
                  <wp:posOffset>3461129</wp:posOffset>
                </wp:positionH>
                <wp:positionV relativeFrom="paragraph">
                  <wp:posOffset>6002622</wp:posOffset>
                </wp:positionV>
                <wp:extent cx="3124200" cy="1127760"/>
                <wp:effectExtent l="0" t="0" r="19050" b="15240"/>
                <wp:wrapTight wrapText="bothSides">
                  <wp:wrapPolygon edited="0">
                    <wp:start x="0" y="0"/>
                    <wp:lineTo x="0" y="21527"/>
                    <wp:lineTo x="21600" y="21527"/>
                    <wp:lineTo x="21600" y="0"/>
                    <wp:lineTo x="0" y="0"/>
                  </wp:wrapPolygon>
                </wp:wrapTight>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1127760"/>
                        </a:xfrm>
                        <a:prstGeom prst="rect">
                          <a:avLst/>
                        </a:prstGeom>
                        <a:solidFill>
                          <a:srgbClr val="FFFFFF"/>
                        </a:solidFill>
                        <a:ln w="9525">
                          <a:solidFill>
                            <a:srgbClr val="000000"/>
                          </a:solidFill>
                          <a:miter lim="800000"/>
                          <a:headEnd/>
                          <a:tailEnd/>
                        </a:ln>
                      </wps:spPr>
                      <wps:txbx>
                        <w:txbxContent>
                          <w:p w:rsidR="00F665A1" w:rsidRPr="00C04B1C" w:rsidRDefault="00F665A1" w:rsidP="00C04B1C">
                            <w:pPr>
                              <w:rPr>
                                <w:b/>
                                <w:sz w:val="18"/>
                              </w:rPr>
                            </w:pPr>
                            <w:r w:rsidRPr="00C04B1C">
                              <w:rPr>
                                <w:b/>
                                <w:sz w:val="18"/>
                              </w:rPr>
                              <w:t xml:space="preserve">Interpretation 2: From </w:t>
                            </w:r>
                            <w:r w:rsidRPr="00C04B1C">
                              <w:rPr>
                                <w:b/>
                                <w:i/>
                                <w:sz w:val="18"/>
                              </w:rPr>
                              <w:t>Weimar and Nazi Germany</w:t>
                            </w:r>
                            <w:r w:rsidRPr="00C04B1C">
                              <w:rPr>
                                <w:b/>
                                <w:sz w:val="18"/>
                              </w:rPr>
                              <w:t>. F. Wilmott</w:t>
                            </w:r>
                          </w:p>
                          <w:p w:rsidR="00F665A1" w:rsidRPr="0080181A" w:rsidRDefault="00F665A1" w:rsidP="00C04B1C">
                            <w:pPr>
                              <w:pStyle w:val="Footer"/>
                              <w:rPr>
                                <w:sz w:val="18"/>
                              </w:rPr>
                            </w:pPr>
                            <w:r w:rsidRPr="00C04B1C">
                              <w:rPr>
                                <w:sz w:val="18"/>
                              </w:rPr>
                              <w:t>German prosperity was built on quicksand foundations. The Weimar economy was depended upon loans from America. In times of depression the US Money lenders could demand rapid repayment. Although big businesses grew in the 1920s, small firms struggled and many went bankrupt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982072" id="_x0000_s1044" type="#_x0000_t202" style="position:absolute;margin-left:272.55pt;margin-top:472.65pt;width:246pt;height:88.8pt;z-index:-251589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">
                <v:textbox>
                  <w:txbxContent>
                    <w:p w:rsidR="00F665A1" w:rsidRPr="00C04B1C" w:rsidRDefault="00F665A1" w:rsidP="00C04B1C">
                      <w:pPr>
                        <w:rPr>
                          <w:b/>
                          <w:sz w:val="18"/>
                        </w:rPr>
                      </w:pPr>
                      <w:r w:rsidRPr="00C04B1C">
                        <w:rPr>
                          <w:b/>
                          <w:sz w:val="18"/>
                        </w:rPr>
                        <w:t xml:space="preserve">Interpretation 2: From </w:t>
                      </w:r>
                      <w:r w:rsidRPr="00C04B1C">
                        <w:rPr>
                          <w:b/>
                          <w:i/>
                          <w:sz w:val="18"/>
                        </w:rPr>
                        <w:t>Weimar and Nazi Germany</w:t>
                      </w:r>
                      <w:r w:rsidRPr="00C04B1C">
                        <w:rPr>
                          <w:b/>
                          <w:sz w:val="18"/>
                        </w:rPr>
                        <w:t>. F. Wilmott</w:t>
                      </w:r>
                    </w:p>
                    <w:p w:rsidR="00F665A1" w:rsidRPr="0080181A" w:rsidRDefault="00F665A1" w:rsidP="00C04B1C">
                      <w:pPr>
                        <w:pStyle w:val="Footer"/>
                        <w:rPr>
                          <w:sz w:val="18"/>
                        </w:rPr>
                      </w:pPr>
                      <w:r w:rsidRPr="00C04B1C">
                        <w:rPr>
                          <w:sz w:val="18"/>
                        </w:rPr>
                        <w:t>German prosperity was built on quicksand foundations. The Weimar economy was depended upon loans from America. In times of depression the US Money lenders could demand rapid repayment. Although big businesses grew in the 1920s, small firms struggled and many went bankrupt</w:t>
                      </w:r>
                    </w:p>
                  </w:txbxContent>
                </v:textbox>
                <w10:wrap type="tight" anchorx="margin"/>
              </v:shape>
            </w:pict>
          </mc:Fallback>
        </mc:AlternateContent>
      </w:r>
    </w:p>
    <w:tbl>
      <w:tblPr>
        <w:tblStyle w:val="TableGrid"/>
        <w:tblW w:w="0" w:type="auto"/>
        <w:tblLook w:val="04A0" w:firstRow="1" w:lastRow="0" w:firstColumn="1" w:lastColumn="0" w:noHBand="0" w:noVBand="1"/>
      </w:tblPr>
      <w:tblGrid>
        <w:gridCol w:w="8500"/>
        <w:gridCol w:w="1134"/>
        <w:gridCol w:w="822"/>
      </w:tblGrid>
      <w:tr w:rsidR="00102E79" w:rsidTr="00102E79">
        <w:tc>
          <w:tcPr>
            <w:tcW w:w="8500" w:type="dxa"/>
            <w:shd w:val="clear" w:color="auto" w:fill="000000" w:themeFill="text1"/>
          </w:tcPr>
          <w:p w:rsidR="00102E79" w:rsidRPr="00102E79" w:rsidRDefault="00102E79" w:rsidP="00102E79">
            <w:pPr>
              <w:jc w:val="center"/>
              <w:rPr>
                <w:sz w:val="18"/>
                <w:szCs w:val="18"/>
              </w:rPr>
            </w:pPr>
            <w:r w:rsidRPr="00102E79">
              <w:rPr>
                <w:color w:val="FFFFFF" w:themeColor="background1"/>
                <w:sz w:val="18"/>
                <w:szCs w:val="18"/>
              </w:rPr>
              <w:t>4 mark  - Interpretations</w:t>
            </w:r>
          </w:p>
        </w:tc>
        <w:tc>
          <w:tcPr>
            <w:tcW w:w="1956" w:type="dxa"/>
            <w:gridSpan w:val="2"/>
            <w:shd w:val="clear" w:color="auto" w:fill="000000" w:themeFill="text1"/>
          </w:tcPr>
          <w:p w:rsidR="00102E79" w:rsidRPr="0080181A" w:rsidRDefault="00102E79" w:rsidP="00102E79">
            <w:pPr>
              <w:tabs>
                <w:tab w:val="left" w:pos="991"/>
              </w:tabs>
              <w:spacing w:after="160" w:line="259" w:lineRule="auto"/>
              <w:rPr>
                <w:sz w:val="18"/>
              </w:rPr>
            </w:pPr>
            <w:r w:rsidRPr="0080181A">
              <w:rPr>
                <w:sz w:val="18"/>
              </w:rPr>
              <w:t>Tick when complete</w:t>
            </w:r>
          </w:p>
        </w:tc>
      </w:tr>
      <w:tr w:rsidR="00102E79" w:rsidTr="00102E79">
        <w:tc>
          <w:tcPr>
            <w:tcW w:w="9634" w:type="dxa"/>
            <w:gridSpan w:val="2"/>
          </w:tcPr>
          <w:p w:rsidR="00102E79" w:rsidRPr="00A53E65" w:rsidRDefault="00C04B1C" w:rsidP="00102E79">
            <w:pPr>
              <w:rPr>
                <w:sz w:val="18"/>
                <w:szCs w:val="18"/>
              </w:rPr>
            </w:pPr>
            <w:r w:rsidRPr="00C04B1C">
              <w:rPr>
                <w:sz w:val="18"/>
                <w:szCs w:val="18"/>
              </w:rPr>
              <w:t xml:space="preserve">Interpretations 1 and 2 give different views about extent of the </w:t>
            </w:r>
            <w:r>
              <w:rPr>
                <w:sz w:val="18"/>
                <w:szCs w:val="18"/>
              </w:rPr>
              <w:t xml:space="preserve">political and </w:t>
            </w:r>
            <w:r w:rsidRPr="00C04B1C">
              <w:rPr>
                <w:sz w:val="18"/>
                <w:szCs w:val="18"/>
              </w:rPr>
              <w:t>economic recovery 1924-29. What is the main difference between these views? Explain your answer using both interpretations</w:t>
            </w:r>
          </w:p>
        </w:tc>
        <w:tc>
          <w:tcPr>
            <w:tcW w:w="822" w:type="dxa"/>
          </w:tcPr>
          <w:p w:rsidR="00102E79" w:rsidRPr="00A53E65" w:rsidRDefault="00102E79" w:rsidP="00102E79">
            <w:pPr>
              <w:rPr>
                <w:sz w:val="18"/>
                <w:szCs w:val="18"/>
              </w:rPr>
            </w:pPr>
          </w:p>
        </w:tc>
      </w:tr>
      <w:tr w:rsidR="00102E79" w:rsidTr="00102E79">
        <w:tc>
          <w:tcPr>
            <w:tcW w:w="9634" w:type="dxa"/>
            <w:gridSpan w:val="2"/>
            <w:shd w:val="clear" w:color="auto" w:fill="000000" w:themeFill="text1"/>
          </w:tcPr>
          <w:p w:rsidR="00102E79" w:rsidRPr="00102E79" w:rsidRDefault="00102E79" w:rsidP="00102E79">
            <w:pPr>
              <w:jc w:val="center"/>
              <w:rPr>
                <w:color w:val="FFFFFF" w:themeColor="background1"/>
                <w:sz w:val="18"/>
                <w:szCs w:val="18"/>
              </w:rPr>
            </w:pPr>
            <w:r w:rsidRPr="00102E79">
              <w:rPr>
                <w:color w:val="FFFFFF" w:themeColor="background1"/>
                <w:sz w:val="18"/>
                <w:szCs w:val="18"/>
              </w:rPr>
              <w:t>4 mark – Link Source to Interpretation</w:t>
            </w:r>
          </w:p>
        </w:tc>
        <w:tc>
          <w:tcPr>
            <w:tcW w:w="822" w:type="dxa"/>
            <w:shd w:val="clear" w:color="auto" w:fill="000000" w:themeFill="text1"/>
          </w:tcPr>
          <w:p w:rsidR="00102E79" w:rsidRPr="00A53E65" w:rsidRDefault="00102E79" w:rsidP="00102E79">
            <w:pPr>
              <w:rPr>
                <w:sz w:val="18"/>
                <w:szCs w:val="18"/>
              </w:rPr>
            </w:pPr>
          </w:p>
        </w:tc>
      </w:tr>
      <w:tr w:rsidR="00102E79" w:rsidTr="00102E79">
        <w:tc>
          <w:tcPr>
            <w:tcW w:w="9634" w:type="dxa"/>
            <w:gridSpan w:val="2"/>
          </w:tcPr>
          <w:p w:rsidR="00102E79" w:rsidRPr="00C501AF" w:rsidRDefault="00C04B1C" w:rsidP="00C04B1C">
            <w:pPr>
              <w:rPr>
                <w:rFonts w:cstheme="minorHAnsi"/>
                <w:sz w:val="18"/>
                <w:szCs w:val="18"/>
              </w:rPr>
            </w:pPr>
            <w:r w:rsidRPr="00C04B1C">
              <w:rPr>
                <w:rFonts w:cstheme="minorHAnsi"/>
                <w:bCs/>
                <w:sz w:val="18"/>
                <w:szCs w:val="24"/>
              </w:rPr>
              <w:t xml:space="preserve">Suggest one reason why Interpretations 1 and 2 give different views about extent of the </w:t>
            </w:r>
            <w:r>
              <w:rPr>
                <w:rFonts w:cstheme="minorHAnsi"/>
                <w:bCs/>
                <w:sz w:val="18"/>
                <w:szCs w:val="24"/>
              </w:rPr>
              <w:t xml:space="preserve">political and </w:t>
            </w:r>
            <w:r w:rsidRPr="00C04B1C">
              <w:rPr>
                <w:rFonts w:cstheme="minorHAnsi"/>
                <w:bCs/>
                <w:sz w:val="18"/>
                <w:szCs w:val="24"/>
              </w:rPr>
              <w:t xml:space="preserve">economic recovery 1924-29. You </w:t>
            </w:r>
            <w:r>
              <w:rPr>
                <w:rFonts w:cstheme="minorHAnsi"/>
                <w:bCs/>
                <w:sz w:val="18"/>
                <w:szCs w:val="24"/>
              </w:rPr>
              <w:t>must use Sources A and B</w:t>
            </w:r>
            <w:r w:rsidRPr="00C04B1C">
              <w:rPr>
                <w:rFonts w:cstheme="minorHAnsi"/>
                <w:bCs/>
                <w:sz w:val="18"/>
                <w:szCs w:val="24"/>
              </w:rPr>
              <w:t xml:space="preserve"> to help explain your answer.</w:t>
            </w:r>
          </w:p>
        </w:tc>
        <w:tc>
          <w:tcPr>
            <w:tcW w:w="822" w:type="dxa"/>
          </w:tcPr>
          <w:p w:rsidR="00102E79" w:rsidRPr="00A53E65" w:rsidRDefault="00102E79" w:rsidP="00102E79">
            <w:pPr>
              <w:rPr>
                <w:sz w:val="18"/>
                <w:szCs w:val="18"/>
              </w:rPr>
            </w:pPr>
          </w:p>
        </w:tc>
      </w:tr>
      <w:tr w:rsidR="00102E79" w:rsidTr="00102E79">
        <w:tc>
          <w:tcPr>
            <w:tcW w:w="9634" w:type="dxa"/>
            <w:gridSpan w:val="2"/>
            <w:shd w:val="clear" w:color="auto" w:fill="000000" w:themeFill="text1"/>
          </w:tcPr>
          <w:p w:rsidR="00102E79" w:rsidRPr="00C501AF" w:rsidRDefault="00102E79" w:rsidP="00102E79">
            <w:pPr>
              <w:jc w:val="center"/>
              <w:rPr>
                <w:rFonts w:cstheme="minorHAnsi"/>
                <w:bCs/>
                <w:color w:val="FFFFFF" w:themeColor="background1"/>
                <w:szCs w:val="24"/>
              </w:rPr>
            </w:pPr>
            <w:r w:rsidRPr="00C501AF">
              <w:rPr>
                <w:rFonts w:cstheme="minorHAnsi"/>
                <w:bCs/>
                <w:color w:val="FFFFFF" w:themeColor="background1"/>
                <w:szCs w:val="24"/>
              </w:rPr>
              <w:t>16 mark</w:t>
            </w:r>
          </w:p>
        </w:tc>
        <w:tc>
          <w:tcPr>
            <w:tcW w:w="822" w:type="dxa"/>
            <w:shd w:val="clear" w:color="auto" w:fill="000000" w:themeFill="text1"/>
          </w:tcPr>
          <w:p w:rsidR="00102E79" w:rsidRPr="00A53E65" w:rsidRDefault="00102E79" w:rsidP="00102E79">
            <w:pPr>
              <w:rPr>
                <w:sz w:val="18"/>
                <w:szCs w:val="18"/>
              </w:rPr>
            </w:pPr>
          </w:p>
        </w:tc>
      </w:tr>
      <w:tr w:rsidR="00102E79" w:rsidTr="00102E79">
        <w:tc>
          <w:tcPr>
            <w:tcW w:w="9634" w:type="dxa"/>
            <w:gridSpan w:val="2"/>
          </w:tcPr>
          <w:p w:rsidR="00102E79" w:rsidRPr="00102E79" w:rsidRDefault="00C04B1C" w:rsidP="00C04B1C">
            <w:pPr>
              <w:rPr>
                <w:rFonts w:cstheme="minorHAnsi"/>
                <w:bCs/>
                <w:sz w:val="18"/>
                <w:szCs w:val="20"/>
              </w:rPr>
            </w:pPr>
            <w:r w:rsidRPr="00C04B1C">
              <w:rPr>
                <w:rFonts w:cstheme="minorHAnsi"/>
                <w:bCs/>
                <w:sz w:val="18"/>
                <w:szCs w:val="20"/>
              </w:rPr>
              <w:t xml:space="preserve">How far do you agree with Interpretation 2 about the extent of the </w:t>
            </w:r>
            <w:r>
              <w:rPr>
                <w:rFonts w:cstheme="minorHAnsi"/>
                <w:bCs/>
                <w:sz w:val="18"/>
                <w:szCs w:val="20"/>
              </w:rPr>
              <w:t xml:space="preserve">political and economic </w:t>
            </w:r>
            <w:r w:rsidRPr="00C04B1C">
              <w:rPr>
                <w:rFonts w:cstheme="minorHAnsi"/>
                <w:bCs/>
                <w:sz w:val="18"/>
                <w:szCs w:val="20"/>
              </w:rPr>
              <w:t>recovery 1924-29? Explain your answer, using both interpretations and your knowledge of the historical context.</w:t>
            </w:r>
          </w:p>
        </w:tc>
        <w:tc>
          <w:tcPr>
            <w:tcW w:w="822" w:type="dxa"/>
          </w:tcPr>
          <w:p w:rsidR="00102E79" w:rsidRPr="00A53E65" w:rsidRDefault="00102E79" w:rsidP="00102E79">
            <w:pPr>
              <w:rPr>
                <w:sz w:val="18"/>
                <w:szCs w:val="18"/>
              </w:rPr>
            </w:pPr>
          </w:p>
        </w:tc>
      </w:tr>
    </w:tbl>
    <w:p w:rsidR="0080181A" w:rsidRPr="0080181A" w:rsidRDefault="0080181A" w:rsidP="0080181A"/>
    <w:p w:rsidR="00DA6E1F" w:rsidRPr="00843D43" w:rsidRDefault="00843D43" w:rsidP="00DA6E1F">
      <w:pPr>
        <w:pBdr>
          <w:top w:val="single" w:sz="4" w:space="10" w:color="5B9BD5" w:themeColor="accent1"/>
          <w:bottom w:val="single" w:sz="4" w:space="10" w:color="5B9BD5" w:themeColor="accent1"/>
        </w:pBdr>
        <w:spacing w:before="360" w:after="360"/>
        <w:ind w:left="864" w:right="864"/>
        <w:jc w:val="center"/>
        <w:rPr>
          <w:b/>
          <w:i/>
          <w:iCs/>
          <w:sz w:val="24"/>
          <w:szCs w:val="18"/>
          <w:u w:val="single"/>
        </w:rPr>
      </w:pPr>
      <w:r w:rsidRPr="00843D43">
        <w:rPr>
          <w:b/>
          <w:noProof/>
          <w:sz w:val="32"/>
          <w:u w:val="single"/>
          <w:lang w:eastAsia="en-GB"/>
        </w:rPr>
        <w:lastRenderedPageBreak/>
        <w:drawing>
          <wp:anchor distT="0" distB="0" distL="114300" distR="114300" simplePos="0" relativeHeight="251728896" behindDoc="1" locked="0" layoutInCell="1" allowOverlap="1" wp14:anchorId="74C9CFB9" wp14:editId="7D32E4D7">
            <wp:simplePos x="0" y="0"/>
            <wp:positionH relativeFrom="margin">
              <wp:posOffset>93345</wp:posOffset>
            </wp:positionH>
            <wp:positionV relativeFrom="paragraph">
              <wp:posOffset>753745</wp:posOffset>
            </wp:positionV>
            <wp:extent cx="6323965" cy="4282440"/>
            <wp:effectExtent l="0" t="0" r="635" b="3810"/>
            <wp:wrapTight wrapText="bothSides">
              <wp:wrapPolygon edited="0">
                <wp:start x="0" y="0"/>
                <wp:lineTo x="0" y="12107"/>
                <wp:lineTo x="65" y="16238"/>
                <wp:lineTo x="390" y="16911"/>
                <wp:lineTo x="65" y="17776"/>
                <wp:lineTo x="65" y="18064"/>
                <wp:lineTo x="390" y="18448"/>
                <wp:lineTo x="0" y="18737"/>
                <wp:lineTo x="0" y="21523"/>
                <wp:lineTo x="8589" y="21523"/>
                <wp:lineTo x="17373" y="20082"/>
                <wp:lineTo x="17373" y="19986"/>
                <wp:lineTo x="21537" y="19121"/>
                <wp:lineTo x="21537" y="11722"/>
                <wp:lineTo x="10931" y="10762"/>
                <wp:lineTo x="10931" y="9224"/>
                <wp:lineTo x="18349" y="9224"/>
                <wp:lineTo x="18804" y="9128"/>
                <wp:lineTo x="18804" y="7206"/>
                <wp:lineTo x="18544" y="6918"/>
                <wp:lineTo x="17373" y="6149"/>
                <wp:lineTo x="20171" y="6149"/>
                <wp:lineTo x="21472" y="5669"/>
                <wp:lineTo x="21537" y="96"/>
                <wp:lineTo x="21017" y="0"/>
                <wp:lineTo x="10931" y="0"/>
                <wp:lineTo x="0" y="0"/>
              </wp:wrapPolygon>
            </wp:wrapTight>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23965" cy="4282440"/>
                    </a:xfrm>
                    <a:prstGeom prst="rect">
                      <a:avLst/>
                    </a:prstGeom>
                    <a:noFill/>
                  </pic:spPr>
                </pic:pic>
              </a:graphicData>
            </a:graphic>
            <wp14:sizeRelH relativeFrom="margin">
              <wp14:pctWidth>0</wp14:pctWidth>
            </wp14:sizeRelH>
            <wp14:sizeRelV relativeFrom="margin">
              <wp14:pctHeight>0</wp14:pctHeight>
            </wp14:sizeRelV>
          </wp:anchor>
        </w:drawing>
      </w:r>
      <w:r w:rsidR="00223601" w:rsidRPr="00843D43">
        <w:rPr>
          <w:b/>
          <w:i/>
          <w:iCs/>
          <w:sz w:val="24"/>
          <w:szCs w:val="18"/>
          <w:u w:val="single"/>
        </w:rPr>
        <w:t>TOPIC</w:t>
      </w:r>
      <w:r w:rsidRPr="00843D43">
        <w:rPr>
          <w:b/>
          <w:i/>
          <w:iCs/>
          <w:sz w:val="24"/>
          <w:szCs w:val="18"/>
          <w:u w:val="single"/>
        </w:rPr>
        <w:t xml:space="preserve"> 2; The Nazi party 1919-32</w:t>
      </w:r>
      <w:r w:rsidR="00223601" w:rsidRPr="00843D43">
        <w:rPr>
          <w:b/>
          <w:i/>
          <w:iCs/>
          <w:sz w:val="24"/>
          <w:szCs w:val="18"/>
          <w:u w:val="single"/>
        </w:rPr>
        <w:t xml:space="preserve"> </w:t>
      </w:r>
    </w:p>
    <w:p w:rsidR="0080181A" w:rsidRPr="0080181A" w:rsidRDefault="0080181A" w:rsidP="0080181A"/>
    <w:p w:rsidR="0080181A" w:rsidRPr="0080181A" w:rsidRDefault="0080181A" w:rsidP="0080181A"/>
    <w:p w:rsidR="0080181A" w:rsidRDefault="0080181A" w:rsidP="0080181A"/>
    <w:p w:rsidR="00DA6E1F" w:rsidRDefault="00DA6E1F" w:rsidP="0080181A">
      <w:pPr>
        <w:ind w:firstLine="720"/>
      </w:pPr>
    </w:p>
    <w:p w:rsidR="00DA6E1F" w:rsidRPr="00DA6E1F" w:rsidRDefault="00DA6E1F" w:rsidP="00DA6E1F"/>
    <w:p w:rsidR="00DA6E1F" w:rsidRPr="00DA6E1F" w:rsidRDefault="00DA6E1F" w:rsidP="00DA6E1F"/>
    <w:p w:rsidR="00DA6E1F" w:rsidRPr="00DA6E1F" w:rsidRDefault="00F013FB" w:rsidP="00DA6E1F">
      <w:pPr>
        <w:pBdr>
          <w:top w:val="single" w:sz="4" w:space="10" w:color="5B9BD5" w:themeColor="accent1"/>
          <w:bottom w:val="single" w:sz="4" w:space="10" w:color="5B9BD5" w:themeColor="accent1"/>
        </w:pBdr>
        <w:spacing w:before="360" w:after="360"/>
        <w:ind w:left="864" w:right="864"/>
        <w:jc w:val="center"/>
        <w:rPr>
          <w:i/>
          <w:iCs/>
        </w:rPr>
      </w:pPr>
      <w:r w:rsidRPr="00F013FB">
        <w:rPr>
          <w:noProof/>
          <w:lang w:eastAsia="en-GB"/>
        </w:rPr>
        <mc:AlternateContent>
          <mc:Choice Requires="wps">
            <w:drawing>
              <wp:anchor distT="0" distB="0" distL="114300" distR="114300" simplePos="0" relativeHeight="251730944" behindDoc="0" locked="0" layoutInCell="1" allowOverlap="1" wp14:anchorId="75A2D99F" wp14:editId="0383B016">
                <wp:simplePos x="0" y="0"/>
                <wp:positionH relativeFrom="column">
                  <wp:posOffset>-89065</wp:posOffset>
                </wp:positionH>
                <wp:positionV relativeFrom="paragraph">
                  <wp:posOffset>675261</wp:posOffset>
                </wp:positionV>
                <wp:extent cx="6626431" cy="1223158"/>
                <wp:effectExtent l="0" t="0" r="22225" b="15240"/>
                <wp:wrapNone/>
                <wp:docPr id="227" name="TextBox 1"/>
                <wp:cNvGraphicFramePr/>
                <a:graphic xmlns:a="http://schemas.openxmlformats.org/drawingml/2006/main">
                  <a:graphicData uri="http://schemas.microsoft.com/office/word/2010/wordprocessingShape">
                    <wps:wsp>
                      <wps:cNvSpPr txBox="1"/>
                      <wps:spPr>
                        <a:xfrm>
                          <a:off x="0" y="0"/>
                          <a:ext cx="6626431" cy="1223158"/>
                        </a:xfrm>
                        <a:prstGeom prst="rect">
                          <a:avLst/>
                        </a:prstGeom>
                        <a:noFill/>
                        <a:ln>
                          <a:solidFill>
                            <a:schemeClr val="tx1"/>
                          </a:solidFill>
                        </a:ln>
                      </wps:spPr>
                      <wps:txbx>
                        <w:txbxContent>
                          <w:p w:rsidR="00F665A1" w:rsidRPr="00F013FB" w:rsidRDefault="00F665A1" w:rsidP="00F013FB">
                            <w:pPr>
                              <w:pStyle w:val="NormalWeb"/>
                              <w:spacing w:before="0" w:beforeAutospacing="0" w:after="0" w:afterAutospacing="0"/>
                              <w:rPr>
                                <w:sz w:val="20"/>
                                <w:szCs w:val="20"/>
                              </w:rPr>
                            </w:pPr>
                            <w:r w:rsidRPr="00F013FB">
                              <w:rPr>
                                <w:rFonts w:ascii="Calibri" w:eastAsia="+mn-ea" w:hAnsi="Calibri" w:cs="+mn-cs"/>
                                <w:kern w:val="24"/>
                                <w:sz w:val="20"/>
                                <w:szCs w:val="20"/>
                              </w:rPr>
                              <w:t>Important features 1920-23:</w:t>
                            </w:r>
                          </w:p>
                          <w:p w:rsidR="00F665A1" w:rsidRPr="00F013FB" w:rsidRDefault="00F665A1" w:rsidP="00E843DF">
                            <w:pPr>
                              <w:pStyle w:val="ListParagraph"/>
                              <w:numPr>
                                <w:ilvl w:val="0"/>
                                <w:numId w:val="19"/>
                              </w:numPr>
                              <w:rPr>
                                <w:rFonts w:eastAsia="Times New Roman"/>
                                <w:sz w:val="20"/>
                                <w:szCs w:val="20"/>
                              </w:rPr>
                            </w:pPr>
                            <w:r w:rsidRPr="00F013FB">
                              <w:rPr>
                                <w:rFonts w:ascii="Calibri" w:eastAsia="+mn-ea" w:hAnsi="Calibri" w:cs="+mn-cs"/>
                                <w:kern w:val="24"/>
                                <w:sz w:val="20"/>
                                <w:szCs w:val="20"/>
                              </w:rPr>
                              <w:t>1920 – Twenty Five Point Programme released. A list of what the Nazis would do when in power.</w:t>
                            </w:r>
                          </w:p>
                          <w:p w:rsidR="00F665A1" w:rsidRPr="00F013FB" w:rsidRDefault="00F665A1" w:rsidP="00E843DF">
                            <w:pPr>
                              <w:pStyle w:val="ListParagraph"/>
                              <w:numPr>
                                <w:ilvl w:val="0"/>
                                <w:numId w:val="19"/>
                              </w:numPr>
                              <w:rPr>
                                <w:rFonts w:eastAsia="Times New Roman"/>
                                <w:sz w:val="20"/>
                                <w:szCs w:val="20"/>
                              </w:rPr>
                            </w:pPr>
                            <w:r w:rsidRPr="00F013FB">
                              <w:rPr>
                                <w:rFonts w:ascii="Calibri" w:eastAsia="+mn-ea" w:hAnsi="Calibri" w:cs="+mn-cs"/>
                                <w:kern w:val="24"/>
                                <w:sz w:val="20"/>
                                <w:szCs w:val="20"/>
                              </w:rPr>
                              <w:t>1920 – Name Changed from DAP to NSDAP – Nazi Party for short</w:t>
                            </w:r>
                          </w:p>
                          <w:p w:rsidR="00F665A1" w:rsidRPr="00F013FB" w:rsidRDefault="00F665A1" w:rsidP="00E843DF">
                            <w:pPr>
                              <w:pStyle w:val="ListParagraph"/>
                              <w:numPr>
                                <w:ilvl w:val="0"/>
                                <w:numId w:val="19"/>
                              </w:numPr>
                              <w:rPr>
                                <w:rFonts w:eastAsia="Times New Roman"/>
                                <w:sz w:val="20"/>
                                <w:szCs w:val="20"/>
                              </w:rPr>
                            </w:pPr>
                            <w:r w:rsidRPr="00F013FB">
                              <w:rPr>
                                <w:rFonts w:ascii="Calibri" w:eastAsia="+mn-ea" w:hAnsi="Calibri" w:cs="+mn-cs"/>
                                <w:kern w:val="24"/>
                                <w:sz w:val="20"/>
                                <w:szCs w:val="20"/>
                              </w:rPr>
                              <w:t xml:space="preserve">1921 – Party buys a newspaper the </w:t>
                            </w:r>
                            <w:proofErr w:type="spellStart"/>
                            <w:r w:rsidRPr="00F013FB">
                              <w:rPr>
                                <w:rFonts w:ascii="Calibri" w:eastAsia="+mn-ea" w:hAnsi="Calibri" w:cs="+mn-cs"/>
                                <w:i/>
                                <w:iCs/>
                                <w:kern w:val="24"/>
                                <w:sz w:val="20"/>
                                <w:szCs w:val="20"/>
                              </w:rPr>
                              <w:t>Volkischer</w:t>
                            </w:r>
                            <w:proofErr w:type="spellEnd"/>
                            <w:r w:rsidRPr="00F013FB">
                              <w:rPr>
                                <w:rFonts w:ascii="Calibri" w:eastAsia="+mn-ea" w:hAnsi="Calibri" w:cs="+mn-cs"/>
                                <w:i/>
                                <w:iCs/>
                                <w:kern w:val="24"/>
                                <w:sz w:val="20"/>
                                <w:szCs w:val="20"/>
                              </w:rPr>
                              <w:t xml:space="preserve"> </w:t>
                            </w:r>
                            <w:proofErr w:type="spellStart"/>
                            <w:r w:rsidRPr="00F013FB">
                              <w:rPr>
                                <w:rFonts w:ascii="Calibri" w:eastAsia="+mn-ea" w:hAnsi="Calibri" w:cs="+mn-cs"/>
                                <w:i/>
                                <w:iCs/>
                                <w:kern w:val="24"/>
                                <w:sz w:val="20"/>
                                <w:szCs w:val="20"/>
                              </w:rPr>
                              <w:t>Beobachter</w:t>
                            </w:r>
                            <w:proofErr w:type="spellEnd"/>
                            <w:r w:rsidRPr="00F013FB">
                              <w:rPr>
                                <w:rFonts w:ascii="Calibri" w:eastAsia="+mn-ea" w:hAnsi="Calibri" w:cs="+mn-cs"/>
                                <w:i/>
                                <w:iCs/>
                                <w:kern w:val="24"/>
                                <w:sz w:val="20"/>
                                <w:szCs w:val="20"/>
                              </w:rPr>
                              <w:t xml:space="preserve"> (People’s Observer) –  a </w:t>
                            </w:r>
                            <w:r w:rsidRPr="00F013FB">
                              <w:rPr>
                                <w:rFonts w:ascii="Calibri" w:eastAsia="+mn-ea" w:hAnsi="Calibri" w:cs="+mn-cs"/>
                                <w:kern w:val="24"/>
                                <w:sz w:val="20"/>
                                <w:szCs w:val="20"/>
                              </w:rPr>
                              <w:t>useful propaganda tool</w:t>
                            </w:r>
                          </w:p>
                          <w:p w:rsidR="00F665A1" w:rsidRPr="00F013FB" w:rsidRDefault="00F665A1" w:rsidP="00E843DF">
                            <w:pPr>
                              <w:pStyle w:val="ListParagraph"/>
                              <w:numPr>
                                <w:ilvl w:val="0"/>
                                <w:numId w:val="19"/>
                              </w:numPr>
                              <w:rPr>
                                <w:rFonts w:eastAsia="Times New Roman"/>
                                <w:sz w:val="20"/>
                                <w:szCs w:val="20"/>
                              </w:rPr>
                            </w:pPr>
                            <w:r w:rsidRPr="00F013FB">
                              <w:rPr>
                                <w:rFonts w:ascii="Calibri" w:eastAsia="+mn-ea" w:hAnsi="Calibri" w:cs="+mn-cs"/>
                                <w:kern w:val="24"/>
                                <w:sz w:val="20"/>
                                <w:szCs w:val="20"/>
                              </w:rPr>
                              <w:t xml:space="preserve">1921 – Hitler becomes </w:t>
                            </w:r>
                            <w:r w:rsidRPr="00F013FB">
                              <w:rPr>
                                <w:rFonts w:ascii="Calibri" w:eastAsia="+mn-ea" w:hAnsi="Calibri" w:cs="+mn-cs"/>
                                <w:i/>
                                <w:iCs/>
                                <w:kern w:val="24"/>
                                <w:sz w:val="20"/>
                                <w:szCs w:val="20"/>
                              </w:rPr>
                              <w:t>Fuhrer</w:t>
                            </w:r>
                            <w:r w:rsidRPr="00F013FB">
                              <w:rPr>
                                <w:rFonts w:ascii="Calibri" w:eastAsia="+mn-ea" w:hAnsi="Calibri" w:cs="+mn-cs"/>
                                <w:kern w:val="24"/>
                                <w:sz w:val="20"/>
                                <w:szCs w:val="20"/>
                              </w:rPr>
                              <w:t xml:space="preserve"> (leader of the Nazi Party). He</w:t>
                            </w:r>
                            <w:r w:rsidRPr="00F013FB">
                              <w:rPr>
                                <w:rFonts w:ascii="Calibri" w:eastAsia="+mn-ea" w:hAnsi="Calibri" w:cs="+mn-cs"/>
                                <w:kern w:val="24"/>
                                <w:sz w:val="48"/>
                                <w:szCs w:val="48"/>
                              </w:rPr>
                              <w:t xml:space="preserve"> </w:t>
                            </w:r>
                            <w:r w:rsidRPr="00F013FB">
                              <w:rPr>
                                <w:rFonts w:ascii="Calibri" w:eastAsia="+mn-ea" w:hAnsi="Calibri" w:cs="+mn-cs"/>
                                <w:kern w:val="24"/>
                                <w:sz w:val="20"/>
                                <w:szCs w:val="20"/>
                              </w:rPr>
                              <w:t xml:space="preserve">develops the idea that he should have ultimate power and be questioned by no one. This was </w:t>
                            </w:r>
                            <w:proofErr w:type="spellStart"/>
                            <w:r w:rsidRPr="00F013FB">
                              <w:rPr>
                                <w:rFonts w:ascii="Calibri" w:eastAsia="+mn-ea" w:hAnsi="Calibri" w:cs="+mn-cs"/>
                                <w:kern w:val="24"/>
                                <w:sz w:val="20"/>
                                <w:szCs w:val="20"/>
                              </w:rPr>
                              <w:t>know</w:t>
                            </w:r>
                            <w:proofErr w:type="spellEnd"/>
                            <w:r w:rsidRPr="00F013FB">
                              <w:rPr>
                                <w:rFonts w:ascii="Calibri" w:eastAsia="+mn-ea" w:hAnsi="Calibri" w:cs="+mn-cs"/>
                                <w:kern w:val="24"/>
                                <w:sz w:val="20"/>
                                <w:szCs w:val="20"/>
                              </w:rPr>
                              <w:t xml:space="preserve"> as the </w:t>
                            </w:r>
                            <w:proofErr w:type="spellStart"/>
                            <w:r w:rsidRPr="00F013FB">
                              <w:rPr>
                                <w:rFonts w:ascii="Calibri" w:eastAsia="+mn-ea" w:hAnsi="Calibri" w:cs="+mn-cs"/>
                                <w:i/>
                                <w:iCs/>
                                <w:kern w:val="24"/>
                                <w:sz w:val="20"/>
                                <w:szCs w:val="20"/>
                              </w:rPr>
                              <w:t>Fuhrerprinzip</w:t>
                            </w:r>
                            <w:proofErr w:type="spellEnd"/>
                            <w:r w:rsidRPr="00F013FB">
                              <w:rPr>
                                <w:rFonts w:ascii="Calibri" w:eastAsia="+mn-ea" w:hAnsi="Calibri" w:cs="+mn-cs"/>
                                <w:kern w:val="24"/>
                                <w:sz w:val="20"/>
                                <w:szCs w:val="20"/>
                              </w:rPr>
                              <w:t xml:space="preserve"> (Fuhrer principle)</w:t>
                            </w:r>
                          </w:p>
                          <w:p w:rsidR="00F665A1" w:rsidRPr="00F013FB" w:rsidRDefault="00F665A1" w:rsidP="00E843DF">
                            <w:pPr>
                              <w:pStyle w:val="ListParagraph"/>
                              <w:numPr>
                                <w:ilvl w:val="0"/>
                                <w:numId w:val="19"/>
                              </w:numPr>
                              <w:rPr>
                                <w:rFonts w:eastAsia="Times New Roman"/>
                                <w:sz w:val="20"/>
                                <w:szCs w:val="20"/>
                              </w:rPr>
                            </w:pPr>
                            <w:r w:rsidRPr="00F013FB">
                              <w:rPr>
                                <w:rFonts w:ascii="Calibri" w:eastAsia="+mn-ea" w:hAnsi="Calibri" w:cs="+mn-cs"/>
                                <w:kern w:val="24"/>
                                <w:sz w:val="20"/>
                                <w:szCs w:val="20"/>
                              </w:rPr>
                              <w:t xml:space="preserve">1921 </w:t>
                            </w:r>
                            <w:r w:rsidRPr="00F013FB">
                              <w:rPr>
                                <w:rFonts w:ascii="Calibri" w:eastAsia="+mn-ea" w:hAnsi="Calibri" w:cs="+mn-cs"/>
                                <w:i/>
                                <w:iCs/>
                                <w:kern w:val="24"/>
                                <w:sz w:val="20"/>
                                <w:szCs w:val="20"/>
                              </w:rPr>
                              <w:t>Sturmabteilung</w:t>
                            </w:r>
                            <w:r w:rsidRPr="00F013FB">
                              <w:rPr>
                                <w:rFonts w:ascii="Calibri" w:eastAsia="+mn-ea" w:hAnsi="Calibri" w:cs="+mn-cs"/>
                                <w:kern w:val="24"/>
                                <w:sz w:val="20"/>
                                <w:szCs w:val="20"/>
                              </w:rPr>
                              <w:t xml:space="preserve"> (SA). The Nazis private army, known as the ‘</w:t>
                            </w:r>
                            <w:proofErr w:type="spellStart"/>
                            <w:r w:rsidRPr="00F013FB">
                              <w:rPr>
                                <w:rFonts w:ascii="Calibri" w:eastAsia="+mn-ea" w:hAnsi="Calibri" w:cs="+mn-cs"/>
                                <w:kern w:val="24"/>
                                <w:sz w:val="20"/>
                                <w:szCs w:val="20"/>
                              </w:rPr>
                              <w:t>brownshirts</w:t>
                            </w:r>
                            <w:proofErr w:type="spellEnd"/>
                            <w:r w:rsidRPr="00F013FB">
                              <w:rPr>
                                <w:rFonts w:ascii="Calibri" w:eastAsia="+mn-ea" w:hAnsi="Calibri" w:cs="+mn-cs"/>
                                <w:kern w:val="24"/>
                                <w:sz w:val="20"/>
                                <w:szCs w:val="20"/>
                              </w:rPr>
                              <w:t>’</w:t>
                            </w:r>
                          </w:p>
                          <w:p w:rsidR="00F665A1" w:rsidRPr="00F013FB" w:rsidRDefault="00F665A1" w:rsidP="00F013FB">
                            <w:pPr>
                              <w:rPr>
                                <w:rFonts w:eastAsia="Times New Roman"/>
                                <w:sz w:val="20"/>
                                <w:szCs w:val="20"/>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A2D99F" id="_x0000_s1045" type="#_x0000_t202" style="position:absolute;left:0;text-align:left;margin-left:-7pt;margin-top:53.15pt;width:521.75pt;height:96.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" filled="f" strokecolor="black [3213]">
                <v:textbox>
                  <w:txbxContent>
                    <w:p w:rsidR="00F665A1" w:rsidRPr="00F013FB" w:rsidRDefault="00F665A1" w:rsidP="00F013FB">
                      <w:pPr>
                        <w:pStyle w:val="NormalWeb"/>
                        <w:spacing w:before="0" w:beforeAutospacing="0" w:after="0" w:afterAutospacing="0"/>
                        <w:rPr>
                          <w:sz w:val="20"/>
                          <w:szCs w:val="20"/>
                        </w:rPr>
                      </w:pPr>
                      <w:r w:rsidRPr="00F013FB">
                        <w:rPr>
                          <w:rFonts w:ascii="Calibri" w:eastAsia="+mn-ea" w:hAnsi="Calibri" w:cs="+mn-cs"/>
                          <w:kern w:val="24"/>
                          <w:sz w:val="20"/>
                          <w:szCs w:val="20"/>
                        </w:rPr>
                        <w:t>Important features 1920-23:</w:t>
                      </w:r>
                    </w:p>
                    <w:p w:rsidR="00F665A1" w:rsidRPr="00F013FB" w:rsidRDefault="00F665A1" w:rsidP="00E843DF">
                      <w:pPr>
                        <w:pStyle w:val="ListParagraph"/>
                        <w:numPr>
                          <w:ilvl w:val="0"/>
                          <w:numId w:val="19"/>
                        </w:numPr>
                        <w:rPr>
                          <w:rFonts w:eastAsia="Times New Roman"/>
                          <w:sz w:val="20"/>
                          <w:szCs w:val="20"/>
                        </w:rPr>
                      </w:pPr>
                      <w:r w:rsidRPr="00F013FB">
                        <w:rPr>
                          <w:rFonts w:ascii="Calibri" w:eastAsia="+mn-ea" w:hAnsi="Calibri" w:cs="+mn-cs"/>
                          <w:kern w:val="24"/>
                          <w:sz w:val="20"/>
                          <w:szCs w:val="20"/>
                        </w:rPr>
                        <w:t>1920 – Twenty Five Point Programme released. A list of what the Nazis would do when in power.</w:t>
                      </w:r>
                    </w:p>
                    <w:p w:rsidR="00F665A1" w:rsidRPr="00F013FB" w:rsidRDefault="00F665A1" w:rsidP="00E843DF">
                      <w:pPr>
                        <w:pStyle w:val="ListParagraph"/>
                        <w:numPr>
                          <w:ilvl w:val="0"/>
                          <w:numId w:val="19"/>
                        </w:numPr>
                        <w:rPr>
                          <w:rFonts w:eastAsia="Times New Roman"/>
                          <w:sz w:val="20"/>
                          <w:szCs w:val="20"/>
                        </w:rPr>
                      </w:pPr>
                      <w:r w:rsidRPr="00F013FB">
                        <w:rPr>
                          <w:rFonts w:ascii="Calibri" w:eastAsia="+mn-ea" w:hAnsi="Calibri" w:cs="+mn-cs"/>
                          <w:kern w:val="24"/>
                          <w:sz w:val="20"/>
                          <w:szCs w:val="20"/>
                        </w:rPr>
                        <w:t>1920 – Name Changed from DAP to NSDAP – Nazi Party for short</w:t>
                      </w:r>
                    </w:p>
                    <w:p w:rsidR="00F665A1" w:rsidRPr="00F013FB" w:rsidRDefault="00F665A1" w:rsidP="00E843DF">
                      <w:pPr>
                        <w:pStyle w:val="ListParagraph"/>
                        <w:numPr>
                          <w:ilvl w:val="0"/>
                          <w:numId w:val="19"/>
                        </w:numPr>
                        <w:rPr>
                          <w:rFonts w:eastAsia="Times New Roman"/>
                          <w:sz w:val="20"/>
                          <w:szCs w:val="20"/>
                        </w:rPr>
                      </w:pPr>
                      <w:r w:rsidRPr="00F013FB">
                        <w:rPr>
                          <w:rFonts w:ascii="Calibri" w:eastAsia="+mn-ea" w:hAnsi="Calibri" w:cs="+mn-cs"/>
                          <w:kern w:val="24"/>
                          <w:sz w:val="20"/>
                          <w:szCs w:val="20"/>
                        </w:rPr>
                        <w:t xml:space="preserve">1921 – Party buys a newspaper the </w:t>
                      </w:r>
                      <w:proofErr w:type="spellStart"/>
                      <w:r w:rsidRPr="00F013FB">
                        <w:rPr>
                          <w:rFonts w:ascii="Calibri" w:eastAsia="+mn-ea" w:hAnsi="Calibri" w:cs="+mn-cs"/>
                          <w:i/>
                          <w:iCs/>
                          <w:kern w:val="24"/>
                          <w:sz w:val="20"/>
                          <w:szCs w:val="20"/>
                        </w:rPr>
                        <w:t>Volkischer</w:t>
                      </w:r>
                      <w:proofErr w:type="spellEnd"/>
                      <w:r w:rsidRPr="00F013FB">
                        <w:rPr>
                          <w:rFonts w:ascii="Calibri" w:eastAsia="+mn-ea" w:hAnsi="Calibri" w:cs="+mn-cs"/>
                          <w:i/>
                          <w:iCs/>
                          <w:kern w:val="24"/>
                          <w:sz w:val="20"/>
                          <w:szCs w:val="20"/>
                        </w:rPr>
                        <w:t xml:space="preserve"> </w:t>
                      </w:r>
                      <w:proofErr w:type="spellStart"/>
                      <w:r w:rsidRPr="00F013FB">
                        <w:rPr>
                          <w:rFonts w:ascii="Calibri" w:eastAsia="+mn-ea" w:hAnsi="Calibri" w:cs="+mn-cs"/>
                          <w:i/>
                          <w:iCs/>
                          <w:kern w:val="24"/>
                          <w:sz w:val="20"/>
                          <w:szCs w:val="20"/>
                        </w:rPr>
                        <w:t>Beobachter</w:t>
                      </w:r>
                      <w:proofErr w:type="spellEnd"/>
                      <w:r w:rsidRPr="00F013FB">
                        <w:rPr>
                          <w:rFonts w:ascii="Calibri" w:eastAsia="+mn-ea" w:hAnsi="Calibri" w:cs="+mn-cs"/>
                          <w:i/>
                          <w:iCs/>
                          <w:kern w:val="24"/>
                          <w:sz w:val="20"/>
                          <w:szCs w:val="20"/>
                        </w:rPr>
                        <w:t xml:space="preserve"> (People’s Observer) –  a </w:t>
                      </w:r>
                      <w:r w:rsidRPr="00F013FB">
                        <w:rPr>
                          <w:rFonts w:ascii="Calibri" w:eastAsia="+mn-ea" w:hAnsi="Calibri" w:cs="+mn-cs"/>
                          <w:kern w:val="24"/>
                          <w:sz w:val="20"/>
                          <w:szCs w:val="20"/>
                        </w:rPr>
                        <w:t>useful propaganda tool</w:t>
                      </w:r>
                    </w:p>
                    <w:p w:rsidR="00F665A1" w:rsidRPr="00F013FB" w:rsidRDefault="00F665A1" w:rsidP="00E843DF">
                      <w:pPr>
                        <w:pStyle w:val="ListParagraph"/>
                        <w:numPr>
                          <w:ilvl w:val="0"/>
                          <w:numId w:val="19"/>
                        </w:numPr>
                        <w:rPr>
                          <w:rFonts w:eastAsia="Times New Roman"/>
                          <w:sz w:val="20"/>
                          <w:szCs w:val="20"/>
                        </w:rPr>
                      </w:pPr>
                      <w:r w:rsidRPr="00F013FB">
                        <w:rPr>
                          <w:rFonts w:ascii="Calibri" w:eastAsia="+mn-ea" w:hAnsi="Calibri" w:cs="+mn-cs"/>
                          <w:kern w:val="24"/>
                          <w:sz w:val="20"/>
                          <w:szCs w:val="20"/>
                        </w:rPr>
                        <w:t xml:space="preserve">1921 – Hitler becomes </w:t>
                      </w:r>
                      <w:r w:rsidRPr="00F013FB">
                        <w:rPr>
                          <w:rFonts w:ascii="Calibri" w:eastAsia="+mn-ea" w:hAnsi="Calibri" w:cs="+mn-cs"/>
                          <w:i/>
                          <w:iCs/>
                          <w:kern w:val="24"/>
                          <w:sz w:val="20"/>
                          <w:szCs w:val="20"/>
                        </w:rPr>
                        <w:t>Fuhrer</w:t>
                      </w:r>
                      <w:r w:rsidRPr="00F013FB">
                        <w:rPr>
                          <w:rFonts w:ascii="Calibri" w:eastAsia="+mn-ea" w:hAnsi="Calibri" w:cs="+mn-cs"/>
                          <w:kern w:val="24"/>
                          <w:sz w:val="20"/>
                          <w:szCs w:val="20"/>
                        </w:rPr>
                        <w:t xml:space="preserve"> (leader of the Nazi Party). He</w:t>
                      </w:r>
                      <w:r w:rsidRPr="00F013FB">
                        <w:rPr>
                          <w:rFonts w:ascii="Calibri" w:eastAsia="+mn-ea" w:hAnsi="Calibri" w:cs="+mn-cs"/>
                          <w:kern w:val="24"/>
                          <w:sz w:val="48"/>
                          <w:szCs w:val="48"/>
                        </w:rPr>
                        <w:t xml:space="preserve"> </w:t>
                      </w:r>
                      <w:r w:rsidRPr="00F013FB">
                        <w:rPr>
                          <w:rFonts w:ascii="Calibri" w:eastAsia="+mn-ea" w:hAnsi="Calibri" w:cs="+mn-cs"/>
                          <w:kern w:val="24"/>
                          <w:sz w:val="20"/>
                          <w:szCs w:val="20"/>
                        </w:rPr>
                        <w:t xml:space="preserve">develops the idea that he should have ultimate power and be questioned by no one. This was </w:t>
                      </w:r>
                      <w:proofErr w:type="spellStart"/>
                      <w:r w:rsidRPr="00F013FB">
                        <w:rPr>
                          <w:rFonts w:ascii="Calibri" w:eastAsia="+mn-ea" w:hAnsi="Calibri" w:cs="+mn-cs"/>
                          <w:kern w:val="24"/>
                          <w:sz w:val="20"/>
                          <w:szCs w:val="20"/>
                        </w:rPr>
                        <w:t>know</w:t>
                      </w:r>
                      <w:proofErr w:type="spellEnd"/>
                      <w:r w:rsidRPr="00F013FB">
                        <w:rPr>
                          <w:rFonts w:ascii="Calibri" w:eastAsia="+mn-ea" w:hAnsi="Calibri" w:cs="+mn-cs"/>
                          <w:kern w:val="24"/>
                          <w:sz w:val="20"/>
                          <w:szCs w:val="20"/>
                        </w:rPr>
                        <w:t xml:space="preserve"> as the </w:t>
                      </w:r>
                      <w:proofErr w:type="spellStart"/>
                      <w:r w:rsidRPr="00F013FB">
                        <w:rPr>
                          <w:rFonts w:ascii="Calibri" w:eastAsia="+mn-ea" w:hAnsi="Calibri" w:cs="+mn-cs"/>
                          <w:i/>
                          <w:iCs/>
                          <w:kern w:val="24"/>
                          <w:sz w:val="20"/>
                          <w:szCs w:val="20"/>
                        </w:rPr>
                        <w:t>Fuhrerprinzip</w:t>
                      </w:r>
                      <w:proofErr w:type="spellEnd"/>
                      <w:r w:rsidRPr="00F013FB">
                        <w:rPr>
                          <w:rFonts w:ascii="Calibri" w:eastAsia="+mn-ea" w:hAnsi="Calibri" w:cs="+mn-cs"/>
                          <w:kern w:val="24"/>
                          <w:sz w:val="20"/>
                          <w:szCs w:val="20"/>
                        </w:rPr>
                        <w:t xml:space="preserve"> (Fuhrer principle)</w:t>
                      </w:r>
                    </w:p>
                    <w:p w:rsidR="00F665A1" w:rsidRPr="00F013FB" w:rsidRDefault="00F665A1" w:rsidP="00E843DF">
                      <w:pPr>
                        <w:pStyle w:val="ListParagraph"/>
                        <w:numPr>
                          <w:ilvl w:val="0"/>
                          <w:numId w:val="19"/>
                        </w:numPr>
                        <w:rPr>
                          <w:rFonts w:eastAsia="Times New Roman"/>
                          <w:sz w:val="20"/>
                          <w:szCs w:val="20"/>
                        </w:rPr>
                      </w:pPr>
                      <w:r w:rsidRPr="00F013FB">
                        <w:rPr>
                          <w:rFonts w:ascii="Calibri" w:eastAsia="+mn-ea" w:hAnsi="Calibri" w:cs="+mn-cs"/>
                          <w:kern w:val="24"/>
                          <w:sz w:val="20"/>
                          <w:szCs w:val="20"/>
                        </w:rPr>
                        <w:t xml:space="preserve">1921 </w:t>
                      </w:r>
                      <w:r w:rsidRPr="00F013FB">
                        <w:rPr>
                          <w:rFonts w:ascii="Calibri" w:eastAsia="+mn-ea" w:hAnsi="Calibri" w:cs="+mn-cs"/>
                          <w:i/>
                          <w:iCs/>
                          <w:kern w:val="24"/>
                          <w:sz w:val="20"/>
                          <w:szCs w:val="20"/>
                        </w:rPr>
                        <w:t>Sturmabteilung</w:t>
                      </w:r>
                      <w:r w:rsidRPr="00F013FB">
                        <w:rPr>
                          <w:rFonts w:ascii="Calibri" w:eastAsia="+mn-ea" w:hAnsi="Calibri" w:cs="+mn-cs"/>
                          <w:kern w:val="24"/>
                          <w:sz w:val="20"/>
                          <w:szCs w:val="20"/>
                        </w:rPr>
                        <w:t xml:space="preserve"> (SA). The Nazis private army, known as the ‘</w:t>
                      </w:r>
                      <w:proofErr w:type="spellStart"/>
                      <w:r w:rsidRPr="00F013FB">
                        <w:rPr>
                          <w:rFonts w:ascii="Calibri" w:eastAsia="+mn-ea" w:hAnsi="Calibri" w:cs="+mn-cs"/>
                          <w:kern w:val="24"/>
                          <w:sz w:val="20"/>
                          <w:szCs w:val="20"/>
                        </w:rPr>
                        <w:t>brownshirts</w:t>
                      </w:r>
                      <w:proofErr w:type="spellEnd"/>
                      <w:r w:rsidRPr="00F013FB">
                        <w:rPr>
                          <w:rFonts w:ascii="Calibri" w:eastAsia="+mn-ea" w:hAnsi="Calibri" w:cs="+mn-cs"/>
                          <w:kern w:val="24"/>
                          <w:sz w:val="20"/>
                          <w:szCs w:val="20"/>
                        </w:rPr>
                        <w:t>’</w:t>
                      </w:r>
                    </w:p>
                    <w:p w:rsidR="00F665A1" w:rsidRPr="00F013FB" w:rsidRDefault="00F665A1" w:rsidP="00F013FB">
                      <w:pPr>
                        <w:rPr>
                          <w:rFonts w:eastAsia="Times New Roman"/>
                          <w:sz w:val="20"/>
                          <w:szCs w:val="20"/>
                        </w:rPr>
                      </w:pPr>
                    </w:p>
                  </w:txbxContent>
                </v:textbox>
              </v:shape>
            </w:pict>
          </mc:Fallback>
        </mc:AlternateContent>
      </w:r>
      <w:r w:rsidR="00DA6E1F" w:rsidRPr="00DA6E1F">
        <w:rPr>
          <w:i/>
          <w:iCs/>
        </w:rPr>
        <w:t>Early Features of the Nazi Party</w:t>
      </w:r>
    </w:p>
    <w:p w:rsidR="00DA6E1F" w:rsidRPr="00DA6E1F" w:rsidRDefault="00DA6E1F" w:rsidP="00DA6E1F"/>
    <w:p w:rsidR="00DA6E1F" w:rsidRPr="00DA6E1F" w:rsidRDefault="00DA6E1F" w:rsidP="00DA6E1F"/>
    <w:p w:rsidR="00DA6E1F" w:rsidRPr="00DA6E1F" w:rsidRDefault="00DA6E1F" w:rsidP="00DA6E1F"/>
    <w:p w:rsidR="00DA6E1F" w:rsidRPr="00DA6E1F" w:rsidRDefault="00DA6E1F" w:rsidP="00DA6E1F"/>
    <w:p w:rsidR="00F013FB" w:rsidRPr="00F013FB" w:rsidRDefault="00F013FB" w:rsidP="00F013FB">
      <w:pPr>
        <w:jc w:val="center"/>
        <w:rPr>
          <w:rFonts w:eastAsia="Times New Roman"/>
          <w:b/>
          <w:sz w:val="28"/>
          <w:szCs w:val="20"/>
          <w:u w:val="single"/>
        </w:rPr>
      </w:pPr>
      <w:r w:rsidRPr="00F013FB">
        <w:rPr>
          <w:rFonts w:eastAsia="Times New Roman"/>
          <w:b/>
          <w:sz w:val="28"/>
          <w:szCs w:val="20"/>
          <w:u w:val="single"/>
        </w:rPr>
        <w:t>25 Point Plan</w:t>
      </w:r>
    </w:p>
    <w:tbl>
      <w:tblPr>
        <w:tblStyle w:val="TableGrid"/>
        <w:tblW w:w="0" w:type="auto"/>
        <w:tblLook w:val="04A0" w:firstRow="1" w:lastRow="0" w:firstColumn="1" w:lastColumn="0" w:noHBand="0" w:noVBand="1"/>
      </w:tblPr>
      <w:tblGrid>
        <w:gridCol w:w="690"/>
        <w:gridCol w:w="9653"/>
      </w:tblGrid>
      <w:tr w:rsidR="00F013FB" w:rsidRPr="00F013FB" w:rsidTr="00F013FB">
        <w:tc>
          <w:tcPr>
            <w:tcW w:w="690" w:type="dxa"/>
          </w:tcPr>
          <w:p w:rsidR="00F013FB" w:rsidRPr="00F013FB" w:rsidRDefault="00F013FB" w:rsidP="00DA6E1F">
            <w:pPr>
              <w:rPr>
                <w:sz w:val="18"/>
              </w:rPr>
            </w:pPr>
            <w:r w:rsidRPr="00F013FB">
              <w:rPr>
                <w:b/>
                <w:bCs/>
                <w:sz w:val="18"/>
              </w:rPr>
              <w:t>POINT</w:t>
            </w:r>
          </w:p>
        </w:tc>
        <w:tc>
          <w:tcPr>
            <w:tcW w:w="9653" w:type="dxa"/>
          </w:tcPr>
          <w:p w:rsidR="00F013FB" w:rsidRPr="00F013FB" w:rsidRDefault="00F013FB" w:rsidP="00DA6E1F">
            <w:pPr>
              <w:rPr>
                <w:sz w:val="18"/>
              </w:rPr>
            </w:pPr>
          </w:p>
        </w:tc>
      </w:tr>
      <w:tr w:rsidR="00F013FB" w:rsidRPr="00F013FB" w:rsidTr="00F013FB">
        <w:tc>
          <w:tcPr>
            <w:tcW w:w="690" w:type="dxa"/>
          </w:tcPr>
          <w:p w:rsidR="00F013FB" w:rsidRPr="00F013FB" w:rsidRDefault="00F013FB" w:rsidP="00DA6E1F">
            <w:pPr>
              <w:rPr>
                <w:sz w:val="18"/>
              </w:rPr>
            </w:pPr>
            <w:r w:rsidRPr="00F013FB">
              <w:rPr>
                <w:sz w:val="18"/>
              </w:rPr>
              <w:t>1</w:t>
            </w:r>
          </w:p>
        </w:tc>
        <w:tc>
          <w:tcPr>
            <w:tcW w:w="9653" w:type="dxa"/>
          </w:tcPr>
          <w:p w:rsidR="00F013FB" w:rsidRPr="00F013FB" w:rsidRDefault="00F013FB" w:rsidP="00DA6E1F">
            <w:pPr>
              <w:rPr>
                <w:sz w:val="18"/>
              </w:rPr>
            </w:pPr>
            <w:r w:rsidRPr="00F013FB">
              <w:rPr>
                <w:sz w:val="18"/>
              </w:rPr>
              <w:t>The unity of all German-speaking peoples.</w:t>
            </w:r>
          </w:p>
        </w:tc>
      </w:tr>
      <w:tr w:rsidR="00F013FB" w:rsidRPr="00F013FB" w:rsidTr="00F013FB">
        <w:tc>
          <w:tcPr>
            <w:tcW w:w="690" w:type="dxa"/>
          </w:tcPr>
          <w:p w:rsidR="00F013FB" w:rsidRPr="00F013FB" w:rsidRDefault="00F013FB" w:rsidP="00DA6E1F">
            <w:pPr>
              <w:rPr>
                <w:sz w:val="18"/>
              </w:rPr>
            </w:pPr>
            <w:r w:rsidRPr="00F013FB">
              <w:rPr>
                <w:sz w:val="18"/>
              </w:rPr>
              <w:t>2</w:t>
            </w:r>
          </w:p>
        </w:tc>
        <w:tc>
          <w:tcPr>
            <w:tcW w:w="9653" w:type="dxa"/>
          </w:tcPr>
          <w:p w:rsidR="00F013FB" w:rsidRPr="00F013FB" w:rsidRDefault="00F013FB" w:rsidP="00DA6E1F">
            <w:pPr>
              <w:rPr>
                <w:sz w:val="18"/>
              </w:rPr>
            </w:pPr>
            <w:r w:rsidRPr="00F013FB">
              <w:rPr>
                <w:sz w:val="18"/>
              </w:rPr>
              <w:t>The abolition of the Treaty of Versailles.</w:t>
            </w:r>
          </w:p>
        </w:tc>
      </w:tr>
      <w:tr w:rsidR="00F013FB" w:rsidRPr="00F013FB" w:rsidTr="00F013FB">
        <w:tc>
          <w:tcPr>
            <w:tcW w:w="690" w:type="dxa"/>
          </w:tcPr>
          <w:p w:rsidR="00F013FB" w:rsidRPr="00F013FB" w:rsidRDefault="00F013FB" w:rsidP="00DA6E1F">
            <w:pPr>
              <w:rPr>
                <w:sz w:val="18"/>
              </w:rPr>
            </w:pPr>
            <w:r w:rsidRPr="00F013FB">
              <w:rPr>
                <w:sz w:val="18"/>
              </w:rPr>
              <w:t>3</w:t>
            </w:r>
          </w:p>
        </w:tc>
        <w:tc>
          <w:tcPr>
            <w:tcW w:w="9653" w:type="dxa"/>
          </w:tcPr>
          <w:p w:rsidR="00F013FB" w:rsidRPr="00F013FB" w:rsidRDefault="00F013FB" w:rsidP="00DA6E1F">
            <w:pPr>
              <w:rPr>
                <w:sz w:val="18"/>
              </w:rPr>
            </w:pPr>
            <w:r w:rsidRPr="00F013FB">
              <w:rPr>
                <w:sz w:val="18"/>
              </w:rPr>
              <w:t>Land and colonies to feed Germany’s population.</w:t>
            </w:r>
          </w:p>
        </w:tc>
      </w:tr>
      <w:tr w:rsidR="00F013FB" w:rsidRPr="00F013FB" w:rsidTr="00F013FB">
        <w:tc>
          <w:tcPr>
            <w:tcW w:w="690" w:type="dxa"/>
          </w:tcPr>
          <w:p w:rsidR="00F013FB" w:rsidRPr="00F013FB" w:rsidRDefault="00F013FB" w:rsidP="00DA6E1F">
            <w:pPr>
              <w:rPr>
                <w:sz w:val="18"/>
              </w:rPr>
            </w:pPr>
            <w:r w:rsidRPr="00F013FB">
              <w:rPr>
                <w:sz w:val="18"/>
              </w:rPr>
              <w:t>4</w:t>
            </w:r>
          </w:p>
        </w:tc>
        <w:tc>
          <w:tcPr>
            <w:tcW w:w="9653" w:type="dxa"/>
          </w:tcPr>
          <w:p w:rsidR="00F013FB" w:rsidRPr="00F013FB" w:rsidRDefault="00F013FB" w:rsidP="00DA6E1F">
            <w:pPr>
              <w:rPr>
                <w:sz w:val="18"/>
              </w:rPr>
            </w:pPr>
            <w:r w:rsidRPr="00F013FB">
              <w:rPr>
                <w:sz w:val="18"/>
              </w:rPr>
              <w:t>Only Germans can be citizens.   No Jew can be a German citizen.</w:t>
            </w:r>
          </w:p>
        </w:tc>
      </w:tr>
      <w:tr w:rsidR="00F013FB" w:rsidRPr="00F013FB" w:rsidTr="00F013FB">
        <w:tc>
          <w:tcPr>
            <w:tcW w:w="690" w:type="dxa"/>
          </w:tcPr>
          <w:p w:rsidR="00F013FB" w:rsidRPr="00F013FB" w:rsidRDefault="00F013FB" w:rsidP="00DA6E1F">
            <w:pPr>
              <w:rPr>
                <w:sz w:val="18"/>
              </w:rPr>
            </w:pPr>
            <w:r w:rsidRPr="00F013FB">
              <w:rPr>
                <w:sz w:val="18"/>
              </w:rPr>
              <w:t>5</w:t>
            </w:r>
          </w:p>
        </w:tc>
        <w:tc>
          <w:tcPr>
            <w:tcW w:w="9653" w:type="dxa"/>
          </w:tcPr>
          <w:p w:rsidR="00F013FB" w:rsidRPr="00F013FB" w:rsidRDefault="00F013FB" w:rsidP="00DA6E1F">
            <w:pPr>
              <w:rPr>
                <w:sz w:val="18"/>
              </w:rPr>
            </w:pPr>
            <w:r w:rsidRPr="00F013FB">
              <w:rPr>
                <w:sz w:val="18"/>
              </w:rPr>
              <w:t>People in Germany who are not citizens must obey special laws for foreigners.</w:t>
            </w:r>
          </w:p>
        </w:tc>
      </w:tr>
      <w:tr w:rsidR="00F013FB" w:rsidRPr="00F013FB" w:rsidTr="00F013FB">
        <w:tc>
          <w:tcPr>
            <w:tcW w:w="690" w:type="dxa"/>
          </w:tcPr>
          <w:p w:rsidR="00F013FB" w:rsidRPr="00F013FB" w:rsidRDefault="00F013FB" w:rsidP="00DA6E1F">
            <w:pPr>
              <w:rPr>
                <w:sz w:val="18"/>
              </w:rPr>
            </w:pPr>
            <w:r w:rsidRPr="00F013FB">
              <w:rPr>
                <w:sz w:val="18"/>
              </w:rPr>
              <w:t>6</w:t>
            </w:r>
          </w:p>
        </w:tc>
        <w:tc>
          <w:tcPr>
            <w:tcW w:w="9653" w:type="dxa"/>
          </w:tcPr>
          <w:p w:rsidR="00F013FB" w:rsidRPr="00F013FB" w:rsidRDefault="00F013FB" w:rsidP="00DA6E1F">
            <w:pPr>
              <w:rPr>
                <w:sz w:val="18"/>
              </w:rPr>
            </w:pPr>
            <w:r w:rsidRPr="00F013FB">
              <w:rPr>
                <w:sz w:val="18"/>
              </w:rPr>
              <w:t>Only German citizens can vote, be employed or hold public office.</w:t>
            </w:r>
          </w:p>
        </w:tc>
      </w:tr>
      <w:tr w:rsidR="00F013FB" w:rsidRPr="00F013FB" w:rsidTr="00F013FB">
        <w:tc>
          <w:tcPr>
            <w:tcW w:w="690" w:type="dxa"/>
          </w:tcPr>
          <w:p w:rsidR="00F013FB" w:rsidRPr="00F013FB" w:rsidRDefault="00F013FB" w:rsidP="00DA6E1F">
            <w:pPr>
              <w:rPr>
                <w:sz w:val="18"/>
              </w:rPr>
            </w:pPr>
            <w:r w:rsidRPr="00F013FB">
              <w:rPr>
                <w:sz w:val="18"/>
              </w:rPr>
              <w:t>7</w:t>
            </w:r>
          </w:p>
        </w:tc>
        <w:tc>
          <w:tcPr>
            <w:tcW w:w="9653" w:type="dxa"/>
          </w:tcPr>
          <w:p w:rsidR="00F013FB" w:rsidRPr="00F013FB" w:rsidRDefault="00F013FB" w:rsidP="00DA6E1F">
            <w:pPr>
              <w:rPr>
                <w:sz w:val="18"/>
              </w:rPr>
            </w:pPr>
            <w:r w:rsidRPr="00F013FB">
              <w:rPr>
                <w:sz w:val="18"/>
              </w:rPr>
              <w:t>Only German citizens can vote, be employed or hold public office.</w:t>
            </w:r>
          </w:p>
        </w:tc>
      </w:tr>
      <w:tr w:rsidR="00F013FB" w:rsidRPr="00F013FB" w:rsidTr="00F013FB">
        <w:tc>
          <w:tcPr>
            <w:tcW w:w="690" w:type="dxa"/>
          </w:tcPr>
          <w:p w:rsidR="00F013FB" w:rsidRPr="00F013FB" w:rsidRDefault="00F013FB" w:rsidP="00DA6E1F">
            <w:pPr>
              <w:rPr>
                <w:sz w:val="18"/>
              </w:rPr>
            </w:pPr>
            <w:r w:rsidRPr="00F013FB">
              <w:rPr>
                <w:sz w:val="18"/>
              </w:rPr>
              <w:t>8</w:t>
            </w:r>
          </w:p>
        </w:tc>
        <w:tc>
          <w:tcPr>
            <w:tcW w:w="9653" w:type="dxa"/>
          </w:tcPr>
          <w:p w:rsidR="00F013FB" w:rsidRPr="00F013FB" w:rsidRDefault="00F013FB" w:rsidP="00DA6E1F">
            <w:pPr>
              <w:rPr>
                <w:sz w:val="18"/>
              </w:rPr>
            </w:pPr>
            <w:r w:rsidRPr="00F013FB">
              <w:rPr>
                <w:sz w:val="18"/>
              </w:rPr>
              <w:t>No further immigration of non-German must be allowed.   All foreigners who have come to Germany since 1914 must be expelled.</w:t>
            </w:r>
          </w:p>
        </w:tc>
      </w:tr>
      <w:tr w:rsidR="00F013FB" w:rsidRPr="00F013FB" w:rsidTr="00F013FB">
        <w:tc>
          <w:tcPr>
            <w:tcW w:w="690" w:type="dxa"/>
          </w:tcPr>
          <w:p w:rsidR="00F013FB" w:rsidRPr="00F013FB" w:rsidRDefault="00F013FB" w:rsidP="00DA6E1F">
            <w:pPr>
              <w:rPr>
                <w:sz w:val="18"/>
              </w:rPr>
            </w:pPr>
            <w:r>
              <w:rPr>
                <w:sz w:val="18"/>
              </w:rPr>
              <w:t>9</w:t>
            </w:r>
          </w:p>
        </w:tc>
        <w:tc>
          <w:tcPr>
            <w:tcW w:w="9653" w:type="dxa"/>
          </w:tcPr>
          <w:p w:rsidR="00F013FB" w:rsidRPr="00F013FB" w:rsidRDefault="00F013FB" w:rsidP="00DA6E1F">
            <w:pPr>
              <w:rPr>
                <w:sz w:val="18"/>
              </w:rPr>
            </w:pPr>
            <w:r w:rsidRPr="00F013FB">
              <w:rPr>
                <w:sz w:val="18"/>
              </w:rPr>
              <w:t>All citizens have equal rights and duties.</w:t>
            </w:r>
          </w:p>
        </w:tc>
      </w:tr>
      <w:tr w:rsidR="00F013FB" w:rsidRPr="00F013FB" w:rsidTr="00F013FB">
        <w:tc>
          <w:tcPr>
            <w:tcW w:w="690" w:type="dxa"/>
          </w:tcPr>
          <w:p w:rsidR="00F013FB" w:rsidRPr="00F013FB" w:rsidRDefault="00F013FB" w:rsidP="00DA6E1F">
            <w:pPr>
              <w:rPr>
                <w:sz w:val="18"/>
              </w:rPr>
            </w:pPr>
            <w:r>
              <w:rPr>
                <w:sz w:val="18"/>
              </w:rPr>
              <w:lastRenderedPageBreak/>
              <w:t>10</w:t>
            </w:r>
          </w:p>
        </w:tc>
        <w:tc>
          <w:tcPr>
            <w:tcW w:w="9653" w:type="dxa"/>
          </w:tcPr>
          <w:p w:rsidR="00F013FB" w:rsidRPr="00F013FB" w:rsidRDefault="00F013FB" w:rsidP="00DA6E1F">
            <w:pPr>
              <w:rPr>
                <w:sz w:val="18"/>
              </w:rPr>
            </w:pPr>
            <w:r w:rsidRPr="00F013FB">
              <w:rPr>
                <w:sz w:val="18"/>
              </w:rPr>
              <w:t>The first duty of a citizen is to work.</w:t>
            </w:r>
          </w:p>
        </w:tc>
      </w:tr>
      <w:tr w:rsidR="00F013FB" w:rsidRPr="00F013FB" w:rsidTr="00F013FB">
        <w:tc>
          <w:tcPr>
            <w:tcW w:w="690" w:type="dxa"/>
          </w:tcPr>
          <w:p w:rsidR="00F013FB" w:rsidRPr="00F013FB" w:rsidRDefault="00F013FB" w:rsidP="00DA6E1F">
            <w:pPr>
              <w:rPr>
                <w:sz w:val="18"/>
              </w:rPr>
            </w:pPr>
            <w:r>
              <w:rPr>
                <w:sz w:val="18"/>
              </w:rPr>
              <w:t>11</w:t>
            </w:r>
          </w:p>
        </w:tc>
        <w:tc>
          <w:tcPr>
            <w:tcW w:w="9653" w:type="dxa"/>
          </w:tcPr>
          <w:p w:rsidR="00F013FB" w:rsidRPr="00F013FB" w:rsidRDefault="00F013FB" w:rsidP="00DA6E1F">
            <w:pPr>
              <w:rPr>
                <w:sz w:val="18"/>
              </w:rPr>
            </w:pPr>
            <w:r w:rsidRPr="00F013FB">
              <w:rPr>
                <w:sz w:val="18"/>
              </w:rPr>
              <w:t>All payments to unemployed people should end.</w:t>
            </w:r>
          </w:p>
        </w:tc>
      </w:tr>
      <w:tr w:rsidR="00F013FB" w:rsidRPr="00F013FB" w:rsidTr="00F013FB">
        <w:tc>
          <w:tcPr>
            <w:tcW w:w="690" w:type="dxa"/>
          </w:tcPr>
          <w:p w:rsidR="00F013FB" w:rsidRDefault="00F013FB" w:rsidP="00DA6E1F">
            <w:pPr>
              <w:rPr>
                <w:sz w:val="18"/>
              </w:rPr>
            </w:pPr>
            <w:r>
              <w:rPr>
                <w:sz w:val="18"/>
              </w:rPr>
              <w:t>12</w:t>
            </w:r>
          </w:p>
        </w:tc>
        <w:tc>
          <w:tcPr>
            <w:tcW w:w="9653" w:type="dxa"/>
          </w:tcPr>
          <w:p w:rsidR="00F013FB" w:rsidRPr="00F013FB" w:rsidRDefault="00F013FB" w:rsidP="00DA6E1F">
            <w:pPr>
              <w:rPr>
                <w:sz w:val="18"/>
              </w:rPr>
            </w:pPr>
            <w:r w:rsidRPr="00F013FB">
              <w:rPr>
                <w:sz w:val="18"/>
              </w:rPr>
              <w:t>All profits made by profiteers during the war must be shared.</w:t>
            </w:r>
          </w:p>
        </w:tc>
      </w:tr>
      <w:tr w:rsidR="00F013FB" w:rsidRPr="00F013FB" w:rsidTr="00F013FB">
        <w:tc>
          <w:tcPr>
            <w:tcW w:w="690" w:type="dxa"/>
          </w:tcPr>
          <w:p w:rsidR="00F013FB" w:rsidRDefault="00F013FB" w:rsidP="00DA6E1F">
            <w:pPr>
              <w:rPr>
                <w:sz w:val="18"/>
              </w:rPr>
            </w:pPr>
            <w:r>
              <w:rPr>
                <w:sz w:val="18"/>
              </w:rPr>
              <w:t>13</w:t>
            </w:r>
          </w:p>
        </w:tc>
        <w:tc>
          <w:tcPr>
            <w:tcW w:w="9653" w:type="dxa"/>
          </w:tcPr>
          <w:p w:rsidR="00F013FB" w:rsidRPr="00F013FB" w:rsidRDefault="00F013FB" w:rsidP="00DA6E1F">
            <w:pPr>
              <w:rPr>
                <w:sz w:val="18"/>
              </w:rPr>
            </w:pPr>
            <w:r w:rsidRPr="00F013FB">
              <w:rPr>
                <w:sz w:val="18"/>
              </w:rPr>
              <w:t>Nationalisation of public industries*. (water , gas , electricity, railways)</w:t>
            </w:r>
          </w:p>
        </w:tc>
      </w:tr>
      <w:tr w:rsidR="00F013FB" w:rsidRPr="00F013FB" w:rsidTr="00F013FB">
        <w:tc>
          <w:tcPr>
            <w:tcW w:w="690" w:type="dxa"/>
          </w:tcPr>
          <w:p w:rsidR="00F013FB" w:rsidRDefault="00F013FB" w:rsidP="00DA6E1F">
            <w:pPr>
              <w:rPr>
                <w:sz w:val="18"/>
              </w:rPr>
            </w:pPr>
            <w:r>
              <w:rPr>
                <w:sz w:val="18"/>
              </w:rPr>
              <w:t>14</w:t>
            </w:r>
          </w:p>
        </w:tc>
        <w:tc>
          <w:tcPr>
            <w:tcW w:w="9653" w:type="dxa"/>
          </w:tcPr>
          <w:p w:rsidR="00F013FB" w:rsidRPr="00F013FB" w:rsidRDefault="00F013FB" w:rsidP="00DA6E1F">
            <w:pPr>
              <w:rPr>
                <w:sz w:val="18"/>
              </w:rPr>
            </w:pPr>
            <w:r w:rsidRPr="00F013FB">
              <w:rPr>
                <w:sz w:val="18"/>
              </w:rPr>
              <w:t>Large companies must share their profits.</w:t>
            </w:r>
          </w:p>
        </w:tc>
      </w:tr>
      <w:tr w:rsidR="00F013FB" w:rsidRPr="00F013FB" w:rsidTr="00F013FB">
        <w:tc>
          <w:tcPr>
            <w:tcW w:w="690" w:type="dxa"/>
          </w:tcPr>
          <w:p w:rsidR="00F013FB" w:rsidRDefault="00F013FB" w:rsidP="00DA6E1F">
            <w:pPr>
              <w:rPr>
                <w:sz w:val="18"/>
              </w:rPr>
            </w:pPr>
            <w:r>
              <w:rPr>
                <w:sz w:val="18"/>
              </w:rPr>
              <w:t>15</w:t>
            </w:r>
          </w:p>
        </w:tc>
        <w:tc>
          <w:tcPr>
            <w:tcW w:w="9653" w:type="dxa"/>
          </w:tcPr>
          <w:p w:rsidR="00F013FB" w:rsidRPr="00F013FB" w:rsidRDefault="00F013FB" w:rsidP="00DA6E1F">
            <w:pPr>
              <w:rPr>
                <w:sz w:val="18"/>
              </w:rPr>
            </w:pPr>
            <w:r w:rsidRPr="00F013FB">
              <w:rPr>
                <w:sz w:val="18"/>
              </w:rPr>
              <w:t>Pensions must be improved.</w:t>
            </w:r>
          </w:p>
        </w:tc>
      </w:tr>
      <w:tr w:rsidR="00F013FB" w:rsidRPr="00F013FB" w:rsidTr="00F013FB">
        <w:tc>
          <w:tcPr>
            <w:tcW w:w="690" w:type="dxa"/>
          </w:tcPr>
          <w:p w:rsidR="00F013FB" w:rsidRDefault="00F013FB" w:rsidP="00DA6E1F">
            <w:pPr>
              <w:rPr>
                <w:sz w:val="18"/>
              </w:rPr>
            </w:pPr>
            <w:r>
              <w:rPr>
                <w:sz w:val="18"/>
              </w:rPr>
              <w:t>16</w:t>
            </w:r>
          </w:p>
        </w:tc>
        <w:tc>
          <w:tcPr>
            <w:tcW w:w="9653" w:type="dxa"/>
          </w:tcPr>
          <w:p w:rsidR="00F013FB" w:rsidRPr="00F013FB" w:rsidRDefault="00F013FB" w:rsidP="00DA6E1F">
            <w:pPr>
              <w:rPr>
                <w:sz w:val="18"/>
              </w:rPr>
            </w:pPr>
            <w:r w:rsidRPr="00F013FB">
              <w:rPr>
                <w:sz w:val="18"/>
              </w:rPr>
              <w:t>Help for small shops and businesses; large department stores** must be closed down.(most department stores were owned by Jews)</w:t>
            </w:r>
          </w:p>
        </w:tc>
      </w:tr>
      <w:tr w:rsidR="00F013FB" w:rsidRPr="00F013FB" w:rsidTr="00F013FB">
        <w:tc>
          <w:tcPr>
            <w:tcW w:w="690" w:type="dxa"/>
          </w:tcPr>
          <w:p w:rsidR="00F013FB" w:rsidRDefault="00F013FB" w:rsidP="00DA6E1F">
            <w:pPr>
              <w:rPr>
                <w:sz w:val="18"/>
              </w:rPr>
            </w:pPr>
            <w:r>
              <w:rPr>
                <w:sz w:val="18"/>
              </w:rPr>
              <w:t>17</w:t>
            </w:r>
          </w:p>
        </w:tc>
        <w:tc>
          <w:tcPr>
            <w:tcW w:w="9653" w:type="dxa"/>
          </w:tcPr>
          <w:p w:rsidR="00F013FB" w:rsidRPr="00F013FB" w:rsidRDefault="00F013FB" w:rsidP="00DA6E1F">
            <w:pPr>
              <w:rPr>
                <w:sz w:val="18"/>
              </w:rPr>
            </w:pPr>
            <w:r w:rsidRPr="00F013FB">
              <w:rPr>
                <w:sz w:val="18"/>
              </w:rPr>
              <w:t>Property reform to give small farmers their land.</w:t>
            </w:r>
          </w:p>
        </w:tc>
      </w:tr>
      <w:tr w:rsidR="00F013FB" w:rsidRPr="00F013FB" w:rsidTr="00F013FB">
        <w:tc>
          <w:tcPr>
            <w:tcW w:w="690" w:type="dxa"/>
          </w:tcPr>
          <w:p w:rsidR="00F013FB" w:rsidRDefault="00F013FB" w:rsidP="00DA6E1F">
            <w:pPr>
              <w:rPr>
                <w:sz w:val="18"/>
              </w:rPr>
            </w:pPr>
            <w:r>
              <w:rPr>
                <w:sz w:val="18"/>
              </w:rPr>
              <w:t>18</w:t>
            </w:r>
          </w:p>
        </w:tc>
        <w:tc>
          <w:tcPr>
            <w:tcW w:w="9653" w:type="dxa"/>
          </w:tcPr>
          <w:p w:rsidR="00F013FB" w:rsidRPr="00F013FB" w:rsidRDefault="00F013FB" w:rsidP="00DA6E1F">
            <w:pPr>
              <w:rPr>
                <w:sz w:val="18"/>
              </w:rPr>
            </w:pPr>
            <w:r w:rsidRPr="00F013FB">
              <w:rPr>
                <w:sz w:val="18"/>
              </w:rPr>
              <w:t>An all-out battle against criminals, profiteers, etc., who must be punished by death.</w:t>
            </w:r>
          </w:p>
        </w:tc>
      </w:tr>
      <w:tr w:rsidR="00F013FB" w:rsidRPr="00F013FB" w:rsidTr="00F013FB">
        <w:tc>
          <w:tcPr>
            <w:tcW w:w="690" w:type="dxa"/>
          </w:tcPr>
          <w:p w:rsidR="00F013FB" w:rsidRDefault="00F013FB" w:rsidP="00DA6E1F">
            <w:pPr>
              <w:rPr>
                <w:sz w:val="18"/>
              </w:rPr>
            </w:pPr>
            <w:r>
              <w:rPr>
                <w:sz w:val="18"/>
              </w:rPr>
              <w:t>19</w:t>
            </w:r>
          </w:p>
        </w:tc>
        <w:tc>
          <w:tcPr>
            <w:tcW w:w="9653" w:type="dxa"/>
          </w:tcPr>
          <w:p w:rsidR="00F013FB" w:rsidRPr="00F013FB" w:rsidRDefault="00F013FB" w:rsidP="00DA6E1F">
            <w:pPr>
              <w:rPr>
                <w:sz w:val="18"/>
              </w:rPr>
            </w:pPr>
            <w:r w:rsidRPr="00F013FB">
              <w:rPr>
                <w:sz w:val="18"/>
              </w:rPr>
              <w:t>Reform of the law to make it more German.</w:t>
            </w:r>
          </w:p>
        </w:tc>
      </w:tr>
      <w:tr w:rsidR="00F013FB" w:rsidRPr="00F013FB" w:rsidTr="00F013FB">
        <w:tc>
          <w:tcPr>
            <w:tcW w:w="690" w:type="dxa"/>
          </w:tcPr>
          <w:p w:rsidR="00F013FB" w:rsidRDefault="00F013FB" w:rsidP="00DA6E1F">
            <w:pPr>
              <w:rPr>
                <w:sz w:val="18"/>
              </w:rPr>
            </w:pPr>
            <w:r>
              <w:rPr>
                <w:sz w:val="18"/>
              </w:rPr>
              <w:t>20</w:t>
            </w:r>
          </w:p>
        </w:tc>
        <w:tc>
          <w:tcPr>
            <w:tcW w:w="9653" w:type="dxa"/>
          </w:tcPr>
          <w:p w:rsidR="00F013FB" w:rsidRPr="00F013FB" w:rsidRDefault="00F013FB" w:rsidP="00DA6E1F">
            <w:pPr>
              <w:rPr>
                <w:sz w:val="18"/>
              </w:rPr>
            </w:pPr>
            <w:r w:rsidRPr="00F013FB">
              <w:rPr>
                <w:sz w:val="18"/>
              </w:rPr>
              <w:t>Improve education so that all Germans can get a job.</w:t>
            </w:r>
          </w:p>
        </w:tc>
      </w:tr>
      <w:tr w:rsidR="00F013FB" w:rsidRPr="00F013FB" w:rsidTr="00F013FB">
        <w:tc>
          <w:tcPr>
            <w:tcW w:w="690" w:type="dxa"/>
          </w:tcPr>
          <w:p w:rsidR="00F013FB" w:rsidRDefault="00F013FB" w:rsidP="00DA6E1F">
            <w:pPr>
              <w:rPr>
                <w:sz w:val="18"/>
              </w:rPr>
            </w:pPr>
            <w:r>
              <w:rPr>
                <w:sz w:val="18"/>
              </w:rPr>
              <w:t>21</w:t>
            </w:r>
          </w:p>
        </w:tc>
        <w:tc>
          <w:tcPr>
            <w:tcW w:w="9653" w:type="dxa"/>
          </w:tcPr>
          <w:p w:rsidR="00F013FB" w:rsidRPr="00F013FB" w:rsidRDefault="00F013FB" w:rsidP="00DA6E1F">
            <w:pPr>
              <w:rPr>
                <w:sz w:val="18"/>
              </w:rPr>
            </w:pPr>
            <w:r w:rsidRPr="00F013FB">
              <w:rPr>
                <w:sz w:val="18"/>
              </w:rPr>
              <w:t>Improve people’s health by making a law for people to do sport.</w:t>
            </w:r>
          </w:p>
        </w:tc>
      </w:tr>
      <w:tr w:rsidR="00F013FB" w:rsidRPr="00F013FB" w:rsidTr="00F013FB">
        <w:tc>
          <w:tcPr>
            <w:tcW w:w="690" w:type="dxa"/>
          </w:tcPr>
          <w:p w:rsidR="00F013FB" w:rsidRDefault="00F013FB" w:rsidP="00DA6E1F">
            <w:pPr>
              <w:rPr>
                <w:sz w:val="18"/>
              </w:rPr>
            </w:pPr>
            <w:r>
              <w:rPr>
                <w:sz w:val="18"/>
              </w:rPr>
              <w:t>22</w:t>
            </w:r>
          </w:p>
        </w:tc>
        <w:tc>
          <w:tcPr>
            <w:tcW w:w="9653" w:type="dxa"/>
          </w:tcPr>
          <w:p w:rsidR="00F013FB" w:rsidRPr="00F013FB" w:rsidRDefault="00F013FB" w:rsidP="00DA6E1F">
            <w:pPr>
              <w:rPr>
                <w:sz w:val="18"/>
              </w:rPr>
            </w:pPr>
            <w:r w:rsidRPr="00F013FB">
              <w:rPr>
                <w:sz w:val="18"/>
              </w:rPr>
              <w:t>Abolition of the Army, and a new People’s Army in its place.</w:t>
            </w:r>
          </w:p>
        </w:tc>
      </w:tr>
      <w:tr w:rsidR="00F013FB" w:rsidRPr="00F013FB" w:rsidTr="00F013FB">
        <w:tc>
          <w:tcPr>
            <w:tcW w:w="690" w:type="dxa"/>
          </w:tcPr>
          <w:p w:rsidR="00F013FB" w:rsidRDefault="00F013FB" w:rsidP="00DA6E1F">
            <w:pPr>
              <w:rPr>
                <w:sz w:val="18"/>
              </w:rPr>
            </w:pPr>
            <w:r>
              <w:rPr>
                <w:sz w:val="18"/>
              </w:rPr>
              <w:t>23</w:t>
            </w:r>
          </w:p>
        </w:tc>
        <w:tc>
          <w:tcPr>
            <w:tcW w:w="9653" w:type="dxa"/>
          </w:tcPr>
          <w:p w:rsidR="00F013FB" w:rsidRPr="00F013FB" w:rsidRDefault="00F013FB" w:rsidP="00DA6E1F">
            <w:pPr>
              <w:rPr>
                <w:sz w:val="18"/>
              </w:rPr>
            </w:pPr>
            <w:r w:rsidRPr="00F013FB">
              <w:rPr>
                <w:sz w:val="18"/>
              </w:rPr>
              <w:t>German newspapers must be free of foreign influence.</w:t>
            </w:r>
          </w:p>
        </w:tc>
      </w:tr>
      <w:tr w:rsidR="00F013FB" w:rsidRPr="00F013FB" w:rsidTr="00F013FB">
        <w:tc>
          <w:tcPr>
            <w:tcW w:w="690" w:type="dxa"/>
          </w:tcPr>
          <w:p w:rsidR="00F013FB" w:rsidRDefault="00F013FB" w:rsidP="00DA6E1F">
            <w:pPr>
              <w:rPr>
                <w:sz w:val="18"/>
              </w:rPr>
            </w:pPr>
            <w:r>
              <w:rPr>
                <w:sz w:val="18"/>
              </w:rPr>
              <w:t>24</w:t>
            </w:r>
          </w:p>
        </w:tc>
        <w:tc>
          <w:tcPr>
            <w:tcW w:w="9653" w:type="dxa"/>
          </w:tcPr>
          <w:p w:rsidR="00F013FB" w:rsidRPr="00F013FB" w:rsidRDefault="00F013FB" w:rsidP="00DA6E1F">
            <w:pPr>
              <w:rPr>
                <w:sz w:val="18"/>
              </w:rPr>
            </w:pPr>
            <w:r w:rsidRPr="00F013FB">
              <w:rPr>
                <w:sz w:val="18"/>
              </w:rPr>
              <w:t>Freedom of religion.</w:t>
            </w:r>
          </w:p>
        </w:tc>
      </w:tr>
      <w:tr w:rsidR="00F013FB" w:rsidRPr="00F013FB" w:rsidTr="00F013FB">
        <w:tc>
          <w:tcPr>
            <w:tcW w:w="690" w:type="dxa"/>
          </w:tcPr>
          <w:p w:rsidR="00F013FB" w:rsidRDefault="00F013FB" w:rsidP="00DA6E1F">
            <w:pPr>
              <w:rPr>
                <w:sz w:val="18"/>
              </w:rPr>
            </w:pPr>
            <w:r>
              <w:rPr>
                <w:sz w:val="18"/>
              </w:rPr>
              <w:t>25</w:t>
            </w:r>
          </w:p>
        </w:tc>
        <w:tc>
          <w:tcPr>
            <w:tcW w:w="9653" w:type="dxa"/>
          </w:tcPr>
          <w:p w:rsidR="00F013FB" w:rsidRPr="00F013FB" w:rsidRDefault="00F013FB" w:rsidP="00DA6E1F">
            <w:pPr>
              <w:rPr>
                <w:sz w:val="18"/>
              </w:rPr>
            </w:pPr>
            <w:r w:rsidRPr="00F013FB">
              <w:rPr>
                <w:sz w:val="18"/>
              </w:rPr>
              <w:t>Strong central government with unrestricted authority.</w:t>
            </w:r>
          </w:p>
        </w:tc>
      </w:tr>
    </w:tbl>
    <w:p w:rsidR="00DA6E1F" w:rsidRPr="00DA6E1F" w:rsidRDefault="00DA6E1F" w:rsidP="00DA6E1F"/>
    <w:p w:rsidR="00790325" w:rsidRPr="00285303" w:rsidRDefault="00790325" w:rsidP="00790325">
      <w:pPr>
        <w:spacing w:after="0" w:line="240" w:lineRule="auto"/>
        <w:rPr>
          <w:rFonts w:ascii="Times New Roman" w:eastAsia="Times New Roman" w:hAnsi="Times New Roman" w:cs="Times New Roman"/>
          <w:szCs w:val="24"/>
          <w:lang w:eastAsia="en-GB"/>
        </w:rPr>
      </w:pPr>
      <w:r w:rsidRPr="00285303">
        <w:rPr>
          <w:rFonts w:eastAsiaTheme="minorEastAsia" w:hAnsi="Calibri"/>
          <w:color w:val="000000" w:themeColor="text1"/>
          <w:kern w:val="24"/>
          <w:szCs w:val="24"/>
          <w:lang w:eastAsia="en-GB"/>
        </w:rPr>
        <w:t>Which of the points would have appealed to:</w:t>
      </w:r>
    </w:p>
    <w:tbl>
      <w:tblPr>
        <w:tblStyle w:val="TableGrid"/>
        <w:tblW w:w="0" w:type="auto"/>
        <w:tblLook w:val="04A0" w:firstRow="1" w:lastRow="0" w:firstColumn="1" w:lastColumn="0" w:noHBand="0" w:noVBand="1"/>
      </w:tblPr>
      <w:tblGrid>
        <w:gridCol w:w="5665"/>
        <w:gridCol w:w="4791"/>
      </w:tblGrid>
      <w:tr w:rsidR="00790325" w:rsidTr="00790325">
        <w:tc>
          <w:tcPr>
            <w:tcW w:w="5665" w:type="dxa"/>
          </w:tcPr>
          <w:p w:rsidR="00790325" w:rsidRPr="00790325" w:rsidRDefault="00790325" w:rsidP="00790325">
            <w:pPr>
              <w:rPr>
                <w:sz w:val="18"/>
              </w:rPr>
            </w:pPr>
            <w:r w:rsidRPr="00790325">
              <w:rPr>
                <w:sz w:val="18"/>
              </w:rPr>
              <w:t>A  nationalist? (who thought the German</w:t>
            </w:r>
            <w:r w:rsidR="0031311F">
              <w:rPr>
                <w:sz w:val="18"/>
              </w:rPr>
              <w:t>y</w:t>
            </w:r>
            <w:r w:rsidRPr="00790325">
              <w:rPr>
                <w:sz w:val="18"/>
              </w:rPr>
              <w:t xml:space="preserve"> </w:t>
            </w:r>
            <w:r w:rsidR="0031311F">
              <w:rPr>
                <w:sz w:val="18"/>
              </w:rPr>
              <w:t>is better than other countries</w:t>
            </w:r>
            <w:r w:rsidRPr="00790325">
              <w:rPr>
                <w:sz w:val="18"/>
              </w:rPr>
              <w:t>)</w:t>
            </w:r>
          </w:p>
          <w:p w:rsidR="00790325" w:rsidRPr="00790325" w:rsidRDefault="00790325" w:rsidP="00DA6E1F">
            <w:pPr>
              <w:rPr>
                <w:sz w:val="18"/>
              </w:rPr>
            </w:pPr>
          </w:p>
        </w:tc>
        <w:tc>
          <w:tcPr>
            <w:tcW w:w="4791" w:type="dxa"/>
          </w:tcPr>
          <w:p w:rsidR="00790325" w:rsidRDefault="0031311F" w:rsidP="00DA6E1F">
            <w:r w:rsidRPr="0031311F">
              <w:rPr>
                <w:highlight w:val="yellow"/>
              </w:rPr>
              <w:t>1, 2, 5, 19</w:t>
            </w:r>
          </w:p>
        </w:tc>
      </w:tr>
      <w:tr w:rsidR="00790325" w:rsidTr="00790325">
        <w:tc>
          <w:tcPr>
            <w:tcW w:w="5665" w:type="dxa"/>
          </w:tcPr>
          <w:p w:rsidR="00790325" w:rsidRPr="00790325" w:rsidRDefault="00790325" w:rsidP="00790325">
            <w:pPr>
              <w:rPr>
                <w:sz w:val="18"/>
              </w:rPr>
            </w:pPr>
            <w:r w:rsidRPr="00790325">
              <w:rPr>
                <w:sz w:val="18"/>
              </w:rPr>
              <w:t>A socialist? (who wanted the government to help the poorest in society)</w:t>
            </w:r>
          </w:p>
          <w:p w:rsidR="00790325" w:rsidRPr="00790325" w:rsidRDefault="00790325" w:rsidP="00DA6E1F">
            <w:pPr>
              <w:rPr>
                <w:sz w:val="18"/>
              </w:rPr>
            </w:pPr>
          </w:p>
        </w:tc>
        <w:tc>
          <w:tcPr>
            <w:tcW w:w="4791" w:type="dxa"/>
          </w:tcPr>
          <w:p w:rsidR="00790325" w:rsidRDefault="00790325" w:rsidP="00DA6E1F"/>
        </w:tc>
      </w:tr>
      <w:tr w:rsidR="00790325" w:rsidTr="00790325">
        <w:tc>
          <w:tcPr>
            <w:tcW w:w="5665" w:type="dxa"/>
          </w:tcPr>
          <w:p w:rsidR="00790325" w:rsidRPr="00790325" w:rsidRDefault="00790325" w:rsidP="00790325">
            <w:pPr>
              <w:rPr>
                <w:sz w:val="18"/>
              </w:rPr>
            </w:pPr>
            <w:r w:rsidRPr="00790325">
              <w:rPr>
                <w:sz w:val="18"/>
              </w:rPr>
              <w:t>Someone who was angry about losing the war e.g. the Freikorps?</w:t>
            </w:r>
          </w:p>
          <w:p w:rsidR="00790325" w:rsidRPr="00790325" w:rsidRDefault="00790325" w:rsidP="00DA6E1F">
            <w:pPr>
              <w:rPr>
                <w:sz w:val="18"/>
              </w:rPr>
            </w:pPr>
          </w:p>
        </w:tc>
        <w:tc>
          <w:tcPr>
            <w:tcW w:w="4791" w:type="dxa"/>
          </w:tcPr>
          <w:p w:rsidR="00790325" w:rsidRDefault="00790325" w:rsidP="00DA6E1F"/>
        </w:tc>
      </w:tr>
      <w:tr w:rsidR="00790325" w:rsidTr="00790325">
        <w:tc>
          <w:tcPr>
            <w:tcW w:w="5665" w:type="dxa"/>
          </w:tcPr>
          <w:p w:rsidR="00790325" w:rsidRPr="00790325" w:rsidRDefault="00790325" w:rsidP="00790325">
            <w:pPr>
              <w:rPr>
                <w:sz w:val="18"/>
              </w:rPr>
            </w:pPr>
            <w:r w:rsidRPr="00790325">
              <w:rPr>
                <w:sz w:val="18"/>
              </w:rPr>
              <w:t>Someone who wanted a return to strong government by one person.?</w:t>
            </w:r>
          </w:p>
          <w:p w:rsidR="00790325" w:rsidRPr="00790325" w:rsidRDefault="00790325" w:rsidP="00DA6E1F">
            <w:pPr>
              <w:rPr>
                <w:sz w:val="18"/>
              </w:rPr>
            </w:pPr>
          </w:p>
        </w:tc>
        <w:tc>
          <w:tcPr>
            <w:tcW w:w="4791" w:type="dxa"/>
          </w:tcPr>
          <w:p w:rsidR="00790325" w:rsidRDefault="00790325" w:rsidP="00DA6E1F"/>
        </w:tc>
      </w:tr>
      <w:tr w:rsidR="00790325" w:rsidTr="00790325">
        <w:tc>
          <w:tcPr>
            <w:tcW w:w="5665" w:type="dxa"/>
          </w:tcPr>
          <w:p w:rsidR="00790325" w:rsidRPr="00790325" w:rsidRDefault="00790325" w:rsidP="00790325">
            <w:pPr>
              <w:rPr>
                <w:sz w:val="18"/>
              </w:rPr>
            </w:pPr>
            <w:r w:rsidRPr="00790325">
              <w:rPr>
                <w:sz w:val="18"/>
              </w:rPr>
              <w:t>Someone who hated Jews?</w:t>
            </w:r>
          </w:p>
          <w:p w:rsidR="00790325" w:rsidRPr="00790325" w:rsidRDefault="00790325" w:rsidP="00DA6E1F">
            <w:pPr>
              <w:rPr>
                <w:sz w:val="18"/>
              </w:rPr>
            </w:pPr>
          </w:p>
        </w:tc>
        <w:tc>
          <w:tcPr>
            <w:tcW w:w="4791" w:type="dxa"/>
          </w:tcPr>
          <w:p w:rsidR="00790325" w:rsidRDefault="00790325" w:rsidP="00DA6E1F"/>
        </w:tc>
      </w:tr>
      <w:tr w:rsidR="0031311F" w:rsidTr="0031311F">
        <w:tc>
          <w:tcPr>
            <w:tcW w:w="10456" w:type="dxa"/>
            <w:gridSpan w:val="2"/>
          </w:tcPr>
          <w:p w:rsidR="0031311F" w:rsidRPr="0031311F" w:rsidRDefault="0031311F" w:rsidP="0031311F">
            <w:pPr>
              <w:rPr>
                <w:sz w:val="18"/>
              </w:rPr>
            </w:pPr>
            <w:r w:rsidRPr="0031311F">
              <w:rPr>
                <w:sz w:val="18"/>
              </w:rPr>
              <w:t>A key Nazi idea was Lebensraum (living space). Which point proves this? Why?</w:t>
            </w:r>
          </w:p>
          <w:p w:rsidR="0031311F" w:rsidRDefault="0031311F" w:rsidP="00DA6E1F">
            <w:pPr>
              <w:rPr>
                <w:sz w:val="18"/>
              </w:rPr>
            </w:pPr>
          </w:p>
          <w:p w:rsidR="0031311F" w:rsidRDefault="0031311F" w:rsidP="00DA6E1F">
            <w:pPr>
              <w:rPr>
                <w:sz w:val="18"/>
              </w:rPr>
            </w:pPr>
          </w:p>
          <w:p w:rsidR="0031311F" w:rsidRDefault="0031311F" w:rsidP="00DA6E1F">
            <w:pPr>
              <w:rPr>
                <w:sz w:val="18"/>
              </w:rPr>
            </w:pPr>
          </w:p>
          <w:p w:rsidR="0031311F" w:rsidRPr="0031311F" w:rsidRDefault="0031311F" w:rsidP="00DA6E1F">
            <w:pPr>
              <w:rPr>
                <w:sz w:val="18"/>
              </w:rPr>
            </w:pPr>
          </w:p>
        </w:tc>
      </w:tr>
      <w:tr w:rsidR="0031311F" w:rsidTr="0031311F">
        <w:tc>
          <w:tcPr>
            <w:tcW w:w="10456" w:type="dxa"/>
            <w:gridSpan w:val="2"/>
          </w:tcPr>
          <w:p w:rsidR="0031311F" w:rsidRPr="0031311F" w:rsidRDefault="0031311F" w:rsidP="0031311F">
            <w:pPr>
              <w:rPr>
                <w:sz w:val="18"/>
              </w:rPr>
            </w:pPr>
            <w:r w:rsidRPr="0031311F">
              <w:rPr>
                <w:sz w:val="18"/>
              </w:rPr>
              <w:t xml:space="preserve">The Nazis were becoming extremely </w:t>
            </w:r>
            <w:r w:rsidRPr="0031311F">
              <w:rPr>
                <w:b/>
                <w:sz w:val="18"/>
              </w:rPr>
              <w:t>anti-Semitic</w:t>
            </w:r>
            <w:r>
              <w:rPr>
                <w:sz w:val="18"/>
              </w:rPr>
              <w:t xml:space="preserve"> (anti-Jew)</w:t>
            </w:r>
            <w:r w:rsidRPr="0031311F">
              <w:rPr>
                <w:sz w:val="18"/>
              </w:rPr>
              <w:t>. Which point proves this? Why?</w:t>
            </w:r>
          </w:p>
          <w:p w:rsidR="0031311F" w:rsidRDefault="0031311F" w:rsidP="0031311F">
            <w:pPr>
              <w:rPr>
                <w:sz w:val="18"/>
              </w:rPr>
            </w:pPr>
          </w:p>
          <w:p w:rsidR="0031311F" w:rsidRDefault="0031311F" w:rsidP="0031311F">
            <w:pPr>
              <w:rPr>
                <w:sz w:val="18"/>
              </w:rPr>
            </w:pPr>
          </w:p>
          <w:p w:rsidR="0031311F" w:rsidRDefault="0031311F" w:rsidP="0031311F">
            <w:pPr>
              <w:rPr>
                <w:sz w:val="18"/>
              </w:rPr>
            </w:pPr>
          </w:p>
          <w:p w:rsidR="0031311F" w:rsidRPr="0031311F" w:rsidRDefault="0031311F" w:rsidP="0031311F">
            <w:pPr>
              <w:rPr>
                <w:sz w:val="18"/>
              </w:rPr>
            </w:pPr>
          </w:p>
        </w:tc>
      </w:tr>
      <w:tr w:rsidR="0031311F" w:rsidTr="0031311F">
        <w:tc>
          <w:tcPr>
            <w:tcW w:w="10456" w:type="dxa"/>
            <w:gridSpan w:val="2"/>
          </w:tcPr>
          <w:p w:rsidR="0031311F" w:rsidRDefault="0031311F" w:rsidP="0031311F">
            <w:pPr>
              <w:rPr>
                <w:sz w:val="18"/>
              </w:rPr>
            </w:pPr>
            <w:r w:rsidRPr="0031311F">
              <w:rPr>
                <w:sz w:val="18"/>
              </w:rPr>
              <w:t>The Nazis wanted to abolish the Treaty of Versailles. Which point proves this? Why?</w:t>
            </w:r>
          </w:p>
          <w:p w:rsidR="0031311F" w:rsidRDefault="0031311F" w:rsidP="0031311F">
            <w:pPr>
              <w:rPr>
                <w:sz w:val="18"/>
              </w:rPr>
            </w:pPr>
          </w:p>
          <w:p w:rsidR="0031311F" w:rsidRDefault="0031311F" w:rsidP="0031311F">
            <w:pPr>
              <w:rPr>
                <w:sz w:val="18"/>
              </w:rPr>
            </w:pPr>
          </w:p>
          <w:p w:rsidR="0031311F" w:rsidRPr="0031311F" w:rsidRDefault="0031311F" w:rsidP="0031311F">
            <w:pPr>
              <w:rPr>
                <w:sz w:val="18"/>
              </w:rPr>
            </w:pPr>
          </w:p>
        </w:tc>
      </w:tr>
    </w:tbl>
    <w:p w:rsidR="0031311F" w:rsidRPr="0031311F" w:rsidRDefault="0031311F" w:rsidP="00285303">
      <w:pPr>
        <w:spacing w:after="0" w:line="240" w:lineRule="auto"/>
        <w:jc w:val="center"/>
        <w:rPr>
          <w:sz w:val="18"/>
        </w:rPr>
      </w:pPr>
      <w:r w:rsidRPr="0031311F">
        <w:rPr>
          <w:b/>
          <w:bCs/>
          <w:i/>
          <w:iCs/>
          <w:sz w:val="18"/>
        </w:rPr>
        <w:t xml:space="preserve">1921 Sturmabteilung – </w:t>
      </w:r>
      <w:r w:rsidRPr="0031311F">
        <w:rPr>
          <w:b/>
          <w:bCs/>
          <w:sz w:val="18"/>
        </w:rPr>
        <w:t>The SA  - ‘</w:t>
      </w:r>
      <w:proofErr w:type="spellStart"/>
      <w:r w:rsidRPr="0031311F">
        <w:rPr>
          <w:b/>
          <w:bCs/>
          <w:sz w:val="18"/>
        </w:rPr>
        <w:t>Brownshirts</w:t>
      </w:r>
      <w:proofErr w:type="spellEnd"/>
      <w:r w:rsidRPr="0031311F">
        <w:rPr>
          <w:b/>
          <w:bCs/>
          <w:sz w:val="18"/>
        </w:rPr>
        <w:t>’</w:t>
      </w:r>
    </w:p>
    <w:p w:rsidR="0031311F" w:rsidRPr="0031311F" w:rsidRDefault="0031311F" w:rsidP="00E843DF">
      <w:pPr>
        <w:numPr>
          <w:ilvl w:val="0"/>
          <w:numId w:val="20"/>
        </w:numPr>
        <w:spacing w:after="0" w:line="240" w:lineRule="auto"/>
        <w:rPr>
          <w:sz w:val="18"/>
        </w:rPr>
      </w:pPr>
      <w:r w:rsidRPr="0031311F">
        <w:rPr>
          <w:sz w:val="18"/>
        </w:rPr>
        <w:t xml:space="preserve">Hitler became </w:t>
      </w:r>
      <w:r w:rsidRPr="0031311F">
        <w:rPr>
          <w:b/>
          <w:bCs/>
          <w:sz w:val="18"/>
        </w:rPr>
        <w:t>Fuhrer</w:t>
      </w:r>
      <w:r w:rsidRPr="0031311F">
        <w:rPr>
          <w:sz w:val="18"/>
        </w:rPr>
        <w:t xml:space="preserve"> (leader) of the Party in 1921</w:t>
      </w:r>
    </w:p>
    <w:p w:rsidR="0031311F" w:rsidRPr="0031311F" w:rsidRDefault="0031311F" w:rsidP="00E843DF">
      <w:pPr>
        <w:numPr>
          <w:ilvl w:val="0"/>
          <w:numId w:val="20"/>
        </w:numPr>
        <w:spacing w:after="0" w:line="240" w:lineRule="auto"/>
        <w:rPr>
          <w:sz w:val="18"/>
        </w:rPr>
      </w:pPr>
      <w:r w:rsidRPr="0031311F">
        <w:rPr>
          <w:sz w:val="18"/>
        </w:rPr>
        <w:t xml:space="preserve">He introduced the </w:t>
      </w:r>
      <w:r w:rsidRPr="0031311F">
        <w:rPr>
          <w:b/>
          <w:bCs/>
          <w:sz w:val="18"/>
        </w:rPr>
        <w:t>swastika</w:t>
      </w:r>
      <w:r w:rsidRPr="0031311F">
        <w:rPr>
          <w:sz w:val="18"/>
        </w:rPr>
        <w:t xml:space="preserve"> logo</w:t>
      </w:r>
    </w:p>
    <w:p w:rsidR="0031311F" w:rsidRPr="0031311F" w:rsidRDefault="0031311F" w:rsidP="00E843DF">
      <w:pPr>
        <w:numPr>
          <w:ilvl w:val="0"/>
          <w:numId w:val="20"/>
        </w:numPr>
        <w:spacing w:after="0" w:line="240" w:lineRule="auto"/>
        <w:rPr>
          <w:sz w:val="18"/>
        </w:rPr>
      </w:pPr>
      <w:r w:rsidRPr="0031311F">
        <w:rPr>
          <w:sz w:val="18"/>
        </w:rPr>
        <w:t xml:space="preserve">He introduced the </w:t>
      </w:r>
      <w:r w:rsidRPr="0031311F">
        <w:rPr>
          <w:b/>
          <w:bCs/>
          <w:sz w:val="18"/>
        </w:rPr>
        <w:t xml:space="preserve">raised arm salute </w:t>
      </w:r>
      <w:r w:rsidRPr="0031311F">
        <w:rPr>
          <w:sz w:val="18"/>
        </w:rPr>
        <w:t xml:space="preserve">and </w:t>
      </w:r>
      <w:r w:rsidRPr="0031311F">
        <w:rPr>
          <w:b/>
          <w:bCs/>
          <w:sz w:val="18"/>
        </w:rPr>
        <w:t>‘</w:t>
      </w:r>
      <w:proofErr w:type="spellStart"/>
      <w:r w:rsidRPr="0031311F">
        <w:rPr>
          <w:b/>
          <w:bCs/>
          <w:sz w:val="18"/>
        </w:rPr>
        <w:t>heil</w:t>
      </w:r>
      <w:proofErr w:type="spellEnd"/>
      <w:r w:rsidRPr="0031311F">
        <w:rPr>
          <w:b/>
          <w:bCs/>
          <w:sz w:val="18"/>
        </w:rPr>
        <w:t xml:space="preserve"> Hitler’ </w:t>
      </w:r>
      <w:r w:rsidRPr="0031311F">
        <w:rPr>
          <w:sz w:val="18"/>
        </w:rPr>
        <w:t>greeting.</w:t>
      </w:r>
    </w:p>
    <w:p w:rsidR="0031311F" w:rsidRPr="0031311F" w:rsidRDefault="0031311F" w:rsidP="00E843DF">
      <w:pPr>
        <w:numPr>
          <w:ilvl w:val="0"/>
          <w:numId w:val="20"/>
        </w:numPr>
        <w:spacing w:after="0" w:line="240" w:lineRule="auto"/>
        <w:rPr>
          <w:sz w:val="18"/>
        </w:rPr>
      </w:pPr>
      <w:r w:rsidRPr="0031311F">
        <w:rPr>
          <w:sz w:val="18"/>
        </w:rPr>
        <w:t>There was lots of violence at political meetings at these times so it was common for political parties to organise protection for their speakers.</w:t>
      </w:r>
    </w:p>
    <w:p w:rsidR="0031311F" w:rsidRPr="0031311F" w:rsidRDefault="0031311F" w:rsidP="00E843DF">
      <w:pPr>
        <w:numPr>
          <w:ilvl w:val="0"/>
          <w:numId w:val="20"/>
        </w:numPr>
        <w:spacing w:after="0" w:line="240" w:lineRule="auto"/>
        <w:rPr>
          <w:sz w:val="18"/>
        </w:rPr>
      </w:pPr>
      <w:r w:rsidRPr="0031311F">
        <w:rPr>
          <w:sz w:val="18"/>
        </w:rPr>
        <w:t xml:space="preserve">The Nazis had the </w:t>
      </w:r>
      <w:r w:rsidRPr="0031311F">
        <w:rPr>
          <w:b/>
          <w:bCs/>
          <w:sz w:val="18"/>
        </w:rPr>
        <w:t>SA</w:t>
      </w:r>
      <w:r w:rsidRPr="0031311F">
        <w:rPr>
          <w:sz w:val="18"/>
        </w:rPr>
        <w:t xml:space="preserve"> (</w:t>
      </w:r>
      <w:r w:rsidRPr="0031311F">
        <w:rPr>
          <w:b/>
          <w:bCs/>
          <w:i/>
          <w:iCs/>
          <w:sz w:val="18"/>
        </w:rPr>
        <w:t xml:space="preserve">Sturmabteilung). </w:t>
      </w:r>
      <w:r w:rsidRPr="0031311F">
        <w:rPr>
          <w:sz w:val="18"/>
        </w:rPr>
        <w:t>They were more commonly known as the ‘</w:t>
      </w:r>
      <w:proofErr w:type="spellStart"/>
      <w:r w:rsidRPr="0031311F">
        <w:rPr>
          <w:sz w:val="18"/>
        </w:rPr>
        <w:t>brownshirts</w:t>
      </w:r>
      <w:proofErr w:type="spellEnd"/>
      <w:r w:rsidRPr="0031311F">
        <w:rPr>
          <w:sz w:val="18"/>
        </w:rPr>
        <w:t>’ because of their uniform.</w:t>
      </w:r>
    </w:p>
    <w:p w:rsidR="0031311F" w:rsidRPr="0031311F" w:rsidRDefault="0031311F" w:rsidP="00E843DF">
      <w:pPr>
        <w:numPr>
          <w:ilvl w:val="0"/>
          <w:numId w:val="20"/>
        </w:numPr>
        <w:spacing w:after="0" w:line="240" w:lineRule="auto"/>
        <w:rPr>
          <w:sz w:val="18"/>
        </w:rPr>
      </w:pPr>
      <w:r w:rsidRPr="0031311F">
        <w:rPr>
          <w:sz w:val="18"/>
        </w:rPr>
        <w:t>The SA became the private army of the Nazi Party. Members swore an oath of loyalty when they joined.</w:t>
      </w:r>
    </w:p>
    <w:p w:rsidR="0031311F" w:rsidRPr="0031311F" w:rsidRDefault="0031311F" w:rsidP="00E843DF">
      <w:pPr>
        <w:numPr>
          <w:ilvl w:val="0"/>
          <w:numId w:val="20"/>
        </w:numPr>
        <w:spacing w:after="0" w:line="240" w:lineRule="auto"/>
        <w:rPr>
          <w:sz w:val="18"/>
        </w:rPr>
      </w:pPr>
      <w:r w:rsidRPr="0031311F">
        <w:rPr>
          <w:sz w:val="18"/>
        </w:rPr>
        <w:t>From 1921-23 the SA was used to attack meetings of the Communist Party and Social Democrat party.</w:t>
      </w:r>
    </w:p>
    <w:p w:rsidR="0031311F" w:rsidRPr="0031311F" w:rsidRDefault="0031311F" w:rsidP="00E843DF">
      <w:pPr>
        <w:numPr>
          <w:ilvl w:val="0"/>
          <w:numId w:val="20"/>
        </w:numPr>
        <w:spacing w:after="0" w:line="240" w:lineRule="auto"/>
        <w:rPr>
          <w:sz w:val="18"/>
        </w:rPr>
      </w:pPr>
      <w:r w:rsidRPr="0031311F">
        <w:rPr>
          <w:sz w:val="18"/>
        </w:rPr>
        <w:t>Hitler’s speeches and the popularity of Nazi ideas like ‘Dolchstoss’, hating the Treaty of Versailles, blaming Jews and communists for all Germany’s problems increased the membership of the Party. It was 1100 in 1920 and 55,000 in 1923.</w:t>
      </w:r>
    </w:p>
    <w:p w:rsidR="0031311F" w:rsidRPr="00EA45EA" w:rsidRDefault="0031311F" w:rsidP="00E843DF">
      <w:pPr>
        <w:numPr>
          <w:ilvl w:val="0"/>
          <w:numId w:val="20"/>
        </w:numPr>
        <w:spacing w:after="0" w:line="240" w:lineRule="auto"/>
        <w:rPr>
          <w:sz w:val="18"/>
        </w:rPr>
      </w:pPr>
      <w:r w:rsidRPr="0031311F">
        <w:rPr>
          <w:sz w:val="18"/>
        </w:rPr>
        <w:t xml:space="preserve">Another key Nazi idea that was popular was </w:t>
      </w:r>
      <w:proofErr w:type="spellStart"/>
      <w:r w:rsidRPr="0031311F">
        <w:rPr>
          <w:b/>
          <w:bCs/>
          <w:sz w:val="18"/>
        </w:rPr>
        <w:t>volkisch</w:t>
      </w:r>
      <w:proofErr w:type="spellEnd"/>
      <w:r w:rsidRPr="0031311F">
        <w:rPr>
          <w:b/>
          <w:bCs/>
          <w:sz w:val="18"/>
        </w:rPr>
        <w:t xml:space="preserve">. </w:t>
      </w:r>
      <w:r w:rsidRPr="0031311F">
        <w:rPr>
          <w:sz w:val="18"/>
        </w:rPr>
        <w:t>The that the German race was pure and superior</w:t>
      </w:r>
    </w:p>
    <w:tbl>
      <w:tblPr>
        <w:tblW w:w="10480" w:type="dxa"/>
        <w:tblCellMar>
          <w:left w:w="0" w:type="dxa"/>
          <w:right w:w="0" w:type="dxa"/>
        </w:tblCellMar>
        <w:tblLook w:val="04A0" w:firstRow="1" w:lastRow="0" w:firstColumn="1" w:lastColumn="0" w:noHBand="0" w:noVBand="1"/>
      </w:tblPr>
      <w:tblGrid>
        <w:gridCol w:w="361"/>
        <w:gridCol w:w="3469"/>
        <w:gridCol w:w="361"/>
        <w:gridCol w:w="6289"/>
      </w:tblGrid>
      <w:tr w:rsidR="00EA45EA" w:rsidRPr="0031311F" w:rsidTr="00EA45EA">
        <w:trPr>
          <w:trHeight w:val="281"/>
        </w:trPr>
        <w:tc>
          <w:tcPr>
            <w:tcW w:w="10480" w:type="dxa"/>
            <w:gridSpan w:val="4"/>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08" w:type="dxa"/>
              <w:bottom w:w="0" w:type="dxa"/>
              <w:right w:w="108" w:type="dxa"/>
            </w:tcMar>
          </w:tcPr>
          <w:p w:rsidR="00EA45EA" w:rsidRPr="0031311F" w:rsidRDefault="00EA45EA" w:rsidP="0031311F">
            <w:pPr>
              <w:spacing w:after="0" w:line="256" w:lineRule="auto"/>
              <w:rPr>
                <w:sz w:val="18"/>
              </w:rPr>
            </w:pPr>
            <w:r>
              <w:rPr>
                <w:sz w:val="18"/>
              </w:rPr>
              <w:t>Nazi party in the Early 1920s: Check your understanding</w:t>
            </w:r>
          </w:p>
        </w:tc>
      </w:tr>
      <w:tr w:rsidR="00EA45EA" w:rsidRPr="0031311F" w:rsidTr="00A50378">
        <w:trPr>
          <w:trHeight w:val="281"/>
        </w:trPr>
        <w:tc>
          <w:tcPr>
            <w:tcW w:w="10480" w:type="dxa"/>
            <w:gridSpan w:val="4"/>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tcPr>
          <w:p w:rsidR="00EA45EA" w:rsidRPr="0031311F" w:rsidRDefault="00EA45EA" w:rsidP="0031311F">
            <w:pPr>
              <w:spacing w:after="0" w:line="256" w:lineRule="auto"/>
              <w:rPr>
                <w:rFonts w:ascii="Calibri" w:eastAsia="Calibri" w:hAnsi="Calibri" w:cs="Times New Roman"/>
                <w:color w:val="000000" w:themeColor="text1"/>
                <w:kern w:val="24"/>
                <w:sz w:val="18"/>
                <w:szCs w:val="24"/>
                <w:lang w:eastAsia="en-GB"/>
              </w:rPr>
            </w:pPr>
            <w:r w:rsidRPr="0031311F">
              <w:rPr>
                <w:sz w:val="18"/>
              </w:rPr>
              <w:t>TASK: 1.Put these events in the correct order. Number the boxes from 1-4. Add dates</w:t>
            </w:r>
          </w:p>
        </w:tc>
      </w:tr>
      <w:tr w:rsidR="0031311F" w:rsidRPr="0031311F" w:rsidTr="0031311F">
        <w:trPr>
          <w:trHeight w:val="281"/>
        </w:trPr>
        <w:tc>
          <w:tcPr>
            <w:tcW w:w="36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31311F" w:rsidRPr="0031311F" w:rsidRDefault="0031311F" w:rsidP="0031311F">
            <w:pPr>
              <w:spacing w:after="0" w:line="256" w:lineRule="auto"/>
              <w:rPr>
                <w:rFonts w:ascii="Arial" w:eastAsia="Times New Roman" w:hAnsi="Arial" w:cs="Arial"/>
                <w:sz w:val="36"/>
                <w:szCs w:val="36"/>
                <w:lang w:eastAsia="en-GB"/>
              </w:rPr>
            </w:pPr>
            <w:r w:rsidRPr="0031311F">
              <w:rPr>
                <w:rFonts w:ascii="Calibri" w:eastAsia="Calibri" w:hAnsi="Calibri" w:cs="Times New Roman"/>
                <w:color w:val="000000" w:themeColor="text1"/>
                <w:kern w:val="24"/>
                <w:sz w:val="24"/>
                <w:szCs w:val="24"/>
                <w:lang w:eastAsia="en-GB"/>
              </w:rPr>
              <w:t> </w:t>
            </w:r>
          </w:p>
        </w:tc>
        <w:tc>
          <w:tcPr>
            <w:tcW w:w="34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31311F" w:rsidRPr="0031311F" w:rsidRDefault="0031311F" w:rsidP="0031311F">
            <w:pPr>
              <w:spacing w:after="0" w:line="256" w:lineRule="auto"/>
              <w:rPr>
                <w:rFonts w:ascii="Arial" w:eastAsia="Times New Roman" w:hAnsi="Arial" w:cs="Arial"/>
                <w:sz w:val="18"/>
                <w:szCs w:val="36"/>
                <w:lang w:eastAsia="en-GB"/>
              </w:rPr>
            </w:pPr>
            <w:r w:rsidRPr="0031311F">
              <w:rPr>
                <w:rFonts w:ascii="Calibri" w:eastAsia="Calibri" w:hAnsi="Calibri" w:cs="Times New Roman"/>
                <w:color w:val="000000" w:themeColor="text1"/>
                <w:kern w:val="24"/>
                <w:sz w:val="18"/>
                <w:szCs w:val="24"/>
                <w:lang w:eastAsia="en-GB"/>
              </w:rPr>
              <w:t> Hitler becomes Fuhrer of the Nazi Party</w:t>
            </w:r>
          </w:p>
        </w:tc>
        <w:tc>
          <w:tcPr>
            <w:tcW w:w="36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31311F" w:rsidRPr="0031311F" w:rsidRDefault="0031311F" w:rsidP="0031311F">
            <w:pPr>
              <w:spacing w:after="0" w:line="256" w:lineRule="auto"/>
              <w:rPr>
                <w:rFonts w:ascii="Arial" w:eastAsia="Times New Roman" w:hAnsi="Arial" w:cs="Arial"/>
                <w:sz w:val="18"/>
                <w:szCs w:val="36"/>
                <w:lang w:eastAsia="en-GB"/>
              </w:rPr>
            </w:pPr>
            <w:r w:rsidRPr="0031311F">
              <w:rPr>
                <w:rFonts w:ascii="Calibri" w:eastAsia="Calibri" w:hAnsi="Calibri" w:cs="Times New Roman"/>
                <w:color w:val="000000" w:themeColor="text1"/>
                <w:kern w:val="24"/>
                <w:sz w:val="18"/>
                <w:szCs w:val="24"/>
                <w:lang w:eastAsia="en-GB"/>
              </w:rPr>
              <w:t> </w:t>
            </w:r>
          </w:p>
        </w:tc>
        <w:tc>
          <w:tcPr>
            <w:tcW w:w="628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31311F" w:rsidRPr="0031311F" w:rsidRDefault="0031311F" w:rsidP="0031311F">
            <w:pPr>
              <w:spacing w:after="0" w:line="256" w:lineRule="auto"/>
              <w:rPr>
                <w:rFonts w:ascii="Arial" w:eastAsia="Times New Roman" w:hAnsi="Arial" w:cs="Arial"/>
                <w:sz w:val="18"/>
                <w:szCs w:val="36"/>
                <w:lang w:eastAsia="en-GB"/>
              </w:rPr>
            </w:pPr>
            <w:r w:rsidRPr="0031311F">
              <w:rPr>
                <w:rFonts w:ascii="Calibri" w:eastAsia="Calibri" w:hAnsi="Calibri" w:cs="Times New Roman"/>
                <w:color w:val="000000" w:themeColor="text1"/>
                <w:kern w:val="24"/>
                <w:sz w:val="18"/>
                <w:szCs w:val="24"/>
                <w:lang w:eastAsia="en-GB"/>
              </w:rPr>
              <w:t>Nazis release the Twenty Five Point Programme</w:t>
            </w:r>
          </w:p>
        </w:tc>
      </w:tr>
      <w:tr w:rsidR="0031311F" w:rsidRPr="0031311F" w:rsidTr="0031311F">
        <w:trPr>
          <w:trHeight w:val="323"/>
        </w:trPr>
        <w:tc>
          <w:tcPr>
            <w:tcW w:w="36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31311F" w:rsidRPr="0031311F" w:rsidRDefault="0031311F" w:rsidP="0031311F">
            <w:pPr>
              <w:spacing w:after="0" w:line="256" w:lineRule="auto"/>
              <w:rPr>
                <w:rFonts w:ascii="Arial" w:eastAsia="Times New Roman" w:hAnsi="Arial" w:cs="Arial"/>
                <w:sz w:val="36"/>
                <w:szCs w:val="36"/>
                <w:lang w:eastAsia="en-GB"/>
              </w:rPr>
            </w:pPr>
            <w:r w:rsidRPr="0031311F">
              <w:rPr>
                <w:rFonts w:ascii="Calibri" w:eastAsia="Calibri" w:hAnsi="Calibri" w:cs="Times New Roman"/>
                <w:color w:val="000000" w:themeColor="text1"/>
                <w:kern w:val="24"/>
                <w:sz w:val="24"/>
                <w:szCs w:val="24"/>
                <w:lang w:eastAsia="en-GB"/>
              </w:rPr>
              <w:t> </w:t>
            </w:r>
          </w:p>
        </w:tc>
        <w:tc>
          <w:tcPr>
            <w:tcW w:w="34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31311F" w:rsidRPr="0031311F" w:rsidRDefault="0031311F" w:rsidP="0031311F">
            <w:pPr>
              <w:spacing w:after="0" w:line="256" w:lineRule="auto"/>
              <w:rPr>
                <w:rFonts w:ascii="Arial" w:eastAsia="Times New Roman" w:hAnsi="Arial" w:cs="Arial"/>
                <w:sz w:val="18"/>
                <w:szCs w:val="36"/>
                <w:lang w:eastAsia="en-GB"/>
              </w:rPr>
            </w:pPr>
            <w:r w:rsidRPr="0031311F">
              <w:rPr>
                <w:rFonts w:ascii="Calibri" w:eastAsia="Calibri" w:hAnsi="Calibri" w:cs="Times New Roman"/>
                <w:color w:val="000000" w:themeColor="text1"/>
                <w:kern w:val="24"/>
                <w:sz w:val="18"/>
                <w:szCs w:val="24"/>
                <w:lang w:eastAsia="en-GB"/>
              </w:rPr>
              <w:t>Change name from DAP to NSDAP</w:t>
            </w:r>
          </w:p>
          <w:p w:rsidR="0031311F" w:rsidRPr="0031311F" w:rsidRDefault="0031311F" w:rsidP="0031311F">
            <w:pPr>
              <w:spacing w:after="0" w:line="256" w:lineRule="auto"/>
              <w:rPr>
                <w:rFonts w:ascii="Arial" w:eastAsia="Times New Roman" w:hAnsi="Arial" w:cs="Arial"/>
                <w:sz w:val="18"/>
                <w:szCs w:val="36"/>
                <w:lang w:eastAsia="en-GB"/>
              </w:rPr>
            </w:pPr>
            <w:r w:rsidRPr="0031311F">
              <w:rPr>
                <w:rFonts w:ascii="Calibri" w:eastAsia="Calibri" w:hAnsi="Calibri" w:cs="Times New Roman"/>
                <w:color w:val="000000" w:themeColor="text1"/>
                <w:kern w:val="24"/>
                <w:sz w:val="18"/>
                <w:szCs w:val="24"/>
                <w:lang w:eastAsia="en-GB"/>
              </w:rPr>
              <w:t> </w:t>
            </w:r>
          </w:p>
        </w:tc>
        <w:tc>
          <w:tcPr>
            <w:tcW w:w="36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31311F" w:rsidRPr="0031311F" w:rsidRDefault="0031311F" w:rsidP="0031311F">
            <w:pPr>
              <w:spacing w:after="0" w:line="256" w:lineRule="auto"/>
              <w:rPr>
                <w:rFonts w:ascii="Arial" w:eastAsia="Times New Roman" w:hAnsi="Arial" w:cs="Arial"/>
                <w:sz w:val="18"/>
                <w:szCs w:val="36"/>
                <w:lang w:eastAsia="en-GB"/>
              </w:rPr>
            </w:pPr>
            <w:r w:rsidRPr="0031311F">
              <w:rPr>
                <w:rFonts w:ascii="Calibri" w:eastAsia="Calibri" w:hAnsi="Calibri" w:cs="Times New Roman"/>
                <w:color w:val="000000" w:themeColor="text1"/>
                <w:kern w:val="24"/>
                <w:sz w:val="18"/>
                <w:szCs w:val="24"/>
                <w:lang w:eastAsia="en-GB"/>
              </w:rPr>
              <w:t> </w:t>
            </w:r>
          </w:p>
        </w:tc>
        <w:tc>
          <w:tcPr>
            <w:tcW w:w="628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31311F" w:rsidRPr="0031311F" w:rsidRDefault="0031311F" w:rsidP="0031311F">
            <w:pPr>
              <w:spacing w:after="0" w:line="256" w:lineRule="auto"/>
              <w:rPr>
                <w:rFonts w:ascii="Arial" w:eastAsia="Times New Roman" w:hAnsi="Arial" w:cs="Arial"/>
                <w:sz w:val="18"/>
                <w:szCs w:val="36"/>
                <w:lang w:eastAsia="en-GB"/>
              </w:rPr>
            </w:pPr>
            <w:r w:rsidRPr="0031311F">
              <w:rPr>
                <w:rFonts w:ascii="Calibri" w:eastAsia="Calibri" w:hAnsi="Calibri" w:cs="Times New Roman"/>
                <w:color w:val="000000" w:themeColor="text1"/>
                <w:kern w:val="24"/>
                <w:sz w:val="18"/>
                <w:szCs w:val="24"/>
                <w:lang w:eastAsia="en-GB"/>
              </w:rPr>
              <w:t>Hitler sets up the SA – the ‘</w:t>
            </w:r>
            <w:proofErr w:type="spellStart"/>
            <w:r w:rsidRPr="0031311F">
              <w:rPr>
                <w:rFonts w:ascii="Calibri" w:eastAsia="Calibri" w:hAnsi="Calibri" w:cs="Times New Roman"/>
                <w:color w:val="000000" w:themeColor="text1"/>
                <w:kern w:val="24"/>
                <w:sz w:val="18"/>
                <w:szCs w:val="24"/>
                <w:lang w:eastAsia="en-GB"/>
              </w:rPr>
              <w:t>brownshirts</w:t>
            </w:r>
            <w:proofErr w:type="spellEnd"/>
            <w:r w:rsidRPr="0031311F">
              <w:rPr>
                <w:rFonts w:ascii="Calibri" w:eastAsia="Calibri" w:hAnsi="Calibri" w:cs="Times New Roman"/>
                <w:color w:val="000000" w:themeColor="text1"/>
                <w:kern w:val="24"/>
                <w:sz w:val="18"/>
                <w:szCs w:val="24"/>
                <w:lang w:eastAsia="en-GB"/>
              </w:rPr>
              <w:t>’</w:t>
            </w:r>
          </w:p>
        </w:tc>
      </w:tr>
    </w:tbl>
    <w:p w:rsidR="0031311F" w:rsidRDefault="0031311F" w:rsidP="00DA6E1F"/>
    <w:tbl>
      <w:tblPr>
        <w:tblW w:w="10196" w:type="dxa"/>
        <w:tblCellMar>
          <w:left w:w="0" w:type="dxa"/>
          <w:right w:w="0" w:type="dxa"/>
        </w:tblCellMar>
        <w:tblLook w:val="0420" w:firstRow="1" w:lastRow="0" w:firstColumn="0" w:lastColumn="0" w:noHBand="0" w:noVBand="1"/>
      </w:tblPr>
      <w:tblGrid>
        <w:gridCol w:w="10196"/>
      </w:tblGrid>
      <w:tr w:rsidR="0031311F" w:rsidRPr="0031311F" w:rsidTr="0031311F">
        <w:trPr>
          <w:trHeight w:val="908"/>
        </w:trPr>
        <w:tc>
          <w:tcPr>
            <w:tcW w:w="1019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31311F" w:rsidRPr="0031311F" w:rsidRDefault="0031311F" w:rsidP="0031311F">
            <w:pPr>
              <w:spacing w:after="0" w:line="240" w:lineRule="auto"/>
              <w:rPr>
                <w:rFonts w:ascii="Arial" w:eastAsia="Times New Roman" w:hAnsi="Arial" w:cs="Arial"/>
                <w:sz w:val="18"/>
                <w:szCs w:val="36"/>
                <w:lang w:eastAsia="en-GB"/>
              </w:rPr>
            </w:pPr>
            <w:r w:rsidRPr="0031311F">
              <w:rPr>
                <w:rFonts w:eastAsiaTheme="minorEastAsia" w:hAnsi="Calibri"/>
                <w:color w:val="000000" w:themeColor="text1"/>
                <w:kern w:val="24"/>
                <w:sz w:val="18"/>
                <w:szCs w:val="24"/>
                <w:lang w:eastAsia="en-GB"/>
              </w:rPr>
              <w:lastRenderedPageBreak/>
              <w:t xml:space="preserve">2. Lebensraum translates as ‘living space’. In other words the Nazis wanted </w:t>
            </w:r>
            <w:r>
              <w:rPr>
                <w:rFonts w:eastAsiaTheme="minorEastAsia" w:hAnsi="Calibri"/>
                <w:color w:val="000000" w:themeColor="text1"/>
                <w:kern w:val="24"/>
                <w:sz w:val="18"/>
                <w:szCs w:val="24"/>
                <w:lang w:eastAsia="en-GB"/>
              </w:rPr>
              <w:t>invade and conquer other countries to create an</w:t>
            </w:r>
            <w:r w:rsidRPr="0031311F">
              <w:rPr>
                <w:rFonts w:eastAsiaTheme="minorEastAsia" w:hAnsi="Calibri"/>
                <w:color w:val="000000" w:themeColor="text1"/>
                <w:kern w:val="24"/>
                <w:sz w:val="18"/>
                <w:szCs w:val="24"/>
                <w:lang w:eastAsia="en-GB"/>
              </w:rPr>
              <w:t xml:space="preserve"> ….</w:t>
            </w:r>
          </w:p>
          <w:p w:rsidR="0031311F" w:rsidRPr="0031311F" w:rsidRDefault="0031311F" w:rsidP="0031311F">
            <w:pPr>
              <w:spacing w:after="0" w:line="240" w:lineRule="auto"/>
              <w:rPr>
                <w:rFonts w:ascii="Arial" w:eastAsia="Times New Roman" w:hAnsi="Arial" w:cs="Arial"/>
                <w:sz w:val="18"/>
                <w:szCs w:val="36"/>
                <w:lang w:eastAsia="en-GB"/>
              </w:rPr>
            </w:pPr>
            <w:r w:rsidRPr="0031311F">
              <w:rPr>
                <w:rFonts w:eastAsiaTheme="minorEastAsia" w:hAnsi="Calibri"/>
                <w:color w:val="000000" w:themeColor="text1"/>
                <w:kern w:val="24"/>
                <w:sz w:val="18"/>
                <w:szCs w:val="24"/>
                <w:lang w:eastAsia="en-GB"/>
              </w:rPr>
              <w:t>They planned to do this by…</w:t>
            </w:r>
          </w:p>
        </w:tc>
      </w:tr>
      <w:tr w:rsidR="0031311F" w:rsidRPr="0031311F" w:rsidTr="004161E9">
        <w:trPr>
          <w:trHeight w:val="681"/>
        </w:trPr>
        <w:tc>
          <w:tcPr>
            <w:tcW w:w="1019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31311F" w:rsidRPr="0031311F" w:rsidRDefault="0031311F" w:rsidP="0031311F">
            <w:pPr>
              <w:spacing w:after="0" w:line="240" w:lineRule="auto"/>
              <w:rPr>
                <w:rFonts w:ascii="Arial" w:eastAsia="Times New Roman" w:hAnsi="Arial" w:cs="Arial"/>
                <w:sz w:val="18"/>
                <w:szCs w:val="36"/>
                <w:lang w:eastAsia="en-GB"/>
              </w:rPr>
            </w:pPr>
            <w:r w:rsidRPr="0031311F">
              <w:rPr>
                <w:rFonts w:eastAsiaTheme="minorEastAsia" w:hAnsi="Calibri"/>
                <w:color w:val="000000" w:themeColor="text1"/>
                <w:kern w:val="24"/>
                <w:sz w:val="18"/>
                <w:szCs w:val="24"/>
                <w:lang w:eastAsia="en-GB"/>
              </w:rPr>
              <w:t xml:space="preserve">3. Scrapping the Treaty of Versailles, anti- Semitic ideas and </w:t>
            </w:r>
            <w:proofErr w:type="spellStart"/>
            <w:r w:rsidRPr="0031311F">
              <w:rPr>
                <w:rFonts w:eastAsiaTheme="minorEastAsia" w:hAnsi="Calibri"/>
                <w:color w:val="000000" w:themeColor="text1"/>
                <w:kern w:val="24"/>
                <w:sz w:val="18"/>
                <w:szCs w:val="24"/>
                <w:lang w:eastAsia="en-GB"/>
              </w:rPr>
              <w:t>anti communist</w:t>
            </w:r>
            <w:proofErr w:type="spellEnd"/>
            <w:r w:rsidRPr="0031311F">
              <w:rPr>
                <w:rFonts w:eastAsiaTheme="minorEastAsia" w:hAnsi="Calibri"/>
                <w:color w:val="000000" w:themeColor="text1"/>
                <w:kern w:val="24"/>
                <w:sz w:val="18"/>
                <w:szCs w:val="24"/>
                <w:lang w:eastAsia="en-GB"/>
              </w:rPr>
              <w:t xml:space="preserve"> ideas  would have made the Nazis popular with which group</w:t>
            </w:r>
            <w:r w:rsidR="004161E9">
              <w:rPr>
                <w:rFonts w:eastAsiaTheme="minorEastAsia" w:hAnsi="Calibri"/>
                <w:color w:val="000000" w:themeColor="text1"/>
                <w:kern w:val="24"/>
                <w:sz w:val="18"/>
                <w:szCs w:val="24"/>
                <w:lang w:eastAsia="en-GB"/>
              </w:rPr>
              <w:t>s in German society</w:t>
            </w:r>
            <w:r w:rsidRPr="0031311F">
              <w:rPr>
                <w:rFonts w:eastAsiaTheme="minorEastAsia" w:hAnsi="Calibri"/>
                <w:color w:val="000000" w:themeColor="text1"/>
                <w:kern w:val="24"/>
                <w:sz w:val="18"/>
                <w:szCs w:val="24"/>
                <w:lang w:eastAsia="en-GB"/>
              </w:rPr>
              <w:t>?</w:t>
            </w:r>
          </w:p>
        </w:tc>
      </w:tr>
      <w:tr w:rsidR="0031311F" w:rsidRPr="0031311F" w:rsidTr="004161E9">
        <w:trPr>
          <w:trHeight w:val="538"/>
        </w:trPr>
        <w:tc>
          <w:tcPr>
            <w:tcW w:w="1019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31311F" w:rsidRPr="0031311F" w:rsidRDefault="0031311F" w:rsidP="0031311F">
            <w:pPr>
              <w:spacing w:after="0" w:line="240" w:lineRule="auto"/>
              <w:rPr>
                <w:rFonts w:ascii="Arial" w:eastAsia="Times New Roman" w:hAnsi="Arial" w:cs="Arial"/>
                <w:sz w:val="18"/>
                <w:szCs w:val="36"/>
                <w:lang w:eastAsia="en-GB"/>
              </w:rPr>
            </w:pPr>
            <w:r w:rsidRPr="0031311F">
              <w:rPr>
                <w:rFonts w:eastAsiaTheme="minorEastAsia" w:hAnsi="Calibri"/>
                <w:color w:val="000000" w:themeColor="text1"/>
                <w:kern w:val="24"/>
                <w:sz w:val="18"/>
                <w:szCs w:val="24"/>
                <w:lang w:eastAsia="en-GB"/>
              </w:rPr>
              <w:t>4. This would have made the Nazis popular with this group because…?</w:t>
            </w:r>
          </w:p>
        </w:tc>
      </w:tr>
      <w:tr w:rsidR="0031311F" w:rsidRPr="0031311F" w:rsidTr="004161E9">
        <w:trPr>
          <w:trHeight w:val="831"/>
        </w:trPr>
        <w:tc>
          <w:tcPr>
            <w:tcW w:w="1019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31311F" w:rsidRPr="0031311F" w:rsidRDefault="0031311F" w:rsidP="0031311F">
            <w:pPr>
              <w:spacing w:after="0" w:line="240" w:lineRule="auto"/>
              <w:rPr>
                <w:rFonts w:ascii="Arial" w:eastAsia="Times New Roman" w:hAnsi="Arial" w:cs="Arial"/>
                <w:sz w:val="18"/>
                <w:szCs w:val="36"/>
                <w:lang w:eastAsia="en-GB"/>
              </w:rPr>
            </w:pPr>
            <w:r w:rsidRPr="0031311F">
              <w:rPr>
                <w:rFonts w:eastAsiaTheme="minorEastAsia" w:hAnsi="Calibri"/>
                <w:color w:val="000000" w:themeColor="text1"/>
                <w:kern w:val="24"/>
                <w:sz w:val="18"/>
                <w:szCs w:val="24"/>
                <w:lang w:eastAsia="en-GB"/>
              </w:rPr>
              <w:t xml:space="preserve">5. </w:t>
            </w:r>
            <w:r w:rsidRPr="0031311F">
              <w:rPr>
                <w:rFonts w:eastAsia="Times New Roman" w:hAnsi="Calibri" w:cs="Arial"/>
                <w:color w:val="000000" w:themeColor="text1"/>
                <w:kern w:val="24"/>
                <w:sz w:val="18"/>
                <w:szCs w:val="24"/>
                <w:lang w:eastAsia="en-GB"/>
              </w:rPr>
              <w:t>The Nazis appealed to socialists and facto</w:t>
            </w:r>
            <w:r w:rsidR="004161E9">
              <w:rPr>
                <w:rFonts w:eastAsia="Times New Roman" w:hAnsi="Calibri" w:cs="Arial"/>
                <w:color w:val="000000" w:themeColor="text1"/>
                <w:kern w:val="24"/>
                <w:sz w:val="18"/>
                <w:szCs w:val="24"/>
                <w:lang w:eastAsia="en-GB"/>
              </w:rPr>
              <w:t>ry workers, with some of the 25 points, for example</w:t>
            </w:r>
            <w:r w:rsidRPr="0031311F">
              <w:rPr>
                <w:rFonts w:eastAsia="Times New Roman" w:hAnsi="Calibri" w:cs="Arial"/>
                <w:color w:val="000000" w:themeColor="text1"/>
                <w:kern w:val="24"/>
                <w:sz w:val="18"/>
                <w:szCs w:val="24"/>
                <w:lang w:eastAsia="en-GB"/>
              </w:rPr>
              <w:t>…</w:t>
            </w:r>
          </w:p>
          <w:p w:rsidR="0031311F" w:rsidRPr="0031311F" w:rsidRDefault="0031311F" w:rsidP="0031311F">
            <w:pPr>
              <w:spacing w:after="0" w:line="240" w:lineRule="auto"/>
              <w:rPr>
                <w:rFonts w:ascii="Arial" w:eastAsia="Times New Roman" w:hAnsi="Arial" w:cs="Arial"/>
                <w:sz w:val="18"/>
                <w:szCs w:val="36"/>
                <w:lang w:eastAsia="en-GB"/>
              </w:rPr>
            </w:pPr>
            <w:r w:rsidRPr="0031311F">
              <w:rPr>
                <w:rFonts w:eastAsia="Times New Roman" w:hAnsi="Calibri" w:cs="Arial"/>
                <w:color w:val="000000" w:themeColor="text1"/>
                <w:kern w:val="24"/>
                <w:sz w:val="18"/>
                <w:szCs w:val="24"/>
                <w:lang w:eastAsia="en-GB"/>
              </w:rPr>
              <w:t>This appealed to these groups because…</w:t>
            </w:r>
          </w:p>
        </w:tc>
      </w:tr>
      <w:tr w:rsidR="004161E9" w:rsidRPr="0031311F" w:rsidTr="004161E9">
        <w:trPr>
          <w:trHeight w:val="831"/>
        </w:trPr>
        <w:tc>
          <w:tcPr>
            <w:tcW w:w="1019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4161E9" w:rsidRPr="004161E9" w:rsidRDefault="004161E9" w:rsidP="004161E9">
            <w:pPr>
              <w:spacing w:after="0"/>
              <w:rPr>
                <w:rFonts w:cstheme="minorHAnsi"/>
                <w:b/>
                <w:sz w:val="18"/>
              </w:rPr>
            </w:pPr>
            <w:r w:rsidRPr="004161E9">
              <w:rPr>
                <w:rFonts w:cstheme="minorHAnsi"/>
                <w:b/>
                <w:sz w:val="18"/>
              </w:rPr>
              <w:t>Describe the role of the SA;</w:t>
            </w:r>
          </w:p>
          <w:p w:rsidR="004161E9" w:rsidRPr="004161E9" w:rsidRDefault="004161E9" w:rsidP="004161E9">
            <w:pPr>
              <w:rPr>
                <w:rFonts w:cstheme="minorHAnsi"/>
                <w:sz w:val="18"/>
              </w:rPr>
            </w:pPr>
            <w:r w:rsidRPr="004161E9">
              <w:rPr>
                <w:rFonts w:cstheme="minorHAnsi"/>
                <w:sz w:val="18"/>
              </w:rPr>
              <w:t>The role of the SA was to…</w:t>
            </w:r>
          </w:p>
          <w:p w:rsidR="004161E9" w:rsidRPr="004161E9" w:rsidRDefault="004161E9" w:rsidP="004161E9">
            <w:pPr>
              <w:rPr>
                <w:rFonts w:cstheme="minorHAnsi"/>
                <w:sz w:val="18"/>
              </w:rPr>
            </w:pPr>
            <w:r w:rsidRPr="004161E9">
              <w:rPr>
                <w:rFonts w:cstheme="minorHAnsi"/>
                <w:sz w:val="18"/>
              </w:rPr>
              <w:t>For example…</w:t>
            </w:r>
          </w:p>
          <w:p w:rsidR="004161E9" w:rsidRPr="00261603" w:rsidRDefault="004161E9" w:rsidP="004161E9">
            <w:pPr>
              <w:rPr>
                <w:rFonts w:cstheme="minorHAnsi"/>
              </w:rPr>
            </w:pPr>
            <w:r w:rsidRPr="004161E9">
              <w:rPr>
                <w:rFonts w:cstheme="minorHAnsi"/>
                <w:sz w:val="18"/>
              </w:rPr>
              <w:t>More specifically…</w:t>
            </w:r>
          </w:p>
        </w:tc>
      </w:tr>
    </w:tbl>
    <w:p w:rsidR="0031311F" w:rsidRDefault="0031311F" w:rsidP="004161E9">
      <w:pPr>
        <w:spacing w:after="0" w:line="240" w:lineRule="auto"/>
      </w:pPr>
    </w:p>
    <w:p w:rsidR="004161E9" w:rsidRDefault="00C744F2" w:rsidP="004161E9">
      <w:pPr>
        <w:pStyle w:val="IntenseQuote"/>
        <w:spacing w:after="0"/>
        <w:rPr>
          <w:color w:val="auto"/>
          <w:sz w:val="28"/>
        </w:rPr>
      </w:pPr>
      <w:r>
        <w:rPr>
          <w:noProof/>
          <w:color w:val="auto"/>
          <w:sz w:val="28"/>
          <w:lang w:eastAsia="en-GB"/>
        </w:rPr>
        <mc:AlternateContent>
          <mc:Choice Requires="wps">
            <w:drawing>
              <wp:anchor distT="0" distB="0" distL="114300" distR="114300" simplePos="0" relativeHeight="251731968" behindDoc="0" locked="0" layoutInCell="1" allowOverlap="1">
                <wp:simplePos x="0" y="0"/>
                <wp:positionH relativeFrom="column">
                  <wp:posOffset>4518561</wp:posOffset>
                </wp:positionH>
                <wp:positionV relativeFrom="paragraph">
                  <wp:posOffset>1706130</wp:posOffset>
                </wp:positionV>
                <wp:extent cx="427512" cy="3372592"/>
                <wp:effectExtent l="0" t="0" r="67945" b="56515"/>
                <wp:wrapNone/>
                <wp:docPr id="3" name="Straight Arrow Connector 3"/>
                <wp:cNvGraphicFramePr/>
                <a:graphic xmlns:a="http://schemas.openxmlformats.org/drawingml/2006/main">
                  <a:graphicData uri="http://schemas.microsoft.com/office/word/2010/wordprocessingShape">
                    <wps:wsp>
                      <wps:cNvCnPr/>
                      <wps:spPr>
                        <a:xfrm>
                          <a:off x="0" y="0"/>
                          <a:ext cx="427512" cy="337259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54A9B56" id="_x0000_t32" coordsize="21600,21600" o:spt="32" o:oned="t" path="m,l21600,21600e" filled="f">
                <v:path arrowok="t" fillok="f" o:connecttype="none"/>
                <o:lock v:ext="edit" shapetype="t"/>
              </v:shapetype>
              <v:shape id="Straight Arrow Connector 3" o:spid="_x0000_s1026" type="#_x0000_t32" style="position:absolute;margin-left:355.8pt;margin-top:134.35pt;width:33.65pt;height:265.55pt;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" strokecolor="black [3213]" strokeweight=".5pt">
                <v:stroke endarrow="block" joinstyle="miter"/>
              </v:shape>
            </w:pict>
          </mc:Fallback>
        </mc:AlternateContent>
      </w:r>
      <w:r w:rsidR="004161E9" w:rsidRPr="00DD3D25">
        <w:rPr>
          <w:color w:val="auto"/>
          <w:sz w:val="28"/>
        </w:rPr>
        <w:t>The Munich Putsch 1923</w:t>
      </w:r>
    </w:p>
    <w:tbl>
      <w:tblPr>
        <w:tblpPr w:leftFromText="180" w:rightFromText="180" w:vertAnchor="text" w:tblpY="1"/>
        <w:tblOverlap w:val="never"/>
        <w:tblW w:w="7078" w:type="dxa"/>
        <w:tblCellMar>
          <w:left w:w="0" w:type="dxa"/>
          <w:right w:w="0" w:type="dxa"/>
        </w:tblCellMar>
        <w:tblLook w:val="0420" w:firstRow="1" w:lastRow="0" w:firstColumn="0" w:lastColumn="0" w:noHBand="0" w:noVBand="1"/>
      </w:tblPr>
      <w:tblGrid>
        <w:gridCol w:w="4571"/>
        <w:gridCol w:w="2507"/>
      </w:tblGrid>
      <w:tr w:rsidR="004161E9" w:rsidRPr="004161E9" w:rsidTr="004161E9">
        <w:trPr>
          <w:trHeight w:val="823"/>
        </w:trPr>
        <w:tc>
          <w:tcPr>
            <w:tcW w:w="4571"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4161E9" w:rsidRPr="004161E9" w:rsidRDefault="004161E9" w:rsidP="004161E9">
            <w:pPr>
              <w:spacing w:after="0" w:line="240" w:lineRule="auto"/>
              <w:jc w:val="center"/>
              <w:rPr>
                <w:rFonts w:ascii="Arial" w:eastAsia="Times New Roman" w:hAnsi="Arial" w:cs="Arial"/>
                <w:sz w:val="16"/>
                <w:szCs w:val="36"/>
                <w:lang w:eastAsia="en-GB"/>
              </w:rPr>
            </w:pPr>
            <w:r w:rsidRPr="004161E9">
              <w:rPr>
                <w:rFonts w:ascii="Calibri" w:eastAsia="Times New Roman" w:hAnsi="Calibri" w:cs="Arial"/>
                <w:b/>
                <w:bCs/>
                <w:color w:val="FFFFFF" w:themeColor="background1"/>
                <w:kern w:val="24"/>
                <w:sz w:val="16"/>
                <w:szCs w:val="20"/>
                <w:lang w:eastAsia="en-GB"/>
              </w:rPr>
              <w:t>Cause of Munich putsch 1923</w:t>
            </w:r>
          </w:p>
        </w:tc>
        <w:tc>
          <w:tcPr>
            <w:tcW w:w="2507"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4161E9" w:rsidRPr="004161E9" w:rsidRDefault="004161E9" w:rsidP="004161E9">
            <w:pPr>
              <w:spacing w:after="0" w:line="240" w:lineRule="auto"/>
              <w:jc w:val="center"/>
              <w:rPr>
                <w:rFonts w:ascii="Arial" w:eastAsia="Times New Roman" w:hAnsi="Arial" w:cs="Arial"/>
                <w:sz w:val="16"/>
                <w:szCs w:val="36"/>
                <w:lang w:eastAsia="en-GB"/>
              </w:rPr>
            </w:pPr>
            <w:r w:rsidRPr="004161E9">
              <w:rPr>
                <w:rFonts w:ascii="Calibri" w:eastAsia="Times New Roman" w:hAnsi="Calibri" w:cs="Arial"/>
                <w:b/>
                <w:bCs/>
                <w:color w:val="FFFFFF" w:themeColor="background1"/>
                <w:kern w:val="24"/>
                <w:sz w:val="16"/>
                <w:szCs w:val="20"/>
                <w:lang w:eastAsia="en-GB"/>
              </w:rPr>
              <w:t>Cause to do with: Hatred of treaty of Versailles? Hatred of the Weimar Republic? Belief in support for the Putsch?</w:t>
            </w:r>
          </w:p>
        </w:tc>
      </w:tr>
      <w:tr w:rsidR="004161E9" w:rsidRPr="004161E9" w:rsidTr="004161E9">
        <w:trPr>
          <w:trHeight w:val="1050"/>
        </w:trPr>
        <w:tc>
          <w:tcPr>
            <w:tcW w:w="45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jc w:val="center"/>
              <w:rPr>
                <w:rFonts w:ascii="Arial" w:eastAsia="Times New Roman" w:hAnsi="Arial" w:cs="Arial"/>
                <w:sz w:val="16"/>
                <w:szCs w:val="36"/>
                <w:lang w:eastAsia="en-GB"/>
              </w:rPr>
            </w:pPr>
            <w:r>
              <w:rPr>
                <w:rFonts w:ascii="Calibri" w:eastAsia="Times New Roman" w:hAnsi="Calibri" w:cs="Arial"/>
                <w:b/>
                <w:bCs/>
                <w:color w:val="000000" w:themeColor="text1"/>
                <w:kern w:val="24"/>
                <w:sz w:val="16"/>
                <w:szCs w:val="20"/>
                <w:lang w:eastAsia="en-GB"/>
              </w:rPr>
              <w:t xml:space="preserve">  </w:t>
            </w:r>
            <w:r w:rsidRPr="004161E9">
              <w:rPr>
                <w:rFonts w:ascii="Calibri" w:eastAsia="Times New Roman" w:hAnsi="Calibri" w:cs="Arial"/>
                <w:b/>
                <w:bCs/>
                <w:color w:val="000000" w:themeColor="text1"/>
                <w:kern w:val="24"/>
                <w:sz w:val="16"/>
                <w:szCs w:val="20"/>
                <w:lang w:eastAsia="en-GB"/>
              </w:rPr>
              <w:t>General Ludendorff</w:t>
            </w:r>
          </w:p>
          <w:p w:rsidR="004161E9" w:rsidRPr="004161E9" w:rsidRDefault="004161E9" w:rsidP="00E843DF">
            <w:pPr>
              <w:pStyle w:val="ListParagraph"/>
              <w:numPr>
                <w:ilvl w:val="0"/>
                <w:numId w:val="21"/>
              </w:numPr>
              <w:rPr>
                <w:rFonts w:ascii="Arial" w:eastAsia="Times New Roman" w:hAnsi="Arial" w:cs="Arial"/>
                <w:sz w:val="16"/>
                <w:szCs w:val="36"/>
              </w:rPr>
            </w:pPr>
            <w:r w:rsidRPr="004161E9">
              <w:rPr>
                <w:rFonts w:ascii="Calibri" w:eastAsia="Times New Roman" w:hAnsi="Calibri" w:cs="Arial"/>
                <w:color w:val="000000" w:themeColor="text1"/>
                <w:kern w:val="24"/>
                <w:sz w:val="16"/>
                <w:szCs w:val="20"/>
              </w:rPr>
              <w:t>Extremely popular General from World War I</w:t>
            </w:r>
          </w:p>
          <w:p w:rsidR="004161E9" w:rsidRPr="004161E9" w:rsidRDefault="004161E9" w:rsidP="00E843DF">
            <w:pPr>
              <w:pStyle w:val="ListParagraph"/>
              <w:numPr>
                <w:ilvl w:val="0"/>
                <w:numId w:val="21"/>
              </w:numPr>
              <w:rPr>
                <w:rFonts w:ascii="Arial" w:eastAsia="Times New Roman" w:hAnsi="Arial" w:cs="Arial"/>
                <w:sz w:val="16"/>
                <w:szCs w:val="36"/>
              </w:rPr>
            </w:pPr>
            <w:r w:rsidRPr="004161E9">
              <w:rPr>
                <w:rFonts w:ascii="Calibri" w:eastAsia="Times New Roman" w:hAnsi="Calibri" w:cs="Arial"/>
                <w:color w:val="000000" w:themeColor="text1"/>
                <w:kern w:val="24"/>
                <w:sz w:val="16"/>
                <w:szCs w:val="20"/>
              </w:rPr>
              <w:t>Nationalist who had supported the Kapp Putsch in 1920</w:t>
            </w:r>
          </w:p>
          <w:p w:rsidR="004161E9" w:rsidRPr="004161E9" w:rsidRDefault="004161E9" w:rsidP="00E843DF">
            <w:pPr>
              <w:pStyle w:val="ListParagraph"/>
              <w:numPr>
                <w:ilvl w:val="0"/>
                <w:numId w:val="21"/>
              </w:numPr>
              <w:rPr>
                <w:rFonts w:ascii="Arial" w:eastAsia="Times New Roman" w:hAnsi="Arial" w:cs="Arial"/>
                <w:sz w:val="16"/>
                <w:szCs w:val="36"/>
              </w:rPr>
            </w:pPr>
            <w:r w:rsidRPr="004161E9">
              <w:rPr>
                <w:rFonts w:ascii="Calibri" w:eastAsia="Times New Roman" w:hAnsi="Calibri" w:cs="Arial"/>
                <w:color w:val="000000" w:themeColor="text1"/>
                <w:kern w:val="24"/>
                <w:sz w:val="16"/>
                <w:szCs w:val="20"/>
              </w:rPr>
              <w:t>Ludendorff supported Hitler’s attempt to take power</w:t>
            </w:r>
          </w:p>
        </w:tc>
        <w:tc>
          <w:tcPr>
            <w:tcW w:w="250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C744F2" w:rsidP="004161E9">
            <w:pPr>
              <w:spacing w:after="0" w:line="240" w:lineRule="auto"/>
              <w:rPr>
                <w:rFonts w:ascii="Arial" w:eastAsia="Times New Roman" w:hAnsi="Arial" w:cs="Arial"/>
                <w:sz w:val="16"/>
                <w:szCs w:val="36"/>
                <w:highlight w:val="yellow"/>
                <w:lang w:eastAsia="en-GB"/>
              </w:rPr>
            </w:pPr>
            <w:r w:rsidRPr="00C744F2">
              <w:rPr>
                <w:rFonts w:ascii="Arial" w:eastAsia="Times New Roman" w:hAnsi="Arial" w:cs="Arial"/>
                <w:sz w:val="16"/>
                <w:szCs w:val="36"/>
                <w:highlight w:val="yellow"/>
                <w:lang w:eastAsia="en-GB"/>
              </w:rPr>
              <w:t>Belief in support for the Putsch</w:t>
            </w:r>
          </w:p>
        </w:tc>
      </w:tr>
      <w:tr w:rsidR="004161E9" w:rsidRPr="004161E9" w:rsidTr="004161E9">
        <w:trPr>
          <w:trHeight w:val="1466"/>
        </w:trPr>
        <w:tc>
          <w:tcPr>
            <w:tcW w:w="45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jc w:val="center"/>
              <w:rPr>
                <w:rFonts w:ascii="Arial" w:eastAsia="Times New Roman" w:hAnsi="Arial" w:cs="Arial"/>
                <w:sz w:val="16"/>
                <w:szCs w:val="36"/>
                <w:lang w:eastAsia="en-GB"/>
              </w:rPr>
            </w:pPr>
            <w:r w:rsidRPr="004161E9">
              <w:rPr>
                <w:rFonts w:ascii="Calibri" w:eastAsia="Times New Roman" w:hAnsi="Calibri" w:cs="Arial"/>
                <w:b/>
                <w:bCs/>
                <w:color w:val="000000" w:themeColor="text1"/>
                <w:kern w:val="24"/>
                <w:sz w:val="16"/>
                <w:szCs w:val="20"/>
                <w:lang w:eastAsia="en-GB"/>
              </w:rPr>
              <w:t>French invasion of the Ruhr</w:t>
            </w:r>
          </w:p>
          <w:p w:rsidR="004161E9" w:rsidRPr="004161E9" w:rsidRDefault="004161E9" w:rsidP="00E843DF">
            <w:pPr>
              <w:pStyle w:val="ListParagraph"/>
              <w:numPr>
                <w:ilvl w:val="0"/>
                <w:numId w:val="22"/>
              </w:numPr>
              <w:rPr>
                <w:rFonts w:ascii="Arial" w:eastAsia="Times New Roman" w:hAnsi="Arial" w:cs="Arial"/>
                <w:sz w:val="16"/>
                <w:szCs w:val="36"/>
              </w:rPr>
            </w:pPr>
            <w:r w:rsidRPr="004161E9">
              <w:rPr>
                <w:rFonts w:ascii="Calibri" w:eastAsia="Times New Roman" w:hAnsi="Calibri" w:cs="Arial"/>
                <w:color w:val="000000" w:themeColor="text1"/>
                <w:kern w:val="24"/>
                <w:sz w:val="16"/>
                <w:szCs w:val="20"/>
              </w:rPr>
              <w:t>Germany was humiliated when the French invaded the Ruhr</w:t>
            </w:r>
          </w:p>
          <w:p w:rsidR="004161E9" w:rsidRPr="004161E9" w:rsidRDefault="004161E9" w:rsidP="00E843DF">
            <w:pPr>
              <w:pStyle w:val="ListParagraph"/>
              <w:numPr>
                <w:ilvl w:val="0"/>
                <w:numId w:val="22"/>
              </w:numPr>
              <w:rPr>
                <w:rFonts w:ascii="Arial" w:eastAsia="Times New Roman" w:hAnsi="Arial" w:cs="Arial"/>
                <w:sz w:val="16"/>
                <w:szCs w:val="36"/>
              </w:rPr>
            </w:pPr>
            <w:r w:rsidRPr="004161E9">
              <w:rPr>
                <w:rFonts w:ascii="Calibri" w:eastAsia="Times New Roman" w:hAnsi="Calibri" w:cs="Arial"/>
                <w:color w:val="000000" w:themeColor="text1"/>
                <w:kern w:val="24"/>
                <w:sz w:val="16"/>
                <w:szCs w:val="20"/>
              </w:rPr>
              <w:t>This had happened because Germany could not afford to pay £6.6 billion reparations.</w:t>
            </w:r>
          </w:p>
          <w:p w:rsidR="004161E9" w:rsidRPr="004161E9" w:rsidRDefault="004161E9" w:rsidP="00E843DF">
            <w:pPr>
              <w:pStyle w:val="ListParagraph"/>
              <w:numPr>
                <w:ilvl w:val="0"/>
                <w:numId w:val="22"/>
              </w:numPr>
              <w:rPr>
                <w:rFonts w:ascii="Arial" w:eastAsia="Times New Roman" w:hAnsi="Arial" w:cs="Arial"/>
                <w:sz w:val="16"/>
                <w:szCs w:val="36"/>
              </w:rPr>
            </w:pPr>
            <w:r w:rsidRPr="004161E9">
              <w:rPr>
                <w:rFonts w:ascii="Calibri" w:eastAsia="Times New Roman" w:hAnsi="Calibri" w:cs="Arial"/>
                <w:color w:val="000000" w:themeColor="text1"/>
                <w:kern w:val="24"/>
                <w:sz w:val="16"/>
                <w:szCs w:val="20"/>
              </w:rPr>
              <w:t xml:space="preserve">The Weimar government was unable to stop the French invading and taking German coal and steel </w:t>
            </w:r>
          </w:p>
        </w:tc>
        <w:tc>
          <w:tcPr>
            <w:tcW w:w="250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rPr>
                <w:rFonts w:ascii="Arial" w:eastAsia="Times New Roman" w:hAnsi="Arial" w:cs="Arial"/>
                <w:sz w:val="16"/>
                <w:szCs w:val="36"/>
                <w:lang w:eastAsia="en-GB"/>
              </w:rPr>
            </w:pPr>
          </w:p>
        </w:tc>
      </w:tr>
      <w:tr w:rsidR="004161E9" w:rsidRPr="004161E9" w:rsidTr="004161E9">
        <w:trPr>
          <w:trHeight w:val="1151"/>
        </w:trPr>
        <w:tc>
          <w:tcPr>
            <w:tcW w:w="45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jc w:val="center"/>
              <w:rPr>
                <w:rFonts w:ascii="Arial" w:eastAsia="Times New Roman" w:hAnsi="Arial" w:cs="Arial"/>
                <w:sz w:val="16"/>
                <w:szCs w:val="36"/>
                <w:lang w:eastAsia="en-GB"/>
              </w:rPr>
            </w:pPr>
            <w:r w:rsidRPr="004161E9">
              <w:rPr>
                <w:rFonts w:ascii="Calibri" w:eastAsia="Times New Roman" w:hAnsi="Calibri" w:cs="Arial"/>
                <w:b/>
                <w:bCs/>
                <w:color w:val="000000" w:themeColor="text1"/>
                <w:kern w:val="24"/>
                <w:sz w:val="16"/>
                <w:szCs w:val="20"/>
                <w:lang w:eastAsia="en-GB"/>
              </w:rPr>
              <w:t>Nazi Support</w:t>
            </w:r>
          </w:p>
          <w:p w:rsidR="004161E9" w:rsidRPr="004161E9" w:rsidRDefault="004161E9" w:rsidP="00E843DF">
            <w:pPr>
              <w:pStyle w:val="ListParagraph"/>
              <w:numPr>
                <w:ilvl w:val="0"/>
                <w:numId w:val="23"/>
              </w:numPr>
              <w:rPr>
                <w:rFonts w:ascii="Arial" w:eastAsia="Times New Roman" w:hAnsi="Arial" w:cs="Arial"/>
                <w:sz w:val="16"/>
                <w:szCs w:val="36"/>
              </w:rPr>
            </w:pPr>
            <w:r w:rsidRPr="004161E9">
              <w:rPr>
                <w:rFonts w:ascii="Calibri" w:eastAsia="Times New Roman" w:hAnsi="Calibri" w:cs="Arial"/>
                <w:color w:val="000000" w:themeColor="text1"/>
                <w:kern w:val="24"/>
                <w:sz w:val="16"/>
                <w:szCs w:val="20"/>
              </w:rPr>
              <w:t>By 1923 the Nazi Party had 55,000 members and many more supporters</w:t>
            </w:r>
          </w:p>
          <w:p w:rsidR="004161E9" w:rsidRPr="004161E9" w:rsidRDefault="004161E9" w:rsidP="00E843DF">
            <w:pPr>
              <w:pStyle w:val="ListParagraph"/>
              <w:numPr>
                <w:ilvl w:val="0"/>
                <w:numId w:val="23"/>
              </w:numPr>
              <w:rPr>
                <w:rFonts w:ascii="Arial" w:eastAsia="Times New Roman" w:hAnsi="Arial" w:cs="Arial"/>
                <w:sz w:val="16"/>
                <w:szCs w:val="36"/>
              </w:rPr>
            </w:pPr>
            <w:r w:rsidRPr="004161E9">
              <w:rPr>
                <w:rFonts w:ascii="Calibri" w:eastAsia="Times New Roman" w:hAnsi="Calibri" w:cs="Arial"/>
                <w:color w:val="000000" w:themeColor="text1"/>
                <w:kern w:val="24"/>
                <w:sz w:val="16"/>
                <w:szCs w:val="20"/>
              </w:rPr>
              <w:t>Support for the Party was especially strong in Bavaria.</w:t>
            </w:r>
          </w:p>
        </w:tc>
        <w:tc>
          <w:tcPr>
            <w:tcW w:w="250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rPr>
                <w:rFonts w:ascii="Arial" w:eastAsia="Times New Roman" w:hAnsi="Arial" w:cs="Arial"/>
                <w:sz w:val="16"/>
                <w:szCs w:val="36"/>
                <w:lang w:eastAsia="en-GB"/>
              </w:rPr>
            </w:pPr>
          </w:p>
        </w:tc>
      </w:tr>
      <w:tr w:rsidR="004161E9" w:rsidRPr="004161E9" w:rsidTr="004161E9">
        <w:trPr>
          <w:trHeight w:val="546"/>
        </w:trPr>
        <w:tc>
          <w:tcPr>
            <w:tcW w:w="45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jc w:val="center"/>
              <w:rPr>
                <w:rFonts w:ascii="Arial" w:eastAsia="Times New Roman" w:hAnsi="Arial" w:cs="Arial"/>
                <w:sz w:val="16"/>
                <w:szCs w:val="36"/>
                <w:lang w:eastAsia="en-GB"/>
              </w:rPr>
            </w:pPr>
            <w:r w:rsidRPr="004161E9">
              <w:rPr>
                <w:rFonts w:ascii="Calibri" w:eastAsia="Times New Roman" w:hAnsi="Calibri" w:cs="Arial"/>
                <w:b/>
                <w:bCs/>
                <w:color w:val="000000" w:themeColor="text1"/>
                <w:kern w:val="24"/>
                <w:sz w:val="16"/>
                <w:szCs w:val="20"/>
                <w:lang w:eastAsia="en-GB"/>
              </w:rPr>
              <w:t>Versailles</w:t>
            </w:r>
          </w:p>
          <w:p w:rsidR="004161E9" w:rsidRPr="004161E9" w:rsidRDefault="004161E9" w:rsidP="00E843DF">
            <w:pPr>
              <w:pStyle w:val="ListParagraph"/>
              <w:numPr>
                <w:ilvl w:val="0"/>
                <w:numId w:val="24"/>
              </w:numPr>
              <w:rPr>
                <w:rFonts w:ascii="Arial" w:eastAsia="Times New Roman" w:hAnsi="Arial" w:cs="Arial"/>
                <w:sz w:val="16"/>
                <w:szCs w:val="36"/>
              </w:rPr>
            </w:pPr>
            <w:r w:rsidRPr="004161E9">
              <w:rPr>
                <w:rFonts w:ascii="Calibri" w:eastAsia="Times New Roman" w:hAnsi="Calibri" w:cs="Arial"/>
                <w:color w:val="000000" w:themeColor="text1"/>
                <w:kern w:val="24"/>
                <w:sz w:val="16"/>
                <w:szCs w:val="20"/>
              </w:rPr>
              <w:t>Hitler hated the terms of the Treaty of Versailles</w:t>
            </w:r>
          </w:p>
        </w:tc>
        <w:tc>
          <w:tcPr>
            <w:tcW w:w="250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rPr>
                <w:rFonts w:ascii="Arial" w:eastAsia="Times New Roman" w:hAnsi="Arial" w:cs="Arial"/>
                <w:sz w:val="16"/>
                <w:szCs w:val="36"/>
                <w:lang w:eastAsia="en-GB"/>
              </w:rPr>
            </w:pPr>
          </w:p>
        </w:tc>
      </w:tr>
      <w:tr w:rsidR="004161E9" w:rsidRPr="004161E9" w:rsidTr="004161E9">
        <w:trPr>
          <w:trHeight w:val="1279"/>
        </w:trPr>
        <w:tc>
          <w:tcPr>
            <w:tcW w:w="45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jc w:val="center"/>
              <w:rPr>
                <w:rFonts w:ascii="Arial" w:eastAsia="Times New Roman" w:hAnsi="Arial" w:cs="Arial"/>
                <w:sz w:val="16"/>
                <w:szCs w:val="36"/>
                <w:lang w:eastAsia="en-GB"/>
              </w:rPr>
            </w:pPr>
            <w:r w:rsidRPr="004161E9">
              <w:rPr>
                <w:rFonts w:ascii="Calibri" w:eastAsia="Times New Roman" w:hAnsi="Calibri" w:cs="Arial"/>
                <w:b/>
                <w:bCs/>
                <w:color w:val="000000" w:themeColor="text1"/>
                <w:kern w:val="24"/>
                <w:sz w:val="16"/>
                <w:szCs w:val="20"/>
                <w:lang w:eastAsia="en-GB"/>
              </w:rPr>
              <w:t>Hyperinflation</w:t>
            </w:r>
          </w:p>
          <w:p w:rsidR="004161E9" w:rsidRPr="004161E9" w:rsidRDefault="004161E9" w:rsidP="00E843DF">
            <w:pPr>
              <w:pStyle w:val="ListParagraph"/>
              <w:numPr>
                <w:ilvl w:val="0"/>
                <w:numId w:val="24"/>
              </w:numPr>
              <w:rPr>
                <w:rFonts w:ascii="Arial" w:eastAsia="Times New Roman" w:hAnsi="Arial" w:cs="Arial"/>
                <w:sz w:val="16"/>
                <w:szCs w:val="36"/>
              </w:rPr>
            </w:pPr>
            <w:r w:rsidRPr="004161E9">
              <w:rPr>
                <w:rFonts w:ascii="Calibri" w:eastAsia="Times New Roman" w:hAnsi="Calibri" w:cs="Arial"/>
                <w:color w:val="000000" w:themeColor="text1"/>
                <w:kern w:val="24"/>
                <w:sz w:val="16"/>
                <w:szCs w:val="20"/>
              </w:rPr>
              <w:t>The Weimar Republic had printed paper money causing hyperinflation</w:t>
            </w:r>
          </w:p>
          <w:p w:rsidR="004161E9" w:rsidRPr="004161E9" w:rsidRDefault="004161E9" w:rsidP="00E843DF">
            <w:pPr>
              <w:pStyle w:val="ListParagraph"/>
              <w:numPr>
                <w:ilvl w:val="0"/>
                <w:numId w:val="24"/>
              </w:numPr>
              <w:rPr>
                <w:rFonts w:ascii="Arial" w:eastAsia="Times New Roman" w:hAnsi="Arial" w:cs="Arial"/>
                <w:sz w:val="16"/>
                <w:szCs w:val="36"/>
              </w:rPr>
            </w:pPr>
            <w:r w:rsidRPr="004161E9">
              <w:rPr>
                <w:rFonts w:ascii="Calibri" w:eastAsia="Times New Roman" w:hAnsi="Calibri" w:cs="Arial"/>
                <w:color w:val="000000" w:themeColor="text1"/>
                <w:kern w:val="24"/>
                <w:sz w:val="16"/>
                <w:szCs w:val="20"/>
              </w:rPr>
              <w:t>The Nazis also believed the Weimar Republic had ‘stabbed Germany in the back’ with the armistice.</w:t>
            </w:r>
          </w:p>
        </w:tc>
        <w:tc>
          <w:tcPr>
            <w:tcW w:w="250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rPr>
                <w:rFonts w:ascii="Arial" w:eastAsia="Times New Roman" w:hAnsi="Arial" w:cs="Arial"/>
                <w:sz w:val="16"/>
                <w:szCs w:val="36"/>
                <w:lang w:eastAsia="en-GB"/>
              </w:rPr>
            </w:pPr>
          </w:p>
        </w:tc>
      </w:tr>
    </w:tbl>
    <w:tbl>
      <w:tblPr>
        <w:tblpPr w:leftFromText="180" w:rightFromText="180" w:vertAnchor="text" w:horzAnchor="margin" w:tblpXSpec="right" w:tblpY="24"/>
        <w:tblW w:w="2662" w:type="dxa"/>
        <w:tblCellMar>
          <w:left w:w="0" w:type="dxa"/>
          <w:right w:w="0" w:type="dxa"/>
        </w:tblCellMar>
        <w:tblLook w:val="0420" w:firstRow="1" w:lastRow="0" w:firstColumn="0" w:lastColumn="0" w:noHBand="0" w:noVBand="1"/>
      </w:tblPr>
      <w:tblGrid>
        <w:gridCol w:w="2662"/>
      </w:tblGrid>
      <w:tr w:rsidR="004161E9" w:rsidRPr="004161E9" w:rsidTr="004161E9">
        <w:trPr>
          <w:trHeight w:val="447"/>
        </w:trPr>
        <w:tc>
          <w:tcPr>
            <w:tcW w:w="2662"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4161E9" w:rsidRPr="004161E9" w:rsidRDefault="004161E9" w:rsidP="004161E9">
            <w:pPr>
              <w:spacing w:after="0" w:line="240" w:lineRule="auto"/>
              <w:jc w:val="center"/>
              <w:rPr>
                <w:rFonts w:ascii="Arial" w:eastAsia="Times New Roman" w:hAnsi="Arial" w:cs="Arial"/>
                <w:sz w:val="16"/>
                <w:szCs w:val="36"/>
                <w:lang w:eastAsia="en-GB"/>
              </w:rPr>
            </w:pPr>
            <w:r w:rsidRPr="004161E9">
              <w:rPr>
                <w:rFonts w:ascii="Calibri" w:eastAsia="Times New Roman" w:hAnsi="Calibri" w:cs="Arial"/>
                <w:b/>
                <w:bCs/>
                <w:color w:val="FFFFFF" w:themeColor="background1"/>
                <w:kern w:val="24"/>
                <w:sz w:val="16"/>
                <w:szCs w:val="20"/>
                <w:lang w:eastAsia="en-GB"/>
              </w:rPr>
              <w:t>Explanation or recovery</w:t>
            </w:r>
          </w:p>
        </w:tc>
      </w:tr>
      <w:tr w:rsidR="004161E9" w:rsidRPr="004161E9" w:rsidTr="004161E9">
        <w:trPr>
          <w:trHeight w:val="979"/>
        </w:trPr>
        <w:tc>
          <w:tcPr>
            <w:tcW w:w="266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rPr>
                <w:rFonts w:ascii="Arial" w:eastAsia="Times New Roman" w:hAnsi="Arial" w:cs="Arial"/>
                <w:sz w:val="16"/>
                <w:szCs w:val="36"/>
                <w:lang w:eastAsia="en-GB"/>
              </w:rPr>
            </w:pPr>
            <w:r w:rsidRPr="004161E9">
              <w:rPr>
                <w:rFonts w:ascii="Calibri" w:eastAsia="Times New Roman" w:hAnsi="Calibri" w:cs="Arial"/>
                <w:color w:val="000000" w:themeColor="text1"/>
                <w:kern w:val="24"/>
                <w:sz w:val="16"/>
                <w:szCs w:val="20"/>
                <w:lang w:eastAsia="en-GB"/>
              </w:rPr>
              <w:t>Because the Treaty of Versailles had set reparations so high, the Germans could not pay, the French invaded and the Weimar Government could not stop them. This meant that Hitler wanted to take power to remove the Treaty of Versailles  and replace the Weimar government.</w:t>
            </w:r>
          </w:p>
        </w:tc>
      </w:tr>
      <w:tr w:rsidR="004161E9" w:rsidRPr="004161E9" w:rsidTr="004161E9">
        <w:trPr>
          <w:trHeight w:val="683"/>
        </w:trPr>
        <w:tc>
          <w:tcPr>
            <w:tcW w:w="266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rPr>
                <w:rFonts w:ascii="Arial" w:eastAsia="Times New Roman" w:hAnsi="Arial" w:cs="Arial"/>
                <w:sz w:val="16"/>
                <w:szCs w:val="36"/>
                <w:lang w:eastAsia="en-GB"/>
              </w:rPr>
            </w:pPr>
            <w:r w:rsidRPr="004161E9">
              <w:rPr>
                <w:rFonts w:ascii="Calibri" w:eastAsia="Times New Roman" w:hAnsi="Calibri" w:cs="Arial"/>
                <w:color w:val="000000" w:themeColor="text1"/>
                <w:kern w:val="24"/>
                <w:sz w:val="16"/>
                <w:szCs w:val="20"/>
                <w:lang w:eastAsia="en-GB"/>
              </w:rPr>
              <w:t>Because Nazi support had increased and was strong in Bavaria this meant Hitler believed the Munich putsch would be a success with this level of support.</w:t>
            </w:r>
          </w:p>
        </w:tc>
      </w:tr>
      <w:tr w:rsidR="004161E9" w:rsidRPr="004161E9" w:rsidTr="004161E9">
        <w:trPr>
          <w:trHeight w:val="696"/>
        </w:trPr>
        <w:tc>
          <w:tcPr>
            <w:tcW w:w="266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rPr>
                <w:rFonts w:ascii="Arial" w:eastAsia="Times New Roman" w:hAnsi="Arial" w:cs="Arial"/>
                <w:sz w:val="16"/>
                <w:szCs w:val="36"/>
                <w:lang w:eastAsia="en-GB"/>
              </w:rPr>
            </w:pPr>
            <w:r w:rsidRPr="004161E9">
              <w:rPr>
                <w:rFonts w:ascii="Calibri" w:eastAsia="Times New Roman" w:hAnsi="Calibri" w:cs="Arial"/>
                <w:color w:val="000000" w:themeColor="text1"/>
                <w:kern w:val="24"/>
                <w:sz w:val="16"/>
                <w:szCs w:val="20"/>
                <w:lang w:eastAsia="en-GB"/>
              </w:rPr>
              <w:t>Because Hitler hated the Treaty and wanted to remove its terms from Germany this meant he wanted to take power so he could remove the treaty.</w:t>
            </w:r>
          </w:p>
        </w:tc>
      </w:tr>
      <w:tr w:rsidR="004161E9" w:rsidRPr="004161E9" w:rsidTr="004161E9">
        <w:trPr>
          <w:trHeight w:val="538"/>
        </w:trPr>
        <w:tc>
          <w:tcPr>
            <w:tcW w:w="266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rPr>
                <w:rFonts w:ascii="Arial" w:eastAsia="Times New Roman" w:hAnsi="Arial" w:cs="Arial"/>
                <w:sz w:val="16"/>
                <w:szCs w:val="36"/>
                <w:lang w:eastAsia="en-GB"/>
              </w:rPr>
            </w:pPr>
            <w:r w:rsidRPr="004161E9">
              <w:rPr>
                <w:rFonts w:ascii="Calibri" w:eastAsia="Times New Roman" w:hAnsi="Calibri" w:cs="Arial"/>
                <w:color w:val="000000" w:themeColor="text1"/>
                <w:kern w:val="24"/>
                <w:sz w:val="16"/>
                <w:szCs w:val="20"/>
                <w:lang w:eastAsia="en-GB"/>
              </w:rPr>
              <w:t>Because Nazi blamed Weimar Republic for hyperinflation and the ‘stab in the back myth’ this meant Hitler was motivated to take control and remove Weimar politicians from power.</w:t>
            </w:r>
          </w:p>
        </w:tc>
      </w:tr>
      <w:tr w:rsidR="004161E9" w:rsidRPr="004161E9" w:rsidTr="004161E9">
        <w:trPr>
          <w:trHeight w:val="775"/>
        </w:trPr>
        <w:tc>
          <w:tcPr>
            <w:tcW w:w="266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rPr>
                <w:rFonts w:ascii="Arial" w:eastAsia="Times New Roman" w:hAnsi="Arial" w:cs="Arial"/>
                <w:sz w:val="16"/>
                <w:szCs w:val="36"/>
                <w:lang w:eastAsia="en-GB"/>
              </w:rPr>
            </w:pPr>
            <w:r w:rsidRPr="004161E9">
              <w:rPr>
                <w:rFonts w:ascii="Calibri" w:eastAsia="Times New Roman" w:hAnsi="Calibri" w:cs="Arial"/>
                <w:color w:val="000000" w:themeColor="text1"/>
                <w:kern w:val="24"/>
                <w:sz w:val="16"/>
                <w:szCs w:val="20"/>
                <w:lang w:eastAsia="en-GB"/>
              </w:rPr>
              <w:t>Because Hitler had the support of General Ludendorff this meant that Hitler had the support of the army. This led him to believe that the Munich putsch would be a success with this level of support.</w:t>
            </w:r>
          </w:p>
        </w:tc>
      </w:tr>
    </w:tbl>
    <w:p w:rsidR="004161E9" w:rsidRDefault="004161E9" w:rsidP="004161E9">
      <w:pPr>
        <w:tabs>
          <w:tab w:val="center" w:pos="1594"/>
        </w:tabs>
      </w:pPr>
      <w:r>
        <w:tab/>
      </w:r>
    </w:p>
    <w:p w:rsidR="008F56CD" w:rsidRDefault="008F56CD" w:rsidP="008F56CD">
      <w:pPr>
        <w:spacing w:line="256" w:lineRule="auto"/>
        <w:rPr>
          <w:rFonts w:ascii="Calibri" w:eastAsia="Calibri" w:hAnsi="Calibri" w:cs="Times New Roman"/>
          <w:color w:val="000000" w:themeColor="text1"/>
          <w:kern w:val="24"/>
          <w:sz w:val="24"/>
          <w:szCs w:val="24"/>
          <w:lang w:eastAsia="en-GB"/>
        </w:rPr>
      </w:pPr>
    </w:p>
    <w:p w:rsidR="008F56CD" w:rsidRPr="008F56CD" w:rsidRDefault="008F56CD" w:rsidP="008F56CD">
      <w:pPr>
        <w:spacing w:line="256" w:lineRule="auto"/>
        <w:rPr>
          <w:rFonts w:ascii="Times New Roman" w:eastAsia="Times New Roman" w:hAnsi="Times New Roman" w:cs="Times New Roman"/>
          <w:sz w:val="18"/>
          <w:szCs w:val="24"/>
          <w:lang w:eastAsia="en-GB"/>
        </w:rPr>
      </w:pPr>
    </w:p>
    <w:tbl>
      <w:tblPr>
        <w:tblW w:w="10450" w:type="dxa"/>
        <w:tblCellMar>
          <w:left w:w="0" w:type="dxa"/>
          <w:right w:w="0" w:type="dxa"/>
        </w:tblCellMar>
        <w:tblLook w:val="04A0" w:firstRow="1" w:lastRow="0" w:firstColumn="1" w:lastColumn="0" w:noHBand="0" w:noVBand="1"/>
      </w:tblPr>
      <w:tblGrid>
        <w:gridCol w:w="492"/>
        <w:gridCol w:w="4733"/>
        <w:gridCol w:w="492"/>
        <w:gridCol w:w="4733"/>
      </w:tblGrid>
      <w:tr w:rsidR="00357A75" w:rsidRPr="008F56CD" w:rsidTr="00357A75">
        <w:trPr>
          <w:trHeight w:val="304"/>
        </w:trPr>
        <w:tc>
          <w:tcPr>
            <w:tcW w:w="10450" w:type="dxa"/>
            <w:gridSpan w:val="4"/>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08" w:type="dxa"/>
              <w:bottom w:w="0" w:type="dxa"/>
              <w:right w:w="108" w:type="dxa"/>
            </w:tcMar>
          </w:tcPr>
          <w:p w:rsidR="00357A75" w:rsidRPr="00357A75" w:rsidRDefault="00357A75" w:rsidP="008F56CD">
            <w:pPr>
              <w:spacing w:after="0" w:line="256" w:lineRule="auto"/>
              <w:rPr>
                <w:rFonts w:ascii="Calibri" w:eastAsia="Calibri" w:hAnsi="Calibri" w:cs="Times New Roman"/>
                <w:color w:val="FFFFFF" w:themeColor="background1"/>
                <w:kern w:val="24"/>
                <w:sz w:val="18"/>
                <w:szCs w:val="24"/>
                <w:lang w:eastAsia="en-GB"/>
              </w:rPr>
            </w:pPr>
            <w:r w:rsidRPr="00357A75">
              <w:rPr>
                <w:rFonts w:ascii="Calibri" w:eastAsia="Calibri" w:hAnsi="Calibri" w:cs="Times New Roman"/>
                <w:color w:val="FFFFFF" w:themeColor="background1"/>
                <w:kern w:val="24"/>
                <w:sz w:val="18"/>
                <w:szCs w:val="24"/>
                <w:lang w:eastAsia="en-GB"/>
              </w:rPr>
              <w:t xml:space="preserve">Munich Putsch, Nov. 1923; Check your understanding </w:t>
            </w:r>
          </w:p>
        </w:tc>
      </w:tr>
      <w:tr w:rsidR="00357A75" w:rsidRPr="008F56CD" w:rsidTr="00357A75">
        <w:trPr>
          <w:trHeight w:val="304"/>
        </w:trPr>
        <w:tc>
          <w:tcPr>
            <w:tcW w:w="10450" w:type="dxa"/>
            <w:gridSpan w:val="4"/>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tcPr>
          <w:p w:rsidR="00357A75" w:rsidRPr="008F56CD" w:rsidRDefault="00357A75" w:rsidP="008F56CD">
            <w:pPr>
              <w:spacing w:after="0" w:line="256" w:lineRule="auto"/>
              <w:rPr>
                <w:rFonts w:ascii="Calibri" w:eastAsia="Calibri" w:hAnsi="Calibri" w:cs="Times New Roman"/>
                <w:color w:val="000000" w:themeColor="text1"/>
                <w:kern w:val="24"/>
                <w:sz w:val="18"/>
                <w:szCs w:val="24"/>
                <w:lang w:eastAsia="en-GB"/>
              </w:rPr>
            </w:pPr>
            <w:r w:rsidRPr="008F56CD">
              <w:rPr>
                <w:rFonts w:ascii="Calibri" w:eastAsia="Calibri" w:hAnsi="Calibri" w:cs="Times New Roman"/>
                <w:color w:val="000000" w:themeColor="text1"/>
                <w:kern w:val="24"/>
                <w:sz w:val="18"/>
                <w:szCs w:val="24"/>
                <w:lang w:eastAsia="en-GB"/>
              </w:rPr>
              <w:t>1.Put these events in the correct order. Number the boxes from 1-4.</w:t>
            </w:r>
          </w:p>
        </w:tc>
      </w:tr>
      <w:tr w:rsidR="008F56CD" w:rsidRPr="008F56CD" w:rsidTr="008F56CD">
        <w:trPr>
          <w:trHeight w:val="702"/>
        </w:trPr>
        <w:tc>
          <w:tcPr>
            <w:tcW w:w="49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8F56CD" w:rsidRPr="008F56CD" w:rsidRDefault="008F56CD" w:rsidP="008F56CD">
            <w:pPr>
              <w:spacing w:after="0" w:line="256" w:lineRule="auto"/>
              <w:rPr>
                <w:rFonts w:ascii="Arial" w:eastAsia="Times New Roman" w:hAnsi="Arial" w:cs="Arial"/>
                <w:sz w:val="18"/>
                <w:szCs w:val="36"/>
                <w:lang w:eastAsia="en-GB"/>
              </w:rPr>
            </w:pPr>
            <w:r w:rsidRPr="008F56CD">
              <w:rPr>
                <w:rFonts w:ascii="Calibri" w:eastAsia="Calibri" w:hAnsi="Calibri" w:cs="Times New Roman"/>
                <w:color w:val="000000" w:themeColor="text1"/>
                <w:kern w:val="24"/>
                <w:sz w:val="18"/>
                <w:szCs w:val="24"/>
                <w:lang w:eastAsia="en-GB"/>
              </w:rPr>
              <w:t> </w:t>
            </w:r>
          </w:p>
        </w:tc>
        <w:tc>
          <w:tcPr>
            <w:tcW w:w="473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8F56CD" w:rsidRPr="008F56CD" w:rsidRDefault="008F56CD" w:rsidP="008F56CD">
            <w:pPr>
              <w:spacing w:after="0" w:line="256" w:lineRule="auto"/>
              <w:rPr>
                <w:rFonts w:ascii="Arial" w:eastAsia="Times New Roman" w:hAnsi="Arial" w:cs="Arial"/>
                <w:sz w:val="18"/>
                <w:szCs w:val="36"/>
                <w:lang w:eastAsia="en-GB"/>
              </w:rPr>
            </w:pPr>
            <w:r w:rsidRPr="008F56CD">
              <w:rPr>
                <w:rFonts w:ascii="Calibri" w:eastAsia="Calibri" w:hAnsi="Calibri" w:cs="Times New Roman"/>
                <w:color w:val="000000" w:themeColor="text1"/>
                <w:kern w:val="24"/>
                <w:sz w:val="18"/>
                <w:szCs w:val="24"/>
                <w:lang w:eastAsia="en-GB"/>
              </w:rPr>
              <w:t>When the Nazis marched through Munich both sides opened fire. 16 Nazis were killed, the rest fled. Hitler was arrested. Nazi Party banned.</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8F56CD" w:rsidRPr="008F56CD" w:rsidRDefault="008F56CD" w:rsidP="008F56CD">
            <w:pPr>
              <w:spacing w:after="0" w:line="256" w:lineRule="auto"/>
              <w:rPr>
                <w:rFonts w:ascii="Arial" w:eastAsia="Times New Roman" w:hAnsi="Arial" w:cs="Arial"/>
                <w:sz w:val="18"/>
                <w:szCs w:val="36"/>
                <w:lang w:eastAsia="en-GB"/>
              </w:rPr>
            </w:pPr>
            <w:r w:rsidRPr="008F56CD">
              <w:rPr>
                <w:rFonts w:ascii="Calibri" w:eastAsia="Calibri" w:hAnsi="Calibri" w:cs="Times New Roman"/>
                <w:color w:val="000000" w:themeColor="text1"/>
                <w:kern w:val="24"/>
                <w:sz w:val="18"/>
                <w:szCs w:val="24"/>
                <w:lang w:eastAsia="en-GB"/>
              </w:rPr>
              <w:t> </w:t>
            </w:r>
          </w:p>
        </w:tc>
        <w:tc>
          <w:tcPr>
            <w:tcW w:w="473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8F56CD" w:rsidRPr="008F56CD" w:rsidRDefault="008F56CD" w:rsidP="008F56CD">
            <w:pPr>
              <w:spacing w:after="0" w:line="256" w:lineRule="auto"/>
              <w:rPr>
                <w:rFonts w:ascii="Arial" w:eastAsia="Times New Roman" w:hAnsi="Arial" w:cs="Arial"/>
                <w:sz w:val="18"/>
                <w:szCs w:val="36"/>
                <w:lang w:eastAsia="en-GB"/>
              </w:rPr>
            </w:pPr>
            <w:r w:rsidRPr="008F56CD">
              <w:rPr>
                <w:rFonts w:ascii="Calibri" w:eastAsia="Calibri" w:hAnsi="Calibri" w:cs="Times New Roman"/>
                <w:color w:val="000000" w:themeColor="text1"/>
                <w:kern w:val="24"/>
                <w:sz w:val="18"/>
                <w:szCs w:val="24"/>
                <w:lang w:eastAsia="en-GB"/>
              </w:rPr>
              <w:t xml:space="preserve">Hitler and 600 Nazis stormed the </w:t>
            </w:r>
            <w:proofErr w:type="spellStart"/>
            <w:r w:rsidRPr="008F56CD">
              <w:rPr>
                <w:rFonts w:ascii="Calibri" w:eastAsia="Calibri" w:hAnsi="Calibri" w:cs="Times New Roman"/>
                <w:color w:val="000000" w:themeColor="text1"/>
                <w:kern w:val="24"/>
                <w:sz w:val="18"/>
                <w:szCs w:val="24"/>
                <w:lang w:eastAsia="en-GB"/>
              </w:rPr>
              <w:t>Burgerbraukeller</w:t>
            </w:r>
            <w:proofErr w:type="spellEnd"/>
            <w:r w:rsidRPr="008F56CD">
              <w:rPr>
                <w:rFonts w:ascii="Calibri" w:eastAsia="Calibri" w:hAnsi="Calibri" w:cs="Times New Roman"/>
                <w:color w:val="000000" w:themeColor="text1"/>
                <w:kern w:val="24"/>
                <w:sz w:val="18"/>
                <w:szCs w:val="24"/>
                <w:lang w:eastAsia="en-GB"/>
              </w:rPr>
              <w:t>. Forced Bavarian politicians to agree to the putsch at gunpoint</w:t>
            </w:r>
          </w:p>
        </w:tc>
      </w:tr>
      <w:tr w:rsidR="008F56CD" w:rsidRPr="008F56CD" w:rsidTr="008F56CD">
        <w:trPr>
          <w:trHeight w:val="682"/>
        </w:trPr>
        <w:tc>
          <w:tcPr>
            <w:tcW w:w="49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8F56CD" w:rsidRPr="008F56CD" w:rsidRDefault="008F56CD" w:rsidP="008F56CD">
            <w:pPr>
              <w:spacing w:after="0" w:line="256" w:lineRule="auto"/>
              <w:rPr>
                <w:rFonts w:ascii="Arial" w:eastAsia="Times New Roman" w:hAnsi="Arial" w:cs="Arial"/>
                <w:sz w:val="18"/>
                <w:szCs w:val="36"/>
                <w:lang w:eastAsia="en-GB"/>
              </w:rPr>
            </w:pPr>
            <w:r w:rsidRPr="008F56CD">
              <w:rPr>
                <w:rFonts w:ascii="Calibri" w:eastAsia="Calibri" w:hAnsi="Calibri" w:cs="Times New Roman"/>
                <w:color w:val="000000" w:themeColor="text1"/>
                <w:kern w:val="24"/>
                <w:sz w:val="18"/>
                <w:szCs w:val="24"/>
                <w:lang w:eastAsia="en-GB"/>
              </w:rPr>
              <w:t> </w:t>
            </w:r>
          </w:p>
        </w:tc>
        <w:tc>
          <w:tcPr>
            <w:tcW w:w="473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8F56CD" w:rsidRPr="008F56CD" w:rsidRDefault="008F56CD" w:rsidP="008F56CD">
            <w:pPr>
              <w:spacing w:after="0" w:line="256" w:lineRule="auto"/>
              <w:rPr>
                <w:rFonts w:ascii="Arial" w:eastAsia="Times New Roman" w:hAnsi="Arial" w:cs="Arial"/>
                <w:sz w:val="18"/>
                <w:szCs w:val="36"/>
                <w:lang w:eastAsia="en-GB"/>
              </w:rPr>
            </w:pPr>
            <w:r w:rsidRPr="008F56CD">
              <w:rPr>
                <w:rFonts w:ascii="Calibri" w:eastAsia="Calibri" w:hAnsi="Calibri" w:cs="Times New Roman"/>
                <w:color w:val="000000" w:themeColor="text1"/>
                <w:kern w:val="24"/>
                <w:sz w:val="18"/>
                <w:szCs w:val="24"/>
                <w:lang w:eastAsia="en-GB"/>
              </w:rPr>
              <w:t> Surprisingly the politicians were released and changed their minds. They organised the army and police to stop the putsch.</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8F56CD" w:rsidRPr="008F56CD" w:rsidRDefault="008F56CD" w:rsidP="008F56CD">
            <w:pPr>
              <w:spacing w:after="0" w:line="256" w:lineRule="auto"/>
              <w:rPr>
                <w:rFonts w:ascii="Arial" w:eastAsia="Times New Roman" w:hAnsi="Arial" w:cs="Arial"/>
                <w:sz w:val="18"/>
                <w:szCs w:val="36"/>
                <w:lang w:eastAsia="en-GB"/>
              </w:rPr>
            </w:pPr>
            <w:r w:rsidRPr="008F56CD">
              <w:rPr>
                <w:rFonts w:ascii="Calibri" w:eastAsia="Calibri" w:hAnsi="Calibri" w:cs="Times New Roman"/>
                <w:color w:val="000000" w:themeColor="text1"/>
                <w:kern w:val="24"/>
                <w:sz w:val="18"/>
                <w:szCs w:val="24"/>
                <w:lang w:eastAsia="en-GB"/>
              </w:rPr>
              <w:t> </w:t>
            </w:r>
          </w:p>
        </w:tc>
        <w:tc>
          <w:tcPr>
            <w:tcW w:w="473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8F56CD" w:rsidRPr="008F56CD" w:rsidRDefault="008F56CD" w:rsidP="008F56CD">
            <w:pPr>
              <w:spacing w:after="0" w:line="256" w:lineRule="auto"/>
              <w:rPr>
                <w:rFonts w:ascii="Arial" w:eastAsia="Times New Roman" w:hAnsi="Arial" w:cs="Arial"/>
                <w:sz w:val="18"/>
                <w:szCs w:val="36"/>
                <w:lang w:eastAsia="en-GB"/>
              </w:rPr>
            </w:pPr>
            <w:r w:rsidRPr="008F56CD">
              <w:rPr>
                <w:rFonts w:ascii="Calibri" w:eastAsia="Calibri" w:hAnsi="Calibri" w:cs="Times New Roman"/>
                <w:color w:val="000000" w:themeColor="text1"/>
                <w:kern w:val="24"/>
                <w:sz w:val="18"/>
                <w:szCs w:val="24"/>
                <w:lang w:eastAsia="en-GB"/>
              </w:rPr>
              <w:t>Hitler and the Nazis thought they could seize power because Germans were angry with Weimar e.g. hyperinflation</w:t>
            </w:r>
          </w:p>
        </w:tc>
      </w:tr>
      <w:tr w:rsidR="008F56CD" w:rsidRPr="008F56CD" w:rsidTr="008F56CD">
        <w:tblPrEx>
          <w:tblLook w:val="0420" w:firstRow="1" w:lastRow="0" w:firstColumn="0" w:lastColumn="0" w:noHBand="0" w:noVBand="1"/>
        </w:tblPrEx>
        <w:trPr>
          <w:trHeight w:val="722"/>
        </w:trPr>
        <w:tc>
          <w:tcPr>
            <w:tcW w:w="10450" w:type="dxa"/>
            <w:gridSpan w:val="4"/>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8F56CD" w:rsidRPr="008F56CD" w:rsidRDefault="008F56CD" w:rsidP="008F56CD">
            <w:pPr>
              <w:spacing w:after="0" w:line="240" w:lineRule="auto"/>
              <w:rPr>
                <w:rFonts w:ascii="Arial" w:eastAsia="Times New Roman" w:hAnsi="Arial" w:cs="Arial"/>
                <w:sz w:val="18"/>
                <w:szCs w:val="36"/>
                <w:lang w:eastAsia="en-GB"/>
              </w:rPr>
            </w:pPr>
            <w:r w:rsidRPr="008F56CD">
              <w:rPr>
                <w:rFonts w:eastAsiaTheme="minorEastAsia" w:hAnsi="Calibri"/>
                <w:color w:val="000000" w:themeColor="text1"/>
                <w:kern w:val="24"/>
                <w:sz w:val="18"/>
                <w:szCs w:val="24"/>
                <w:lang w:eastAsia="en-GB"/>
              </w:rPr>
              <w:t>2. Who was General Ludendorff?</w:t>
            </w:r>
          </w:p>
        </w:tc>
      </w:tr>
      <w:tr w:rsidR="008F56CD" w:rsidRPr="008F56CD" w:rsidTr="008F56CD">
        <w:tblPrEx>
          <w:tblLook w:val="0420" w:firstRow="1" w:lastRow="0" w:firstColumn="0" w:lastColumn="0" w:noHBand="0" w:noVBand="1"/>
        </w:tblPrEx>
        <w:trPr>
          <w:trHeight w:val="408"/>
        </w:trPr>
        <w:tc>
          <w:tcPr>
            <w:tcW w:w="10450" w:type="dxa"/>
            <w:gridSpan w:val="4"/>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8F56CD" w:rsidRPr="008F56CD" w:rsidRDefault="008F56CD" w:rsidP="008F56CD">
            <w:pPr>
              <w:spacing w:after="0" w:line="240" w:lineRule="auto"/>
              <w:rPr>
                <w:rFonts w:ascii="Arial" w:eastAsia="Times New Roman" w:hAnsi="Arial" w:cs="Arial"/>
                <w:sz w:val="18"/>
                <w:szCs w:val="36"/>
                <w:lang w:eastAsia="en-GB"/>
              </w:rPr>
            </w:pPr>
            <w:r w:rsidRPr="008F56CD">
              <w:rPr>
                <w:rFonts w:eastAsiaTheme="minorEastAsia" w:hAnsi="Calibri"/>
                <w:color w:val="000000" w:themeColor="text1"/>
                <w:kern w:val="24"/>
                <w:sz w:val="18"/>
                <w:szCs w:val="24"/>
                <w:lang w:eastAsia="en-GB"/>
              </w:rPr>
              <w:t>3. Why did Ludendorff’s cause the Putsch?</w:t>
            </w:r>
          </w:p>
        </w:tc>
      </w:tr>
      <w:tr w:rsidR="008F56CD" w:rsidRPr="008F56CD" w:rsidTr="008F56CD">
        <w:tblPrEx>
          <w:tblLook w:val="0420" w:firstRow="1" w:lastRow="0" w:firstColumn="0" w:lastColumn="0" w:noHBand="0" w:noVBand="1"/>
        </w:tblPrEx>
        <w:trPr>
          <w:trHeight w:val="543"/>
        </w:trPr>
        <w:tc>
          <w:tcPr>
            <w:tcW w:w="10450" w:type="dxa"/>
            <w:gridSpan w:val="4"/>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8F56CD" w:rsidRPr="008F56CD" w:rsidRDefault="008F56CD" w:rsidP="008F56CD">
            <w:pPr>
              <w:spacing w:after="0" w:line="240" w:lineRule="auto"/>
              <w:rPr>
                <w:rFonts w:ascii="Arial" w:eastAsia="Times New Roman" w:hAnsi="Arial" w:cs="Arial"/>
                <w:sz w:val="18"/>
                <w:szCs w:val="36"/>
                <w:lang w:eastAsia="en-GB"/>
              </w:rPr>
            </w:pPr>
            <w:r w:rsidRPr="008F56CD">
              <w:rPr>
                <w:rFonts w:eastAsiaTheme="minorEastAsia" w:hAnsi="Calibri"/>
                <w:color w:val="000000" w:themeColor="text1"/>
                <w:kern w:val="24"/>
                <w:sz w:val="18"/>
                <w:szCs w:val="24"/>
                <w:lang w:eastAsia="en-GB"/>
              </w:rPr>
              <w:t>4. Why did Hitler had the Weimar Republic/Politicians?</w:t>
            </w:r>
          </w:p>
        </w:tc>
      </w:tr>
      <w:tr w:rsidR="008F56CD" w:rsidRPr="008F56CD" w:rsidTr="008F56CD">
        <w:tblPrEx>
          <w:tblLook w:val="0420" w:firstRow="1" w:lastRow="0" w:firstColumn="0" w:lastColumn="0" w:noHBand="0" w:noVBand="1"/>
        </w:tblPrEx>
        <w:trPr>
          <w:trHeight w:val="539"/>
        </w:trPr>
        <w:tc>
          <w:tcPr>
            <w:tcW w:w="10450" w:type="dxa"/>
            <w:gridSpan w:val="4"/>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8F56CD" w:rsidRPr="008F56CD" w:rsidRDefault="008F56CD" w:rsidP="008F56CD">
            <w:pPr>
              <w:tabs>
                <w:tab w:val="center" w:pos="1594"/>
              </w:tabs>
              <w:rPr>
                <w:sz w:val="18"/>
              </w:rPr>
            </w:pPr>
            <w:r w:rsidRPr="008F56CD">
              <w:rPr>
                <w:sz w:val="18"/>
              </w:rPr>
              <w:t>5. Why did this hatred cause the Putsch</w:t>
            </w:r>
          </w:p>
        </w:tc>
      </w:tr>
      <w:tr w:rsidR="008F56CD" w:rsidRPr="008F56CD" w:rsidTr="008F56CD">
        <w:tblPrEx>
          <w:tblLook w:val="0420" w:firstRow="1" w:lastRow="0" w:firstColumn="0" w:lastColumn="0" w:noHBand="0" w:noVBand="1"/>
        </w:tblPrEx>
        <w:trPr>
          <w:trHeight w:val="692"/>
        </w:trPr>
        <w:tc>
          <w:tcPr>
            <w:tcW w:w="10450" w:type="dxa"/>
            <w:gridSpan w:val="4"/>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8F56CD" w:rsidRPr="008F56CD" w:rsidRDefault="008F56CD" w:rsidP="008F56CD">
            <w:pPr>
              <w:tabs>
                <w:tab w:val="center" w:pos="1594"/>
              </w:tabs>
              <w:rPr>
                <w:sz w:val="18"/>
              </w:rPr>
            </w:pPr>
            <w:r w:rsidRPr="008F56CD">
              <w:rPr>
                <w:sz w:val="18"/>
              </w:rPr>
              <w:t>6. Why did Hitler hate the Treaty of Versailles?</w:t>
            </w:r>
          </w:p>
        </w:tc>
      </w:tr>
      <w:tr w:rsidR="008F56CD" w:rsidRPr="008F56CD" w:rsidTr="008F56CD">
        <w:tblPrEx>
          <w:tblLook w:val="0420" w:firstRow="1" w:lastRow="0" w:firstColumn="0" w:lastColumn="0" w:noHBand="0" w:noVBand="1"/>
        </w:tblPrEx>
        <w:trPr>
          <w:trHeight w:val="547"/>
        </w:trPr>
        <w:tc>
          <w:tcPr>
            <w:tcW w:w="10450" w:type="dxa"/>
            <w:gridSpan w:val="4"/>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8F56CD" w:rsidRPr="008F56CD" w:rsidRDefault="008F56CD" w:rsidP="008F56CD">
            <w:pPr>
              <w:tabs>
                <w:tab w:val="center" w:pos="1594"/>
              </w:tabs>
              <w:rPr>
                <w:sz w:val="18"/>
              </w:rPr>
            </w:pPr>
            <w:r w:rsidRPr="008F56CD">
              <w:rPr>
                <w:sz w:val="18"/>
              </w:rPr>
              <w:t>7. Why did Hitler’s hatred of the Treaty of Versailles cause the Putsch?</w:t>
            </w:r>
          </w:p>
        </w:tc>
      </w:tr>
    </w:tbl>
    <w:p w:rsidR="004161E9" w:rsidRDefault="004161E9" w:rsidP="003A6E2E">
      <w:pPr>
        <w:tabs>
          <w:tab w:val="center" w:pos="1594"/>
        </w:tabs>
        <w:jc w:val="center"/>
        <w:rPr>
          <w:b/>
          <w:u w:val="single"/>
        </w:rPr>
      </w:pPr>
      <w:r w:rsidRPr="003A6E2E">
        <w:rPr>
          <w:b/>
          <w:u w:val="single"/>
        </w:rPr>
        <w:br w:type="textWrapping" w:clear="all"/>
      </w:r>
      <w:r w:rsidR="003A6E2E" w:rsidRPr="003A6E2E">
        <w:rPr>
          <w:b/>
          <w:u w:val="single"/>
        </w:rPr>
        <w:t>Consequences of the Putsch</w:t>
      </w:r>
    </w:p>
    <w:p w:rsidR="003A6E2E" w:rsidRPr="003A6E2E" w:rsidRDefault="003A6E2E" w:rsidP="00177E61">
      <w:pPr>
        <w:tabs>
          <w:tab w:val="center" w:pos="1594"/>
        </w:tabs>
        <w:jc w:val="center"/>
        <w:rPr>
          <w:b/>
          <w:u w:val="single"/>
        </w:rPr>
      </w:pPr>
      <w:r>
        <w:rPr>
          <w:b/>
          <w:noProof/>
          <w:u w:val="single"/>
          <w:lang w:eastAsia="en-GB"/>
        </w:rPr>
        <w:drawing>
          <wp:inline distT="0" distB="0" distL="0" distR="0" wp14:anchorId="05599554">
            <wp:extent cx="5691352" cy="4226808"/>
            <wp:effectExtent l="0" t="0" r="508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09437" cy="4240239"/>
                    </a:xfrm>
                    <a:prstGeom prst="rect">
                      <a:avLst/>
                    </a:prstGeom>
                    <a:noFill/>
                  </pic:spPr>
                </pic:pic>
              </a:graphicData>
            </a:graphic>
          </wp:inline>
        </w:drawing>
      </w:r>
    </w:p>
    <w:tbl>
      <w:tblPr>
        <w:tblStyle w:val="TableGrid"/>
        <w:tblW w:w="0" w:type="auto"/>
        <w:tblLook w:val="04A0" w:firstRow="1" w:lastRow="0" w:firstColumn="1" w:lastColumn="0" w:noHBand="0" w:noVBand="1"/>
      </w:tblPr>
      <w:tblGrid>
        <w:gridCol w:w="10456"/>
      </w:tblGrid>
      <w:tr w:rsidR="00C12106" w:rsidRPr="00E32EAA" w:rsidTr="00C12106">
        <w:tc>
          <w:tcPr>
            <w:tcW w:w="10456" w:type="dxa"/>
          </w:tcPr>
          <w:p w:rsidR="00C12106" w:rsidRPr="00E32EAA" w:rsidRDefault="00C12106" w:rsidP="00C12106">
            <w:pPr>
              <w:jc w:val="center"/>
            </w:pPr>
            <w:r w:rsidRPr="00E32EAA">
              <w:rPr>
                <w:b/>
                <w:bCs/>
                <w:u w:val="single"/>
              </w:rPr>
              <w:lastRenderedPageBreak/>
              <w:t>Trial was a propaganda success</w:t>
            </w:r>
          </w:p>
          <w:p w:rsidR="00C12106" w:rsidRPr="00E32EAA" w:rsidRDefault="00C12106" w:rsidP="00C12106">
            <w:r w:rsidRPr="00E32EAA">
              <w:t>The trial made Hitler famous because…..</w:t>
            </w:r>
          </w:p>
          <w:p w:rsidR="00C12106" w:rsidRPr="00E32EAA" w:rsidRDefault="00C12106" w:rsidP="00C12106"/>
          <w:p w:rsidR="00C12106" w:rsidRPr="00E32EAA" w:rsidRDefault="00C12106" w:rsidP="00C12106">
            <w:r w:rsidRPr="00E32EAA">
              <w:t>Hitler used the trial as a platform to repeat his key ideas, such as……</w:t>
            </w:r>
          </w:p>
          <w:p w:rsidR="00C12106" w:rsidRPr="00E32EAA" w:rsidRDefault="00C12106" w:rsidP="00C12106"/>
          <w:p w:rsidR="00C12106" w:rsidRPr="00E32EAA" w:rsidRDefault="00C12106" w:rsidP="00C12106">
            <w:r w:rsidRPr="00E32EAA">
              <w:t>+Why were the Bavarian judges sympathetic to Hitler and his views?</w:t>
            </w:r>
          </w:p>
          <w:p w:rsidR="00C12106" w:rsidRPr="00E32EAA" w:rsidRDefault="00C12106" w:rsidP="00DA6E1F"/>
        </w:tc>
      </w:tr>
      <w:tr w:rsidR="00C12106" w:rsidRPr="00E32EAA" w:rsidTr="00C12106">
        <w:tc>
          <w:tcPr>
            <w:tcW w:w="10456" w:type="dxa"/>
          </w:tcPr>
          <w:p w:rsidR="00C12106" w:rsidRPr="00E32EAA" w:rsidRDefault="00C12106" w:rsidP="00C12106">
            <w:pPr>
              <w:jc w:val="center"/>
            </w:pPr>
            <w:r w:rsidRPr="00E32EAA">
              <w:rPr>
                <w:b/>
                <w:bCs/>
                <w:u w:val="single"/>
              </w:rPr>
              <w:t xml:space="preserve">Mein </w:t>
            </w:r>
            <w:proofErr w:type="spellStart"/>
            <w:r w:rsidRPr="00E32EAA">
              <w:rPr>
                <w:b/>
                <w:bCs/>
                <w:u w:val="single"/>
              </w:rPr>
              <w:t>Kampf</w:t>
            </w:r>
            <w:proofErr w:type="spellEnd"/>
          </w:p>
          <w:p w:rsidR="00C12106" w:rsidRPr="00E32EAA" w:rsidRDefault="00C12106" w:rsidP="00C12106">
            <w:r w:rsidRPr="00E32EAA">
              <w:t xml:space="preserve">Put the views expressed by Hitler in </w:t>
            </w:r>
            <w:r w:rsidRPr="00E32EAA">
              <w:rPr>
                <w:i/>
                <w:iCs/>
              </w:rPr>
              <w:t xml:space="preserve">Mein </w:t>
            </w:r>
            <w:proofErr w:type="spellStart"/>
            <w:r w:rsidRPr="00E32EAA">
              <w:rPr>
                <w:i/>
                <w:iCs/>
              </w:rPr>
              <w:t>Kampf</w:t>
            </w:r>
            <w:proofErr w:type="spellEnd"/>
            <w:r w:rsidRPr="00E32EAA">
              <w:rPr>
                <w:i/>
                <w:iCs/>
              </w:rPr>
              <w:t xml:space="preserve"> </w:t>
            </w:r>
            <w:r w:rsidRPr="00E32EAA">
              <w:t>into your own words:</w:t>
            </w:r>
          </w:p>
          <w:p w:rsidR="00C12106" w:rsidRPr="00E32EAA" w:rsidRDefault="00C12106" w:rsidP="00C12106">
            <w:r w:rsidRPr="00E32EAA">
              <w:t xml:space="preserve"> 1. </w:t>
            </w:r>
          </w:p>
          <w:p w:rsidR="00C12106" w:rsidRPr="00E32EAA" w:rsidRDefault="00C12106" w:rsidP="00C12106"/>
          <w:p w:rsidR="00C12106" w:rsidRPr="00E32EAA" w:rsidRDefault="00C12106" w:rsidP="00C12106">
            <w:r w:rsidRPr="00E32EAA">
              <w:t>2.</w:t>
            </w:r>
          </w:p>
          <w:p w:rsidR="00C12106" w:rsidRPr="00E32EAA" w:rsidRDefault="00C12106" w:rsidP="00C12106"/>
          <w:p w:rsidR="00C12106" w:rsidRPr="00E32EAA" w:rsidRDefault="00C12106" w:rsidP="00C12106">
            <w:r w:rsidRPr="00E32EAA">
              <w:t>3.</w:t>
            </w:r>
          </w:p>
          <w:p w:rsidR="00C12106" w:rsidRPr="00E32EAA" w:rsidRDefault="00C12106" w:rsidP="00C12106"/>
          <w:p w:rsidR="00C12106" w:rsidRPr="00E32EAA" w:rsidRDefault="00C12106" w:rsidP="00C12106">
            <w:r w:rsidRPr="00E32EAA">
              <w:t>4.</w:t>
            </w:r>
          </w:p>
          <w:p w:rsidR="00C12106" w:rsidRPr="00E32EAA" w:rsidRDefault="00C12106" w:rsidP="00C12106"/>
          <w:p w:rsidR="00C12106" w:rsidRPr="00E32EAA" w:rsidRDefault="00C12106" w:rsidP="00C12106">
            <w:r w:rsidRPr="00E32EAA">
              <w:t xml:space="preserve">+Which groups in German society would like these ideas? Why? </w:t>
            </w:r>
          </w:p>
          <w:p w:rsidR="00C12106" w:rsidRPr="00E32EAA" w:rsidRDefault="00C12106" w:rsidP="00C12106"/>
          <w:p w:rsidR="00C12106" w:rsidRPr="00E32EAA" w:rsidRDefault="00C12106" w:rsidP="00DA6E1F"/>
        </w:tc>
      </w:tr>
      <w:tr w:rsidR="00C12106" w:rsidRPr="00E32EAA" w:rsidTr="00C12106">
        <w:tc>
          <w:tcPr>
            <w:tcW w:w="10456" w:type="dxa"/>
          </w:tcPr>
          <w:p w:rsidR="00C12106" w:rsidRPr="00E32EAA" w:rsidRDefault="00C12106" w:rsidP="00C12106">
            <w:pPr>
              <w:jc w:val="center"/>
            </w:pPr>
            <w:r w:rsidRPr="00E32EAA">
              <w:rPr>
                <w:b/>
                <w:bCs/>
                <w:u w:val="single"/>
              </w:rPr>
              <w:t>Reorganisation: Hitler needed complete control</w:t>
            </w:r>
          </w:p>
          <w:p w:rsidR="00C12106" w:rsidRPr="00E32EAA" w:rsidRDefault="00C12106" w:rsidP="00C12106">
            <w:r w:rsidRPr="00E32EAA">
              <w:t xml:space="preserve">Dividing Germany up into </w:t>
            </w:r>
            <w:proofErr w:type="spellStart"/>
            <w:r w:rsidRPr="00E32EAA">
              <w:t>Gau</w:t>
            </w:r>
            <w:proofErr w:type="spellEnd"/>
            <w:r w:rsidRPr="00E32EAA">
              <w:t>, made it easier for Hitler to control the party because…….</w:t>
            </w:r>
          </w:p>
          <w:p w:rsidR="00C12106" w:rsidRPr="00E32EAA" w:rsidRDefault="00C12106" w:rsidP="00C12106"/>
          <w:p w:rsidR="00C12106" w:rsidRPr="00E32EAA" w:rsidRDefault="00C12106" w:rsidP="00C12106">
            <w:r w:rsidRPr="00E32EAA">
              <w:t>What did Hitler did to increase his control at the Bamberg Conference?</w:t>
            </w:r>
          </w:p>
          <w:p w:rsidR="00C12106" w:rsidRPr="00E32EAA" w:rsidRDefault="00C12106" w:rsidP="00C12106"/>
          <w:p w:rsidR="00C12106" w:rsidRPr="00E32EAA" w:rsidRDefault="00C12106" w:rsidP="00C12106">
            <w:r w:rsidRPr="00E32EAA">
              <w:t>How did Hitler increase his protection at the Conference?</w:t>
            </w:r>
          </w:p>
          <w:p w:rsidR="00C12106" w:rsidRPr="00E32EAA" w:rsidRDefault="00C12106" w:rsidP="00C12106"/>
          <w:p w:rsidR="00C12106" w:rsidRPr="00E32EAA" w:rsidRDefault="00C12106" w:rsidP="00C12106">
            <w:r w:rsidRPr="00E32EAA">
              <w:t xml:space="preserve">How did Hitler improve loyalty at the conference? </w:t>
            </w:r>
          </w:p>
          <w:p w:rsidR="00C12106" w:rsidRPr="00E32EAA" w:rsidRDefault="00C12106" w:rsidP="00C12106"/>
          <w:p w:rsidR="00C12106" w:rsidRPr="00E32EAA" w:rsidRDefault="00C12106" w:rsidP="00DA6E1F"/>
        </w:tc>
      </w:tr>
      <w:tr w:rsidR="00C12106" w:rsidRPr="00E32EAA" w:rsidTr="00C12106">
        <w:tc>
          <w:tcPr>
            <w:tcW w:w="10456" w:type="dxa"/>
          </w:tcPr>
          <w:p w:rsidR="00C12106" w:rsidRPr="00E32EAA" w:rsidRDefault="00C12106" w:rsidP="00C12106">
            <w:pPr>
              <w:jc w:val="center"/>
            </w:pPr>
            <w:r w:rsidRPr="00E32EAA">
              <w:rPr>
                <w:b/>
                <w:bCs/>
                <w:u w:val="single"/>
              </w:rPr>
              <w:t>Reorganisation: Hitler realised Nazis needed to be voted into power.</w:t>
            </w:r>
          </w:p>
          <w:p w:rsidR="00C12106" w:rsidRPr="00E32EAA" w:rsidRDefault="00C12106" w:rsidP="00C12106">
            <w:r w:rsidRPr="00E32EAA">
              <w:t>Which Nazi individual was key to propaganda (apart from Hitler)</w:t>
            </w:r>
          </w:p>
          <w:p w:rsidR="00C12106" w:rsidRPr="00E32EAA" w:rsidRDefault="00C12106" w:rsidP="00C12106"/>
          <w:p w:rsidR="00C12106" w:rsidRPr="00E32EAA" w:rsidRDefault="00C12106" w:rsidP="00C12106"/>
          <w:p w:rsidR="00C12106" w:rsidRPr="00E32EAA" w:rsidRDefault="00C12106" w:rsidP="00C12106">
            <w:r w:rsidRPr="00E32EAA">
              <w:t>How did Hitler try and persuade people to vote for the Nazis?</w:t>
            </w:r>
          </w:p>
          <w:p w:rsidR="00C12106" w:rsidRPr="00E32EAA" w:rsidRDefault="00C12106" w:rsidP="00C12106">
            <w:r w:rsidRPr="00E32EAA">
              <w:t xml:space="preserve"> </w:t>
            </w:r>
          </w:p>
          <w:p w:rsidR="00C12106" w:rsidRPr="00E32EAA" w:rsidRDefault="00C12106" w:rsidP="00C12106"/>
          <w:p w:rsidR="00C12106" w:rsidRPr="00E32EAA" w:rsidRDefault="00C12106" w:rsidP="00C12106">
            <w:r w:rsidRPr="00E32EAA">
              <w:t>Why did Hitler switch focus from urban to rural voters?</w:t>
            </w:r>
          </w:p>
          <w:p w:rsidR="00C12106" w:rsidRPr="00E32EAA" w:rsidRDefault="00C12106" w:rsidP="00C12106"/>
          <w:p w:rsidR="00C12106" w:rsidRPr="00E32EAA" w:rsidRDefault="00C12106" w:rsidP="00DA6E1F"/>
        </w:tc>
      </w:tr>
      <w:tr w:rsidR="00C12106" w:rsidRPr="00E32EAA" w:rsidTr="00C12106">
        <w:tc>
          <w:tcPr>
            <w:tcW w:w="10456" w:type="dxa"/>
          </w:tcPr>
          <w:p w:rsidR="00C12106" w:rsidRPr="00E32EAA" w:rsidRDefault="00C12106" w:rsidP="00E32EAA">
            <w:pPr>
              <w:jc w:val="center"/>
            </w:pPr>
            <w:r w:rsidRPr="00E32EAA">
              <w:rPr>
                <w:b/>
                <w:bCs/>
                <w:u w:val="single"/>
              </w:rPr>
              <w:t>Seats in the Reichstag</w:t>
            </w:r>
          </w:p>
          <w:p w:rsidR="00C12106" w:rsidRPr="00E32EAA" w:rsidRDefault="00C12106" w:rsidP="00C12106">
            <w:r w:rsidRPr="00E32EAA">
              <w:t>Prove that the Nazis were not successful in the years 1924-1928 using the table of election statistics on the previous page</w:t>
            </w:r>
          </w:p>
          <w:p w:rsidR="00C12106" w:rsidRPr="00E32EAA" w:rsidRDefault="00C12106" w:rsidP="00C12106"/>
          <w:p w:rsidR="00C12106" w:rsidRPr="00E32EAA" w:rsidRDefault="00C12106" w:rsidP="00C12106"/>
          <w:p w:rsidR="00C12106" w:rsidRPr="00E32EAA" w:rsidRDefault="00C12106" w:rsidP="00C12106">
            <w:r w:rsidRPr="00E32EAA">
              <w:t>Why were the Nazis less popular during this time?</w:t>
            </w:r>
          </w:p>
          <w:p w:rsidR="00C12106" w:rsidRPr="00E32EAA" w:rsidRDefault="00C12106" w:rsidP="00C12106"/>
          <w:p w:rsidR="00C12106" w:rsidRPr="00E32EAA" w:rsidRDefault="00C12106" w:rsidP="00C12106"/>
          <w:p w:rsidR="00C12106" w:rsidRPr="00E32EAA" w:rsidRDefault="00C12106" w:rsidP="00C12106">
            <w:r w:rsidRPr="00E32EAA">
              <w:t xml:space="preserve">+The Nazis called these the </w:t>
            </w:r>
            <w:r w:rsidRPr="00E32EAA">
              <w:rPr>
                <w:b/>
                <w:bCs/>
              </w:rPr>
              <w:t>Lean Years</w:t>
            </w:r>
            <w:r w:rsidRPr="00E32EAA">
              <w:t>. Why did they call them this?</w:t>
            </w:r>
          </w:p>
          <w:p w:rsidR="00C12106" w:rsidRPr="00E32EAA" w:rsidRDefault="00C12106" w:rsidP="00C12106"/>
          <w:p w:rsidR="00C12106" w:rsidRPr="00E32EAA" w:rsidRDefault="00C12106" w:rsidP="00C12106"/>
          <w:p w:rsidR="00C12106" w:rsidRPr="00E32EAA" w:rsidRDefault="00C12106" w:rsidP="00C12106">
            <w:r w:rsidRPr="00E32EAA">
              <w:t>In what ways did the Nazis set themselves up for success later on?</w:t>
            </w:r>
          </w:p>
          <w:p w:rsidR="00C12106" w:rsidRPr="00E32EAA" w:rsidRDefault="00C12106" w:rsidP="00C12106"/>
          <w:p w:rsidR="00C12106" w:rsidRPr="00E32EAA" w:rsidRDefault="00C12106" w:rsidP="00C12106"/>
          <w:p w:rsidR="00C12106" w:rsidRPr="00E32EAA" w:rsidRDefault="00C12106" w:rsidP="00DA6E1F"/>
        </w:tc>
      </w:tr>
    </w:tbl>
    <w:p w:rsidR="00E32EAA" w:rsidRDefault="00E32EAA" w:rsidP="00E32EAA">
      <w:pPr>
        <w:pStyle w:val="IntenseQuote"/>
        <w:rPr>
          <w:color w:val="auto"/>
          <w:sz w:val="24"/>
        </w:rPr>
      </w:pPr>
      <w:r>
        <w:rPr>
          <w:color w:val="auto"/>
          <w:sz w:val="24"/>
        </w:rPr>
        <w:lastRenderedPageBreak/>
        <w:t xml:space="preserve">Why did </w:t>
      </w:r>
      <w:r w:rsidRPr="00371EB2">
        <w:rPr>
          <w:color w:val="auto"/>
          <w:sz w:val="24"/>
        </w:rPr>
        <w:t>Nazi Support</w:t>
      </w:r>
      <w:r>
        <w:rPr>
          <w:color w:val="auto"/>
          <w:sz w:val="24"/>
        </w:rPr>
        <w:t xml:space="preserve"> increase dramatically</w:t>
      </w:r>
      <w:r w:rsidRPr="00371EB2">
        <w:rPr>
          <w:color w:val="auto"/>
          <w:sz w:val="24"/>
        </w:rPr>
        <w:t xml:space="preserve"> 1929-32</w:t>
      </w:r>
    </w:p>
    <w:p w:rsidR="00194ED1" w:rsidRDefault="00E32EAA" w:rsidP="00DA6E1F">
      <w:r>
        <w:rPr>
          <w:noProof/>
          <w:sz w:val="24"/>
          <w:lang w:eastAsia="en-GB"/>
        </w:rPr>
        <w:drawing>
          <wp:anchor distT="0" distB="0" distL="114300" distR="114300" simplePos="0" relativeHeight="251748352" behindDoc="1" locked="0" layoutInCell="1" allowOverlap="1" wp14:anchorId="36568212" wp14:editId="2FC8B765">
            <wp:simplePos x="0" y="0"/>
            <wp:positionH relativeFrom="margin">
              <wp:align>center</wp:align>
            </wp:positionH>
            <wp:positionV relativeFrom="paragraph">
              <wp:posOffset>24230</wp:posOffset>
            </wp:positionV>
            <wp:extent cx="5957570" cy="3921760"/>
            <wp:effectExtent l="0" t="0" r="5080" b="2540"/>
            <wp:wrapTight wrapText="bothSides">
              <wp:wrapPolygon edited="0">
                <wp:start x="0" y="0"/>
                <wp:lineTo x="0" y="21509"/>
                <wp:lineTo x="21549" y="21509"/>
                <wp:lineTo x="21549" y="0"/>
                <wp:lineTo x="0"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57570" cy="3921760"/>
                    </a:xfrm>
                    <a:prstGeom prst="rect">
                      <a:avLst/>
                    </a:prstGeom>
                    <a:noFill/>
                  </pic:spPr>
                </pic:pic>
              </a:graphicData>
            </a:graphic>
            <wp14:sizeRelH relativeFrom="margin">
              <wp14:pctWidth>0</wp14:pctWidth>
            </wp14:sizeRelH>
            <wp14:sizeRelV relativeFrom="margin">
              <wp14:pctHeight>0</wp14:pctHeight>
            </wp14:sizeRelV>
          </wp:anchor>
        </w:drawing>
      </w:r>
    </w:p>
    <w:p w:rsidR="00E32EAA" w:rsidRDefault="00E32EAA" w:rsidP="00DA6E1F"/>
    <w:p w:rsidR="00E32EAA" w:rsidRPr="00E32EAA" w:rsidRDefault="00E32EAA" w:rsidP="00E32EAA"/>
    <w:p w:rsidR="00E32EAA" w:rsidRPr="00E32EAA" w:rsidRDefault="00E32EAA" w:rsidP="00E32EAA"/>
    <w:p w:rsidR="00E32EAA" w:rsidRPr="00E32EAA" w:rsidRDefault="00E32EAA" w:rsidP="00E32EAA"/>
    <w:p w:rsidR="00E32EAA" w:rsidRPr="00E32EAA" w:rsidRDefault="00E32EAA" w:rsidP="00E32EAA"/>
    <w:p w:rsidR="00E32EAA" w:rsidRPr="00E32EAA" w:rsidRDefault="00E32EAA" w:rsidP="00E32EAA"/>
    <w:p w:rsidR="00E32EAA" w:rsidRPr="00E32EAA" w:rsidRDefault="00E32EAA" w:rsidP="00E32EAA"/>
    <w:p w:rsidR="00E32EAA" w:rsidRPr="00E32EAA" w:rsidRDefault="00E32EAA" w:rsidP="00E32EAA"/>
    <w:p w:rsidR="00E32EAA" w:rsidRPr="00E32EAA" w:rsidRDefault="00E32EAA" w:rsidP="00E32EAA"/>
    <w:p w:rsidR="00E32EAA" w:rsidRPr="00E32EAA" w:rsidRDefault="00E32EAA" w:rsidP="00E32EAA"/>
    <w:p w:rsidR="00E32EAA" w:rsidRPr="00E32EAA" w:rsidRDefault="00E32EAA" w:rsidP="00E32EAA"/>
    <w:p w:rsidR="00E32EAA" w:rsidRDefault="00E32EAA" w:rsidP="00E32EAA"/>
    <w:p w:rsidR="00E32EAA" w:rsidRDefault="00E32EAA" w:rsidP="00E32EAA"/>
    <w:p w:rsidR="00194ED1" w:rsidRDefault="00E32EAA" w:rsidP="00E32EAA">
      <w:r>
        <w:rPr>
          <w:noProof/>
          <w:sz w:val="24"/>
          <w:lang w:eastAsia="en-GB"/>
        </w:rPr>
        <w:drawing>
          <wp:anchor distT="0" distB="0" distL="114300" distR="114300" simplePos="0" relativeHeight="251746304" behindDoc="0" locked="0" layoutInCell="1" allowOverlap="1" wp14:anchorId="3B29B0EC" wp14:editId="49751537">
            <wp:simplePos x="0" y="0"/>
            <wp:positionH relativeFrom="margin">
              <wp:align>center</wp:align>
            </wp:positionH>
            <wp:positionV relativeFrom="paragraph">
              <wp:posOffset>237557</wp:posOffset>
            </wp:positionV>
            <wp:extent cx="6194425" cy="4371340"/>
            <wp:effectExtent l="0" t="0" r="0" b="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94425" cy="437134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0" w:type="auto"/>
        <w:tblLook w:val="04A0" w:firstRow="1" w:lastRow="0" w:firstColumn="1" w:lastColumn="0" w:noHBand="0" w:noVBand="1"/>
      </w:tblPr>
      <w:tblGrid>
        <w:gridCol w:w="10456"/>
      </w:tblGrid>
      <w:tr w:rsidR="00E32EAA" w:rsidRPr="00502032" w:rsidTr="00E32EAA">
        <w:tc>
          <w:tcPr>
            <w:tcW w:w="10456" w:type="dxa"/>
          </w:tcPr>
          <w:p w:rsidR="00E32EAA" w:rsidRPr="00502032" w:rsidRDefault="00E32EAA" w:rsidP="00E32EAA">
            <w:pPr>
              <w:jc w:val="center"/>
              <w:rPr>
                <w:sz w:val="20"/>
                <w:szCs w:val="18"/>
              </w:rPr>
            </w:pPr>
            <w:r w:rsidRPr="00502032">
              <w:rPr>
                <w:b/>
                <w:bCs/>
                <w:sz w:val="20"/>
                <w:szCs w:val="18"/>
                <w:u w:val="single"/>
              </w:rPr>
              <w:lastRenderedPageBreak/>
              <w:t>1: The ‘Great Depression’ and rise of Communist Party</w:t>
            </w:r>
          </w:p>
          <w:p w:rsidR="00E32EAA" w:rsidRPr="00502032" w:rsidRDefault="00E32EAA" w:rsidP="00E32EAA">
            <w:pPr>
              <w:rPr>
                <w:sz w:val="20"/>
                <w:szCs w:val="18"/>
              </w:rPr>
            </w:pPr>
            <w:r w:rsidRPr="00502032">
              <w:rPr>
                <w:sz w:val="20"/>
                <w:szCs w:val="18"/>
              </w:rPr>
              <w:t>The Great Depression badly effected Germany, for example;</w:t>
            </w:r>
          </w:p>
          <w:p w:rsidR="00E32EAA" w:rsidRPr="00502032" w:rsidRDefault="00E32EAA" w:rsidP="00E32EAA">
            <w:pPr>
              <w:rPr>
                <w:sz w:val="20"/>
                <w:szCs w:val="18"/>
              </w:rPr>
            </w:pPr>
            <w:r w:rsidRPr="00502032">
              <w:rPr>
                <w:sz w:val="20"/>
                <w:szCs w:val="18"/>
              </w:rPr>
              <w:t>1.</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2.</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3.</w:t>
            </w:r>
          </w:p>
          <w:p w:rsidR="00E32EAA" w:rsidRPr="00502032" w:rsidRDefault="00E32EAA" w:rsidP="00E32EAA">
            <w:pPr>
              <w:rPr>
                <w:sz w:val="20"/>
                <w:szCs w:val="18"/>
              </w:rPr>
            </w:pP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The Great Depression caused the German Communist Party to gain support because;</w:t>
            </w:r>
          </w:p>
          <w:p w:rsidR="00E32EAA" w:rsidRPr="00502032" w:rsidRDefault="00E32EAA" w:rsidP="00E32EAA">
            <w:pPr>
              <w:rPr>
                <w:sz w:val="20"/>
                <w:szCs w:val="18"/>
              </w:rPr>
            </w:pPr>
            <w:r w:rsidRPr="00502032">
              <w:rPr>
                <w:sz w:val="20"/>
                <w:szCs w:val="18"/>
              </w:rPr>
              <w:t>1</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2</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Rich Germans were scared of the Communists gaining power because…</w:t>
            </w:r>
          </w:p>
          <w:p w:rsidR="00E32EAA" w:rsidRPr="00502032" w:rsidRDefault="00E32EAA" w:rsidP="00E32EAA">
            <w:pPr>
              <w:rPr>
                <w:sz w:val="20"/>
                <w:szCs w:val="18"/>
              </w:rPr>
            </w:pPr>
          </w:p>
          <w:p w:rsidR="00E32EAA" w:rsidRPr="00502032" w:rsidRDefault="00E32EAA" w:rsidP="00E32EAA">
            <w:pPr>
              <w:rPr>
                <w:sz w:val="20"/>
                <w:szCs w:val="18"/>
              </w:rPr>
            </w:pPr>
          </w:p>
          <w:p w:rsidR="00357A75" w:rsidRPr="00502032" w:rsidRDefault="00357A75" w:rsidP="00357A75">
            <w:pPr>
              <w:rPr>
                <w:sz w:val="20"/>
                <w:szCs w:val="18"/>
              </w:rPr>
            </w:pPr>
            <w:r w:rsidRPr="00502032">
              <w:rPr>
                <w:sz w:val="20"/>
                <w:szCs w:val="18"/>
              </w:rPr>
              <w:t>This meant support for the Nazis increased because; (tick correct answer)</w:t>
            </w:r>
          </w:p>
          <w:p w:rsidR="00357A75" w:rsidRPr="00502032" w:rsidRDefault="00357A75" w:rsidP="00E843DF">
            <w:pPr>
              <w:pStyle w:val="ListParagraph"/>
              <w:numPr>
                <w:ilvl w:val="0"/>
                <w:numId w:val="25"/>
              </w:numPr>
              <w:rPr>
                <w:rFonts w:asciiTheme="minorHAnsi" w:hAnsiTheme="minorHAnsi"/>
                <w:b/>
                <w:sz w:val="20"/>
                <w:szCs w:val="18"/>
              </w:rPr>
            </w:pPr>
            <w:r w:rsidRPr="00502032">
              <w:rPr>
                <w:rFonts w:asciiTheme="minorHAnsi" w:hAnsiTheme="minorHAnsi"/>
                <w:b/>
                <w:sz w:val="20"/>
                <w:szCs w:val="18"/>
              </w:rPr>
              <w:t>What the Nazis promised to do once in they were in power persuaded people to support them</w:t>
            </w:r>
          </w:p>
          <w:p w:rsidR="00357A75" w:rsidRPr="00502032" w:rsidRDefault="00357A75" w:rsidP="00E843DF">
            <w:pPr>
              <w:pStyle w:val="ListParagraph"/>
              <w:numPr>
                <w:ilvl w:val="0"/>
                <w:numId w:val="25"/>
              </w:numPr>
              <w:rPr>
                <w:rFonts w:asciiTheme="minorHAnsi" w:hAnsiTheme="minorHAnsi"/>
                <w:b/>
                <w:sz w:val="20"/>
                <w:szCs w:val="18"/>
              </w:rPr>
            </w:pPr>
            <w:r w:rsidRPr="00502032">
              <w:rPr>
                <w:rFonts w:asciiTheme="minorHAnsi" w:hAnsiTheme="minorHAnsi"/>
                <w:b/>
                <w:sz w:val="20"/>
                <w:szCs w:val="18"/>
              </w:rPr>
              <w:t>Hitler’s public speaking persuaded people to support them</w:t>
            </w:r>
          </w:p>
          <w:p w:rsidR="00357A75" w:rsidRPr="00502032" w:rsidRDefault="00357A75" w:rsidP="00E843DF">
            <w:pPr>
              <w:pStyle w:val="ListParagraph"/>
              <w:numPr>
                <w:ilvl w:val="0"/>
                <w:numId w:val="25"/>
              </w:numPr>
              <w:rPr>
                <w:rFonts w:asciiTheme="minorHAnsi" w:hAnsiTheme="minorHAnsi"/>
                <w:b/>
                <w:sz w:val="20"/>
                <w:szCs w:val="18"/>
              </w:rPr>
            </w:pPr>
            <w:r w:rsidRPr="00502032">
              <w:rPr>
                <w:rFonts w:asciiTheme="minorHAnsi" w:hAnsiTheme="minorHAnsi"/>
                <w:b/>
                <w:sz w:val="20"/>
                <w:szCs w:val="18"/>
              </w:rPr>
              <w:t>Nazi propaganda persuaded people to support them</w:t>
            </w:r>
          </w:p>
        </w:tc>
      </w:tr>
      <w:tr w:rsidR="00E32EAA" w:rsidRPr="00502032" w:rsidTr="00E32EAA">
        <w:tc>
          <w:tcPr>
            <w:tcW w:w="10456" w:type="dxa"/>
          </w:tcPr>
          <w:p w:rsidR="00E32EAA" w:rsidRPr="00502032" w:rsidRDefault="00E32EAA" w:rsidP="00E32EAA">
            <w:pPr>
              <w:jc w:val="center"/>
              <w:rPr>
                <w:sz w:val="20"/>
                <w:szCs w:val="18"/>
              </w:rPr>
            </w:pPr>
            <w:r w:rsidRPr="00502032">
              <w:rPr>
                <w:b/>
                <w:bCs/>
                <w:sz w:val="20"/>
                <w:szCs w:val="18"/>
                <w:u w:val="single"/>
              </w:rPr>
              <w:t>2. Hitler’s Charisma (personality people liked)</w:t>
            </w:r>
          </w:p>
          <w:p w:rsidR="00E32EAA" w:rsidRPr="00502032" w:rsidRDefault="00E32EAA" w:rsidP="00E32EAA">
            <w:pPr>
              <w:rPr>
                <w:sz w:val="20"/>
                <w:szCs w:val="18"/>
              </w:rPr>
            </w:pPr>
            <w:r w:rsidRPr="00502032">
              <w:rPr>
                <w:sz w:val="20"/>
                <w:szCs w:val="18"/>
              </w:rPr>
              <w:t xml:space="preserve">Hitler promised to destroy the Communist Party, this would have appealed to  the rich, the middle class and farmers  because… </w:t>
            </w:r>
          </w:p>
          <w:p w:rsidR="00E32EAA" w:rsidRPr="00502032" w:rsidRDefault="00E32EAA" w:rsidP="00E32EAA">
            <w:pPr>
              <w:rPr>
                <w:sz w:val="20"/>
                <w:szCs w:val="18"/>
              </w:rPr>
            </w:pP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Hitler was very good at promising to give people what they wanted, for example, he promised factory workers that…</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He promised women that…</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He promised businessmen that…</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The Nazis looked organised in a time of chaos and uncertainty, more specifically…</w:t>
            </w:r>
          </w:p>
          <w:p w:rsidR="00E32EAA" w:rsidRPr="00502032" w:rsidRDefault="00E32EAA" w:rsidP="00E32EAA">
            <w:pPr>
              <w:rPr>
                <w:sz w:val="20"/>
                <w:szCs w:val="18"/>
              </w:rPr>
            </w:pPr>
          </w:p>
          <w:p w:rsidR="00357A75" w:rsidRPr="00502032" w:rsidRDefault="00357A75" w:rsidP="00357A75">
            <w:pPr>
              <w:rPr>
                <w:sz w:val="20"/>
                <w:szCs w:val="18"/>
              </w:rPr>
            </w:pPr>
            <w:r w:rsidRPr="00502032">
              <w:rPr>
                <w:sz w:val="20"/>
                <w:szCs w:val="18"/>
              </w:rPr>
              <w:t>This meant support for the Nazis increased because; (tick correct explanation)</w:t>
            </w:r>
          </w:p>
          <w:p w:rsidR="00357A75" w:rsidRPr="00502032" w:rsidRDefault="00357A75" w:rsidP="00E843DF">
            <w:pPr>
              <w:pStyle w:val="ListParagraph"/>
              <w:numPr>
                <w:ilvl w:val="0"/>
                <w:numId w:val="25"/>
              </w:numPr>
              <w:rPr>
                <w:rFonts w:asciiTheme="minorHAnsi" w:hAnsiTheme="minorHAnsi"/>
                <w:b/>
                <w:sz w:val="20"/>
                <w:szCs w:val="18"/>
              </w:rPr>
            </w:pPr>
            <w:r w:rsidRPr="00502032">
              <w:rPr>
                <w:rFonts w:asciiTheme="minorHAnsi" w:hAnsiTheme="minorHAnsi"/>
                <w:b/>
                <w:sz w:val="20"/>
                <w:szCs w:val="18"/>
              </w:rPr>
              <w:t>What the Nazis promised to do once in they were in power persuaded people to support them</w:t>
            </w:r>
          </w:p>
          <w:p w:rsidR="00357A75" w:rsidRPr="00502032" w:rsidRDefault="00357A75" w:rsidP="00E843DF">
            <w:pPr>
              <w:pStyle w:val="ListParagraph"/>
              <w:numPr>
                <w:ilvl w:val="0"/>
                <w:numId w:val="25"/>
              </w:numPr>
              <w:rPr>
                <w:rFonts w:asciiTheme="minorHAnsi" w:hAnsiTheme="minorHAnsi"/>
                <w:b/>
                <w:sz w:val="20"/>
                <w:szCs w:val="18"/>
              </w:rPr>
            </w:pPr>
            <w:r w:rsidRPr="00502032">
              <w:rPr>
                <w:rFonts w:asciiTheme="minorHAnsi" w:hAnsiTheme="minorHAnsi"/>
                <w:b/>
                <w:sz w:val="20"/>
                <w:szCs w:val="18"/>
              </w:rPr>
              <w:t>Hitler’s public speaking persuaded people to support them</w:t>
            </w:r>
          </w:p>
          <w:p w:rsidR="00E32EAA" w:rsidRPr="00502032" w:rsidRDefault="00357A75" w:rsidP="00E843DF">
            <w:pPr>
              <w:pStyle w:val="ListParagraph"/>
              <w:numPr>
                <w:ilvl w:val="0"/>
                <w:numId w:val="25"/>
              </w:numPr>
              <w:rPr>
                <w:rFonts w:asciiTheme="minorHAnsi" w:hAnsiTheme="minorHAnsi"/>
                <w:sz w:val="20"/>
                <w:szCs w:val="18"/>
              </w:rPr>
            </w:pPr>
            <w:r w:rsidRPr="00502032">
              <w:rPr>
                <w:rFonts w:asciiTheme="minorHAnsi" w:hAnsiTheme="minorHAnsi"/>
                <w:b/>
                <w:sz w:val="20"/>
                <w:szCs w:val="18"/>
              </w:rPr>
              <w:t>Nazi propaganda persuaded people to support them</w:t>
            </w:r>
          </w:p>
        </w:tc>
      </w:tr>
      <w:tr w:rsidR="00E32EAA" w:rsidRPr="00502032" w:rsidTr="00E32EAA">
        <w:tc>
          <w:tcPr>
            <w:tcW w:w="10456" w:type="dxa"/>
          </w:tcPr>
          <w:p w:rsidR="00E32EAA" w:rsidRPr="00502032" w:rsidRDefault="00E32EAA" w:rsidP="00E32EAA">
            <w:pPr>
              <w:jc w:val="center"/>
              <w:rPr>
                <w:sz w:val="20"/>
                <w:szCs w:val="18"/>
              </w:rPr>
            </w:pPr>
            <w:r w:rsidRPr="00502032">
              <w:rPr>
                <w:b/>
                <w:bCs/>
                <w:sz w:val="20"/>
                <w:szCs w:val="18"/>
                <w:u w:val="single"/>
              </w:rPr>
              <w:t>3. Josef Goebbels</w:t>
            </w:r>
          </w:p>
          <w:p w:rsidR="00E32EAA" w:rsidRPr="00502032" w:rsidRDefault="00E32EAA" w:rsidP="00E32EAA">
            <w:pPr>
              <w:rPr>
                <w:sz w:val="20"/>
                <w:szCs w:val="18"/>
              </w:rPr>
            </w:pPr>
            <w:r w:rsidRPr="00502032">
              <w:rPr>
                <w:sz w:val="20"/>
                <w:szCs w:val="18"/>
              </w:rPr>
              <w:t>Josef Goebbels was the Nazi head of propaganda, in my own words this means his job was….</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3 ways Goebbels got the Nazis message out to people were…</w:t>
            </w:r>
          </w:p>
          <w:p w:rsidR="00E32EAA" w:rsidRPr="00502032" w:rsidRDefault="00E32EAA" w:rsidP="00E32EAA">
            <w:pPr>
              <w:rPr>
                <w:sz w:val="20"/>
                <w:szCs w:val="18"/>
              </w:rPr>
            </w:pPr>
            <w:r w:rsidRPr="00502032">
              <w:rPr>
                <w:sz w:val="20"/>
                <w:szCs w:val="18"/>
              </w:rPr>
              <w:t>1.</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2.</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3.</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 xml:space="preserve">Goebbels used new technology, for </w:t>
            </w:r>
            <w:r w:rsidR="00502032" w:rsidRPr="00502032">
              <w:rPr>
                <w:sz w:val="20"/>
                <w:szCs w:val="18"/>
              </w:rPr>
              <w:t>example,</w:t>
            </w:r>
            <w:r w:rsidRPr="00502032">
              <w:rPr>
                <w:sz w:val="20"/>
                <w:szCs w:val="18"/>
              </w:rPr>
              <w:t xml:space="preserve"> the </w:t>
            </w:r>
            <w:r w:rsidR="00502032" w:rsidRPr="00502032">
              <w:rPr>
                <w:sz w:val="20"/>
                <w:szCs w:val="18"/>
              </w:rPr>
              <w:t>radio;</w:t>
            </w:r>
            <w:r w:rsidRPr="00502032">
              <w:rPr>
                <w:sz w:val="20"/>
                <w:szCs w:val="18"/>
              </w:rPr>
              <w:t xml:space="preserve"> this helped spread the Nazi message by…</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 xml:space="preserve">Goebbels used new technology, for </w:t>
            </w:r>
            <w:r w:rsidR="00502032" w:rsidRPr="00502032">
              <w:rPr>
                <w:sz w:val="20"/>
                <w:szCs w:val="18"/>
              </w:rPr>
              <w:t>example,</w:t>
            </w:r>
            <w:r w:rsidRPr="00502032">
              <w:rPr>
                <w:sz w:val="20"/>
                <w:szCs w:val="18"/>
              </w:rPr>
              <w:t xml:space="preserve"> the </w:t>
            </w:r>
            <w:r w:rsidR="00502032" w:rsidRPr="00502032">
              <w:rPr>
                <w:sz w:val="20"/>
                <w:szCs w:val="18"/>
              </w:rPr>
              <w:t>aeroplane;</w:t>
            </w:r>
            <w:r w:rsidRPr="00502032">
              <w:rPr>
                <w:sz w:val="20"/>
                <w:szCs w:val="18"/>
              </w:rPr>
              <w:t xml:space="preserve"> this helped spread the Nazi message by...</w:t>
            </w:r>
          </w:p>
          <w:p w:rsidR="00E32EAA" w:rsidRPr="00502032" w:rsidRDefault="00E32EAA" w:rsidP="00E32EAA">
            <w:pPr>
              <w:rPr>
                <w:sz w:val="20"/>
                <w:szCs w:val="18"/>
              </w:rPr>
            </w:pPr>
          </w:p>
          <w:p w:rsidR="00357A75" w:rsidRPr="00357A75" w:rsidRDefault="00357A75" w:rsidP="00357A75">
            <w:pPr>
              <w:spacing w:line="259" w:lineRule="auto"/>
              <w:rPr>
                <w:sz w:val="20"/>
                <w:szCs w:val="18"/>
              </w:rPr>
            </w:pPr>
            <w:r w:rsidRPr="00357A75">
              <w:rPr>
                <w:sz w:val="20"/>
                <w:szCs w:val="18"/>
              </w:rPr>
              <w:t xml:space="preserve">This meant support for the Nazis increased because; (tick correct </w:t>
            </w:r>
            <w:r w:rsidRPr="00502032">
              <w:rPr>
                <w:sz w:val="20"/>
                <w:szCs w:val="18"/>
              </w:rPr>
              <w:t>explanation</w:t>
            </w:r>
            <w:r w:rsidRPr="00357A75">
              <w:rPr>
                <w:sz w:val="20"/>
                <w:szCs w:val="18"/>
              </w:rPr>
              <w:t>)</w:t>
            </w:r>
          </w:p>
          <w:p w:rsidR="00357A75" w:rsidRPr="00357A75" w:rsidRDefault="00357A75" w:rsidP="00E843DF">
            <w:pPr>
              <w:numPr>
                <w:ilvl w:val="0"/>
                <w:numId w:val="25"/>
              </w:numPr>
              <w:spacing w:after="160"/>
              <w:contextualSpacing/>
              <w:rPr>
                <w:rFonts w:eastAsiaTheme="minorEastAsia" w:cs="Times New Roman"/>
                <w:b/>
                <w:sz w:val="20"/>
                <w:szCs w:val="18"/>
                <w:lang w:eastAsia="en-GB"/>
              </w:rPr>
            </w:pPr>
            <w:r w:rsidRPr="00357A75">
              <w:rPr>
                <w:rFonts w:eastAsiaTheme="minorEastAsia" w:cs="Times New Roman"/>
                <w:b/>
                <w:sz w:val="20"/>
                <w:szCs w:val="18"/>
                <w:lang w:eastAsia="en-GB"/>
              </w:rPr>
              <w:t>What the Nazis promised to do once in they were in power persuaded people to support them</w:t>
            </w:r>
          </w:p>
          <w:p w:rsidR="00357A75" w:rsidRPr="00357A75" w:rsidRDefault="00357A75" w:rsidP="00E843DF">
            <w:pPr>
              <w:numPr>
                <w:ilvl w:val="0"/>
                <w:numId w:val="25"/>
              </w:numPr>
              <w:contextualSpacing/>
              <w:rPr>
                <w:rFonts w:eastAsiaTheme="minorEastAsia" w:cs="Times New Roman"/>
                <w:b/>
                <w:sz w:val="20"/>
                <w:szCs w:val="18"/>
                <w:lang w:eastAsia="en-GB"/>
              </w:rPr>
            </w:pPr>
            <w:r w:rsidRPr="00357A75">
              <w:rPr>
                <w:rFonts w:eastAsiaTheme="minorEastAsia" w:cs="Times New Roman"/>
                <w:b/>
                <w:sz w:val="20"/>
                <w:szCs w:val="18"/>
                <w:lang w:eastAsia="en-GB"/>
              </w:rPr>
              <w:t>Hitler’s public speaking persuaded people to support them</w:t>
            </w:r>
          </w:p>
          <w:p w:rsidR="00E32EAA" w:rsidRPr="00502032" w:rsidRDefault="00357A75" w:rsidP="00E843DF">
            <w:pPr>
              <w:pStyle w:val="ListParagraph"/>
              <w:numPr>
                <w:ilvl w:val="0"/>
                <w:numId w:val="25"/>
              </w:numPr>
              <w:rPr>
                <w:rFonts w:asciiTheme="minorHAnsi" w:hAnsiTheme="minorHAnsi"/>
                <w:sz w:val="20"/>
                <w:szCs w:val="18"/>
              </w:rPr>
            </w:pPr>
            <w:r w:rsidRPr="00502032">
              <w:rPr>
                <w:rFonts w:asciiTheme="minorHAnsi" w:hAnsiTheme="minorHAnsi"/>
                <w:b/>
                <w:sz w:val="20"/>
                <w:szCs w:val="18"/>
              </w:rPr>
              <w:t>Nazi propaganda persuaded people to support them</w:t>
            </w:r>
          </w:p>
        </w:tc>
      </w:tr>
      <w:tr w:rsidR="00E32EAA" w:rsidRPr="00502032" w:rsidTr="00E32EAA">
        <w:tc>
          <w:tcPr>
            <w:tcW w:w="10456" w:type="dxa"/>
          </w:tcPr>
          <w:p w:rsidR="00E32EAA" w:rsidRPr="00502032" w:rsidRDefault="00E32EAA" w:rsidP="00E32EAA">
            <w:pPr>
              <w:jc w:val="center"/>
              <w:rPr>
                <w:sz w:val="20"/>
                <w:szCs w:val="18"/>
              </w:rPr>
            </w:pPr>
            <w:r w:rsidRPr="00502032">
              <w:rPr>
                <w:b/>
                <w:bCs/>
                <w:sz w:val="20"/>
                <w:szCs w:val="18"/>
                <w:u w:val="single"/>
              </w:rPr>
              <w:t>4. Financial support</w:t>
            </w:r>
          </w:p>
          <w:p w:rsidR="00E32EAA" w:rsidRPr="00502032" w:rsidRDefault="00E32EAA" w:rsidP="00E32EAA">
            <w:pPr>
              <w:rPr>
                <w:sz w:val="20"/>
                <w:szCs w:val="18"/>
              </w:rPr>
            </w:pPr>
            <w:r w:rsidRPr="00502032">
              <w:rPr>
                <w:sz w:val="20"/>
                <w:szCs w:val="18"/>
              </w:rPr>
              <w:t>The three rich businessmen that supported Hitler were</w:t>
            </w:r>
            <w:r w:rsidR="00357A75" w:rsidRPr="00502032">
              <w:rPr>
                <w:sz w:val="20"/>
                <w:szCs w:val="18"/>
              </w:rPr>
              <w:t xml:space="preserve"> ________________, _______________ and _______________</w:t>
            </w:r>
          </w:p>
          <w:p w:rsidR="00E32EAA" w:rsidRPr="00502032" w:rsidRDefault="00E32EAA" w:rsidP="00E32EAA">
            <w:pPr>
              <w:rPr>
                <w:sz w:val="20"/>
                <w:szCs w:val="18"/>
              </w:rPr>
            </w:pPr>
            <w:r w:rsidRPr="00502032">
              <w:rPr>
                <w:sz w:val="20"/>
                <w:szCs w:val="18"/>
              </w:rPr>
              <w:t>T</w:t>
            </w:r>
            <w:r w:rsidR="00357A75" w:rsidRPr="00502032">
              <w:rPr>
                <w:sz w:val="20"/>
                <w:szCs w:val="18"/>
              </w:rPr>
              <w:t>hey supported Hitler because…</w:t>
            </w:r>
          </w:p>
          <w:p w:rsidR="00357A75" w:rsidRPr="00502032" w:rsidRDefault="00357A75" w:rsidP="00E32EAA">
            <w:pPr>
              <w:rPr>
                <w:sz w:val="20"/>
                <w:szCs w:val="18"/>
              </w:rPr>
            </w:pPr>
          </w:p>
          <w:p w:rsidR="00E32EAA" w:rsidRPr="00502032" w:rsidRDefault="00357A75" w:rsidP="00E32EAA">
            <w:pPr>
              <w:rPr>
                <w:sz w:val="20"/>
                <w:szCs w:val="18"/>
              </w:rPr>
            </w:pPr>
            <w:r w:rsidRPr="00502032">
              <w:rPr>
                <w:sz w:val="20"/>
                <w:szCs w:val="18"/>
              </w:rPr>
              <w:lastRenderedPageBreak/>
              <w:t>They paid for…</w:t>
            </w:r>
          </w:p>
          <w:p w:rsidR="00357A75" w:rsidRPr="00502032" w:rsidRDefault="00357A75" w:rsidP="00E32EAA">
            <w:pPr>
              <w:rPr>
                <w:sz w:val="20"/>
                <w:szCs w:val="18"/>
              </w:rPr>
            </w:pPr>
          </w:p>
          <w:p w:rsidR="00357A75" w:rsidRPr="00357A75" w:rsidRDefault="00357A75" w:rsidP="00357A75">
            <w:pPr>
              <w:spacing w:line="259" w:lineRule="auto"/>
              <w:rPr>
                <w:sz w:val="20"/>
                <w:szCs w:val="18"/>
              </w:rPr>
            </w:pPr>
            <w:r w:rsidRPr="00357A75">
              <w:rPr>
                <w:sz w:val="20"/>
                <w:szCs w:val="18"/>
              </w:rPr>
              <w:t xml:space="preserve">This meant support for the Nazis increased because; (tick correct </w:t>
            </w:r>
            <w:r w:rsidRPr="00502032">
              <w:rPr>
                <w:sz w:val="20"/>
                <w:szCs w:val="18"/>
              </w:rPr>
              <w:t>explanation</w:t>
            </w:r>
            <w:r w:rsidRPr="00357A75">
              <w:rPr>
                <w:sz w:val="20"/>
                <w:szCs w:val="18"/>
              </w:rPr>
              <w:t>)</w:t>
            </w:r>
          </w:p>
          <w:p w:rsidR="00357A75" w:rsidRPr="00357A75" w:rsidRDefault="00357A75" w:rsidP="00E843DF">
            <w:pPr>
              <w:numPr>
                <w:ilvl w:val="0"/>
                <w:numId w:val="25"/>
              </w:numPr>
              <w:spacing w:after="160"/>
              <w:contextualSpacing/>
              <w:rPr>
                <w:rFonts w:eastAsiaTheme="minorEastAsia" w:cs="Times New Roman"/>
                <w:b/>
                <w:sz w:val="20"/>
                <w:szCs w:val="18"/>
                <w:lang w:eastAsia="en-GB"/>
              </w:rPr>
            </w:pPr>
            <w:r w:rsidRPr="00357A75">
              <w:rPr>
                <w:rFonts w:eastAsiaTheme="minorEastAsia" w:cs="Times New Roman"/>
                <w:b/>
                <w:sz w:val="20"/>
                <w:szCs w:val="18"/>
                <w:lang w:eastAsia="en-GB"/>
              </w:rPr>
              <w:t>What the Nazis promised to do once in they were in power persuaded people to support them</w:t>
            </w:r>
          </w:p>
          <w:p w:rsidR="00357A75" w:rsidRPr="00357A75" w:rsidRDefault="00357A75" w:rsidP="00E843DF">
            <w:pPr>
              <w:numPr>
                <w:ilvl w:val="0"/>
                <w:numId w:val="25"/>
              </w:numPr>
              <w:contextualSpacing/>
              <w:rPr>
                <w:rFonts w:eastAsiaTheme="minorEastAsia" w:cs="Times New Roman"/>
                <w:b/>
                <w:sz w:val="20"/>
                <w:szCs w:val="18"/>
                <w:lang w:eastAsia="en-GB"/>
              </w:rPr>
            </w:pPr>
            <w:r w:rsidRPr="00357A75">
              <w:rPr>
                <w:rFonts w:eastAsiaTheme="minorEastAsia" w:cs="Times New Roman"/>
                <w:b/>
                <w:sz w:val="20"/>
                <w:szCs w:val="18"/>
                <w:lang w:eastAsia="en-GB"/>
              </w:rPr>
              <w:t>Hitler’s public speaking persuaded people to support them</w:t>
            </w:r>
          </w:p>
          <w:p w:rsidR="00E32EAA" w:rsidRPr="00502032" w:rsidRDefault="00357A75" w:rsidP="00E843DF">
            <w:pPr>
              <w:pStyle w:val="ListParagraph"/>
              <w:numPr>
                <w:ilvl w:val="0"/>
                <w:numId w:val="25"/>
              </w:numPr>
              <w:rPr>
                <w:rFonts w:asciiTheme="minorHAnsi" w:hAnsiTheme="minorHAnsi"/>
                <w:sz w:val="20"/>
                <w:szCs w:val="18"/>
              </w:rPr>
            </w:pPr>
            <w:r w:rsidRPr="00502032">
              <w:rPr>
                <w:rFonts w:asciiTheme="minorHAnsi" w:hAnsiTheme="minorHAnsi"/>
                <w:b/>
                <w:sz w:val="20"/>
                <w:szCs w:val="18"/>
              </w:rPr>
              <w:t>Nazi propaganda persuaded people to support them</w:t>
            </w:r>
          </w:p>
        </w:tc>
      </w:tr>
      <w:tr w:rsidR="00E32EAA" w:rsidRPr="00502032" w:rsidTr="00E32EAA">
        <w:tc>
          <w:tcPr>
            <w:tcW w:w="10456" w:type="dxa"/>
          </w:tcPr>
          <w:p w:rsidR="00E32EAA" w:rsidRPr="00502032" w:rsidRDefault="00E32EAA" w:rsidP="00E32EAA">
            <w:pPr>
              <w:jc w:val="center"/>
              <w:rPr>
                <w:sz w:val="20"/>
                <w:szCs w:val="18"/>
              </w:rPr>
            </w:pPr>
            <w:r w:rsidRPr="00502032">
              <w:rPr>
                <w:b/>
                <w:bCs/>
                <w:sz w:val="20"/>
                <w:szCs w:val="18"/>
                <w:u w:val="single"/>
              </w:rPr>
              <w:lastRenderedPageBreak/>
              <w:t>5. Proof the Nazis were gaining support 1929-32</w:t>
            </w:r>
          </w:p>
          <w:p w:rsidR="00E32EAA" w:rsidRPr="00502032" w:rsidRDefault="00E32EAA" w:rsidP="00E32EAA">
            <w:pPr>
              <w:rPr>
                <w:sz w:val="20"/>
                <w:szCs w:val="18"/>
              </w:rPr>
            </w:pPr>
            <w:r w:rsidRPr="00502032">
              <w:rPr>
                <w:sz w:val="20"/>
                <w:szCs w:val="18"/>
              </w:rPr>
              <w:t>The table proves that in 1928 the Nazis h</w:t>
            </w:r>
            <w:r w:rsidR="00357A75" w:rsidRPr="00502032">
              <w:rPr>
                <w:sz w:val="20"/>
                <w:szCs w:val="18"/>
              </w:rPr>
              <w:t>ad very little support because it shows us that…</w:t>
            </w:r>
          </w:p>
          <w:p w:rsidR="00357A75" w:rsidRPr="00502032" w:rsidRDefault="00357A75" w:rsidP="00E32EAA">
            <w:pPr>
              <w:rPr>
                <w:sz w:val="20"/>
                <w:szCs w:val="18"/>
              </w:rPr>
            </w:pPr>
          </w:p>
          <w:p w:rsidR="00E32EAA" w:rsidRPr="00502032" w:rsidRDefault="00E32EAA" w:rsidP="00E32EAA">
            <w:pPr>
              <w:rPr>
                <w:sz w:val="20"/>
                <w:szCs w:val="18"/>
              </w:rPr>
            </w:pPr>
            <w:r w:rsidRPr="00502032">
              <w:rPr>
                <w:sz w:val="20"/>
                <w:szCs w:val="18"/>
              </w:rPr>
              <w:t xml:space="preserve">In 1930, soon after the Wall Street Crash the table proves their support increased a great deal </w:t>
            </w:r>
            <w:r w:rsidR="00357A75" w:rsidRPr="00502032">
              <w:rPr>
                <w:sz w:val="20"/>
                <w:szCs w:val="18"/>
              </w:rPr>
              <w:t>because it shows us that…</w:t>
            </w:r>
          </w:p>
          <w:p w:rsidR="00357A75" w:rsidRPr="00502032" w:rsidRDefault="00357A75" w:rsidP="00E32EAA">
            <w:pPr>
              <w:rPr>
                <w:sz w:val="20"/>
                <w:szCs w:val="18"/>
              </w:rPr>
            </w:pPr>
          </w:p>
          <w:p w:rsidR="00357A75" w:rsidRPr="00502032" w:rsidRDefault="00357A75" w:rsidP="00E32EAA">
            <w:pPr>
              <w:rPr>
                <w:sz w:val="20"/>
                <w:szCs w:val="18"/>
              </w:rPr>
            </w:pPr>
          </w:p>
          <w:p w:rsidR="00E32EAA" w:rsidRPr="00502032" w:rsidRDefault="00E32EAA" w:rsidP="00E32EAA">
            <w:pPr>
              <w:rPr>
                <w:sz w:val="20"/>
                <w:szCs w:val="18"/>
              </w:rPr>
            </w:pPr>
            <w:r w:rsidRPr="00502032">
              <w:rPr>
                <w:sz w:val="20"/>
                <w:szCs w:val="18"/>
              </w:rPr>
              <w:t>By July 1932 the table proves Hitler’s charisma and Goebbels propaganda were effective an increasing support because</w:t>
            </w:r>
            <w:r w:rsidR="00357A75" w:rsidRPr="00502032">
              <w:rPr>
                <w:sz w:val="20"/>
                <w:szCs w:val="18"/>
              </w:rPr>
              <w:t xml:space="preserve"> it shows us that…</w:t>
            </w:r>
          </w:p>
          <w:p w:rsidR="00357A75" w:rsidRPr="00502032" w:rsidRDefault="00357A75" w:rsidP="00E32EAA">
            <w:pPr>
              <w:rPr>
                <w:sz w:val="20"/>
                <w:szCs w:val="18"/>
              </w:rPr>
            </w:pPr>
          </w:p>
          <w:p w:rsidR="00357A75" w:rsidRPr="00502032" w:rsidRDefault="00357A75" w:rsidP="00357A75">
            <w:pPr>
              <w:rPr>
                <w:sz w:val="20"/>
                <w:szCs w:val="18"/>
              </w:rPr>
            </w:pPr>
            <w:r w:rsidRPr="00502032">
              <w:rPr>
                <w:sz w:val="20"/>
                <w:szCs w:val="18"/>
              </w:rPr>
              <w:t xml:space="preserve"> </w:t>
            </w:r>
          </w:p>
          <w:p w:rsidR="00E32EAA" w:rsidRPr="00502032" w:rsidRDefault="00E32EAA" w:rsidP="00E32EAA">
            <w:pPr>
              <w:rPr>
                <w:sz w:val="20"/>
                <w:szCs w:val="18"/>
              </w:rPr>
            </w:pPr>
          </w:p>
        </w:tc>
      </w:tr>
    </w:tbl>
    <w:p w:rsidR="00E32EAA" w:rsidRDefault="00E32EAA" w:rsidP="00E32EAA"/>
    <w:tbl>
      <w:tblPr>
        <w:tblStyle w:val="TableGrid"/>
        <w:tblW w:w="0" w:type="auto"/>
        <w:tblLook w:val="04A0" w:firstRow="1" w:lastRow="0" w:firstColumn="1" w:lastColumn="0" w:noHBand="0" w:noVBand="1"/>
      </w:tblPr>
      <w:tblGrid>
        <w:gridCol w:w="704"/>
        <w:gridCol w:w="4524"/>
        <w:gridCol w:w="721"/>
        <w:gridCol w:w="4507"/>
      </w:tblGrid>
      <w:tr w:rsidR="00357A75" w:rsidRPr="00502032" w:rsidTr="00357A75">
        <w:tc>
          <w:tcPr>
            <w:tcW w:w="10456" w:type="dxa"/>
            <w:gridSpan w:val="4"/>
            <w:shd w:val="clear" w:color="auto" w:fill="000000" w:themeFill="text1"/>
          </w:tcPr>
          <w:p w:rsidR="00357A75" w:rsidRPr="00502032" w:rsidRDefault="00357A75" w:rsidP="00E32EAA">
            <w:pPr>
              <w:rPr>
                <w:sz w:val="20"/>
              </w:rPr>
            </w:pPr>
            <w:r w:rsidRPr="00502032">
              <w:rPr>
                <w:sz w:val="20"/>
              </w:rPr>
              <w:t xml:space="preserve">Increased Nazi Support 1929-32: Check your understanding </w:t>
            </w:r>
          </w:p>
        </w:tc>
      </w:tr>
      <w:tr w:rsidR="00357A75" w:rsidRPr="00502032" w:rsidTr="00357A75">
        <w:tc>
          <w:tcPr>
            <w:tcW w:w="10456" w:type="dxa"/>
            <w:gridSpan w:val="4"/>
          </w:tcPr>
          <w:p w:rsidR="00357A75" w:rsidRPr="00502032" w:rsidRDefault="00934AED" w:rsidP="00934AED">
            <w:pPr>
              <w:rPr>
                <w:sz w:val="20"/>
              </w:rPr>
            </w:pPr>
            <w:r w:rsidRPr="00502032">
              <w:rPr>
                <w:sz w:val="20"/>
              </w:rPr>
              <w:t xml:space="preserve">1.Put these events in the correct order. Number the boxes from 1-4. </w:t>
            </w:r>
          </w:p>
        </w:tc>
      </w:tr>
      <w:tr w:rsidR="00934AED" w:rsidRPr="00502032" w:rsidTr="00934AED">
        <w:tc>
          <w:tcPr>
            <w:tcW w:w="704" w:type="dxa"/>
          </w:tcPr>
          <w:p w:rsidR="00934AED" w:rsidRPr="00502032" w:rsidRDefault="00934AED" w:rsidP="00E32EAA">
            <w:pPr>
              <w:rPr>
                <w:sz w:val="20"/>
              </w:rPr>
            </w:pPr>
          </w:p>
        </w:tc>
        <w:tc>
          <w:tcPr>
            <w:tcW w:w="4524" w:type="dxa"/>
          </w:tcPr>
          <w:p w:rsidR="00934AED" w:rsidRPr="00502032" w:rsidRDefault="00934AED" w:rsidP="00934AED">
            <w:pPr>
              <w:rPr>
                <w:sz w:val="20"/>
              </w:rPr>
            </w:pPr>
            <w:r w:rsidRPr="00502032">
              <w:rPr>
                <w:sz w:val="20"/>
              </w:rPr>
              <w:t>The USA stopped lending Germany money. This caused the Great Depression to spread to Germany</w:t>
            </w:r>
          </w:p>
          <w:p w:rsidR="00934AED" w:rsidRPr="00502032" w:rsidRDefault="00934AED" w:rsidP="00E32EAA">
            <w:pPr>
              <w:rPr>
                <w:b/>
                <w:sz w:val="20"/>
              </w:rPr>
            </w:pPr>
          </w:p>
        </w:tc>
        <w:tc>
          <w:tcPr>
            <w:tcW w:w="721" w:type="dxa"/>
          </w:tcPr>
          <w:p w:rsidR="00934AED" w:rsidRPr="00502032" w:rsidRDefault="00934AED" w:rsidP="00E32EAA">
            <w:pPr>
              <w:rPr>
                <w:sz w:val="20"/>
              </w:rPr>
            </w:pPr>
          </w:p>
        </w:tc>
        <w:tc>
          <w:tcPr>
            <w:tcW w:w="4507" w:type="dxa"/>
          </w:tcPr>
          <w:p w:rsidR="00934AED" w:rsidRPr="00502032" w:rsidRDefault="00934AED" w:rsidP="00E32EAA">
            <w:pPr>
              <w:rPr>
                <w:sz w:val="20"/>
              </w:rPr>
            </w:pPr>
            <w:r w:rsidRPr="00502032">
              <w:rPr>
                <w:sz w:val="20"/>
              </w:rPr>
              <w:t>By 1932 6 million Germans were unemployed. The government could not afford to pay pensions, unemployment benefit or reparations.</w:t>
            </w:r>
          </w:p>
        </w:tc>
      </w:tr>
      <w:tr w:rsidR="00934AED" w:rsidRPr="00502032" w:rsidTr="00934AED">
        <w:tc>
          <w:tcPr>
            <w:tcW w:w="704" w:type="dxa"/>
          </w:tcPr>
          <w:p w:rsidR="00934AED" w:rsidRPr="00502032" w:rsidRDefault="00934AED" w:rsidP="00E32EAA">
            <w:pPr>
              <w:rPr>
                <w:sz w:val="20"/>
              </w:rPr>
            </w:pPr>
          </w:p>
        </w:tc>
        <w:tc>
          <w:tcPr>
            <w:tcW w:w="4524" w:type="dxa"/>
          </w:tcPr>
          <w:p w:rsidR="00934AED" w:rsidRPr="00502032" w:rsidRDefault="00934AED" w:rsidP="00E32EAA">
            <w:pPr>
              <w:rPr>
                <w:sz w:val="20"/>
              </w:rPr>
            </w:pPr>
            <w:r w:rsidRPr="00502032">
              <w:rPr>
                <w:sz w:val="20"/>
              </w:rPr>
              <w:t>Many factory workers supported the German Communist Party because they promised to share wealth equally amongst all Germans</w:t>
            </w:r>
          </w:p>
        </w:tc>
        <w:tc>
          <w:tcPr>
            <w:tcW w:w="721" w:type="dxa"/>
          </w:tcPr>
          <w:p w:rsidR="00934AED" w:rsidRPr="00502032" w:rsidRDefault="00934AED" w:rsidP="00E32EAA">
            <w:pPr>
              <w:rPr>
                <w:sz w:val="20"/>
              </w:rPr>
            </w:pPr>
          </w:p>
        </w:tc>
        <w:tc>
          <w:tcPr>
            <w:tcW w:w="4507" w:type="dxa"/>
          </w:tcPr>
          <w:p w:rsidR="00934AED" w:rsidRPr="00502032" w:rsidRDefault="00934AED" w:rsidP="00934AED">
            <w:pPr>
              <w:rPr>
                <w:sz w:val="20"/>
              </w:rPr>
            </w:pPr>
            <w:r w:rsidRPr="00502032">
              <w:rPr>
                <w:sz w:val="20"/>
              </w:rPr>
              <w:t xml:space="preserve">The US stock market crashed in October 1929. It was called the Wall Street Crash. </w:t>
            </w:r>
          </w:p>
          <w:p w:rsidR="00934AED" w:rsidRPr="00502032" w:rsidRDefault="00934AED" w:rsidP="00E32EAA">
            <w:pPr>
              <w:rPr>
                <w:sz w:val="20"/>
              </w:rPr>
            </w:pPr>
          </w:p>
        </w:tc>
      </w:tr>
      <w:tr w:rsidR="00934AED" w:rsidRPr="00502032" w:rsidTr="00934AED">
        <w:tc>
          <w:tcPr>
            <w:tcW w:w="704" w:type="dxa"/>
          </w:tcPr>
          <w:p w:rsidR="00934AED" w:rsidRPr="00502032" w:rsidRDefault="00934AED" w:rsidP="00E32EAA">
            <w:pPr>
              <w:rPr>
                <w:sz w:val="20"/>
              </w:rPr>
            </w:pPr>
          </w:p>
        </w:tc>
        <w:tc>
          <w:tcPr>
            <w:tcW w:w="4524" w:type="dxa"/>
          </w:tcPr>
          <w:p w:rsidR="00934AED" w:rsidRPr="00502032" w:rsidRDefault="00934AED" w:rsidP="00E32EAA">
            <w:pPr>
              <w:rPr>
                <w:sz w:val="20"/>
              </w:rPr>
            </w:pPr>
            <w:r w:rsidRPr="00502032">
              <w:rPr>
                <w:sz w:val="20"/>
              </w:rPr>
              <w:t>The Wall St. Crash was the start of economic problems that lasted 10 years. They were so bad it was called the ‘great Depression’.</w:t>
            </w:r>
          </w:p>
        </w:tc>
        <w:tc>
          <w:tcPr>
            <w:tcW w:w="721" w:type="dxa"/>
          </w:tcPr>
          <w:p w:rsidR="00934AED" w:rsidRPr="00502032" w:rsidRDefault="00934AED" w:rsidP="00E32EAA">
            <w:pPr>
              <w:rPr>
                <w:sz w:val="20"/>
              </w:rPr>
            </w:pPr>
          </w:p>
        </w:tc>
        <w:tc>
          <w:tcPr>
            <w:tcW w:w="4507" w:type="dxa"/>
          </w:tcPr>
          <w:p w:rsidR="00934AED" w:rsidRPr="00502032" w:rsidRDefault="00934AED" w:rsidP="00E32EAA">
            <w:pPr>
              <w:rPr>
                <w:sz w:val="20"/>
              </w:rPr>
            </w:pPr>
            <w:r w:rsidRPr="00502032">
              <w:rPr>
                <w:sz w:val="20"/>
              </w:rPr>
              <w:t>The upper and middle classes feared Communists taking power and supported party’s that were anti-communist like the Nazis.</w:t>
            </w:r>
          </w:p>
        </w:tc>
      </w:tr>
      <w:tr w:rsidR="00357A75" w:rsidRPr="00502032" w:rsidTr="00357A75">
        <w:tc>
          <w:tcPr>
            <w:tcW w:w="10456" w:type="dxa"/>
            <w:gridSpan w:val="4"/>
          </w:tcPr>
          <w:p w:rsidR="00934AED" w:rsidRPr="00502032" w:rsidRDefault="00934AED" w:rsidP="00934AED">
            <w:pPr>
              <w:rPr>
                <w:sz w:val="20"/>
              </w:rPr>
            </w:pPr>
            <w:r w:rsidRPr="00502032">
              <w:rPr>
                <w:sz w:val="20"/>
              </w:rPr>
              <w:t>2. What are the reasons for increased Nazi support we have learnt about this lesson?</w:t>
            </w:r>
          </w:p>
          <w:p w:rsidR="00934AED" w:rsidRPr="00502032" w:rsidRDefault="00934AED" w:rsidP="00934AED">
            <w:pPr>
              <w:rPr>
                <w:sz w:val="20"/>
              </w:rPr>
            </w:pPr>
            <w:r w:rsidRPr="00502032">
              <w:rPr>
                <w:sz w:val="20"/>
              </w:rPr>
              <w:t>1.</w:t>
            </w:r>
          </w:p>
          <w:p w:rsidR="00934AED" w:rsidRPr="00502032" w:rsidRDefault="00934AED" w:rsidP="00934AED">
            <w:pPr>
              <w:rPr>
                <w:sz w:val="20"/>
              </w:rPr>
            </w:pPr>
            <w:r w:rsidRPr="00502032">
              <w:rPr>
                <w:sz w:val="20"/>
              </w:rPr>
              <w:t>2.</w:t>
            </w:r>
          </w:p>
          <w:p w:rsidR="00934AED" w:rsidRPr="00502032" w:rsidRDefault="00934AED" w:rsidP="00934AED">
            <w:pPr>
              <w:rPr>
                <w:sz w:val="20"/>
              </w:rPr>
            </w:pPr>
            <w:r w:rsidRPr="00502032">
              <w:rPr>
                <w:sz w:val="20"/>
              </w:rPr>
              <w:t>3.</w:t>
            </w:r>
          </w:p>
          <w:p w:rsidR="00357A75" w:rsidRPr="00502032" w:rsidRDefault="00934AED" w:rsidP="00E32EAA">
            <w:pPr>
              <w:rPr>
                <w:sz w:val="20"/>
              </w:rPr>
            </w:pPr>
            <w:r w:rsidRPr="00502032">
              <w:rPr>
                <w:sz w:val="20"/>
              </w:rPr>
              <w:t>4</w:t>
            </w:r>
          </w:p>
        </w:tc>
      </w:tr>
      <w:tr w:rsidR="00357A75" w:rsidRPr="00502032" w:rsidTr="00357A75">
        <w:tc>
          <w:tcPr>
            <w:tcW w:w="10456" w:type="dxa"/>
            <w:gridSpan w:val="4"/>
          </w:tcPr>
          <w:p w:rsidR="00502032" w:rsidRPr="00502032" w:rsidRDefault="00502032" w:rsidP="00E32EAA">
            <w:pPr>
              <w:rPr>
                <w:sz w:val="20"/>
              </w:rPr>
            </w:pPr>
          </w:p>
          <w:p w:rsidR="00357A75" w:rsidRPr="00502032" w:rsidRDefault="00934AED" w:rsidP="00E32EAA">
            <w:pPr>
              <w:rPr>
                <w:sz w:val="20"/>
              </w:rPr>
            </w:pPr>
            <w:r w:rsidRPr="00502032">
              <w:rPr>
                <w:sz w:val="20"/>
              </w:rPr>
              <w:t>3. Which party did many factory workers support (German initials KPD) G____________________ C__________________ P__________</w:t>
            </w:r>
          </w:p>
          <w:p w:rsidR="00502032" w:rsidRPr="00502032" w:rsidRDefault="00502032" w:rsidP="00E32EAA">
            <w:pPr>
              <w:rPr>
                <w:sz w:val="20"/>
              </w:rPr>
            </w:pPr>
          </w:p>
        </w:tc>
      </w:tr>
      <w:tr w:rsidR="00357A75" w:rsidRPr="00502032" w:rsidTr="00357A75">
        <w:tc>
          <w:tcPr>
            <w:tcW w:w="10456" w:type="dxa"/>
            <w:gridSpan w:val="4"/>
          </w:tcPr>
          <w:p w:rsidR="00934AED" w:rsidRPr="00502032" w:rsidRDefault="00934AED" w:rsidP="00934AED">
            <w:pPr>
              <w:rPr>
                <w:sz w:val="20"/>
              </w:rPr>
            </w:pPr>
            <w:r w:rsidRPr="00502032">
              <w:rPr>
                <w:sz w:val="20"/>
              </w:rPr>
              <w:t>4. Why did the rich, farmers and Middle class fear communist rule?</w:t>
            </w:r>
          </w:p>
          <w:p w:rsidR="00357A75" w:rsidRPr="00502032" w:rsidRDefault="00357A75" w:rsidP="00E32EAA">
            <w:pPr>
              <w:rPr>
                <w:sz w:val="20"/>
              </w:rPr>
            </w:pPr>
          </w:p>
          <w:p w:rsidR="00934AED" w:rsidRPr="00502032" w:rsidRDefault="00934AED" w:rsidP="00E32EAA">
            <w:pPr>
              <w:rPr>
                <w:sz w:val="20"/>
              </w:rPr>
            </w:pPr>
          </w:p>
        </w:tc>
      </w:tr>
      <w:tr w:rsidR="00357A75" w:rsidRPr="00502032" w:rsidTr="00357A75">
        <w:tc>
          <w:tcPr>
            <w:tcW w:w="10456" w:type="dxa"/>
            <w:gridSpan w:val="4"/>
          </w:tcPr>
          <w:p w:rsidR="00357A75" w:rsidRPr="00502032" w:rsidRDefault="00934AED" w:rsidP="00E32EAA">
            <w:pPr>
              <w:rPr>
                <w:sz w:val="20"/>
              </w:rPr>
            </w:pPr>
            <w:r w:rsidRPr="00502032">
              <w:rPr>
                <w:sz w:val="20"/>
              </w:rPr>
              <w:t>6. Who was the Nazi Head of Propaganda?</w:t>
            </w:r>
          </w:p>
        </w:tc>
      </w:tr>
      <w:tr w:rsidR="00357A75" w:rsidRPr="00502032" w:rsidTr="00357A75">
        <w:tc>
          <w:tcPr>
            <w:tcW w:w="10456" w:type="dxa"/>
            <w:gridSpan w:val="4"/>
          </w:tcPr>
          <w:p w:rsidR="00934AED" w:rsidRPr="00502032" w:rsidRDefault="00934AED" w:rsidP="00934AED">
            <w:pPr>
              <w:rPr>
                <w:sz w:val="20"/>
              </w:rPr>
            </w:pPr>
            <w:r w:rsidRPr="00502032">
              <w:rPr>
                <w:sz w:val="20"/>
              </w:rPr>
              <w:t>7. List two things he did to spread the Nazis message effectively</w:t>
            </w:r>
          </w:p>
          <w:p w:rsidR="00357A75" w:rsidRPr="00502032" w:rsidRDefault="00357A75" w:rsidP="00E32EAA">
            <w:pPr>
              <w:rPr>
                <w:sz w:val="20"/>
              </w:rPr>
            </w:pPr>
          </w:p>
          <w:p w:rsidR="00934AED" w:rsidRPr="00502032" w:rsidRDefault="00934AED" w:rsidP="00E32EAA">
            <w:pPr>
              <w:rPr>
                <w:sz w:val="20"/>
              </w:rPr>
            </w:pPr>
          </w:p>
        </w:tc>
      </w:tr>
      <w:tr w:rsidR="00934AED" w:rsidRPr="00502032" w:rsidTr="00357A75">
        <w:tc>
          <w:tcPr>
            <w:tcW w:w="10456" w:type="dxa"/>
            <w:gridSpan w:val="4"/>
          </w:tcPr>
          <w:p w:rsidR="00934AED" w:rsidRPr="00502032" w:rsidRDefault="00934AED" w:rsidP="00934AED">
            <w:pPr>
              <w:rPr>
                <w:sz w:val="20"/>
              </w:rPr>
            </w:pPr>
            <w:r w:rsidRPr="00502032">
              <w:rPr>
                <w:sz w:val="20"/>
              </w:rPr>
              <w:t>8. Nazis used two examples of new technology to spread their message. What were they?</w:t>
            </w:r>
          </w:p>
          <w:p w:rsidR="00934AED" w:rsidRPr="00502032" w:rsidRDefault="00934AED" w:rsidP="00934AED">
            <w:pPr>
              <w:rPr>
                <w:sz w:val="20"/>
              </w:rPr>
            </w:pPr>
          </w:p>
          <w:p w:rsidR="00934AED" w:rsidRPr="00502032" w:rsidRDefault="00934AED" w:rsidP="00934AED">
            <w:pPr>
              <w:rPr>
                <w:sz w:val="20"/>
              </w:rPr>
            </w:pPr>
          </w:p>
        </w:tc>
      </w:tr>
      <w:tr w:rsidR="00934AED" w:rsidRPr="00502032" w:rsidTr="00357A75">
        <w:tc>
          <w:tcPr>
            <w:tcW w:w="10456" w:type="dxa"/>
            <w:gridSpan w:val="4"/>
          </w:tcPr>
          <w:p w:rsidR="00934AED" w:rsidRPr="00502032" w:rsidRDefault="00934AED" w:rsidP="00934AED">
            <w:pPr>
              <w:rPr>
                <w:sz w:val="20"/>
              </w:rPr>
            </w:pPr>
          </w:p>
          <w:p w:rsidR="00934AED" w:rsidRPr="00502032" w:rsidRDefault="00934AED" w:rsidP="00934AED">
            <w:pPr>
              <w:rPr>
                <w:sz w:val="20"/>
              </w:rPr>
            </w:pPr>
            <w:r w:rsidRPr="00502032">
              <w:rPr>
                <w:sz w:val="20"/>
              </w:rPr>
              <w:t>9. Name the businessman who supported the Nazis. T_____________ , B____________ and K_____________</w:t>
            </w:r>
          </w:p>
          <w:p w:rsidR="00934AED" w:rsidRPr="00502032" w:rsidRDefault="00934AED" w:rsidP="00934AED">
            <w:pPr>
              <w:rPr>
                <w:sz w:val="20"/>
              </w:rPr>
            </w:pPr>
          </w:p>
        </w:tc>
      </w:tr>
      <w:tr w:rsidR="00934AED" w:rsidRPr="00502032" w:rsidTr="00357A75">
        <w:tc>
          <w:tcPr>
            <w:tcW w:w="10456" w:type="dxa"/>
            <w:gridSpan w:val="4"/>
          </w:tcPr>
          <w:p w:rsidR="00934AED" w:rsidRPr="00502032" w:rsidRDefault="00934AED" w:rsidP="00934AED">
            <w:pPr>
              <w:rPr>
                <w:sz w:val="20"/>
              </w:rPr>
            </w:pPr>
            <w:r w:rsidRPr="00502032">
              <w:rPr>
                <w:sz w:val="20"/>
              </w:rPr>
              <w:t>10. What did businessmen pay for that helped increase Nazi support</w:t>
            </w:r>
          </w:p>
          <w:p w:rsidR="00934AED" w:rsidRPr="00502032" w:rsidRDefault="00934AED" w:rsidP="00934AED">
            <w:pPr>
              <w:rPr>
                <w:sz w:val="20"/>
              </w:rPr>
            </w:pPr>
          </w:p>
        </w:tc>
      </w:tr>
      <w:tr w:rsidR="00934AED" w:rsidRPr="00502032" w:rsidTr="00357A75">
        <w:tc>
          <w:tcPr>
            <w:tcW w:w="10456" w:type="dxa"/>
            <w:gridSpan w:val="4"/>
          </w:tcPr>
          <w:p w:rsidR="00934AED" w:rsidRPr="00502032" w:rsidRDefault="00934AED" w:rsidP="00934AED">
            <w:pPr>
              <w:rPr>
                <w:sz w:val="20"/>
              </w:rPr>
            </w:pPr>
            <w:r w:rsidRPr="00502032">
              <w:rPr>
                <w:sz w:val="20"/>
              </w:rPr>
              <w:t>11 Why did middle class Germans support Hitler?</w:t>
            </w:r>
          </w:p>
          <w:p w:rsidR="00934AED" w:rsidRPr="00502032" w:rsidRDefault="00934AED" w:rsidP="00934AED">
            <w:pPr>
              <w:rPr>
                <w:sz w:val="20"/>
              </w:rPr>
            </w:pPr>
          </w:p>
        </w:tc>
      </w:tr>
      <w:tr w:rsidR="00934AED" w:rsidRPr="00502032" w:rsidTr="00357A75">
        <w:tc>
          <w:tcPr>
            <w:tcW w:w="10456" w:type="dxa"/>
            <w:gridSpan w:val="4"/>
          </w:tcPr>
          <w:p w:rsidR="00934AED" w:rsidRPr="00502032" w:rsidRDefault="00934AED" w:rsidP="00934AED">
            <w:pPr>
              <w:rPr>
                <w:sz w:val="20"/>
              </w:rPr>
            </w:pPr>
            <w:r w:rsidRPr="00502032">
              <w:rPr>
                <w:sz w:val="20"/>
              </w:rPr>
              <w:t>12. How did Hitler persuade people to support him?</w:t>
            </w:r>
          </w:p>
          <w:p w:rsidR="00934AED" w:rsidRPr="00502032" w:rsidRDefault="00934AED" w:rsidP="00934AED">
            <w:pPr>
              <w:rPr>
                <w:sz w:val="20"/>
              </w:rPr>
            </w:pPr>
          </w:p>
        </w:tc>
      </w:tr>
    </w:tbl>
    <w:p w:rsidR="00E32EAA" w:rsidRDefault="00E32EAA" w:rsidP="00E32EAA"/>
    <w:p w:rsidR="00B03022" w:rsidRDefault="00B03022" w:rsidP="00B03022">
      <w:pPr>
        <w:pStyle w:val="IntenseQuote"/>
        <w:rPr>
          <w:color w:val="auto"/>
          <w:sz w:val="24"/>
        </w:rPr>
      </w:pPr>
      <w:r>
        <w:rPr>
          <w:color w:val="auto"/>
          <w:sz w:val="24"/>
        </w:rPr>
        <w:lastRenderedPageBreak/>
        <w:t xml:space="preserve">Describe the events that led to </w:t>
      </w:r>
      <w:r w:rsidRPr="00B731FC">
        <w:rPr>
          <w:color w:val="auto"/>
          <w:sz w:val="24"/>
        </w:rPr>
        <w:t xml:space="preserve">Hitler </w:t>
      </w:r>
      <w:r>
        <w:rPr>
          <w:color w:val="auto"/>
          <w:sz w:val="24"/>
        </w:rPr>
        <w:t>becoming</w:t>
      </w:r>
      <w:r w:rsidRPr="00B731FC">
        <w:rPr>
          <w:color w:val="auto"/>
          <w:sz w:val="24"/>
        </w:rPr>
        <w:t xml:space="preserve"> Chancellor</w:t>
      </w:r>
      <w:r>
        <w:rPr>
          <w:color w:val="auto"/>
          <w:sz w:val="24"/>
        </w:rPr>
        <w:t xml:space="preserve"> in January 1933</w:t>
      </w:r>
    </w:p>
    <w:tbl>
      <w:tblPr>
        <w:tblStyle w:val="TableGrid"/>
        <w:tblW w:w="0" w:type="auto"/>
        <w:tblLook w:val="04A0" w:firstRow="1" w:lastRow="0" w:firstColumn="1" w:lastColumn="0" w:noHBand="0" w:noVBand="1"/>
      </w:tblPr>
      <w:tblGrid>
        <w:gridCol w:w="1075"/>
        <w:gridCol w:w="9381"/>
      </w:tblGrid>
      <w:tr w:rsidR="00FA6EF1" w:rsidRPr="00E843DF" w:rsidTr="00FA6EF1">
        <w:tc>
          <w:tcPr>
            <w:tcW w:w="10456" w:type="dxa"/>
            <w:gridSpan w:val="2"/>
            <w:shd w:val="clear" w:color="auto" w:fill="000000" w:themeFill="text1"/>
          </w:tcPr>
          <w:p w:rsidR="00FA6EF1" w:rsidRPr="00E843DF" w:rsidRDefault="00FA6EF1" w:rsidP="00FA6EF1">
            <w:pPr>
              <w:jc w:val="center"/>
              <w:rPr>
                <w:sz w:val="20"/>
              </w:rPr>
            </w:pPr>
            <w:r w:rsidRPr="00E843DF">
              <w:rPr>
                <w:sz w:val="20"/>
              </w:rPr>
              <w:t>Hitler becomes Chancellor: Timeline.</w:t>
            </w:r>
          </w:p>
        </w:tc>
      </w:tr>
      <w:tr w:rsidR="00FA6EF1" w:rsidRPr="00E843DF" w:rsidTr="00811098">
        <w:tc>
          <w:tcPr>
            <w:tcW w:w="846" w:type="dxa"/>
            <w:shd w:val="clear" w:color="auto" w:fill="E7E6E6" w:themeFill="background2"/>
          </w:tcPr>
          <w:p w:rsidR="00FA6EF1" w:rsidRPr="00E843DF" w:rsidRDefault="00FA6EF1" w:rsidP="00FA6EF1">
            <w:pPr>
              <w:rPr>
                <w:sz w:val="20"/>
              </w:rPr>
            </w:pPr>
            <w:r w:rsidRPr="00E843DF">
              <w:rPr>
                <w:sz w:val="20"/>
              </w:rPr>
              <w:t>Election: May 1932</w:t>
            </w:r>
          </w:p>
          <w:p w:rsidR="00FA6EF1" w:rsidRPr="00E843DF" w:rsidRDefault="00FA6EF1" w:rsidP="00E32EAA">
            <w:pPr>
              <w:rPr>
                <w:sz w:val="20"/>
              </w:rPr>
            </w:pPr>
          </w:p>
        </w:tc>
        <w:tc>
          <w:tcPr>
            <w:tcW w:w="9610" w:type="dxa"/>
          </w:tcPr>
          <w:p w:rsidR="00A50378" w:rsidRPr="00E843DF" w:rsidRDefault="00A50378" w:rsidP="00E843DF">
            <w:pPr>
              <w:numPr>
                <w:ilvl w:val="0"/>
                <w:numId w:val="26"/>
              </w:numPr>
              <w:rPr>
                <w:sz w:val="20"/>
              </w:rPr>
            </w:pPr>
            <w:r w:rsidRPr="00E843DF">
              <w:rPr>
                <w:sz w:val="20"/>
              </w:rPr>
              <w:t>Hindenburg elected President</w:t>
            </w:r>
          </w:p>
          <w:p w:rsidR="00A50378" w:rsidRPr="00E843DF" w:rsidRDefault="00A50378" w:rsidP="00E843DF">
            <w:pPr>
              <w:numPr>
                <w:ilvl w:val="0"/>
                <w:numId w:val="26"/>
              </w:numPr>
              <w:rPr>
                <w:sz w:val="20"/>
              </w:rPr>
            </w:pPr>
            <w:r w:rsidRPr="00E843DF">
              <w:rPr>
                <w:sz w:val="20"/>
              </w:rPr>
              <w:t>Nazis increase</w:t>
            </w:r>
            <w:r w:rsidR="00E843DF">
              <w:rPr>
                <w:sz w:val="20"/>
              </w:rPr>
              <w:t>d</w:t>
            </w:r>
            <w:r w:rsidRPr="00E843DF">
              <w:rPr>
                <w:sz w:val="20"/>
              </w:rPr>
              <w:t xml:space="preserve"> their share of the vote. No Party </w:t>
            </w:r>
            <w:r w:rsidR="00E843DF">
              <w:rPr>
                <w:sz w:val="20"/>
              </w:rPr>
              <w:t>had</w:t>
            </w:r>
            <w:r w:rsidRPr="00E843DF">
              <w:rPr>
                <w:sz w:val="20"/>
              </w:rPr>
              <w:t xml:space="preserve"> more than 50% of vote – so a coalition </w:t>
            </w:r>
            <w:r w:rsidR="00E843DF">
              <w:rPr>
                <w:sz w:val="20"/>
              </w:rPr>
              <w:t>had</w:t>
            </w:r>
            <w:r w:rsidRPr="00E843DF">
              <w:rPr>
                <w:sz w:val="20"/>
              </w:rPr>
              <w:t xml:space="preserve"> to be formed.</w:t>
            </w:r>
          </w:p>
          <w:p w:rsidR="00A50378" w:rsidRPr="00E843DF" w:rsidRDefault="00E843DF" w:rsidP="00E843DF">
            <w:pPr>
              <w:numPr>
                <w:ilvl w:val="0"/>
                <w:numId w:val="26"/>
              </w:numPr>
              <w:rPr>
                <w:sz w:val="20"/>
              </w:rPr>
            </w:pPr>
            <w:proofErr w:type="spellStart"/>
            <w:r>
              <w:rPr>
                <w:sz w:val="20"/>
              </w:rPr>
              <w:t>Bruning</w:t>
            </w:r>
            <w:proofErr w:type="spellEnd"/>
            <w:r>
              <w:rPr>
                <w:sz w:val="20"/>
              </w:rPr>
              <w:t xml:space="preserve"> banned</w:t>
            </w:r>
            <w:r w:rsidR="00A50378" w:rsidRPr="00E843DF">
              <w:rPr>
                <w:sz w:val="20"/>
              </w:rPr>
              <w:t xml:space="preserve"> the SA</w:t>
            </w:r>
            <w:r>
              <w:rPr>
                <w:sz w:val="20"/>
              </w:rPr>
              <w:t xml:space="preserve"> which was unpopular because the Nazis were now had millions of supporters. </w:t>
            </w:r>
            <w:proofErr w:type="spellStart"/>
            <w:r>
              <w:rPr>
                <w:sz w:val="20"/>
              </w:rPr>
              <w:t>Bruning</w:t>
            </w:r>
            <w:proofErr w:type="spellEnd"/>
            <w:r>
              <w:rPr>
                <w:sz w:val="20"/>
              </w:rPr>
              <w:t xml:space="preserve"> planned</w:t>
            </w:r>
            <w:r w:rsidR="00A50378" w:rsidRPr="00E843DF">
              <w:rPr>
                <w:sz w:val="20"/>
              </w:rPr>
              <w:t xml:space="preserve"> to buy land from famers and give it to the unemployed. Both ideas </w:t>
            </w:r>
            <w:r>
              <w:rPr>
                <w:sz w:val="20"/>
              </w:rPr>
              <w:t>were</w:t>
            </w:r>
            <w:r w:rsidR="00A50378" w:rsidRPr="00E843DF">
              <w:rPr>
                <w:sz w:val="20"/>
              </w:rPr>
              <w:t xml:space="preserve"> very unpopular</w:t>
            </w:r>
          </w:p>
          <w:p w:rsidR="00A50378" w:rsidRPr="00E843DF" w:rsidRDefault="00E843DF" w:rsidP="00E843DF">
            <w:pPr>
              <w:numPr>
                <w:ilvl w:val="0"/>
                <w:numId w:val="26"/>
              </w:numPr>
              <w:rPr>
                <w:sz w:val="20"/>
              </w:rPr>
            </w:pPr>
            <w:proofErr w:type="spellStart"/>
            <w:r>
              <w:rPr>
                <w:sz w:val="20"/>
              </w:rPr>
              <w:t>Bruning</w:t>
            </w:r>
            <w:proofErr w:type="spellEnd"/>
            <w:r>
              <w:rPr>
                <w:sz w:val="20"/>
              </w:rPr>
              <w:t xml:space="preserve"> resigned</w:t>
            </w:r>
            <w:r w:rsidR="00A50378" w:rsidRPr="00E843DF">
              <w:rPr>
                <w:sz w:val="20"/>
              </w:rPr>
              <w:t xml:space="preserve"> and </w:t>
            </w:r>
            <w:r>
              <w:rPr>
                <w:sz w:val="20"/>
              </w:rPr>
              <w:t>was</w:t>
            </w:r>
            <w:r w:rsidR="00A50378" w:rsidRPr="00E843DF">
              <w:rPr>
                <w:sz w:val="20"/>
              </w:rPr>
              <w:t xml:space="preserve"> replaced by von Papen</w:t>
            </w:r>
          </w:p>
          <w:p w:rsidR="00A50378" w:rsidRPr="00E843DF" w:rsidRDefault="00A50378" w:rsidP="00E843DF">
            <w:pPr>
              <w:numPr>
                <w:ilvl w:val="0"/>
                <w:numId w:val="26"/>
              </w:numPr>
              <w:rPr>
                <w:sz w:val="20"/>
              </w:rPr>
            </w:pPr>
            <w:r w:rsidRPr="00E843DF">
              <w:rPr>
                <w:sz w:val="20"/>
              </w:rPr>
              <w:t>Von Papen plan</w:t>
            </w:r>
            <w:r w:rsidR="00E843DF">
              <w:rPr>
                <w:sz w:val="20"/>
              </w:rPr>
              <w:t>ned</w:t>
            </w:r>
            <w:r w:rsidRPr="00E843DF">
              <w:rPr>
                <w:sz w:val="20"/>
              </w:rPr>
              <w:t xml:space="preserve"> a coalition of right wing parties.</w:t>
            </w:r>
          </w:p>
          <w:p w:rsidR="00A50378" w:rsidRPr="00E843DF" w:rsidRDefault="00E843DF" w:rsidP="00E843DF">
            <w:pPr>
              <w:numPr>
                <w:ilvl w:val="0"/>
                <w:numId w:val="26"/>
              </w:numPr>
              <w:rPr>
                <w:sz w:val="20"/>
              </w:rPr>
            </w:pPr>
            <w:r>
              <w:rPr>
                <w:sz w:val="20"/>
              </w:rPr>
              <w:t xml:space="preserve">Hitler </w:t>
            </w:r>
            <w:proofErr w:type="spellStart"/>
            <w:r>
              <w:rPr>
                <w:sz w:val="20"/>
              </w:rPr>
              <w:t>agred</w:t>
            </w:r>
            <w:r w:rsidR="00A50378" w:rsidRPr="00E843DF">
              <w:rPr>
                <w:sz w:val="20"/>
              </w:rPr>
              <w:t>s</w:t>
            </w:r>
            <w:proofErr w:type="spellEnd"/>
            <w:r w:rsidR="00A50378" w:rsidRPr="00E843DF">
              <w:rPr>
                <w:sz w:val="20"/>
              </w:rPr>
              <w:t xml:space="preserve"> to join if the ban on the SA </w:t>
            </w:r>
            <w:r>
              <w:rPr>
                <w:sz w:val="20"/>
              </w:rPr>
              <w:t>was</w:t>
            </w:r>
            <w:r w:rsidR="00A50378" w:rsidRPr="00E843DF">
              <w:rPr>
                <w:sz w:val="20"/>
              </w:rPr>
              <w:t xml:space="preserve"> removed. Von Papen </w:t>
            </w:r>
            <w:r>
              <w:rPr>
                <w:sz w:val="20"/>
              </w:rPr>
              <w:t>lifted</w:t>
            </w:r>
            <w:r w:rsidR="00A50378" w:rsidRPr="00E843DF">
              <w:rPr>
                <w:sz w:val="20"/>
              </w:rPr>
              <w:t xml:space="preserve"> the ban.</w:t>
            </w:r>
          </w:p>
          <w:p w:rsidR="00FA6EF1" w:rsidRPr="00E843DF" w:rsidRDefault="00A50378" w:rsidP="00E843DF">
            <w:pPr>
              <w:numPr>
                <w:ilvl w:val="0"/>
                <w:numId w:val="26"/>
              </w:numPr>
              <w:rPr>
                <w:sz w:val="20"/>
              </w:rPr>
            </w:pPr>
            <w:r w:rsidRPr="00E843DF">
              <w:rPr>
                <w:sz w:val="20"/>
              </w:rPr>
              <w:t>Hitler and the Nazis enter</w:t>
            </w:r>
            <w:r w:rsidR="00E843DF">
              <w:rPr>
                <w:sz w:val="20"/>
              </w:rPr>
              <w:t>ed</w:t>
            </w:r>
            <w:r w:rsidRPr="00E843DF">
              <w:rPr>
                <w:sz w:val="20"/>
              </w:rPr>
              <w:t xml:space="preserve"> government. But the coalition soon </w:t>
            </w:r>
            <w:r w:rsidR="00E843DF">
              <w:rPr>
                <w:sz w:val="20"/>
              </w:rPr>
              <w:t>broke</w:t>
            </w:r>
            <w:r w:rsidRPr="00E843DF">
              <w:rPr>
                <w:sz w:val="20"/>
              </w:rPr>
              <w:t xml:space="preserve"> apart.</w:t>
            </w:r>
          </w:p>
        </w:tc>
      </w:tr>
      <w:tr w:rsidR="00FA6EF1" w:rsidRPr="00E843DF" w:rsidTr="00811098">
        <w:tc>
          <w:tcPr>
            <w:tcW w:w="846" w:type="dxa"/>
            <w:shd w:val="clear" w:color="auto" w:fill="E7E6E6" w:themeFill="background2"/>
          </w:tcPr>
          <w:p w:rsidR="00FA6EF1" w:rsidRPr="00E843DF" w:rsidRDefault="00FA6EF1" w:rsidP="00FA6EF1">
            <w:pPr>
              <w:rPr>
                <w:sz w:val="20"/>
              </w:rPr>
            </w:pPr>
            <w:r w:rsidRPr="00E843DF">
              <w:rPr>
                <w:sz w:val="20"/>
              </w:rPr>
              <w:t>Election: July 1932</w:t>
            </w:r>
          </w:p>
          <w:p w:rsidR="00FA6EF1" w:rsidRPr="00E843DF" w:rsidRDefault="00FA6EF1" w:rsidP="00FA6EF1">
            <w:pPr>
              <w:rPr>
                <w:sz w:val="20"/>
              </w:rPr>
            </w:pPr>
          </w:p>
        </w:tc>
        <w:tc>
          <w:tcPr>
            <w:tcW w:w="9610" w:type="dxa"/>
          </w:tcPr>
          <w:p w:rsidR="00A50378" w:rsidRPr="00E843DF" w:rsidRDefault="00A50378" w:rsidP="00E843DF">
            <w:pPr>
              <w:numPr>
                <w:ilvl w:val="0"/>
                <w:numId w:val="26"/>
              </w:numPr>
              <w:rPr>
                <w:sz w:val="20"/>
              </w:rPr>
            </w:pPr>
            <w:r w:rsidRPr="00E843DF">
              <w:rPr>
                <w:sz w:val="20"/>
              </w:rPr>
              <w:t>Before the election the</w:t>
            </w:r>
            <w:r w:rsidR="00E843DF">
              <w:rPr>
                <w:sz w:val="20"/>
              </w:rPr>
              <w:t>re</w:t>
            </w:r>
            <w:r w:rsidRPr="00E843DF">
              <w:rPr>
                <w:sz w:val="20"/>
              </w:rPr>
              <w:t xml:space="preserve"> </w:t>
            </w:r>
            <w:r w:rsidR="00E843DF">
              <w:rPr>
                <w:sz w:val="20"/>
              </w:rPr>
              <w:t>was</w:t>
            </w:r>
            <w:r w:rsidRPr="00E843DF">
              <w:rPr>
                <w:sz w:val="20"/>
              </w:rPr>
              <w:t xml:space="preserve"> lots of fighting between the SA and communists.</w:t>
            </w:r>
          </w:p>
          <w:p w:rsidR="00A50378" w:rsidRPr="00E843DF" w:rsidRDefault="00A50378" w:rsidP="00E843DF">
            <w:pPr>
              <w:numPr>
                <w:ilvl w:val="0"/>
                <w:numId w:val="26"/>
              </w:numPr>
              <w:rPr>
                <w:sz w:val="20"/>
              </w:rPr>
            </w:pPr>
            <w:r w:rsidRPr="00E843DF">
              <w:rPr>
                <w:sz w:val="20"/>
              </w:rPr>
              <w:t>Nazis gain</w:t>
            </w:r>
            <w:r w:rsidR="00E843DF">
              <w:rPr>
                <w:sz w:val="20"/>
              </w:rPr>
              <w:t>ed</w:t>
            </w:r>
            <w:r w:rsidRPr="00E843DF">
              <w:rPr>
                <w:sz w:val="20"/>
              </w:rPr>
              <w:t xml:space="preserve"> 38% of the vote. They </w:t>
            </w:r>
            <w:r w:rsidR="00E843DF">
              <w:rPr>
                <w:sz w:val="20"/>
              </w:rPr>
              <w:t>were</w:t>
            </w:r>
            <w:r w:rsidRPr="00E843DF">
              <w:rPr>
                <w:sz w:val="20"/>
              </w:rPr>
              <w:t xml:space="preserve"> the biggest part in the Reichstag</w:t>
            </w:r>
          </w:p>
          <w:p w:rsidR="00A50378" w:rsidRPr="00E843DF" w:rsidRDefault="00A50378" w:rsidP="00E843DF">
            <w:pPr>
              <w:numPr>
                <w:ilvl w:val="0"/>
                <w:numId w:val="26"/>
              </w:numPr>
              <w:rPr>
                <w:sz w:val="20"/>
              </w:rPr>
            </w:pPr>
            <w:r w:rsidRPr="00E843DF">
              <w:rPr>
                <w:sz w:val="20"/>
              </w:rPr>
              <w:t>Hitler demand</w:t>
            </w:r>
            <w:r w:rsidR="00E843DF">
              <w:rPr>
                <w:sz w:val="20"/>
              </w:rPr>
              <w:t>ed</w:t>
            </w:r>
            <w:r w:rsidRPr="00E843DF">
              <w:rPr>
                <w:sz w:val="20"/>
              </w:rPr>
              <w:t xml:space="preserve"> to be </w:t>
            </w:r>
            <w:r w:rsidR="00E843DF">
              <w:rPr>
                <w:sz w:val="20"/>
              </w:rPr>
              <w:t>Chancellor. Hindenburg refused</w:t>
            </w:r>
            <w:r w:rsidRPr="00E843DF">
              <w:rPr>
                <w:sz w:val="20"/>
              </w:rPr>
              <w:t xml:space="preserve">. He </w:t>
            </w:r>
            <w:r w:rsidR="00E843DF">
              <w:rPr>
                <w:sz w:val="20"/>
              </w:rPr>
              <w:t>did</w:t>
            </w:r>
            <w:r w:rsidRPr="00E843DF">
              <w:rPr>
                <w:sz w:val="20"/>
              </w:rPr>
              <w:t xml:space="preserve"> not trust Hitler because Hitler was not an army officer or member of the upper class (like Hindenburg, Von Papen and Von Schleicher)</w:t>
            </w:r>
          </w:p>
          <w:p w:rsidR="00FA6EF1" w:rsidRPr="00E843DF" w:rsidRDefault="00A50378" w:rsidP="00E843DF">
            <w:pPr>
              <w:numPr>
                <w:ilvl w:val="0"/>
                <w:numId w:val="26"/>
              </w:numPr>
              <w:rPr>
                <w:sz w:val="20"/>
              </w:rPr>
            </w:pPr>
            <w:r w:rsidRPr="00E843DF">
              <w:rPr>
                <w:sz w:val="20"/>
              </w:rPr>
              <w:t>Von Papen remain</w:t>
            </w:r>
            <w:r w:rsidR="00E843DF">
              <w:rPr>
                <w:sz w:val="20"/>
              </w:rPr>
              <w:t>ed</w:t>
            </w:r>
            <w:r w:rsidRPr="00E843DF">
              <w:rPr>
                <w:sz w:val="20"/>
              </w:rPr>
              <w:t xml:space="preserve"> as Chancellor but his n</w:t>
            </w:r>
            <w:r w:rsidR="00E843DF">
              <w:rPr>
                <w:sz w:val="20"/>
              </w:rPr>
              <w:t>ew coalition only lasted 5 months</w:t>
            </w:r>
          </w:p>
        </w:tc>
      </w:tr>
      <w:tr w:rsidR="00FA6EF1" w:rsidRPr="00E843DF" w:rsidTr="00811098">
        <w:tc>
          <w:tcPr>
            <w:tcW w:w="846" w:type="dxa"/>
            <w:shd w:val="clear" w:color="auto" w:fill="E7E6E6" w:themeFill="background2"/>
          </w:tcPr>
          <w:p w:rsidR="00FA6EF1" w:rsidRPr="00E843DF" w:rsidRDefault="00FA6EF1" w:rsidP="00FA6EF1">
            <w:pPr>
              <w:rPr>
                <w:sz w:val="20"/>
              </w:rPr>
            </w:pPr>
            <w:r w:rsidRPr="00E843DF">
              <w:rPr>
                <w:sz w:val="20"/>
              </w:rPr>
              <w:t>Election: November 1932</w:t>
            </w:r>
          </w:p>
          <w:p w:rsidR="00FA6EF1" w:rsidRPr="00E843DF" w:rsidRDefault="00FA6EF1" w:rsidP="00FA6EF1">
            <w:pPr>
              <w:rPr>
                <w:sz w:val="20"/>
              </w:rPr>
            </w:pPr>
          </w:p>
        </w:tc>
        <w:tc>
          <w:tcPr>
            <w:tcW w:w="9610" w:type="dxa"/>
          </w:tcPr>
          <w:p w:rsidR="00A50378" w:rsidRPr="00E843DF" w:rsidRDefault="00A50378" w:rsidP="00E843DF">
            <w:pPr>
              <w:numPr>
                <w:ilvl w:val="0"/>
                <w:numId w:val="26"/>
              </w:numPr>
              <w:rPr>
                <w:sz w:val="20"/>
              </w:rPr>
            </w:pPr>
            <w:r w:rsidRPr="00E843DF">
              <w:rPr>
                <w:sz w:val="20"/>
              </w:rPr>
              <w:t xml:space="preserve">Following this election, Von Papen still struggled to form a coalition. </w:t>
            </w:r>
          </w:p>
          <w:p w:rsidR="00A50378" w:rsidRPr="00E843DF" w:rsidRDefault="00E843DF" w:rsidP="00E843DF">
            <w:pPr>
              <w:numPr>
                <w:ilvl w:val="0"/>
                <w:numId w:val="26"/>
              </w:numPr>
              <w:rPr>
                <w:sz w:val="20"/>
              </w:rPr>
            </w:pPr>
            <w:r>
              <w:rPr>
                <w:sz w:val="20"/>
              </w:rPr>
              <w:t>Von Papen suggested</w:t>
            </w:r>
            <w:r w:rsidR="00A50378" w:rsidRPr="00E843DF">
              <w:rPr>
                <w:sz w:val="20"/>
              </w:rPr>
              <w:t xml:space="preserve"> abolishing the Weimar constitution as it </w:t>
            </w:r>
            <w:r>
              <w:rPr>
                <w:sz w:val="20"/>
              </w:rPr>
              <w:t>kept</w:t>
            </w:r>
            <w:r w:rsidR="00A50378" w:rsidRPr="00E843DF">
              <w:rPr>
                <w:sz w:val="20"/>
              </w:rPr>
              <w:t xml:space="preserve"> failing to provide stable governments</w:t>
            </w:r>
          </w:p>
          <w:p w:rsidR="00A50378" w:rsidRPr="00E843DF" w:rsidRDefault="00E843DF" w:rsidP="00E843DF">
            <w:pPr>
              <w:numPr>
                <w:ilvl w:val="0"/>
                <w:numId w:val="26"/>
              </w:numPr>
              <w:rPr>
                <w:sz w:val="20"/>
              </w:rPr>
            </w:pPr>
            <w:r>
              <w:rPr>
                <w:sz w:val="20"/>
              </w:rPr>
              <w:t xml:space="preserve">Von Schleicher warned </w:t>
            </w:r>
            <w:r w:rsidR="00A50378" w:rsidRPr="00E843DF">
              <w:rPr>
                <w:sz w:val="20"/>
              </w:rPr>
              <w:t xml:space="preserve">Hindenburg that this </w:t>
            </w:r>
            <w:r>
              <w:rPr>
                <w:sz w:val="20"/>
              </w:rPr>
              <w:t>would</w:t>
            </w:r>
            <w:r w:rsidR="00A50378" w:rsidRPr="00E843DF">
              <w:rPr>
                <w:sz w:val="20"/>
              </w:rPr>
              <w:t xml:space="preserve"> lead to Civil War</w:t>
            </w:r>
          </w:p>
          <w:p w:rsidR="00FA6EF1" w:rsidRPr="00E843DF" w:rsidRDefault="00E843DF" w:rsidP="00E843DF">
            <w:pPr>
              <w:numPr>
                <w:ilvl w:val="0"/>
                <w:numId w:val="26"/>
              </w:numPr>
              <w:rPr>
                <w:sz w:val="20"/>
              </w:rPr>
            </w:pPr>
            <w:r>
              <w:rPr>
                <w:sz w:val="20"/>
              </w:rPr>
              <w:t xml:space="preserve">Hindenburg </w:t>
            </w:r>
            <w:proofErr w:type="spellStart"/>
            <w:r>
              <w:rPr>
                <w:sz w:val="20"/>
              </w:rPr>
              <w:t>forceed</w:t>
            </w:r>
            <w:proofErr w:type="spellEnd"/>
            <w:r w:rsidR="00A50378" w:rsidRPr="00E843DF">
              <w:rPr>
                <w:sz w:val="20"/>
              </w:rPr>
              <w:t xml:space="preserve"> von Papen to resign </w:t>
            </w:r>
          </w:p>
        </w:tc>
      </w:tr>
      <w:tr w:rsidR="00FA6EF1" w:rsidRPr="00E843DF" w:rsidTr="00811098">
        <w:tc>
          <w:tcPr>
            <w:tcW w:w="846" w:type="dxa"/>
            <w:shd w:val="clear" w:color="auto" w:fill="E7E6E6" w:themeFill="background2"/>
          </w:tcPr>
          <w:p w:rsidR="00FA6EF1" w:rsidRPr="00E843DF" w:rsidRDefault="00FA6EF1" w:rsidP="00FA6EF1">
            <w:pPr>
              <w:rPr>
                <w:sz w:val="20"/>
              </w:rPr>
            </w:pPr>
            <w:r w:rsidRPr="00E843DF">
              <w:rPr>
                <w:sz w:val="20"/>
              </w:rPr>
              <w:t>December 1932</w:t>
            </w:r>
          </w:p>
          <w:p w:rsidR="00FA6EF1" w:rsidRPr="00E843DF" w:rsidRDefault="00FA6EF1" w:rsidP="00FA6EF1">
            <w:pPr>
              <w:rPr>
                <w:sz w:val="20"/>
              </w:rPr>
            </w:pPr>
          </w:p>
        </w:tc>
        <w:tc>
          <w:tcPr>
            <w:tcW w:w="9610" w:type="dxa"/>
          </w:tcPr>
          <w:p w:rsidR="00A50378" w:rsidRPr="00E843DF" w:rsidRDefault="00E843DF" w:rsidP="00E843DF">
            <w:pPr>
              <w:numPr>
                <w:ilvl w:val="0"/>
                <w:numId w:val="26"/>
              </w:numPr>
              <w:rPr>
                <w:sz w:val="20"/>
              </w:rPr>
            </w:pPr>
            <w:r>
              <w:rPr>
                <w:sz w:val="20"/>
              </w:rPr>
              <w:t>Hindenburg appointed</w:t>
            </w:r>
            <w:r w:rsidR="00A50378" w:rsidRPr="00E843DF">
              <w:rPr>
                <w:sz w:val="20"/>
              </w:rPr>
              <w:t xml:space="preserve"> von Schleicher as Chancellor.</w:t>
            </w:r>
          </w:p>
          <w:p w:rsidR="00A50378" w:rsidRPr="00E843DF" w:rsidRDefault="00E843DF" w:rsidP="00E843DF">
            <w:pPr>
              <w:numPr>
                <w:ilvl w:val="0"/>
                <w:numId w:val="26"/>
              </w:numPr>
              <w:rPr>
                <w:sz w:val="20"/>
              </w:rPr>
            </w:pPr>
            <w:r>
              <w:rPr>
                <w:sz w:val="20"/>
              </w:rPr>
              <w:t>He planned</w:t>
            </w:r>
            <w:r w:rsidR="00A50378" w:rsidRPr="00E843DF">
              <w:rPr>
                <w:sz w:val="20"/>
              </w:rPr>
              <w:t xml:space="preserve"> to create a </w:t>
            </w:r>
            <w:proofErr w:type="spellStart"/>
            <w:r w:rsidR="00A50378" w:rsidRPr="00E843DF">
              <w:rPr>
                <w:i/>
                <w:iCs/>
                <w:sz w:val="20"/>
              </w:rPr>
              <w:t>Querfront</w:t>
            </w:r>
            <w:proofErr w:type="spellEnd"/>
            <w:r w:rsidR="00A50378" w:rsidRPr="00E843DF">
              <w:rPr>
                <w:i/>
                <w:iCs/>
                <w:sz w:val="20"/>
              </w:rPr>
              <w:t xml:space="preserve"> </w:t>
            </w:r>
            <w:r w:rsidR="00A50378" w:rsidRPr="00E843DF">
              <w:rPr>
                <w:sz w:val="20"/>
              </w:rPr>
              <w:t>(cross front). With a range of different Parties in a coalition, including the communists.</w:t>
            </w:r>
          </w:p>
          <w:p w:rsidR="00FA6EF1" w:rsidRPr="00E843DF" w:rsidRDefault="00A50378" w:rsidP="00E843DF">
            <w:pPr>
              <w:numPr>
                <w:ilvl w:val="0"/>
                <w:numId w:val="26"/>
              </w:numPr>
              <w:rPr>
                <w:sz w:val="20"/>
              </w:rPr>
            </w:pPr>
            <w:r w:rsidRPr="00E843DF">
              <w:rPr>
                <w:sz w:val="20"/>
              </w:rPr>
              <w:t>Papen and Hitler persuaded the rich, judges and the army that this meant communists would take over ruling Germany. Hindenburg sack</w:t>
            </w:r>
            <w:r w:rsidR="00E843DF">
              <w:rPr>
                <w:sz w:val="20"/>
              </w:rPr>
              <w:t>ed</w:t>
            </w:r>
            <w:r w:rsidRPr="00E843DF">
              <w:rPr>
                <w:sz w:val="20"/>
              </w:rPr>
              <w:t xml:space="preserve"> von Schleicher </w:t>
            </w:r>
          </w:p>
        </w:tc>
      </w:tr>
      <w:tr w:rsidR="00FA6EF1" w:rsidRPr="00E843DF" w:rsidTr="00811098">
        <w:tc>
          <w:tcPr>
            <w:tcW w:w="846" w:type="dxa"/>
            <w:shd w:val="clear" w:color="auto" w:fill="E7E6E6" w:themeFill="background2"/>
          </w:tcPr>
          <w:p w:rsidR="00FA6EF1" w:rsidRPr="00E843DF" w:rsidRDefault="00FA6EF1" w:rsidP="00FA6EF1">
            <w:pPr>
              <w:rPr>
                <w:sz w:val="20"/>
              </w:rPr>
            </w:pPr>
            <w:r w:rsidRPr="00E843DF">
              <w:rPr>
                <w:sz w:val="20"/>
              </w:rPr>
              <w:t>January 1933</w:t>
            </w:r>
          </w:p>
          <w:p w:rsidR="00FA6EF1" w:rsidRPr="00E843DF" w:rsidRDefault="00FA6EF1" w:rsidP="00FA6EF1">
            <w:pPr>
              <w:rPr>
                <w:sz w:val="20"/>
              </w:rPr>
            </w:pPr>
          </w:p>
        </w:tc>
        <w:tc>
          <w:tcPr>
            <w:tcW w:w="9610" w:type="dxa"/>
          </w:tcPr>
          <w:p w:rsidR="00A50378" w:rsidRPr="00E843DF" w:rsidRDefault="00A50378" w:rsidP="00E843DF">
            <w:pPr>
              <w:numPr>
                <w:ilvl w:val="0"/>
                <w:numId w:val="26"/>
              </w:numPr>
              <w:rPr>
                <w:sz w:val="20"/>
              </w:rPr>
            </w:pPr>
            <w:r w:rsidRPr="00E843DF">
              <w:rPr>
                <w:sz w:val="20"/>
              </w:rPr>
              <w:t>Papen persuaded Hindenburg to make Hitler Chancellor. Papen said he would control Hitler. He said he could ‘make Hitler squeak’.</w:t>
            </w:r>
          </w:p>
          <w:p w:rsidR="00FA6EF1" w:rsidRPr="00E843DF" w:rsidRDefault="00E843DF" w:rsidP="00E843DF">
            <w:pPr>
              <w:numPr>
                <w:ilvl w:val="0"/>
                <w:numId w:val="26"/>
              </w:numPr>
              <w:rPr>
                <w:sz w:val="20"/>
              </w:rPr>
            </w:pPr>
            <w:r>
              <w:rPr>
                <w:sz w:val="20"/>
              </w:rPr>
              <w:t>Hitler became</w:t>
            </w:r>
            <w:r w:rsidR="00A50378" w:rsidRPr="00E843DF">
              <w:rPr>
                <w:sz w:val="20"/>
              </w:rPr>
              <w:t xml:space="preserve"> Chancellor on 30</w:t>
            </w:r>
            <w:r w:rsidR="00A50378" w:rsidRPr="00E843DF">
              <w:rPr>
                <w:sz w:val="20"/>
                <w:vertAlign w:val="superscript"/>
              </w:rPr>
              <w:t>th</w:t>
            </w:r>
            <w:r w:rsidR="00A50378" w:rsidRPr="00E843DF">
              <w:rPr>
                <w:sz w:val="20"/>
              </w:rPr>
              <w:t xml:space="preserve"> January 1930</w:t>
            </w:r>
          </w:p>
        </w:tc>
      </w:tr>
    </w:tbl>
    <w:p w:rsidR="00B03022" w:rsidRDefault="00B03022" w:rsidP="00E32EAA"/>
    <w:tbl>
      <w:tblPr>
        <w:tblStyle w:val="TableGrid"/>
        <w:tblW w:w="0" w:type="auto"/>
        <w:tblLook w:val="04A0" w:firstRow="1" w:lastRow="0" w:firstColumn="1" w:lastColumn="0" w:noHBand="0" w:noVBand="1"/>
      </w:tblPr>
      <w:tblGrid>
        <w:gridCol w:w="1075"/>
        <w:gridCol w:w="9381"/>
      </w:tblGrid>
      <w:tr w:rsidR="00E843DF" w:rsidRPr="00E843DF" w:rsidTr="00A50378">
        <w:tc>
          <w:tcPr>
            <w:tcW w:w="10456" w:type="dxa"/>
            <w:gridSpan w:val="2"/>
            <w:shd w:val="clear" w:color="auto" w:fill="000000" w:themeFill="text1"/>
          </w:tcPr>
          <w:p w:rsidR="00E843DF" w:rsidRPr="00E843DF" w:rsidRDefault="00E843DF" w:rsidP="00A50378">
            <w:pPr>
              <w:jc w:val="center"/>
              <w:rPr>
                <w:sz w:val="20"/>
                <w:szCs w:val="20"/>
              </w:rPr>
            </w:pPr>
            <w:r w:rsidRPr="00E843DF">
              <w:rPr>
                <w:sz w:val="20"/>
                <w:szCs w:val="20"/>
              </w:rPr>
              <w:t>Hitler becomes Chancellor: Timeline.</w:t>
            </w:r>
          </w:p>
        </w:tc>
      </w:tr>
      <w:tr w:rsidR="00E843DF" w:rsidRPr="00E843DF" w:rsidTr="00811098">
        <w:tc>
          <w:tcPr>
            <w:tcW w:w="1075" w:type="dxa"/>
            <w:shd w:val="clear" w:color="auto" w:fill="E7E6E6" w:themeFill="background2"/>
          </w:tcPr>
          <w:p w:rsidR="00E843DF" w:rsidRPr="00E843DF" w:rsidRDefault="00E843DF" w:rsidP="00E843DF">
            <w:pPr>
              <w:rPr>
                <w:sz w:val="20"/>
                <w:szCs w:val="20"/>
              </w:rPr>
            </w:pPr>
            <w:r w:rsidRPr="00E843DF">
              <w:rPr>
                <w:sz w:val="20"/>
                <w:szCs w:val="20"/>
              </w:rPr>
              <w:t>Election: May 1932</w:t>
            </w:r>
          </w:p>
          <w:p w:rsidR="00E843DF" w:rsidRPr="00E843DF" w:rsidRDefault="00E843DF" w:rsidP="00E843DF">
            <w:pPr>
              <w:rPr>
                <w:sz w:val="20"/>
                <w:szCs w:val="20"/>
              </w:rPr>
            </w:pPr>
          </w:p>
        </w:tc>
        <w:tc>
          <w:tcPr>
            <w:tcW w:w="9381" w:type="dxa"/>
            <w:tcBorders>
              <w:top w:val="single" w:sz="8" w:space="0" w:color="000000"/>
              <w:left w:val="single" w:sz="8" w:space="0" w:color="000000"/>
              <w:bottom w:val="single" w:sz="8" w:space="0" w:color="000000"/>
              <w:right w:val="single" w:sz="8" w:space="0" w:color="000000"/>
            </w:tcBorders>
            <w:shd w:val="clear" w:color="auto" w:fill="FFFFFF"/>
          </w:tcPr>
          <w:p w:rsidR="00E843DF" w:rsidRPr="00E843DF" w:rsidRDefault="00E843DF" w:rsidP="00E843DF">
            <w:pPr>
              <w:pStyle w:val="NormalWeb"/>
              <w:spacing w:before="0" w:beforeAutospacing="0" w:after="0" w:afterAutospacing="0"/>
              <w:rPr>
                <w:rFonts w:ascii="Arial" w:hAnsi="Arial" w:cs="Arial"/>
                <w:sz w:val="20"/>
                <w:szCs w:val="20"/>
              </w:rPr>
            </w:pPr>
            <w:r w:rsidRPr="00E843DF">
              <w:rPr>
                <w:rFonts w:ascii="Calibri" w:hAnsi="Calibri" w:cs="Arial"/>
                <w:color w:val="000000" w:themeColor="text1"/>
                <w:kern w:val="24"/>
                <w:sz w:val="20"/>
                <w:szCs w:val="20"/>
              </w:rPr>
              <w:t>Brini</w:t>
            </w:r>
            <w:r>
              <w:rPr>
                <w:rFonts w:ascii="Calibri" w:hAnsi="Calibri" w:cs="Arial"/>
                <w:color w:val="000000" w:themeColor="text1"/>
                <w:kern w:val="24"/>
                <w:sz w:val="20"/>
                <w:szCs w:val="20"/>
              </w:rPr>
              <w:t>ng’s first mistake was to ban…</w:t>
            </w:r>
          </w:p>
          <w:p w:rsidR="00E843DF" w:rsidRPr="00E843DF" w:rsidRDefault="00E843DF" w:rsidP="00E843DF">
            <w:pPr>
              <w:pStyle w:val="NormalWeb"/>
              <w:spacing w:before="0" w:beforeAutospacing="0" w:after="0" w:afterAutospacing="0"/>
              <w:rPr>
                <w:rFonts w:ascii="Arial" w:hAnsi="Arial" w:cs="Arial"/>
                <w:sz w:val="20"/>
                <w:szCs w:val="20"/>
              </w:rPr>
            </w:pPr>
            <w:r w:rsidRPr="00E843DF">
              <w:rPr>
                <w:rFonts w:ascii="Calibri" w:hAnsi="Calibri" w:cs="Arial"/>
                <w:color w:val="000000" w:themeColor="text1"/>
                <w:kern w:val="24"/>
                <w:sz w:val="20"/>
                <w:szCs w:val="20"/>
              </w:rPr>
              <w:t xml:space="preserve">This was unpopular </w:t>
            </w:r>
            <w:r>
              <w:rPr>
                <w:rFonts w:ascii="Calibri" w:hAnsi="Calibri" w:cs="Arial"/>
                <w:color w:val="000000" w:themeColor="text1"/>
                <w:kern w:val="24"/>
                <w:sz w:val="20"/>
                <w:szCs w:val="20"/>
              </w:rPr>
              <w:t>because…</w:t>
            </w:r>
          </w:p>
          <w:p w:rsidR="00E843DF" w:rsidRPr="00E843DF" w:rsidRDefault="00E843DF" w:rsidP="00E843DF">
            <w:pPr>
              <w:pStyle w:val="NormalWeb"/>
              <w:spacing w:before="0" w:beforeAutospacing="0" w:after="0" w:afterAutospacing="0"/>
              <w:rPr>
                <w:rFonts w:ascii="Arial" w:hAnsi="Arial" w:cs="Arial"/>
                <w:sz w:val="20"/>
                <w:szCs w:val="20"/>
              </w:rPr>
            </w:pPr>
            <w:proofErr w:type="spellStart"/>
            <w:r w:rsidRPr="00E843DF">
              <w:rPr>
                <w:rFonts w:ascii="Calibri" w:hAnsi="Calibri" w:cs="Arial"/>
                <w:color w:val="000000" w:themeColor="text1"/>
                <w:kern w:val="24"/>
                <w:sz w:val="20"/>
                <w:szCs w:val="20"/>
              </w:rPr>
              <w:t>Bruning’s</w:t>
            </w:r>
            <w:proofErr w:type="spellEnd"/>
            <w:r w:rsidRPr="00E843DF">
              <w:rPr>
                <w:rFonts w:ascii="Calibri" w:hAnsi="Calibri" w:cs="Arial"/>
                <w:color w:val="000000" w:themeColor="text1"/>
                <w:kern w:val="24"/>
                <w:sz w:val="20"/>
                <w:szCs w:val="20"/>
              </w:rPr>
              <w:t xml:space="preserve"> s</w:t>
            </w:r>
            <w:r>
              <w:rPr>
                <w:rFonts w:ascii="Calibri" w:hAnsi="Calibri" w:cs="Arial"/>
                <w:color w:val="000000" w:themeColor="text1"/>
                <w:kern w:val="24"/>
                <w:sz w:val="20"/>
                <w:szCs w:val="20"/>
              </w:rPr>
              <w:t>econd mistake was his plan to…</w:t>
            </w:r>
          </w:p>
          <w:p w:rsidR="00E843DF" w:rsidRPr="00E843DF" w:rsidRDefault="00E843DF" w:rsidP="00E843DF">
            <w:pPr>
              <w:pStyle w:val="NormalWeb"/>
              <w:spacing w:before="0" w:beforeAutospacing="0" w:after="0" w:afterAutospacing="0"/>
              <w:rPr>
                <w:rFonts w:ascii="Arial" w:hAnsi="Arial" w:cs="Arial"/>
                <w:sz w:val="20"/>
                <w:szCs w:val="20"/>
              </w:rPr>
            </w:pPr>
            <w:r w:rsidRPr="00E843DF">
              <w:rPr>
                <w:rFonts w:ascii="Calibri" w:hAnsi="Calibri" w:cs="Arial"/>
                <w:color w:val="000000" w:themeColor="text1"/>
                <w:kern w:val="24"/>
                <w:sz w:val="20"/>
                <w:szCs w:val="20"/>
              </w:rPr>
              <w:t>This was unpopular because….</w:t>
            </w:r>
          </w:p>
          <w:p w:rsidR="00E843DF" w:rsidRDefault="00E843DF" w:rsidP="00E843DF">
            <w:pPr>
              <w:pStyle w:val="NormalWeb"/>
              <w:spacing w:before="0" w:beforeAutospacing="0" w:after="0" w:afterAutospacing="0"/>
              <w:rPr>
                <w:rFonts w:ascii="Calibri" w:hAnsi="Calibri" w:cs="Arial"/>
                <w:color w:val="000000" w:themeColor="text1"/>
                <w:kern w:val="24"/>
                <w:sz w:val="20"/>
                <w:szCs w:val="20"/>
              </w:rPr>
            </w:pPr>
            <w:proofErr w:type="spellStart"/>
            <w:r>
              <w:rPr>
                <w:rFonts w:ascii="Calibri" w:hAnsi="Calibri" w:cs="Arial"/>
                <w:color w:val="000000" w:themeColor="text1"/>
                <w:kern w:val="24"/>
                <w:sz w:val="20"/>
                <w:szCs w:val="20"/>
              </w:rPr>
              <w:t>Bruning</w:t>
            </w:r>
            <w:proofErr w:type="spellEnd"/>
            <w:r>
              <w:rPr>
                <w:rFonts w:ascii="Calibri" w:hAnsi="Calibri" w:cs="Arial"/>
                <w:color w:val="000000" w:themeColor="text1"/>
                <w:kern w:val="24"/>
                <w:sz w:val="20"/>
                <w:szCs w:val="20"/>
              </w:rPr>
              <w:t xml:space="preserve"> resigned</w:t>
            </w:r>
            <w:r w:rsidRPr="00E843DF">
              <w:rPr>
                <w:rFonts w:ascii="Calibri" w:hAnsi="Calibri" w:cs="Arial"/>
                <w:color w:val="000000" w:themeColor="text1"/>
                <w:kern w:val="24"/>
                <w:sz w:val="20"/>
                <w:szCs w:val="20"/>
              </w:rPr>
              <w:t xml:space="preserve"> and von Papen become Chancellor. Von Papen persuades Hitler to</w:t>
            </w:r>
            <w:r w:rsidR="001C6A6C">
              <w:rPr>
                <w:rFonts w:ascii="Calibri" w:hAnsi="Calibri" w:cs="Arial"/>
                <w:color w:val="000000" w:themeColor="text1"/>
                <w:kern w:val="24"/>
                <w:sz w:val="20"/>
                <w:szCs w:val="20"/>
              </w:rPr>
              <w:t xml:space="preserve"> join his coalition by lifting…</w:t>
            </w:r>
          </w:p>
          <w:p w:rsidR="001C6A6C" w:rsidRPr="00E843DF" w:rsidRDefault="001C6A6C" w:rsidP="00E843DF">
            <w:pPr>
              <w:pStyle w:val="NormalWeb"/>
              <w:spacing w:before="0" w:beforeAutospacing="0" w:after="0" w:afterAutospacing="0"/>
              <w:rPr>
                <w:rFonts w:ascii="Arial" w:hAnsi="Arial" w:cs="Arial"/>
                <w:sz w:val="20"/>
                <w:szCs w:val="20"/>
              </w:rPr>
            </w:pPr>
          </w:p>
        </w:tc>
      </w:tr>
      <w:tr w:rsidR="00E843DF" w:rsidRPr="00E843DF" w:rsidTr="00811098">
        <w:tc>
          <w:tcPr>
            <w:tcW w:w="1075" w:type="dxa"/>
            <w:shd w:val="clear" w:color="auto" w:fill="E7E6E6" w:themeFill="background2"/>
          </w:tcPr>
          <w:p w:rsidR="00E843DF" w:rsidRPr="00E843DF" w:rsidRDefault="00E843DF" w:rsidP="00E843DF">
            <w:pPr>
              <w:rPr>
                <w:sz w:val="20"/>
                <w:szCs w:val="20"/>
              </w:rPr>
            </w:pPr>
            <w:r w:rsidRPr="00E843DF">
              <w:rPr>
                <w:sz w:val="20"/>
                <w:szCs w:val="20"/>
              </w:rPr>
              <w:t>Election: July 1932</w:t>
            </w:r>
          </w:p>
          <w:p w:rsidR="00E843DF" w:rsidRPr="00E843DF" w:rsidRDefault="00E843DF" w:rsidP="00E843DF">
            <w:pPr>
              <w:rPr>
                <w:sz w:val="20"/>
                <w:szCs w:val="20"/>
              </w:rPr>
            </w:pPr>
          </w:p>
        </w:tc>
        <w:tc>
          <w:tcPr>
            <w:tcW w:w="9381" w:type="dxa"/>
            <w:tcBorders>
              <w:top w:val="single" w:sz="8" w:space="0" w:color="000000"/>
              <w:left w:val="single" w:sz="8" w:space="0" w:color="000000"/>
              <w:bottom w:val="single" w:sz="8" w:space="0" w:color="000000"/>
              <w:right w:val="single" w:sz="8" w:space="0" w:color="000000"/>
            </w:tcBorders>
            <w:shd w:val="clear" w:color="auto" w:fill="FFFFFF"/>
          </w:tcPr>
          <w:p w:rsidR="00E843DF" w:rsidRPr="00E843DF" w:rsidRDefault="00E843DF" w:rsidP="00E843DF">
            <w:pPr>
              <w:pStyle w:val="NormalWeb"/>
              <w:spacing w:before="0" w:beforeAutospacing="0" w:after="0" w:afterAutospacing="0"/>
              <w:rPr>
                <w:rFonts w:ascii="Arial" w:hAnsi="Arial" w:cs="Arial"/>
                <w:sz w:val="20"/>
                <w:szCs w:val="20"/>
              </w:rPr>
            </w:pPr>
            <w:r w:rsidRPr="00E843DF">
              <w:rPr>
                <w:rFonts w:ascii="Calibri" w:hAnsi="Calibri" w:cs="Arial"/>
                <w:color w:val="000000" w:themeColor="text1"/>
                <w:kern w:val="24"/>
                <w:sz w:val="20"/>
                <w:szCs w:val="20"/>
              </w:rPr>
              <w:t>Bef</w:t>
            </w:r>
            <w:r w:rsidR="001C6A6C">
              <w:rPr>
                <w:rFonts w:ascii="Calibri" w:hAnsi="Calibri" w:cs="Arial"/>
                <w:color w:val="000000" w:themeColor="text1"/>
                <w:kern w:val="24"/>
                <w:sz w:val="20"/>
                <w:szCs w:val="20"/>
              </w:rPr>
              <w:t>ore the election the SA fought…</w:t>
            </w:r>
          </w:p>
          <w:p w:rsidR="00E843DF" w:rsidRPr="00E843DF" w:rsidRDefault="00E843DF" w:rsidP="00E843DF">
            <w:pPr>
              <w:pStyle w:val="NormalWeb"/>
              <w:spacing w:before="0" w:beforeAutospacing="0" w:after="0" w:afterAutospacing="0"/>
              <w:rPr>
                <w:rFonts w:ascii="Arial" w:hAnsi="Arial" w:cs="Arial"/>
                <w:sz w:val="20"/>
                <w:szCs w:val="20"/>
              </w:rPr>
            </w:pPr>
            <w:r w:rsidRPr="00E843DF">
              <w:rPr>
                <w:rFonts w:ascii="Calibri" w:hAnsi="Calibri" w:cs="Arial"/>
                <w:color w:val="000000" w:themeColor="text1"/>
                <w:kern w:val="24"/>
                <w:sz w:val="20"/>
                <w:szCs w:val="20"/>
              </w:rPr>
              <w:t>The Nazis gained their highest sha</w:t>
            </w:r>
            <w:r w:rsidR="001C6A6C">
              <w:rPr>
                <w:rFonts w:ascii="Calibri" w:hAnsi="Calibri" w:cs="Arial"/>
                <w:color w:val="000000" w:themeColor="text1"/>
                <w:kern w:val="24"/>
                <w:sz w:val="20"/>
                <w:szCs w:val="20"/>
              </w:rPr>
              <w:t>re of the vote, more precisely…</w:t>
            </w:r>
          </w:p>
          <w:p w:rsidR="00E843DF" w:rsidRDefault="00E843DF" w:rsidP="00E843DF">
            <w:pPr>
              <w:pStyle w:val="NormalWeb"/>
              <w:spacing w:before="0" w:beforeAutospacing="0" w:after="0" w:afterAutospacing="0"/>
              <w:rPr>
                <w:rFonts w:ascii="Calibri" w:hAnsi="Calibri" w:cs="Arial"/>
                <w:color w:val="000000" w:themeColor="text1"/>
                <w:kern w:val="24"/>
                <w:sz w:val="20"/>
                <w:szCs w:val="20"/>
              </w:rPr>
            </w:pPr>
            <w:r w:rsidRPr="00E843DF">
              <w:rPr>
                <w:rFonts w:ascii="Calibri" w:hAnsi="Calibri" w:cs="Arial"/>
                <w:color w:val="000000" w:themeColor="text1"/>
                <w:kern w:val="24"/>
                <w:sz w:val="20"/>
                <w:szCs w:val="20"/>
              </w:rPr>
              <w:t>However, Hindenburg refused to make Hitler Chancellor. Hindenburg did not trust Hitler because….</w:t>
            </w:r>
          </w:p>
          <w:p w:rsidR="001C6A6C" w:rsidRDefault="001C6A6C" w:rsidP="00E843DF">
            <w:pPr>
              <w:pStyle w:val="NormalWeb"/>
              <w:spacing w:before="0" w:beforeAutospacing="0" w:after="0" w:afterAutospacing="0"/>
              <w:rPr>
                <w:rFonts w:ascii="Calibri" w:hAnsi="Calibri" w:cs="Arial"/>
                <w:color w:val="000000" w:themeColor="text1"/>
                <w:kern w:val="24"/>
                <w:sz w:val="20"/>
                <w:szCs w:val="20"/>
              </w:rPr>
            </w:pPr>
          </w:p>
          <w:p w:rsidR="001C6A6C" w:rsidRPr="00E843DF" w:rsidRDefault="001C6A6C" w:rsidP="00E843DF">
            <w:pPr>
              <w:pStyle w:val="NormalWeb"/>
              <w:spacing w:before="0" w:beforeAutospacing="0" w:after="0" w:afterAutospacing="0"/>
              <w:rPr>
                <w:rFonts w:ascii="Arial" w:hAnsi="Arial" w:cs="Arial"/>
                <w:sz w:val="20"/>
                <w:szCs w:val="20"/>
              </w:rPr>
            </w:pPr>
          </w:p>
        </w:tc>
      </w:tr>
      <w:tr w:rsidR="00E843DF" w:rsidRPr="00E843DF" w:rsidTr="00811098">
        <w:tc>
          <w:tcPr>
            <w:tcW w:w="1075" w:type="dxa"/>
            <w:shd w:val="clear" w:color="auto" w:fill="E7E6E6" w:themeFill="background2"/>
          </w:tcPr>
          <w:p w:rsidR="00E843DF" w:rsidRPr="00E843DF" w:rsidRDefault="00E843DF" w:rsidP="00E843DF">
            <w:pPr>
              <w:rPr>
                <w:sz w:val="20"/>
                <w:szCs w:val="20"/>
              </w:rPr>
            </w:pPr>
            <w:r w:rsidRPr="00E843DF">
              <w:rPr>
                <w:sz w:val="20"/>
                <w:szCs w:val="20"/>
              </w:rPr>
              <w:t>Election: November 1932</w:t>
            </w:r>
          </w:p>
          <w:p w:rsidR="00E843DF" w:rsidRPr="00E843DF" w:rsidRDefault="00E843DF" w:rsidP="00E843DF">
            <w:pPr>
              <w:rPr>
                <w:sz w:val="20"/>
                <w:szCs w:val="20"/>
              </w:rPr>
            </w:pPr>
          </w:p>
        </w:tc>
        <w:tc>
          <w:tcPr>
            <w:tcW w:w="9381" w:type="dxa"/>
            <w:tcBorders>
              <w:top w:val="single" w:sz="8" w:space="0" w:color="000000"/>
              <w:left w:val="single" w:sz="8" w:space="0" w:color="000000"/>
              <w:bottom w:val="single" w:sz="8" w:space="0" w:color="000000"/>
              <w:right w:val="single" w:sz="8" w:space="0" w:color="000000"/>
            </w:tcBorders>
            <w:shd w:val="clear" w:color="auto" w:fill="FFFFFF"/>
          </w:tcPr>
          <w:p w:rsidR="00E843DF" w:rsidRDefault="001C6A6C" w:rsidP="00E843DF">
            <w:pPr>
              <w:pStyle w:val="NormalWeb"/>
              <w:spacing w:before="0" w:beforeAutospacing="0" w:after="0" w:afterAutospacing="0"/>
              <w:rPr>
                <w:rFonts w:ascii="Calibri" w:hAnsi="Calibri" w:cs="Arial"/>
                <w:color w:val="000000" w:themeColor="text1"/>
                <w:kern w:val="24"/>
                <w:sz w:val="20"/>
                <w:szCs w:val="20"/>
              </w:rPr>
            </w:pPr>
            <w:r>
              <w:rPr>
                <w:rFonts w:ascii="Calibri" w:hAnsi="Calibri" w:cs="Arial"/>
                <w:color w:val="000000" w:themeColor="text1"/>
                <w:kern w:val="24"/>
                <w:sz w:val="20"/>
                <w:szCs w:val="20"/>
              </w:rPr>
              <w:t>Von Papen suggested</w:t>
            </w:r>
            <w:r w:rsidR="00E843DF" w:rsidRPr="00E843DF">
              <w:rPr>
                <w:rFonts w:ascii="Calibri" w:hAnsi="Calibri" w:cs="Arial"/>
                <w:color w:val="000000" w:themeColor="text1"/>
                <w:kern w:val="24"/>
                <w:sz w:val="20"/>
                <w:szCs w:val="20"/>
              </w:rPr>
              <w:t xml:space="preserve"> abolishing the Weimar Constitution because</w:t>
            </w:r>
            <w:r w:rsidRPr="00E843DF">
              <w:rPr>
                <w:rFonts w:ascii="Calibri" w:hAnsi="Calibri" w:cs="Arial"/>
                <w:color w:val="000000" w:themeColor="text1"/>
                <w:kern w:val="24"/>
                <w:sz w:val="20"/>
                <w:szCs w:val="20"/>
              </w:rPr>
              <w:t>…</w:t>
            </w:r>
          </w:p>
          <w:p w:rsidR="001C6A6C" w:rsidRPr="00E843DF" w:rsidRDefault="001C6A6C" w:rsidP="00E843DF">
            <w:pPr>
              <w:pStyle w:val="NormalWeb"/>
              <w:spacing w:before="0" w:beforeAutospacing="0" w:after="0" w:afterAutospacing="0"/>
              <w:rPr>
                <w:rFonts w:ascii="Arial" w:hAnsi="Arial" w:cs="Arial"/>
                <w:sz w:val="20"/>
                <w:szCs w:val="20"/>
              </w:rPr>
            </w:pPr>
          </w:p>
          <w:p w:rsidR="00E843DF" w:rsidRPr="00E843DF" w:rsidRDefault="00E843DF" w:rsidP="00E843DF">
            <w:pPr>
              <w:pStyle w:val="NormalWeb"/>
              <w:spacing w:before="0" w:beforeAutospacing="0" w:after="0" w:afterAutospacing="0"/>
              <w:rPr>
                <w:rFonts w:ascii="Arial" w:hAnsi="Arial" w:cs="Arial"/>
                <w:sz w:val="20"/>
                <w:szCs w:val="20"/>
              </w:rPr>
            </w:pPr>
            <w:r w:rsidRPr="00E843DF">
              <w:rPr>
                <w:rFonts w:ascii="Calibri" w:hAnsi="Calibri" w:cs="Arial"/>
                <w:color w:val="000000" w:themeColor="text1"/>
                <w:kern w:val="24"/>
                <w:sz w:val="20"/>
                <w:szCs w:val="20"/>
              </w:rPr>
              <w:t>Von Schleicher warns Hindenburg off this idea because….</w:t>
            </w:r>
          </w:p>
          <w:p w:rsidR="00E843DF" w:rsidRPr="00E843DF" w:rsidRDefault="00E843DF" w:rsidP="00E843DF">
            <w:pPr>
              <w:pStyle w:val="NormalWeb"/>
              <w:spacing w:before="0" w:beforeAutospacing="0" w:after="0" w:afterAutospacing="0"/>
              <w:rPr>
                <w:rFonts w:ascii="Arial" w:hAnsi="Arial" w:cs="Arial"/>
                <w:sz w:val="20"/>
                <w:szCs w:val="20"/>
              </w:rPr>
            </w:pPr>
            <w:r w:rsidRPr="00E843DF">
              <w:rPr>
                <w:rFonts w:ascii="Calibri" w:hAnsi="Calibri" w:cs="Arial"/>
                <w:color w:val="000000" w:themeColor="text1"/>
                <w:kern w:val="24"/>
                <w:sz w:val="20"/>
                <w:szCs w:val="20"/>
              </w:rPr>
              <w:t>Von Papen is forced to</w:t>
            </w:r>
            <w:r w:rsidR="001C6A6C" w:rsidRPr="00E843DF">
              <w:rPr>
                <w:rFonts w:ascii="Calibri" w:hAnsi="Calibri" w:cs="Arial"/>
                <w:color w:val="000000" w:themeColor="text1"/>
                <w:kern w:val="24"/>
                <w:sz w:val="20"/>
                <w:szCs w:val="20"/>
              </w:rPr>
              <w:t>…</w:t>
            </w:r>
          </w:p>
        </w:tc>
      </w:tr>
      <w:tr w:rsidR="00E843DF" w:rsidRPr="00E843DF" w:rsidTr="00811098">
        <w:tc>
          <w:tcPr>
            <w:tcW w:w="1075" w:type="dxa"/>
            <w:shd w:val="clear" w:color="auto" w:fill="E7E6E6" w:themeFill="background2"/>
          </w:tcPr>
          <w:p w:rsidR="00E843DF" w:rsidRPr="00E843DF" w:rsidRDefault="00E843DF" w:rsidP="00E843DF">
            <w:pPr>
              <w:rPr>
                <w:sz w:val="20"/>
                <w:szCs w:val="20"/>
              </w:rPr>
            </w:pPr>
            <w:r w:rsidRPr="00E843DF">
              <w:rPr>
                <w:sz w:val="20"/>
                <w:szCs w:val="20"/>
              </w:rPr>
              <w:t>December 1932</w:t>
            </w:r>
          </w:p>
          <w:p w:rsidR="00E843DF" w:rsidRPr="00E843DF" w:rsidRDefault="00E843DF" w:rsidP="00E843DF">
            <w:pPr>
              <w:rPr>
                <w:sz w:val="20"/>
                <w:szCs w:val="20"/>
              </w:rPr>
            </w:pPr>
          </w:p>
        </w:tc>
        <w:tc>
          <w:tcPr>
            <w:tcW w:w="9381" w:type="dxa"/>
            <w:tcBorders>
              <w:top w:val="single" w:sz="8" w:space="0" w:color="000000"/>
              <w:left w:val="single" w:sz="8" w:space="0" w:color="000000"/>
              <w:bottom w:val="single" w:sz="8" w:space="0" w:color="000000"/>
              <w:right w:val="single" w:sz="8" w:space="0" w:color="000000"/>
            </w:tcBorders>
            <w:shd w:val="clear" w:color="auto" w:fill="FFFFFF"/>
          </w:tcPr>
          <w:p w:rsidR="00E843DF" w:rsidRDefault="00E843DF" w:rsidP="00E843DF">
            <w:pPr>
              <w:pStyle w:val="NormalWeb"/>
              <w:spacing w:before="0" w:beforeAutospacing="0" w:after="0" w:afterAutospacing="0"/>
              <w:rPr>
                <w:rFonts w:ascii="Calibri" w:hAnsi="Calibri" w:cs="Arial"/>
                <w:color w:val="000000" w:themeColor="text1"/>
                <w:kern w:val="24"/>
                <w:sz w:val="20"/>
                <w:szCs w:val="20"/>
              </w:rPr>
            </w:pPr>
            <w:r w:rsidRPr="00E843DF">
              <w:rPr>
                <w:rFonts w:ascii="Calibri" w:hAnsi="Calibri" w:cs="Arial"/>
                <w:color w:val="000000" w:themeColor="text1"/>
                <w:kern w:val="24"/>
                <w:sz w:val="20"/>
                <w:szCs w:val="20"/>
              </w:rPr>
              <w:t xml:space="preserve">Von Schleicher thought he could create a coalition of all parties called the </w:t>
            </w:r>
            <w:r w:rsidR="001C6A6C" w:rsidRPr="00E843DF">
              <w:rPr>
                <w:rFonts w:ascii="Calibri" w:hAnsi="Calibri" w:cs="Arial"/>
                <w:color w:val="000000" w:themeColor="text1"/>
                <w:kern w:val="24"/>
                <w:sz w:val="20"/>
                <w:szCs w:val="20"/>
              </w:rPr>
              <w:t>…</w:t>
            </w:r>
          </w:p>
          <w:p w:rsidR="001C6A6C" w:rsidRPr="00E843DF" w:rsidRDefault="001C6A6C" w:rsidP="00E843DF">
            <w:pPr>
              <w:pStyle w:val="NormalWeb"/>
              <w:spacing w:before="0" w:beforeAutospacing="0" w:after="0" w:afterAutospacing="0"/>
              <w:rPr>
                <w:rFonts w:ascii="Arial" w:hAnsi="Arial" w:cs="Arial"/>
                <w:sz w:val="20"/>
                <w:szCs w:val="20"/>
              </w:rPr>
            </w:pPr>
          </w:p>
          <w:p w:rsidR="00E843DF" w:rsidRDefault="00E843DF" w:rsidP="00E843DF">
            <w:pPr>
              <w:pStyle w:val="NormalWeb"/>
              <w:spacing w:before="0" w:beforeAutospacing="0" w:after="0" w:afterAutospacing="0"/>
              <w:rPr>
                <w:rFonts w:ascii="Calibri" w:hAnsi="Calibri" w:cs="Arial"/>
                <w:color w:val="000000" w:themeColor="text1"/>
                <w:kern w:val="24"/>
                <w:sz w:val="20"/>
                <w:szCs w:val="20"/>
              </w:rPr>
            </w:pPr>
            <w:r w:rsidRPr="00E843DF">
              <w:rPr>
                <w:rFonts w:ascii="Calibri" w:hAnsi="Calibri" w:cs="Arial"/>
                <w:color w:val="000000" w:themeColor="text1"/>
                <w:kern w:val="24"/>
                <w:sz w:val="20"/>
                <w:szCs w:val="20"/>
              </w:rPr>
              <w:t>Hitler and Von Papen used this to create fear a</w:t>
            </w:r>
            <w:r w:rsidR="001C6A6C">
              <w:rPr>
                <w:rFonts w:ascii="Calibri" w:hAnsi="Calibri" w:cs="Arial"/>
                <w:color w:val="000000" w:themeColor="text1"/>
                <w:kern w:val="24"/>
                <w:sz w:val="20"/>
                <w:szCs w:val="20"/>
              </w:rPr>
              <w:t>mongst the ‘establishment’ (rich, judges, and army) by…</w:t>
            </w:r>
          </w:p>
          <w:p w:rsidR="001C6A6C" w:rsidRDefault="001C6A6C" w:rsidP="00E843DF">
            <w:pPr>
              <w:pStyle w:val="NormalWeb"/>
              <w:spacing w:before="0" w:beforeAutospacing="0" w:after="0" w:afterAutospacing="0"/>
              <w:rPr>
                <w:rFonts w:ascii="Calibri" w:hAnsi="Calibri" w:cs="Arial"/>
                <w:color w:val="000000" w:themeColor="text1"/>
                <w:kern w:val="24"/>
                <w:sz w:val="20"/>
                <w:szCs w:val="20"/>
              </w:rPr>
            </w:pPr>
          </w:p>
          <w:p w:rsidR="00E843DF" w:rsidRPr="00E843DF" w:rsidRDefault="001C6A6C" w:rsidP="00321D66">
            <w:pPr>
              <w:pStyle w:val="NormalWeb"/>
              <w:spacing w:before="0" w:beforeAutospacing="0" w:after="0" w:afterAutospacing="0"/>
              <w:rPr>
                <w:rFonts w:ascii="Arial" w:hAnsi="Arial" w:cs="Arial"/>
                <w:sz w:val="20"/>
                <w:szCs w:val="20"/>
              </w:rPr>
            </w:pPr>
            <w:r>
              <w:rPr>
                <w:rFonts w:ascii="Calibri" w:hAnsi="Calibri" w:cs="Arial"/>
                <w:color w:val="000000" w:themeColor="text1"/>
                <w:kern w:val="24"/>
                <w:sz w:val="20"/>
                <w:szCs w:val="20"/>
              </w:rPr>
              <w:t>This results in V</w:t>
            </w:r>
            <w:r w:rsidR="00E843DF" w:rsidRPr="00E843DF">
              <w:rPr>
                <w:rFonts w:ascii="Calibri" w:hAnsi="Calibri" w:cs="Arial"/>
                <w:color w:val="000000" w:themeColor="text1"/>
                <w:kern w:val="24"/>
                <w:sz w:val="20"/>
                <w:szCs w:val="20"/>
              </w:rPr>
              <w:t xml:space="preserve">on Schleicher </w:t>
            </w:r>
            <w:r w:rsidR="00321D66">
              <w:rPr>
                <w:rFonts w:ascii="Calibri" w:hAnsi="Calibri" w:cs="Arial"/>
                <w:color w:val="000000" w:themeColor="text1"/>
                <w:kern w:val="24"/>
                <w:sz w:val="20"/>
                <w:szCs w:val="20"/>
              </w:rPr>
              <w:t>sacking</w:t>
            </w:r>
            <w:r w:rsidR="00E843DF" w:rsidRPr="00E843DF">
              <w:rPr>
                <w:rFonts w:ascii="Calibri" w:hAnsi="Calibri" w:cs="Arial"/>
                <w:color w:val="000000" w:themeColor="text1"/>
                <w:kern w:val="24"/>
                <w:sz w:val="20"/>
                <w:szCs w:val="20"/>
              </w:rPr>
              <w:t>.</w:t>
            </w:r>
          </w:p>
        </w:tc>
      </w:tr>
      <w:tr w:rsidR="00E843DF" w:rsidRPr="00E843DF" w:rsidTr="00811098">
        <w:tc>
          <w:tcPr>
            <w:tcW w:w="1075" w:type="dxa"/>
            <w:shd w:val="clear" w:color="auto" w:fill="E7E6E6" w:themeFill="background2"/>
          </w:tcPr>
          <w:p w:rsidR="00E843DF" w:rsidRPr="00E843DF" w:rsidRDefault="00E843DF" w:rsidP="00E843DF">
            <w:pPr>
              <w:rPr>
                <w:sz w:val="20"/>
                <w:szCs w:val="20"/>
              </w:rPr>
            </w:pPr>
            <w:r w:rsidRPr="00E843DF">
              <w:rPr>
                <w:sz w:val="20"/>
                <w:szCs w:val="20"/>
              </w:rPr>
              <w:t>January 1933</w:t>
            </w:r>
          </w:p>
          <w:p w:rsidR="00E843DF" w:rsidRPr="00E843DF" w:rsidRDefault="00E843DF" w:rsidP="00E843DF">
            <w:pPr>
              <w:rPr>
                <w:sz w:val="20"/>
                <w:szCs w:val="20"/>
              </w:rPr>
            </w:pPr>
          </w:p>
        </w:tc>
        <w:tc>
          <w:tcPr>
            <w:tcW w:w="9381" w:type="dxa"/>
            <w:tcBorders>
              <w:top w:val="single" w:sz="8" w:space="0" w:color="000000"/>
              <w:left w:val="single" w:sz="8" w:space="0" w:color="000000"/>
              <w:bottom w:val="single" w:sz="8" w:space="0" w:color="000000"/>
              <w:right w:val="single" w:sz="8" w:space="0" w:color="000000"/>
            </w:tcBorders>
            <w:shd w:val="clear" w:color="auto" w:fill="FFFFFF"/>
          </w:tcPr>
          <w:p w:rsidR="00E843DF" w:rsidRDefault="001C6A6C" w:rsidP="00E843DF">
            <w:pPr>
              <w:pStyle w:val="NormalWeb"/>
              <w:spacing w:before="0" w:beforeAutospacing="0" w:after="0" w:afterAutospacing="0"/>
              <w:rPr>
                <w:rFonts w:ascii="Calibri" w:hAnsi="Calibri" w:cs="Arial"/>
                <w:color w:val="000000" w:themeColor="text1"/>
                <w:kern w:val="24"/>
                <w:sz w:val="20"/>
                <w:szCs w:val="20"/>
              </w:rPr>
            </w:pPr>
            <w:r>
              <w:rPr>
                <w:rFonts w:ascii="Calibri" w:hAnsi="Calibri" w:cs="Arial"/>
                <w:color w:val="000000" w:themeColor="text1"/>
                <w:kern w:val="24"/>
                <w:sz w:val="20"/>
                <w:szCs w:val="20"/>
              </w:rPr>
              <w:t>Papen persuaded</w:t>
            </w:r>
            <w:r w:rsidR="00E843DF" w:rsidRPr="00E843DF">
              <w:rPr>
                <w:rFonts w:ascii="Calibri" w:hAnsi="Calibri" w:cs="Arial"/>
                <w:color w:val="000000" w:themeColor="text1"/>
                <w:kern w:val="24"/>
                <w:sz w:val="20"/>
                <w:szCs w:val="20"/>
              </w:rPr>
              <w:t xml:space="preserve"> Hindenburg to make Hitler Chancellor by promising Hindenburg that he could</w:t>
            </w:r>
            <w:r w:rsidRPr="00E843DF">
              <w:rPr>
                <w:rFonts w:ascii="Calibri" w:hAnsi="Calibri" w:cs="Arial"/>
                <w:color w:val="000000" w:themeColor="text1"/>
                <w:kern w:val="24"/>
                <w:sz w:val="20"/>
                <w:szCs w:val="20"/>
              </w:rPr>
              <w:t>…</w:t>
            </w:r>
          </w:p>
          <w:p w:rsidR="001C6A6C" w:rsidRPr="00E843DF" w:rsidRDefault="001C6A6C" w:rsidP="00E843DF">
            <w:pPr>
              <w:pStyle w:val="NormalWeb"/>
              <w:spacing w:before="0" w:beforeAutospacing="0" w:after="0" w:afterAutospacing="0"/>
              <w:rPr>
                <w:rFonts w:ascii="Arial" w:hAnsi="Arial" w:cs="Arial"/>
                <w:sz w:val="20"/>
                <w:szCs w:val="20"/>
              </w:rPr>
            </w:pPr>
          </w:p>
          <w:p w:rsidR="00E843DF" w:rsidRPr="00E843DF" w:rsidRDefault="001C6A6C" w:rsidP="00E843DF">
            <w:pPr>
              <w:pStyle w:val="NormalWeb"/>
              <w:spacing w:before="0" w:beforeAutospacing="0" w:after="0" w:afterAutospacing="0"/>
              <w:rPr>
                <w:rFonts w:ascii="Arial" w:hAnsi="Arial" w:cs="Arial"/>
                <w:sz w:val="20"/>
                <w:szCs w:val="20"/>
              </w:rPr>
            </w:pPr>
            <w:r>
              <w:rPr>
                <w:rFonts w:ascii="Calibri" w:hAnsi="Calibri" w:cs="Arial"/>
                <w:color w:val="000000" w:themeColor="text1"/>
                <w:kern w:val="24"/>
                <w:sz w:val="20"/>
                <w:szCs w:val="20"/>
              </w:rPr>
              <w:t>Hitler became</w:t>
            </w:r>
            <w:r w:rsidR="00E843DF" w:rsidRPr="00E843DF">
              <w:rPr>
                <w:rFonts w:ascii="Calibri" w:hAnsi="Calibri" w:cs="Arial"/>
                <w:color w:val="000000" w:themeColor="text1"/>
                <w:kern w:val="24"/>
                <w:sz w:val="20"/>
                <w:szCs w:val="20"/>
              </w:rPr>
              <w:t xml:space="preserve"> Chancellor on the date</w:t>
            </w:r>
            <w:r w:rsidR="00321D66">
              <w:rPr>
                <w:rFonts w:ascii="Calibri" w:hAnsi="Calibri" w:cs="Arial"/>
                <w:color w:val="000000" w:themeColor="text1"/>
                <w:kern w:val="24"/>
                <w:sz w:val="20"/>
                <w:szCs w:val="20"/>
              </w:rPr>
              <w:t xml:space="preserve"> of </w:t>
            </w:r>
            <w:r w:rsidR="00321D66" w:rsidRPr="00E843DF">
              <w:rPr>
                <w:rFonts w:ascii="Calibri" w:hAnsi="Calibri" w:cs="Arial"/>
                <w:color w:val="000000" w:themeColor="text1"/>
                <w:kern w:val="24"/>
                <w:sz w:val="20"/>
                <w:szCs w:val="20"/>
              </w:rPr>
              <w:t>…</w:t>
            </w:r>
          </w:p>
          <w:p w:rsidR="00E843DF" w:rsidRPr="00E843DF" w:rsidRDefault="00E843DF" w:rsidP="00E843DF">
            <w:pPr>
              <w:pStyle w:val="NormalWeb"/>
              <w:spacing w:before="0" w:beforeAutospacing="0" w:after="0" w:afterAutospacing="0"/>
              <w:rPr>
                <w:rFonts w:ascii="Arial" w:hAnsi="Arial" w:cs="Arial"/>
                <w:sz w:val="20"/>
                <w:szCs w:val="20"/>
              </w:rPr>
            </w:pPr>
            <w:r w:rsidRPr="00E843DF">
              <w:rPr>
                <w:rFonts w:ascii="Calibri" w:hAnsi="Calibri" w:cs="Arial"/>
                <w:color w:val="000000" w:themeColor="text1"/>
                <w:kern w:val="24"/>
                <w:sz w:val="20"/>
                <w:szCs w:val="20"/>
              </w:rPr>
              <w:t>The equivalent position to Chancellor in Britain is</w:t>
            </w:r>
            <w:r w:rsidR="00321D66" w:rsidRPr="00E843DF">
              <w:rPr>
                <w:rFonts w:ascii="Calibri" w:hAnsi="Calibri" w:cs="Arial"/>
                <w:color w:val="000000" w:themeColor="text1"/>
                <w:kern w:val="24"/>
                <w:sz w:val="20"/>
                <w:szCs w:val="20"/>
              </w:rPr>
              <w:t>…</w:t>
            </w:r>
          </w:p>
        </w:tc>
      </w:tr>
    </w:tbl>
    <w:p w:rsidR="00E843DF" w:rsidRDefault="00E843DF" w:rsidP="00E32EAA"/>
    <w:tbl>
      <w:tblPr>
        <w:tblStyle w:val="TableGrid"/>
        <w:tblW w:w="0" w:type="auto"/>
        <w:tblLook w:val="04A0" w:firstRow="1" w:lastRow="0" w:firstColumn="1" w:lastColumn="0" w:noHBand="0" w:noVBand="1"/>
      </w:tblPr>
      <w:tblGrid>
        <w:gridCol w:w="988"/>
        <w:gridCol w:w="4240"/>
        <w:gridCol w:w="863"/>
        <w:gridCol w:w="4365"/>
      </w:tblGrid>
      <w:tr w:rsidR="0089735A" w:rsidRPr="0089735A" w:rsidTr="0089735A">
        <w:tc>
          <w:tcPr>
            <w:tcW w:w="10456" w:type="dxa"/>
            <w:gridSpan w:val="4"/>
            <w:shd w:val="clear" w:color="auto" w:fill="000000" w:themeFill="text1"/>
          </w:tcPr>
          <w:p w:rsidR="0089735A" w:rsidRPr="0089735A" w:rsidRDefault="0089735A" w:rsidP="00E32EAA">
            <w:pPr>
              <w:rPr>
                <w:sz w:val="20"/>
              </w:rPr>
            </w:pPr>
            <w:r w:rsidRPr="0089735A">
              <w:rPr>
                <w:sz w:val="20"/>
              </w:rPr>
              <w:lastRenderedPageBreak/>
              <w:t>Hitler becoming Chancellor: Check you</w:t>
            </w:r>
            <w:r w:rsidR="003227B0">
              <w:rPr>
                <w:sz w:val="20"/>
              </w:rPr>
              <w:t>r</w:t>
            </w:r>
            <w:r w:rsidRPr="0089735A">
              <w:rPr>
                <w:sz w:val="20"/>
              </w:rPr>
              <w:t xml:space="preserve"> understanding</w:t>
            </w:r>
          </w:p>
        </w:tc>
      </w:tr>
      <w:tr w:rsidR="0089735A" w:rsidRPr="0089735A" w:rsidTr="0089735A">
        <w:tc>
          <w:tcPr>
            <w:tcW w:w="10456" w:type="dxa"/>
            <w:gridSpan w:val="4"/>
          </w:tcPr>
          <w:p w:rsidR="0089735A" w:rsidRPr="0089735A" w:rsidRDefault="0089735A" w:rsidP="00E32EAA">
            <w:pPr>
              <w:rPr>
                <w:sz w:val="20"/>
              </w:rPr>
            </w:pPr>
            <w:r w:rsidRPr="0089735A">
              <w:rPr>
                <w:sz w:val="20"/>
              </w:rPr>
              <w:t xml:space="preserve">1.Put these events in the correct order. Number the boxes from 1-6. </w:t>
            </w:r>
          </w:p>
        </w:tc>
      </w:tr>
      <w:tr w:rsidR="0089735A" w:rsidRPr="0089735A" w:rsidTr="0089735A">
        <w:tc>
          <w:tcPr>
            <w:tcW w:w="988" w:type="dxa"/>
          </w:tcPr>
          <w:p w:rsidR="0089735A" w:rsidRPr="0089735A" w:rsidRDefault="0089735A" w:rsidP="00E32EAA">
            <w:pPr>
              <w:rPr>
                <w:sz w:val="20"/>
              </w:rPr>
            </w:pPr>
          </w:p>
        </w:tc>
        <w:tc>
          <w:tcPr>
            <w:tcW w:w="4240" w:type="dxa"/>
          </w:tcPr>
          <w:p w:rsidR="0089735A" w:rsidRPr="0089735A" w:rsidRDefault="0089735A" w:rsidP="0089735A">
            <w:pPr>
              <w:rPr>
                <w:sz w:val="20"/>
              </w:rPr>
            </w:pPr>
            <w:r w:rsidRPr="0089735A">
              <w:rPr>
                <w:sz w:val="20"/>
              </w:rPr>
              <w:t>Papen convince</w:t>
            </w:r>
            <w:r>
              <w:rPr>
                <w:sz w:val="20"/>
              </w:rPr>
              <w:t>d</w:t>
            </w:r>
            <w:r w:rsidRPr="0089735A">
              <w:rPr>
                <w:sz w:val="20"/>
              </w:rPr>
              <w:t xml:space="preserve"> Hindenburg he </w:t>
            </w:r>
            <w:r>
              <w:rPr>
                <w:sz w:val="20"/>
              </w:rPr>
              <w:t>could</w:t>
            </w:r>
            <w:r w:rsidRPr="0089735A">
              <w:rPr>
                <w:sz w:val="20"/>
              </w:rPr>
              <w:t xml:space="preserve"> control Hitler. Hitler </w:t>
            </w:r>
            <w:r>
              <w:rPr>
                <w:sz w:val="20"/>
              </w:rPr>
              <w:t>became</w:t>
            </w:r>
            <w:r w:rsidRPr="0089735A">
              <w:rPr>
                <w:sz w:val="20"/>
              </w:rPr>
              <w:t xml:space="preserve"> Chancellor January 1933</w:t>
            </w:r>
          </w:p>
          <w:p w:rsidR="0089735A" w:rsidRPr="0089735A" w:rsidRDefault="0089735A" w:rsidP="00E32EAA">
            <w:pPr>
              <w:rPr>
                <w:sz w:val="20"/>
              </w:rPr>
            </w:pPr>
          </w:p>
        </w:tc>
        <w:tc>
          <w:tcPr>
            <w:tcW w:w="863" w:type="dxa"/>
          </w:tcPr>
          <w:p w:rsidR="0089735A" w:rsidRPr="0089735A" w:rsidRDefault="0089735A" w:rsidP="00E32EAA">
            <w:pPr>
              <w:rPr>
                <w:sz w:val="20"/>
              </w:rPr>
            </w:pPr>
          </w:p>
        </w:tc>
        <w:tc>
          <w:tcPr>
            <w:tcW w:w="4365" w:type="dxa"/>
          </w:tcPr>
          <w:p w:rsidR="0089735A" w:rsidRPr="0089735A" w:rsidRDefault="0089735A" w:rsidP="00E32EAA">
            <w:pPr>
              <w:rPr>
                <w:sz w:val="20"/>
              </w:rPr>
            </w:pPr>
            <w:r w:rsidRPr="0089735A">
              <w:rPr>
                <w:sz w:val="20"/>
              </w:rPr>
              <w:t xml:space="preserve">Von </w:t>
            </w:r>
            <w:proofErr w:type="spellStart"/>
            <w:r w:rsidRPr="0089735A">
              <w:rPr>
                <w:sz w:val="20"/>
              </w:rPr>
              <w:t>Schleicher’s</w:t>
            </w:r>
            <w:proofErr w:type="spellEnd"/>
            <w:r w:rsidRPr="0089735A">
              <w:rPr>
                <w:sz w:val="20"/>
              </w:rPr>
              <w:t xml:space="preserve"> </w:t>
            </w:r>
            <w:proofErr w:type="spellStart"/>
            <w:r w:rsidRPr="0089735A">
              <w:rPr>
                <w:i/>
                <w:iCs/>
                <w:sz w:val="20"/>
              </w:rPr>
              <w:t>Querfront</w:t>
            </w:r>
            <w:proofErr w:type="spellEnd"/>
            <w:r w:rsidRPr="0089735A">
              <w:rPr>
                <w:sz w:val="20"/>
              </w:rPr>
              <w:t xml:space="preserve"> coalition shock</w:t>
            </w:r>
            <w:r>
              <w:rPr>
                <w:sz w:val="20"/>
              </w:rPr>
              <w:t>ed</w:t>
            </w:r>
            <w:r w:rsidRPr="0089735A">
              <w:rPr>
                <w:sz w:val="20"/>
              </w:rPr>
              <w:t xml:space="preserve"> the rich, the army and Hindenburg. Papen and Hitler convince</w:t>
            </w:r>
            <w:r>
              <w:rPr>
                <w:sz w:val="20"/>
              </w:rPr>
              <w:t>d</w:t>
            </w:r>
            <w:r w:rsidRPr="0089735A">
              <w:rPr>
                <w:sz w:val="20"/>
              </w:rPr>
              <w:t xml:space="preserve"> Hindenburg it would allow communists to take over.</w:t>
            </w:r>
          </w:p>
        </w:tc>
      </w:tr>
      <w:tr w:rsidR="0089735A" w:rsidRPr="0089735A" w:rsidTr="0089735A">
        <w:tc>
          <w:tcPr>
            <w:tcW w:w="988" w:type="dxa"/>
          </w:tcPr>
          <w:p w:rsidR="0089735A" w:rsidRPr="0089735A" w:rsidRDefault="0089735A" w:rsidP="00E32EAA">
            <w:pPr>
              <w:rPr>
                <w:sz w:val="20"/>
              </w:rPr>
            </w:pPr>
          </w:p>
        </w:tc>
        <w:tc>
          <w:tcPr>
            <w:tcW w:w="4240" w:type="dxa"/>
          </w:tcPr>
          <w:p w:rsidR="0089735A" w:rsidRPr="0089735A" w:rsidRDefault="0089735A" w:rsidP="0089735A">
            <w:pPr>
              <w:rPr>
                <w:sz w:val="20"/>
              </w:rPr>
            </w:pPr>
            <w:r w:rsidRPr="0089735A">
              <w:rPr>
                <w:sz w:val="20"/>
              </w:rPr>
              <w:t>After the November 19</w:t>
            </w:r>
            <w:r>
              <w:rPr>
                <w:sz w:val="20"/>
              </w:rPr>
              <w:t>32 election, Von Papen struggled</w:t>
            </w:r>
            <w:r w:rsidRPr="0089735A">
              <w:rPr>
                <w:sz w:val="20"/>
              </w:rPr>
              <w:t xml:space="preserve">, again, </w:t>
            </w:r>
            <w:r>
              <w:rPr>
                <w:sz w:val="20"/>
              </w:rPr>
              <w:t>to make a coalition and suggested</w:t>
            </w:r>
            <w:r w:rsidRPr="0089735A">
              <w:rPr>
                <w:sz w:val="20"/>
              </w:rPr>
              <w:t xml:space="preserve"> abolishing the Weimar Construction.</w:t>
            </w:r>
          </w:p>
        </w:tc>
        <w:tc>
          <w:tcPr>
            <w:tcW w:w="863" w:type="dxa"/>
          </w:tcPr>
          <w:p w:rsidR="0089735A" w:rsidRPr="0089735A" w:rsidRDefault="0089735A" w:rsidP="00E32EAA">
            <w:pPr>
              <w:rPr>
                <w:sz w:val="20"/>
              </w:rPr>
            </w:pPr>
          </w:p>
        </w:tc>
        <w:tc>
          <w:tcPr>
            <w:tcW w:w="4365" w:type="dxa"/>
          </w:tcPr>
          <w:p w:rsidR="0089735A" w:rsidRPr="0089735A" w:rsidRDefault="0089735A" w:rsidP="0089735A">
            <w:pPr>
              <w:rPr>
                <w:sz w:val="20"/>
              </w:rPr>
            </w:pPr>
            <w:proofErr w:type="spellStart"/>
            <w:r w:rsidRPr="0089735A">
              <w:rPr>
                <w:sz w:val="20"/>
              </w:rPr>
              <w:t>Bruning</w:t>
            </w:r>
            <w:proofErr w:type="spellEnd"/>
            <w:r w:rsidRPr="0089735A">
              <w:rPr>
                <w:sz w:val="20"/>
              </w:rPr>
              <w:t xml:space="preserve"> banned the SA and planned to give land to the unemployed in May 1932. These ideas were very unpopular and he was forced to resign.</w:t>
            </w:r>
          </w:p>
        </w:tc>
      </w:tr>
      <w:tr w:rsidR="0089735A" w:rsidRPr="0089735A" w:rsidTr="0089735A">
        <w:tc>
          <w:tcPr>
            <w:tcW w:w="988" w:type="dxa"/>
          </w:tcPr>
          <w:p w:rsidR="0089735A" w:rsidRPr="0089735A" w:rsidRDefault="0089735A" w:rsidP="00E32EAA">
            <w:pPr>
              <w:rPr>
                <w:sz w:val="20"/>
              </w:rPr>
            </w:pPr>
          </w:p>
        </w:tc>
        <w:tc>
          <w:tcPr>
            <w:tcW w:w="4240" w:type="dxa"/>
          </w:tcPr>
          <w:p w:rsidR="0089735A" w:rsidRPr="0089735A" w:rsidRDefault="0089735A" w:rsidP="0089735A">
            <w:pPr>
              <w:rPr>
                <w:sz w:val="20"/>
              </w:rPr>
            </w:pPr>
            <w:r w:rsidRPr="0089735A">
              <w:rPr>
                <w:sz w:val="20"/>
              </w:rPr>
              <w:t xml:space="preserve">July 1932 the Nazis </w:t>
            </w:r>
            <w:r>
              <w:rPr>
                <w:sz w:val="20"/>
              </w:rPr>
              <w:t>won 38% of the vote. Hitler demanded</w:t>
            </w:r>
            <w:r w:rsidRPr="0089735A">
              <w:rPr>
                <w:sz w:val="20"/>
              </w:rPr>
              <w:t xml:space="preserve"> to be made Chancellor. Hindenburg refuse</w:t>
            </w:r>
            <w:r>
              <w:rPr>
                <w:sz w:val="20"/>
              </w:rPr>
              <w:t>d</w:t>
            </w:r>
            <w:r w:rsidRPr="0089735A">
              <w:rPr>
                <w:sz w:val="20"/>
              </w:rPr>
              <w:t>. Von Papen made Chancellor.</w:t>
            </w:r>
          </w:p>
        </w:tc>
        <w:tc>
          <w:tcPr>
            <w:tcW w:w="863" w:type="dxa"/>
          </w:tcPr>
          <w:p w:rsidR="0089735A" w:rsidRPr="0089735A" w:rsidRDefault="0089735A" w:rsidP="00E32EAA">
            <w:pPr>
              <w:rPr>
                <w:sz w:val="20"/>
              </w:rPr>
            </w:pPr>
          </w:p>
        </w:tc>
        <w:tc>
          <w:tcPr>
            <w:tcW w:w="4365" w:type="dxa"/>
          </w:tcPr>
          <w:p w:rsidR="0089735A" w:rsidRPr="0089735A" w:rsidRDefault="0089735A" w:rsidP="0089735A">
            <w:pPr>
              <w:rPr>
                <w:sz w:val="20"/>
              </w:rPr>
            </w:pPr>
            <w:r>
              <w:rPr>
                <w:sz w:val="20"/>
              </w:rPr>
              <w:t>Von Scheicher persuaded</w:t>
            </w:r>
            <w:r w:rsidRPr="0089735A">
              <w:rPr>
                <w:sz w:val="20"/>
              </w:rPr>
              <w:t xml:space="preserve"> Hindenburg that if the constitution is abolished it would lead to civil war. Von Papen </w:t>
            </w:r>
            <w:r>
              <w:rPr>
                <w:sz w:val="20"/>
              </w:rPr>
              <w:t>was</w:t>
            </w:r>
            <w:r w:rsidRPr="0089735A">
              <w:rPr>
                <w:sz w:val="20"/>
              </w:rPr>
              <w:t xml:space="preserve"> forced to resign.</w:t>
            </w:r>
          </w:p>
        </w:tc>
      </w:tr>
      <w:tr w:rsidR="0089735A" w:rsidRPr="0089735A" w:rsidTr="00A50378">
        <w:tc>
          <w:tcPr>
            <w:tcW w:w="10456" w:type="dxa"/>
            <w:gridSpan w:val="4"/>
          </w:tcPr>
          <w:p w:rsidR="0089735A" w:rsidRPr="0089735A" w:rsidRDefault="0089735A" w:rsidP="0089735A">
            <w:pPr>
              <w:rPr>
                <w:sz w:val="20"/>
              </w:rPr>
            </w:pPr>
            <w:r w:rsidRPr="0089735A">
              <w:rPr>
                <w:sz w:val="20"/>
              </w:rPr>
              <w:t xml:space="preserve">2. </w:t>
            </w:r>
            <w:proofErr w:type="spellStart"/>
            <w:r w:rsidRPr="0089735A">
              <w:rPr>
                <w:sz w:val="20"/>
              </w:rPr>
              <w:t>Bruning’s</w:t>
            </w:r>
            <w:proofErr w:type="spellEnd"/>
            <w:r w:rsidRPr="0089735A">
              <w:rPr>
                <w:sz w:val="20"/>
              </w:rPr>
              <w:t xml:space="preserve"> two mistakes were…</w:t>
            </w:r>
          </w:p>
          <w:p w:rsidR="0089735A" w:rsidRPr="0089735A" w:rsidRDefault="0089735A" w:rsidP="0089735A">
            <w:pPr>
              <w:rPr>
                <w:sz w:val="20"/>
              </w:rPr>
            </w:pPr>
            <w:proofErr w:type="spellStart"/>
            <w:r w:rsidRPr="0089735A">
              <w:rPr>
                <w:sz w:val="20"/>
              </w:rPr>
              <w:t>i</w:t>
            </w:r>
            <w:proofErr w:type="spellEnd"/>
            <w:r w:rsidRPr="0089735A">
              <w:rPr>
                <w:sz w:val="20"/>
              </w:rPr>
              <w:t>)</w:t>
            </w:r>
          </w:p>
          <w:p w:rsidR="0089735A" w:rsidRPr="0089735A" w:rsidRDefault="0089735A" w:rsidP="0089735A">
            <w:pPr>
              <w:rPr>
                <w:sz w:val="20"/>
              </w:rPr>
            </w:pPr>
            <w:r w:rsidRPr="0089735A">
              <w:rPr>
                <w:sz w:val="20"/>
              </w:rPr>
              <w:t>ii)</w:t>
            </w:r>
          </w:p>
          <w:p w:rsidR="0089735A" w:rsidRDefault="0089735A" w:rsidP="0089735A">
            <w:pPr>
              <w:rPr>
                <w:sz w:val="20"/>
              </w:rPr>
            </w:pPr>
          </w:p>
        </w:tc>
      </w:tr>
      <w:tr w:rsidR="0089735A" w:rsidRPr="0089735A" w:rsidTr="00A50378">
        <w:tc>
          <w:tcPr>
            <w:tcW w:w="10456" w:type="dxa"/>
            <w:gridSpan w:val="4"/>
          </w:tcPr>
          <w:p w:rsidR="0089735A" w:rsidRPr="0089735A" w:rsidRDefault="0089735A" w:rsidP="0089735A">
            <w:pPr>
              <w:rPr>
                <w:sz w:val="20"/>
              </w:rPr>
            </w:pPr>
            <w:r w:rsidRPr="0089735A">
              <w:rPr>
                <w:sz w:val="20"/>
              </w:rPr>
              <w:t>3. The Nazis agreed to enter Government in May 1932 when Von Papen lifted the ban on…</w:t>
            </w:r>
          </w:p>
          <w:p w:rsidR="0089735A" w:rsidRPr="0089735A" w:rsidRDefault="0089735A" w:rsidP="0089735A">
            <w:pPr>
              <w:rPr>
                <w:sz w:val="20"/>
              </w:rPr>
            </w:pPr>
          </w:p>
        </w:tc>
      </w:tr>
      <w:tr w:rsidR="0089735A" w:rsidRPr="0089735A" w:rsidTr="00A50378">
        <w:tc>
          <w:tcPr>
            <w:tcW w:w="10456" w:type="dxa"/>
            <w:gridSpan w:val="4"/>
          </w:tcPr>
          <w:p w:rsidR="0089735A" w:rsidRPr="0089735A" w:rsidRDefault="0089735A" w:rsidP="0089735A">
            <w:pPr>
              <w:rPr>
                <w:sz w:val="20"/>
              </w:rPr>
            </w:pPr>
            <w:r w:rsidRPr="0089735A">
              <w:rPr>
                <w:sz w:val="20"/>
              </w:rPr>
              <w:t>6. Von Papen had to resign After suggesting…</w:t>
            </w:r>
          </w:p>
          <w:p w:rsidR="0089735A" w:rsidRPr="0089735A" w:rsidRDefault="0089735A" w:rsidP="0089735A">
            <w:pPr>
              <w:rPr>
                <w:sz w:val="20"/>
              </w:rPr>
            </w:pPr>
          </w:p>
        </w:tc>
      </w:tr>
      <w:tr w:rsidR="0089735A" w:rsidRPr="0089735A" w:rsidTr="00A50378">
        <w:tc>
          <w:tcPr>
            <w:tcW w:w="10456" w:type="dxa"/>
            <w:gridSpan w:val="4"/>
          </w:tcPr>
          <w:p w:rsidR="0089735A" w:rsidRPr="0089735A" w:rsidRDefault="0089735A" w:rsidP="0089735A">
            <w:pPr>
              <w:rPr>
                <w:sz w:val="20"/>
              </w:rPr>
            </w:pPr>
            <w:r w:rsidRPr="0089735A">
              <w:rPr>
                <w:sz w:val="20"/>
              </w:rPr>
              <w:t>7. Von Schleicher had to reign after planning…</w:t>
            </w:r>
          </w:p>
          <w:p w:rsidR="0089735A" w:rsidRPr="0089735A" w:rsidRDefault="0089735A" w:rsidP="0089735A">
            <w:pPr>
              <w:rPr>
                <w:sz w:val="20"/>
              </w:rPr>
            </w:pPr>
          </w:p>
        </w:tc>
      </w:tr>
      <w:tr w:rsidR="0089735A" w:rsidRPr="0089735A" w:rsidTr="00A50378">
        <w:tc>
          <w:tcPr>
            <w:tcW w:w="10456" w:type="dxa"/>
            <w:gridSpan w:val="4"/>
          </w:tcPr>
          <w:p w:rsidR="0089735A" w:rsidRPr="0089735A" w:rsidRDefault="0089735A" w:rsidP="0089735A">
            <w:pPr>
              <w:rPr>
                <w:sz w:val="20"/>
              </w:rPr>
            </w:pPr>
            <w:r w:rsidRPr="0089735A">
              <w:rPr>
                <w:sz w:val="20"/>
              </w:rPr>
              <w:t>8. Von Papen persuaded Hindenburg to make Hitler Chancellor by promising…</w:t>
            </w:r>
          </w:p>
          <w:p w:rsidR="0089735A" w:rsidRPr="0089735A" w:rsidRDefault="0089735A" w:rsidP="0089735A">
            <w:pPr>
              <w:rPr>
                <w:sz w:val="20"/>
              </w:rPr>
            </w:pPr>
          </w:p>
        </w:tc>
      </w:tr>
      <w:tr w:rsidR="0089735A" w:rsidRPr="0089735A" w:rsidTr="00A50378">
        <w:tc>
          <w:tcPr>
            <w:tcW w:w="10456" w:type="dxa"/>
            <w:gridSpan w:val="4"/>
          </w:tcPr>
          <w:p w:rsidR="0089735A" w:rsidRPr="0089735A" w:rsidRDefault="0089735A" w:rsidP="0089735A">
            <w:pPr>
              <w:rPr>
                <w:sz w:val="20"/>
              </w:rPr>
            </w:pPr>
            <w:r w:rsidRPr="0089735A">
              <w:rPr>
                <w:sz w:val="20"/>
              </w:rPr>
              <w:t xml:space="preserve">9. The quote </w:t>
            </w:r>
            <w:r w:rsidR="00A50378">
              <w:rPr>
                <w:sz w:val="20"/>
              </w:rPr>
              <w:t>Von Papen</w:t>
            </w:r>
            <w:r w:rsidRPr="0089735A">
              <w:rPr>
                <w:sz w:val="20"/>
              </w:rPr>
              <w:t xml:space="preserve"> made was…</w:t>
            </w:r>
          </w:p>
          <w:p w:rsidR="0089735A" w:rsidRPr="0089735A" w:rsidRDefault="0089735A" w:rsidP="0089735A">
            <w:pPr>
              <w:rPr>
                <w:sz w:val="20"/>
              </w:rPr>
            </w:pPr>
          </w:p>
        </w:tc>
      </w:tr>
      <w:tr w:rsidR="0089735A" w:rsidRPr="0089735A" w:rsidTr="00A50378">
        <w:tc>
          <w:tcPr>
            <w:tcW w:w="10456" w:type="dxa"/>
            <w:gridSpan w:val="4"/>
          </w:tcPr>
          <w:p w:rsidR="0089735A" w:rsidRPr="0089735A" w:rsidRDefault="0089735A" w:rsidP="0089735A">
            <w:pPr>
              <w:rPr>
                <w:sz w:val="20"/>
              </w:rPr>
            </w:pPr>
            <w:r w:rsidRPr="0089735A">
              <w:rPr>
                <w:sz w:val="20"/>
              </w:rPr>
              <w:t>10. The date Hitler became Chancellor was…</w:t>
            </w:r>
          </w:p>
          <w:p w:rsidR="0089735A" w:rsidRPr="0089735A" w:rsidRDefault="0089735A" w:rsidP="0089735A">
            <w:pPr>
              <w:rPr>
                <w:sz w:val="20"/>
              </w:rPr>
            </w:pPr>
          </w:p>
        </w:tc>
      </w:tr>
    </w:tbl>
    <w:p w:rsidR="003227B0" w:rsidRDefault="003227B0" w:rsidP="003227B0">
      <w:pPr>
        <w:pStyle w:val="IntenseQuote"/>
        <w:ind w:left="0"/>
        <w:rPr>
          <w:color w:val="auto"/>
          <w:sz w:val="24"/>
        </w:rPr>
      </w:pPr>
      <w:r>
        <w:rPr>
          <w:color w:val="auto"/>
          <w:sz w:val="24"/>
        </w:rPr>
        <w:t xml:space="preserve">Describe how </w:t>
      </w:r>
      <w:r w:rsidRPr="006D1A9D">
        <w:rPr>
          <w:color w:val="auto"/>
          <w:sz w:val="24"/>
        </w:rPr>
        <w:t xml:space="preserve">Hitler </w:t>
      </w:r>
      <w:r>
        <w:rPr>
          <w:color w:val="auto"/>
          <w:sz w:val="24"/>
        </w:rPr>
        <w:t>became Fuhrer and dictator of Germany by August 1934</w:t>
      </w:r>
    </w:p>
    <w:tbl>
      <w:tblPr>
        <w:tblStyle w:val="TableGrid"/>
        <w:tblW w:w="0" w:type="auto"/>
        <w:tblLook w:val="04A0" w:firstRow="1" w:lastRow="0" w:firstColumn="1" w:lastColumn="0" w:noHBand="0" w:noVBand="1"/>
      </w:tblPr>
      <w:tblGrid>
        <w:gridCol w:w="1536"/>
        <w:gridCol w:w="8920"/>
      </w:tblGrid>
      <w:tr w:rsidR="003227B0" w:rsidRPr="00E843DF" w:rsidTr="0032083D">
        <w:tc>
          <w:tcPr>
            <w:tcW w:w="10456" w:type="dxa"/>
            <w:gridSpan w:val="2"/>
            <w:shd w:val="clear" w:color="auto" w:fill="000000" w:themeFill="text1"/>
          </w:tcPr>
          <w:p w:rsidR="003227B0" w:rsidRPr="00E843DF" w:rsidRDefault="003227B0" w:rsidP="0032083D">
            <w:pPr>
              <w:jc w:val="center"/>
              <w:rPr>
                <w:sz w:val="20"/>
              </w:rPr>
            </w:pPr>
            <w:r w:rsidRPr="00E843DF">
              <w:rPr>
                <w:sz w:val="20"/>
              </w:rPr>
              <w:t>Hitler becomes Chancellor: Timeline.</w:t>
            </w:r>
          </w:p>
        </w:tc>
      </w:tr>
      <w:tr w:rsidR="00811098" w:rsidRPr="00E843DF" w:rsidTr="00811098">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3227B0" w:rsidRPr="003227B0" w:rsidRDefault="003227B0" w:rsidP="003227B0">
            <w:pPr>
              <w:pStyle w:val="NormalWeb"/>
              <w:spacing w:before="0" w:beforeAutospacing="0" w:after="0" w:afterAutospacing="0"/>
              <w:rPr>
                <w:rFonts w:ascii="Calibri" w:hAnsi="Calibri" w:cs="Arial"/>
                <w:b/>
                <w:kern w:val="24"/>
                <w:sz w:val="20"/>
                <w:szCs w:val="20"/>
              </w:rPr>
            </w:pPr>
            <w:r w:rsidRPr="003227B0">
              <w:rPr>
                <w:rFonts w:ascii="Calibri" w:hAnsi="Calibri" w:cs="Arial"/>
                <w:b/>
                <w:kern w:val="24"/>
                <w:sz w:val="20"/>
                <w:szCs w:val="20"/>
              </w:rPr>
              <w:t>February 1933</w:t>
            </w:r>
          </w:p>
          <w:p w:rsidR="003227B0" w:rsidRPr="003227B0" w:rsidRDefault="003227B0" w:rsidP="003227B0">
            <w:pPr>
              <w:pStyle w:val="NormalWeb"/>
              <w:spacing w:before="0" w:beforeAutospacing="0" w:after="0" w:afterAutospacing="0"/>
              <w:rPr>
                <w:rFonts w:ascii="Arial" w:hAnsi="Arial" w:cs="Arial"/>
                <w:sz w:val="36"/>
                <w:szCs w:val="36"/>
              </w:rPr>
            </w:pPr>
            <w:r w:rsidRPr="003227B0">
              <w:rPr>
                <w:rFonts w:ascii="Calibri" w:hAnsi="Calibri" w:cs="Arial"/>
                <w:kern w:val="24"/>
                <w:sz w:val="20"/>
                <w:szCs w:val="20"/>
              </w:rPr>
              <w:t>Reichstag Fire</w:t>
            </w: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27B0" w:rsidRPr="003227B0" w:rsidRDefault="003227B0" w:rsidP="003227B0">
            <w:pPr>
              <w:pStyle w:val="ListParagraph"/>
              <w:numPr>
                <w:ilvl w:val="0"/>
                <w:numId w:val="27"/>
              </w:numPr>
              <w:divId w:val="1147212314"/>
              <w:rPr>
                <w:rFonts w:ascii="Arial" w:hAnsi="Arial" w:cs="Arial"/>
                <w:sz w:val="20"/>
                <w:szCs w:val="36"/>
              </w:rPr>
            </w:pPr>
            <w:r w:rsidRPr="003227B0">
              <w:rPr>
                <w:rFonts w:ascii="Calibri" w:hAnsi="Calibri" w:cs="Arial"/>
                <w:color w:val="000000" w:themeColor="text1"/>
                <w:kern w:val="24"/>
                <w:sz w:val="20"/>
              </w:rPr>
              <w:t xml:space="preserve">A Dutch communist is executed for starting the fire. Hitler uses the fire as an opportunity to accuse the Communist party of attempted treason. </w:t>
            </w:r>
          </w:p>
          <w:p w:rsidR="003227B0" w:rsidRPr="003227B0" w:rsidRDefault="003227B0" w:rsidP="003227B0">
            <w:pPr>
              <w:pStyle w:val="ListParagraph"/>
              <w:numPr>
                <w:ilvl w:val="0"/>
                <w:numId w:val="27"/>
              </w:numPr>
              <w:divId w:val="433325744"/>
              <w:rPr>
                <w:rFonts w:ascii="Arial" w:hAnsi="Arial" w:cs="Arial"/>
                <w:sz w:val="20"/>
                <w:szCs w:val="36"/>
              </w:rPr>
            </w:pPr>
            <w:r w:rsidRPr="003227B0">
              <w:rPr>
                <w:rFonts w:ascii="Calibri" w:hAnsi="Calibri" w:cs="Arial"/>
                <w:color w:val="000000" w:themeColor="text1"/>
                <w:kern w:val="24"/>
                <w:sz w:val="20"/>
              </w:rPr>
              <w:t xml:space="preserve">Hitler used Article 48 to issue the </w:t>
            </w:r>
            <w:r w:rsidRPr="003227B0">
              <w:rPr>
                <w:rFonts w:ascii="Calibri" w:hAnsi="Calibri" w:cs="Arial"/>
                <w:b/>
                <w:bCs/>
                <w:color w:val="000000" w:themeColor="text1"/>
                <w:kern w:val="24"/>
                <w:sz w:val="20"/>
              </w:rPr>
              <w:t>Decree for Protection of the People.</w:t>
            </w:r>
            <w:r w:rsidRPr="003227B0">
              <w:rPr>
                <w:rFonts w:ascii="Calibri" w:hAnsi="Calibri" w:cs="Arial"/>
                <w:color w:val="000000" w:themeColor="text1"/>
                <w:kern w:val="24"/>
                <w:sz w:val="20"/>
              </w:rPr>
              <w:t xml:space="preserve">  This gives him the power to ban opposition newspapers and arrest political opponents. Four thousand communists are arrested.</w:t>
            </w:r>
          </w:p>
          <w:p w:rsidR="003227B0" w:rsidRPr="003227B0" w:rsidRDefault="003227B0" w:rsidP="003227B0">
            <w:pPr>
              <w:pStyle w:val="ListParagraph"/>
              <w:numPr>
                <w:ilvl w:val="0"/>
                <w:numId w:val="27"/>
              </w:numPr>
              <w:divId w:val="1355811067"/>
              <w:rPr>
                <w:rFonts w:ascii="Arial" w:hAnsi="Arial" w:cs="Arial"/>
                <w:sz w:val="20"/>
                <w:szCs w:val="36"/>
              </w:rPr>
            </w:pPr>
            <w:r w:rsidRPr="003227B0">
              <w:rPr>
                <w:rFonts w:ascii="Calibri" w:hAnsi="Calibri" w:cs="Arial"/>
                <w:color w:val="000000" w:themeColor="text1"/>
                <w:kern w:val="24"/>
                <w:sz w:val="20"/>
              </w:rPr>
              <w:t>With the decree in effect the Nazis win 288 seats in an election held in March. The Nazis now have enough seats to change the constitution.</w:t>
            </w:r>
          </w:p>
          <w:p w:rsidR="003227B0" w:rsidRPr="003227B0" w:rsidRDefault="003227B0" w:rsidP="003227B0">
            <w:pPr>
              <w:pStyle w:val="ListParagraph"/>
              <w:numPr>
                <w:ilvl w:val="0"/>
                <w:numId w:val="27"/>
              </w:numPr>
              <w:divId w:val="1506245923"/>
              <w:rPr>
                <w:rFonts w:ascii="Arial" w:hAnsi="Arial" w:cs="Arial"/>
                <w:sz w:val="20"/>
                <w:szCs w:val="36"/>
              </w:rPr>
            </w:pPr>
            <w:r w:rsidRPr="003227B0">
              <w:rPr>
                <w:rFonts w:ascii="Calibri" w:hAnsi="Calibri" w:cs="Arial"/>
                <w:color w:val="000000" w:themeColor="text1"/>
                <w:kern w:val="24"/>
                <w:sz w:val="20"/>
              </w:rPr>
              <w:t xml:space="preserve">The </w:t>
            </w:r>
            <w:r w:rsidRPr="003227B0">
              <w:rPr>
                <w:rFonts w:ascii="Calibri" w:hAnsi="Calibri" w:cs="Arial"/>
                <w:b/>
                <w:bCs/>
                <w:color w:val="000000" w:themeColor="text1"/>
                <w:kern w:val="24"/>
                <w:sz w:val="20"/>
              </w:rPr>
              <w:t>Reichstag Fire allowed</w:t>
            </w:r>
            <w:r w:rsidRPr="003227B0">
              <w:rPr>
                <w:rFonts w:ascii="Calibri" w:hAnsi="Calibri" w:cs="Arial"/>
                <w:color w:val="000000" w:themeColor="text1"/>
                <w:kern w:val="24"/>
                <w:sz w:val="20"/>
              </w:rPr>
              <w:t xml:space="preserve"> Hitler to issue the decree. This helped the Nazis to win more seats in the Reichstag which meant that they could change the constitution.</w:t>
            </w:r>
          </w:p>
        </w:tc>
      </w:tr>
      <w:tr w:rsidR="00811098" w:rsidRPr="00E843DF" w:rsidTr="00811098">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3227B0" w:rsidRPr="003227B0" w:rsidRDefault="003227B0" w:rsidP="003227B0">
            <w:pPr>
              <w:pStyle w:val="NormalWeb"/>
              <w:spacing w:before="0" w:beforeAutospacing="0" w:after="0" w:afterAutospacing="0"/>
              <w:rPr>
                <w:rFonts w:ascii="Calibri" w:hAnsi="Calibri" w:cs="Arial"/>
                <w:b/>
                <w:kern w:val="24"/>
                <w:sz w:val="20"/>
              </w:rPr>
            </w:pPr>
            <w:r w:rsidRPr="003227B0">
              <w:rPr>
                <w:rFonts w:ascii="Calibri" w:hAnsi="Calibri" w:cs="Arial"/>
                <w:b/>
                <w:kern w:val="24"/>
                <w:sz w:val="20"/>
              </w:rPr>
              <w:t xml:space="preserve">March 1933 </w:t>
            </w:r>
          </w:p>
          <w:p w:rsidR="003227B0" w:rsidRPr="003227B0" w:rsidRDefault="003227B0" w:rsidP="003227B0">
            <w:pPr>
              <w:pStyle w:val="NormalWeb"/>
              <w:spacing w:before="0" w:beforeAutospacing="0" w:after="0" w:afterAutospacing="0"/>
              <w:rPr>
                <w:rFonts w:ascii="Arial" w:hAnsi="Arial" w:cs="Arial"/>
                <w:sz w:val="36"/>
                <w:szCs w:val="36"/>
              </w:rPr>
            </w:pPr>
            <w:r w:rsidRPr="003227B0">
              <w:rPr>
                <w:rFonts w:ascii="Calibri" w:hAnsi="Calibri" w:cs="Arial"/>
                <w:kern w:val="24"/>
                <w:sz w:val="20"/>
              </w:rPr>
              <w:t>Enabling Act</w:t>
            </w: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27B0" w:rsidRPr="003227B0" w:rsidRDefault="003227B0" w:rsidP="003227B0">
            <w:pPr>
              <w:pStyle w:val="ListParagraph"/>
              <w:numPr>
                <w:ilvl w:val="0"/>
                <w:numId w:val="27"/>
              </w:numPr>
              <w:divId w:val="997805764"/>
              <w:rPr>
                <w:rFonts w:ascii="Arial" w:hAnsi="Arial" w:cs="Arial"/>
                <w:sz w:val="20"/>
                <w:szCs w:val="36"/>
              </w:rPr>
            </w:pPr>
            <w:r w:rsidRPr="003227B0">
              <w:rPr>
                <w:rFonts w:ascii="Calibri" w:hAnsi="Calibri" w:cs="Arial"/>
                <w:color w:val="000000" w:themeColor="text1"/>
                <w:kern w:val="24"/>
                <w:sz w:val="20"/>
              </w:rPr>
              <w:t xml:space="preserve">Passed by 444 votes to 94 the </w:t>
            </w:r>
            <w:r w:rsidRPr="003227B0">
              <w:rPr>
                <w:rFonts w:ascii="Calibri" w:hAnsi="Calibri" w:cs="Arial"/>
                <w:b/>
                <w:bCs/>
                <w:color w:val="000000" w:themeColor="text1"/>
                <w:kern w:val="24"/>
                <w:sz w:val="20"/>
              </w:rPr>
              <w:t xml:space="preserve">Enabling Act </w:t>
            </w:r>
            <w:r w:rsidRPr="003227B0">
              <w:rPr>
                <w:rFonts w:ascii="Calibri" w:hAnsi="Calibri" w:cs="Arial"/>
                <w:color w:val="000000" w:themeColor="text1"/>
                <w:kern w:val="24"/>
                <w:sz w:val="20"/>
              </w:rPr>
              <w:t xml:space="preserve">meant Hitler could make laws. He did not need the approval of the Reichstag.  In effect the Reichstag voted </w:t>
            </w:r>
            <w:proofErr w:type="spellStart"/>
            <w:r w:rsidRPr="003227B0">
              <w:rPr>
                <w:rFonts w:ascii="Calibri" w:hAnsi="Calibri" w:cs="Arial"/>
                <w:color w:val="000000" w:themeColor="text1"/>
                <w:kern w:val="24"/>
                <w:sz w:val="20"/>
              </w:rPr>
              <w:t>it self</w:t>
            </w:r>
            <w:proofErr w:type="spellEnd"/>
            <w:r w:rsidRPr="003227B0">
              <w:rPr>
                <w:rFonts w:ascii="Calibri" w:hAnsi="Calibri" w:cs="Arial"/>
                <w:color w:val="000000" w:themeColor="text1"/>
                <w:kern w:val="24"/>
                <w:sz w:val="20"/>
              </w:rPr>
              <w:t xml:space="preserve"> out of existence. Germany was no longer a democracy. Hitler was a dictator.</w:t>
            </w:r>
          </w:p>
          <w:p w:rsidR="003227B0" w:rsidRPr="003227B0" w:rsidRDefault="003227B0" w:rsidP="003227B0">
            <w:pPr>
              <w:pStyle w:val="ListParagraph"/>
              <w:numPr>
                <w:ilvl w:val="0"/>
                <w:numId w:val="27"/>
              </w:numPr>
              <w:divId w:val="1563246867"/>
              <w:rPr>
                <w:rFonts w:ascii="Arial" w:hAnsi="Arial" w:cs="Arial"/>
                <w:sz w:val="20"/>
                <w:szCs w:val="36"/>
              </w:rPr>
            </w:pPr>
            <w:r w:rsidRPr="003227B0">
              <w:rPr>
                <w:rFonts w:ascii="Calibri" w:hAnsi="Calibri" w:cs="Arial"/>
                <w:b/>
                <w:bCs/>
                <w:color w:val="000000" w:themeColor="text1"/>
                <w:kern w:val="24"/>
                <w:sz w:val="20"/>
              </w:rPr>
              <w:t>The Enabling Act allowed</w:t>
            </w:r>
            <w:r w:rsidRPr="003227B0">
              <w:rPr>
                <w:rFonts w:ascii="Calibri" w:hAnsi="Calibri" w:cs="Arial"/>
                <w:color w:val="000000" w:themeColor="text1"/>
                <w:kern w:val="24"/>
                <w:sz w:val="20"/>
              </w:rPr>
              <w:t xml:space="preserve"> Hitler to change the law and destroy his political opposition on the left for good.</w:t>
            </w:r>
          </w:p>
        </w:tc>
      </w:tr>
      <w:tr w:rsidR="00811098" w:rsidRPr="00E843DF" w:rsidTr="00811098">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3227B0" w:rsidRPr="003227B0" w:rsidRDefault="003227B0" w:rsidP="003227B0">
            <w:pPr>
              <w:pStyle w:val="NormalWeb"/>
              <w:spacing w:before="0" w:beforeAutospacing="0" w:after="0" w:afterAutospacing="0"/>
              <w:rPr>
                <w:rFonts w:ascii="Calibri" w:hAnsi="Calibri" w:cs="Arial"/>
                <w:b/>
                <w:kern w:val="24"/>
                <w:sz w:val="20"/>
              </w:rPr>
            </w:pPr>
            <w:r w:rsidRPr="003227B0">
              <w:rPr>
                <w:rFonts w:ascii="Calibri" w:hAnsi="Calibri" w:cs="Arial"/>
                <w:b/>
                <w:kern w:val="24"/>
                <w:sz w:val="20"/>
              </w:rPr>
              <w:t>May 1933</w:t>
            </w:r>
          </w:p>
          <w:p w:rsidR="003227B0" w:rsidRPr="003227B0" w:rsidRDefault="003227B0" w:rsidP="003227B0">
            <w:pPr>
              <w:pStyle w:val="NormalWeb"/>
              <w:spacing w:before="0" w:beforeAutospacing="0" w:after="0" w:afterAutospacing="0"/>
              <w:rPr>
                <w:rFonts w:ascii="Arial" w:hAnsi="Arial" w:cs="Arial"/>
                <w:sz w:val="36"/>
                <w:szCs w:val="36"/>
              </w:rPr>
            </w:pPr>
            <w:r>
              <w:rPr>
                <w:rFonts w:ascii="Calibri" w:hAnsi="Calibri" w:cs="Arial"/>
                <w:kern w:val="24"/>
                <w:sz w:val="20"/>
              </w:rPr>
              <w:t>O</w:t>
            </w:r>
            <w:r w:rsidRPr="003227B0">
              <w:rPr>
                <w:rFonts w:ascii="Calibri" w:hAnsi="Calibri" w:cs="Arial"/>
                <w:kern w:val="24"/>
                <w:sz w:val="20"/>
              </w:rPr>
              <w:t>pposition parties and Trade Unions banned</w:t>
            </w: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27B0" w:rsidRPr="003227B0" w:rsidRDefault="003227B0" w:rsidP="003227B0">
            <w:pPr>
              <w:pStyle w:val="ListParagraph"/>
              <w:numPr>
                <w:ilvl w:val="0"/>
                <w:numId w:val="27"/>
              </w:numPr>
              <w:divId w:val="1288394073"/>
              <w:rPr>
                <w:rFonts w:ascii="Arial" w:hAnsi="Arial" w:cs="Arial"/>
                <w:sz w:val="20"/>
                <w:szCs w:val="36"/>
              </w:rPr>
            </w:pPr>
            <w:r w:rsidRPr="003227B0">
              <w:rPr>
                <w:rFonts w:ascii="Calibri" w:hAnsi="Calibri" w:cs="Arial"/>
                <w:color w:val="000000" w:themeColor="text1"/>
                <w:kern w:val="24"/>
                <w:sz w:val="20"/>
              </w:rPr>
              <w:t xml:space="preserve">Using the powers given to him by the </w:t>
            </w:r>
            <w:r w:rsidRPr="003227B0">
              <w:rPr>
                <w:rFonts w:ascii="Calibri" w:hAnsi="Calibri" w:cs="Arial"/>
                <w:b/>
                <w:bCs/>
                <w:color w:val="000000" w:themeColor="text1"/>
                <w:kern w:val="24"/>
                <w:sz w:val="20"/>
              </w:rPr>
              <w:t xml:space="preserve">Enabling Act  </w:t>
            </w:r>
            <w:r w:rsidRPr="003227B0">
              <w:rPr>
                <w:rFonts w:ascii="Calibri" w:hAnsi="Calibri" w:cs="Arial"/>
                <w:color w:val="000000" w:themeColor="text1"/>
                <w:kern w:val="24"/>
                <w:sz w:val="20"/>
              </w:rPr>
              <w:t xml:space="preserve">Hitler bans all political parties except for the Nazi Party. This meant the Communist Party and the SPD could </w:t>
            </w:r>
            <w:proofErr w:type="spellStart"/>
            <w:r w:rsidRPr="003227B0">
              <w:rPr>
                <w:rFonts w:ascii="Calibri" w:hAnsi="Calibri" w:cs="Arial"/>
                <w:color w:val="000000" w:themeColor="text1"/>
                <w:kern w:val="24"/>
                <w:sz w:val="20"/>
              </w:rPr>
              <w:t>not longer</w:t>
            </w:r>
            <w:proofErr w:type="spellEnd"/>
            <w:r w:rsidRPr="003227B0">
              <w:rPr>
                <w:rFonts w:ascii="Calibri" w:hAnsi="Calibri" w:cs="Arial"/>
                <w:color w:val="000000" w:themeColor="text1"/>
                <w:kern w:val="24"/>
                <w:sz w:val="20"/>
              </w:rPr>
              <w:t xml:space="preserve"> oppose Hitler.</w:t>
            </w:r>
          </w:p>
          <w:p w:rsidR="003227B0" w:rsidRPr="003227B0" w:rsidRDefault="003227B0" w:rsidP="003227B0">
            <w:pPr>
              <w:pStyle w:val="ListParagraph"/>
              <w:numPr>
                <w:ilvl w:val="0"/>
                <w:numId w:val="27"/>
              </w:numPr>
              <w:divId w:val="628128948"/>
              <w:rPr>
                <w:rFonts w:ascii="Arial" w:hAnsi="Arial" w:cs="Arial"/>
                <w:sz w:val="20"/>
                <w:szCs w:val="36"/>
              </w:rPr>
            </w:pPr>
            <w:r w:rsidRPr="003227B0">
              <w:rPr>
                <w:rFonts w:ascii="Calibri" w:hAnsi="Calibri" w:cs="Arial"/>
                <w:color w:val="000000" w:themeColor="text1"/>
                <w:kern w:val="24"/>
                <w:sz w:val="20"/>
              </w:rPr>
              <w:t>Hitler also passed a law banning trade unions. This meant that workers could not organise resistance to the Nazis.</w:t>
            </w:r>
          </w:p>
          <w:p w:rsidR="003227B0" w:rsidRPr="003227B0" w:rsidRDefault="003227B0" w:rsidP="003227B0">
            <w:pPr>
              <w:pStyle w:val="ListParagraph"/>
              <w:numPr>
                <w:ilvl w:val="0"/>
                <w:numId w:val="27"/>
              </w:numPr>
              <w:divId w:val="607850866"/>
              <w:rPr>
                <w:rFonts w:ascii="Arial" w:hAnsi="Arial" w:cs="Arial"/>
                <w:sz w:val="20"/>
                <w:szCs w:val="36"/>
              </w:rPr>
            </w:pPr>
            <w:r w:rsidRPr="003227B0">
              <w:rPr>
                <w:rFonts w:ascii="Calibri" w:hAnsi="Calibri" w:cs="Arial"/>
                <w:b/>
                <w:bCs/>
                <w:color w:val="000000" w:themeColor="text1"/>
                <w:kern w:val="24"/>
                <w:sz w:val="20"/>
              </w:rPr>
              <w:t>Banning other political parties and trade unions allowed</w:t>
            </w:r>
            <w:r w:rsidRPr="003227B0">
              <w:rPr>
                <w:rFonts w:ascii="Calibri" w:hAnsi="Calibri" w:cs="Arial"/>
                <w:color w:val="000000" w:themeColor="text1"/>
                <w:kern w:val="24"/>
                <w:sz w:val="20"/>
              </w:rPr>
              <w:t xml:space="preserve"> Hitler to legally remove his political opposition. </w:t>
            </w:r>
          </w:p>
        </w:tc>
      </w:tr>
      <w:tr w:rsidR="003227B0" w:rsidRPr="00E843DF" w:rsidTr="00811098">
        <w:tc>
          <w:tcPr>
            <w:tcW w:w="1536" w:type="dxa"/>
            <w:shd w:val="clear" w:color="auto" w:fill="E7E6E6" w:themeFill="background2"/>
          </w:tcPr>
          <w:p w:rsidR="003227B0" w:rsidRPr="003227B0" w:rsidRDefault="003227B0" w:rsidP="003227B0">
            <w:pPr>
              <w:rPr>
                <w:b/>
                <w:sz w:val="20"/>
              </w:rPr>
            </w:pPr>
            <w:r w:rsidRPr="003227B0">
              <w:rPr>
                <w:b/>
                <w:sz w:val="20"/>
              </w:rPr>
              <w:t xml:space="preserve">June 1934 </w:t>
            </w:r>
          </w:p>
          <w:p w:rsidR="007E5125" w:rsidRPr="003227B0" w:rsidRDefault="00C162BE" w:rsidP="003227B0">
            <w:pPr>
              <w:rPr>
                <w:sz w:val="20"/>
              </w:rPr>
            </w:pPr>
            <w:r w:rsidRPr="003227B0">
              <w:rPr>
                <w:sz w:val="20"/>
              </w:rPr>
              <w:t>Night of long Knives</w:t>
            </w:r>
          </w:p>
          <w:p w:rsidR="003227B0" w:rsidRPr="00E843DF" w:rsidRDefault="003227B0" w:rsidP="003227B0">
            <w:pPr>
              <w:rPr>
                <w:sz w:val="20"/>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27B0" w:rsidRPr="003227B0" w:rsidRDefault="003227B0" w:rsidP="003227B0">
            <w:pPr>
              <w:pStyle w:val="ListParagraph"/>
              <w:numPr>
                <w:ilvl w:val="0"/>
                <w:numId w:val="27"/>
              </w:numPr>
              <w:divId w:val="963004675"/>
              <w:rPr>
                <w:rFonts w:ascii="Arial" w:hAnsi="Arial" w:cs="Arial"/>
                <w:sz w:val="20"/>
                <w:szCs w:val="36"/>
              </w:rPr>
            </w:pPr>
            <w:r w:rsidRPr="003227B0">
              <w:rPr>
                <w:rFonts w:ascii="Calibri" w:hAnsi="Calibri" w:cs="Arial"/>
                <w:color w:val="000000" w:themeColor="text1"/>
                <w:kern w:val="24"/>
                <w:sz w:val="20"/>
              </w:rPr>
              <w:t>With political opponents on the left dealt with. Hitler decided to remove opponents within his own Party.</w:t>
            </w:r>
          </w:p>
          <w:p w:rsidR="003227B0" w:rsidRPr="003227B0" w:rsidRDefault="003227B0" w:rsidP="003227B0">
            <w:pPr>
              <w:pStyle w:val="ListParagraph"/>
              <w:numPr>
                <w:ilvl w:val="0"/>
                <w:numId w:val="27"/>
              </w:numPr>
              <w:divId w:val="904101863"/>
              <w:rPr>
                <w:rFonts w:ascii="Arial" w:hAnsi="Arial" w:cs="Arial"/>
                <w:sz w:val="20"/>
                <w:szCs w:val="36"/>
              </w:rPr>
            </w:pPr>
            <w:r w:rsidRPr="003227B0">
              <w:rPr>
                <w:rFonts w:ascii="Calibri" w:hAnsi="Calibri" w:cs="Arial"/>
                <w:color w:val="000000" w:themeColor="text1"/>
                <w:kern w:val="24"/>
                <w:sz w:val="20"/>
              </w:rPr>
              <w:t xml:space="preserve">The SA had 3 million members who were loyal to Ernst Rohm. </w:t>
            </w:r>
          </w:p>
          <w:p w:rsidR="003227B0" w:rsidRPr="003227B0" w:rsidRDefault="003227B0" w:rsidP="003227B0">
            <w:pPr>
              <w:pStyle w:val="ListParagraph"/>
              <w:numPr>
                <w:ilvl w:val="0"/>
                <w:numId w:val="27"/>
              </w:numPr>
              <w:divId w:val="1064789813"/>
              <w:rPr>
                <w:rFonts w:ascii="Arial" w:hAnsi="Arial" w:cs="Arial"/>
                <w:sz w:val="20"/>
                <w:szCs w:val="36"/>
              </w:rPr>
            </w:pPr>
            <w:r w:rsidRPr="003227B0">
              <w:rPr>
                <w:rFonts w:ascii="Calibri" w:hAnsi="Calibri" w:cs="Arial"/>
                <w:color w:val="000000" w:themeColor="text1"/>
                <w:kern w:val="24"/>
                <w:sz w:val="20"/>
              </w:rPr>
              <w:lastRenderedPageBreak/>
              <w:t>The SS was jealous of the SA’s size and power they encouraged Hitler to act. The army hated the power of the SA. Hitler needed the army on his side. Businessmen hated Ernst Rohm who was a socialist, destroying Rohm would ensure their support for Hitler remained.</w:t>
            </w:r>
          </w:p>
          <w:p w:rsidR="003227B0" w:rsidRPr="003227B0" w:rsidRDefault="003227B0" w:rsidP="003227B0">
            <w:pPr>
              <w:pStyle w:val="ListParagraph"/>
              <w:numPr>
                <w:ilvl w:val="0"/>
                <w:numId w:val="27"/>
              </w:numPr>
              <w:divId w:val="344405223"/>
              <w:rPr>
                <w:rFonts w:ascii="Arial" w:hAnsi="Arial" w:cs="Arial"/>
                <w:sz w:val="20"/>
                <w:szCs w:val="36"/>
              </w:rPr>
            </w:pPr>
            <w:r w:rsidRPr="003227B0">
              <w:rPr>
                <w:rFonts w:ascii="Calibri" w:hAnsi="Calibri" w:cs="Arial"/>
                <w:color w:val="000000" w:themeColor="text1"/>
                <w:kern w:val="24"/>
                <w:sz w:val="20"/>
              </w:rPr>
              <w:t>On 30</w:t>
            </w:r>
            <w:proofErr w:type="spellStart"/>
            <w:r w:rsidRPr="003227B0">
              <w:rPr>
                <w:rFonts w:ascii="Calibri" w:hAnsi="Calibri" w:cs="Arial"/>
                <w:color w:val="000000" w:themeColor="text1"/>
                <w:kern w:val="24"/>
                <w:position w:val="7"/>
                <w:sz w:val="20"/>
                <w:vertAlign w:val="superscript"/>
              </w:rPr>
              <w:t>th</w:t>
            </w:r>
            <w:proofErr w:type="spellEnd"/>
            <w:r w:rsidRPr="003227B0">
              <w:rPr>
                <w:rFonts w:ascii="Calibri" w:hAnsi="Calibri" w:cs="Arial"/>
                <w:color w:val="000000" w:themeColor="text1"/>
                <w:kern w:val="24"/>
                <w:sz w:val="20"/>
              </w:rPr>
              <w:t xml:space="preserve"> of June 1934 Rohm and 100 SA leaders were invited to a meeting. When they arrived they were arrested by the SS and shot</w:t>
            </w:r>
          </w:p>
          <w:p w:rsidR="003227B0" w:rsidRPr="003227B0" w:rsidRDefault="003227B0" w:rsidP="003227B0">
            <w:pPr>
              <w:pStyle w:val="ListParagraph"/>
              <w:numPr>
                <w:ilvl w:val="0"/>
                <w:numId w:val="27"/>
              </w:numPr>
              <w:divId w:val="1855605474"/>
              <w:rPr>
                <w:rFonts w:ascii="Arial" w:hAnsi="Arial" w:cs="Arial"/>
                <w:sz w:val="20"/>
                <w:szCs w:val="36"/>
              </w:rPr>
            </w:pPr>
            <w:r w:rsidRPr="003227B0">
              <w:rPr>
                <w:rFonts w:ascii="Calibri" w:hAnsi="Calibri" w:cs="Arial"/>
                <w:b/>
                <w:bCs/>
                <w:color w:val="000000" w:themeColor="text1"/>
                <w:kern w:val="24"/>
                <w:sz w:val="20"/>
              </w:rPr>
              <w:t xml:space="preserve">The Knight of the Long Knives allowed </w:t>
            </w:r>
            <w:r w:rsidRPr="003227B0">
              <w:rPr>
                <w:rFonts w:ascii="Calibri" w:hAnsi="Calibri" w:cs="Arial"/>
                <w:color w:val="000000" w:themeColor="text1"/>
                <w:kern w:val="24"/>
                <w:sz w:val="20"/>
              </w:rPr>
              <w:t>Hitler to remove political opponents from with his Party and to please the army and businessmen. He needed they support.</w:t>
            </w:r>
          </w:p>
        </w:tc>
      </w:tr>
      <w:tr w:rsidR="003227B0" w:rsidRPr="00E843DF" w:rsidTr="00811098">
        <w:tc>
          <w:tcPr>
            <w:tcW w:w="1536" w:type="dxa"/>
            <w:shd w:val="clear" w:color="auto" w:fill="E7E6E6" w:themeFill="background2"/>
          </w:tcPr>
          <w:p w:rsidR="003227B0" w:rsidRPr="003227B0" w:rsidRDefault="003227B0" w:rsidP="003227B0">
            <w:pPr>
              <w:rPr>
                <w:b/>
                <w:sz w:val="20"/>
              </w:rPr>
            </w:pPr>
            <w:r>
              <w:rPr>
                <w:b/>
                <w:sz w:val="20"/>
              </w:rPr>
              <w:lastRenderedPageBreak/>
              <w:t>August 193</w:t>
            </w:r>
            <w:r w:rsidRPr="003227B0">
              <w:rPr>
                <w:b/>
                <w:sz w:val="20"/>
              </w:rPr>
              <w:t>4</w:t>
            </w:r>
          </w:p>
          <w:p w:rsidR="007E5125" w:rsidRPr="003227B0" w:rsidRDefault="003227B0" w:rsidP="00226F17">
            <w:pPr>
              <w:pStyle w:val="ListParagraph"/>
              <w:numPr>
                <w:ilvl w:val="0"/>
                <w:numId w:val="29"/>
              </w:numPr>
              <w:rPr>
                <w:rFonts w:asciiTheme="minorHAnsi" w:hAnsiTheme="minorHAnsi"/>
                <w:sz w:val="20"/>
              </w:rPr>
            </w:pPr>
            <w:r>
              <w:rPr>
                <w:rFonts w:asciiTheme="minorHAnsi" w:hAnsiTheme="minorHAnsi"/>
                <w:sz w:val="20"/>
              </w:rPr>
              <w:t>Hindenburg Died</w:t>
            </w:r>
          </w:p>
          <w:p w:rsidR="007E5125" w:rsidRPr="003227B0" w:rsidRDefault="00811098" w:rsidP="00226F17">
            <w:pPr>
              <w:numPr>
                <w:ilvl w:val="0"/>
                <w:numId w:val="28"/>
              </w:numPr>
              <w:rPr>
                <w:sz w:val="20"/>
              </w:rPr>
            </w:pPr>
            <w:r>
              <w:rPr>
                <w:sz w:val="20"/>
              </w:rPr>
              <w:t>Hitler made</w:t>
            </w:r>
            <w:r w:rsidR="00C162BE" w:rsidRPr="003227B0">
              <w:rPr>
                <w:sz w:val="20"/>
              </w:rPr>
              <w:t xml:space="preserve"> himself Fuhrer</w:t>
            </w:r>
          </w:p>
          <w:p w:rsidR="007E5125" w:rsidRPr="003227B0" w:rsidRDefault="00811098" w:rsidP="00226F17">
            <w:pPr>
              <w:numPr>
                <w:ilvl w:val="0"/>
                <w:numId w:val="28"/>
              </w:numPr>
              <w:rPr>
                <w:sz w:val="20"/>
              </w:rPr>
            </w:pPr>
            <w:r>
              <w:rPr>
                <w:sz w:val="20"/>
              </w:rPr>
              <w:t>Army swore</w:t>
            </w:r>
            <w:r w:rsidR="00C162BE" w:rsidRPr="003227B0">
              <w:rPr>
                <w:sz w:val="20"/>
              </w:rPr>
              <w:t xml:space="preserve"> loyalty</w:t>
            </w:r>
          </w:p>
          <w:p w:rsidR="003227B0" w:rsidRPr="00E843DF" w:rsidRDefault="003227B0" w:rsidP="003227B0">
            <w:pPr>
              <w:rPr>
                <w:sz w:val="20"/>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27B0" w:rsidRPr="003227B0" w:rsidRDefault="003227B0" w:rsidP="003227B0">
            <w:pPr>
              <w:pStyle w:val="ListParagraph"/>
              <w:numPr>
                <w:ilvl w:val="0"/>
                <w:numId w:val="27"/>
              </w:numPr>
              <w:divId w:val="790247514"/>
              <w:rPr>
                <w:rFonts w:ascii="Arial" w:hAnsi="Arial" w:cs="Arial"/>
                <w:sz w:val="20"/>
                <w:szCs w:val="36"/>
              </w:rPr>
            </w:pPr>
            <w:r w:rsidRPr="003227B0">
              <w:rPr>
                <w:rFonts w:ascii="Calibri" w:hAnsi="Calibri" w:cs="Arial"/>
                <w:color w:val="000000" w:themeColor="text1"/>
                <w:kern w:val="24"/>
                <w:sz w:val="20"/>
              </w:rPr>
              <w:t>Hindenburg died in august 1934. Hitler decided to merge the jobs of Chancellor and President. He made himself Fuhrer of Germany. In a referendum held shortly afterwards, 90% of Germans approved.</w:t>
            </w:r>
          </w:p>
          <w:p w:rsidR="003227B0" w:rsidRPr="003227B0" w:rsidRDefault="003227B0" w:rsidP="003227B0">
            <w:pPr>
              <w:pStyle w:val="ListParagraph"/>
              <w:numPr>
                <w:ilvl w:val="0"/>
                <w:numId w:val="27"/>
              </w:numPr>
              <w:divId w:val="1520001781"/>
              <w:rPr>
                <w:rFonts w:ascii="Arial" w:hAnsi="Arial" w:cs="Arial"/>
                <w:sz w:val="20"/>
                <w:szCs w:val="36"/>
              </w:rPr>
            </w:pPr>
            <w:r w:rsidRPr="003227B0">
              <w:rPr>
                <w:rFonts w:ascii="Calibri" w:hAnsi="Calibri" w:cs="Arial"/>
                <w:color w:val="000000" w:themeColor="text1"/>
                <w:kern w:val="24"/>
                <w:sz w:val="20"/>
              </w:rPr>
              <w:t xml:space="preserve">Hitler announced that the army should swear an oath of loyalty to him instead of to Germany. </w:t>
            </w:r>
          </w:p>
          <w:p w:rsidR="003227B0" w:rsidRPr="003227B0" w:rsidRDefault="003227B0" w:rsidP="003227B0">
            <w:pPr>
              <w:pStyle w:val="ListParagraph"/>
              <w:numPr>
                <w:ilvl w:val="0"/>
                <w:numId w:val="27"/>
              </w:numPr>
              <w:divId w:val="226191832"/>
              <w:rPr>
                <w:rFonts w:ascii="Arial" w:hAnsi="Arial" w:cs="Arial"/>
                <w:sz w:val="20"/>
                <w:szCs w:val="36"/>
              </w:rPr>
            </w:pPr>
            <w:r w:rsidRPr="003227B0">
              <w:rPr>
                <w:rFonts w:ascii="Calibri" w:hAnsi="Calibri" w:cs="Arial"/>
                <w:color w:val="000000" w:themeColor="text1"/>
                <w:kern w:val="24"/>
                <w:sz w:val="20"/>
              </w:rPr>
              <w:t>These changes, propaganda and the ‘</w:t>
            </w:r>
            <w:proofErr w:type="spellStart"/>
            <w:r w:rsidRPr="003227B0">
              <w:rPr>
                <w:rFonts w:ascii="Calibri" w:hAnsi="Calibri" w:cs="Arial"/>
                <w:color w:val="000000" w:themeColor="text1"/>
                <w:kern w:val="24"/>
                <w:sz w:val="20"/>
              </w:rPr>
              <w:t>heil</w:t>
            </w:r>
            <w:proofErr w:type="spellEnd"/>
            <w:r w:rsidRPr="003227B0">
              <w:rPr>
                <w:rFonts w:ascii="Calibri" w:hAnsi="Calibri" w:cs="Arial"/>
                <w:color w:val="000000" w:themeColor="text1"/>
                <w:kern w:val="24"/>
                <w:sz w:val="20"/>
              </w:rPr>
              <w:t xml:space="preserve"> Hitler’ salute were all designed to increase loyalty to Hitler and make him spear powerful.</w:t>
            </w:r>
          </w:p>
          <w:p w:rsidR="003227B0" w:rsidRPr="003227B0" w:rsidRDefault="003227B0" w:rsidP="003227B0">
            <w:pPr>
              <w:pStyle w:val="ListParagraph"/>
              <w:numPr>
                <w:ilvl w:val="0"/>
                <w:numId w:val="27"/>
              </w:numPr>
              <w:divId w:val="1083799273"/>
              <w:rPr>
                <w:rFonts w:ascii="Arial" w:hAnsi="Arial" w:cs="Arial"/>
                <w:sz w:val="20"/>
                <w:szCs w:val="36"/>
              </w:rPr>
            </w:pPr>
            <w:r w:rsidRPr="003227B0">
              <w:rPr>
                <w:rFonts w:ascii="Calibri" w:hAnsi="Calibri" w:cs="Arial"/>
                <w:b/>
                <w:bCs/>
                <w:color w:val="000000" w:themeColor="text1"/>
                <w:kern w:val="24"/>
                <w:sz w:val="20"/>
              </w:rPr>
              <w:t xml:space="preserve">Hindenburg’s death allowed </w:t>
            </w:r>
            <w:r w:rsidRPr="003227B0">
              <w:rPr>
                <w:rFonts w:ascii="Calibri" w:hAnsi="Calibri" w:cs="Arial"/>
                <w:color w:val="000000" w:themeColor="text1"/>
                <w:kern w:val="24"/>
                <w:sz w:val="20"/>
              </w:rPr>
              <w:t>Hitler to make himself Fuhrer of Germany. There were no other rivals for power.</w:t>
            </w:r>
          </w:p>
          <w:p w:rsidR="003227B0" w:rsidRPr="003227B0" w:rsidRDefault="003227B0" w:rsidP="003227B0">
            <w:pPr>
              <w:pStyle w:val="ListParagraph"/>
              <w:numPr>
                <w:ilvl w:val="0"/>
                <w:numId w:val="27"/>
              </w:numPr>
              <w:divId w:val="773211597"/>
              <w:rPr>
                <w:rFonts w:ascii="Arial" w:hAnsi="Arial" w:cs="Arial"/>
                <w:sz w:val="20"/>
                <w:szCs w:val="36"/>
              </w:rPr>
            </w:pPr>
            <w:r w:rsidRPr="003227B0">
              <w:rPr>
                <w:rFonts w:ascii="Calibri" w:hAnsi="Calibri" w:cs="Arial"/>
                <w:b/>
                <w:bCs/>
                <w:color w:val="000000" w:themeColor="text1"/>
                <w:kern w:val="24"/>
                <w:sz w:val="20"/>
              </w:rPr>
              <w:t xml:space="preserve">The oath of loyalty from the army allowed </w:t>
            </w:r>
            <w:r w:rsidRPr="003227B0">
              <w:rPr>
                <w:rFonts w:ascii="Calibri" w:hAnsi="Calibri" w:cs="Arial"/>
                <w:color w:val="000000" w:themeColor="text1"/>
                <w:kern w:val="24"/>
                <w:sz w:val="20"/>
              </w:rPr>
              <w:t xml:space="preserve">Hitler to increase loyalty among the army which was important for his power to be secure. </w:t>
            </w:r>
          </w:p>
        </w:tc>
      </w:tr>
    </w:tbl>
    <w:p w:rsidR="003227B0" w:rsidRDefault="003227B0" w:rsidP="00E32EAA"/>
    <w:tbl>
      <w:tblPr>
        <w:tblStyle w:val="TableGrid"/>
        <w:tblW w:w="0" w:type="auto"/>
        <w:tblLook w:val="04A0" w:firstRow="1" w:lastRow="0" w:firstColumn="1" w:lastColumn="0" w:noHBand="0" w:noVBand="1"/>
      </w:tblPr>
      <w:tblGrid>
        <w:gridCol w:w="1536"/>
        <w:gridCol w:w="8920"/>
      </w:tblGrid>
      <w:tr w:rsidR="00DF0AA6" w:rsidRPr="00E843DF" w:rsidTr="0032083D">
        <w:tc>
          <w:tcPr>
            <w:tcW w:w="10456" w:type="dxa"/>
            <w:gridSpan w:val="2"/>
            <w:shd w:val="clear" w:color="auto" w:fill="000000" w:themeFill="text1"/>
          </w:tcPr>
          <w:p w:rsidR="00DF0AA6" w:rsidRPr="00E843DF" w:rsidRDefault="00DF0AA6" w:rsidP="0032083D">
            <w:pPr>
              <w:jc w:val="center"/>
              <w:rPr>
                <w:sz w:val="20"/>
              </w:rPr>
            </w:pPr>
            <w:r w:rsidRPr="00E843DF">
              <w:rPr>
                <w:sz w:val="20"/>
              </w:rPr>
              <w:t>Hitler becomes Chancellor: Timeline.</w:t>
            </w:r>
          </w:p>
        </w:tc>
      </w:tr>
      <w:tr w:rsidR="00DF0AA6" w:rsidRPr="00E843DF" w:rsidTr="0032083D">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DF0AA6" w:rsidRPr="003227B0" w:rsidRDefault="00DF0AA6" w:rsidP="00DF0AA6">
            <w:pPr>
              <w:pStyle w:val="NormalWeb"/>
              <w:spacing w:before="0" w:beforeAutospacing="0" w:after="0" w:afterAutospacing="0"/>
              <w:rPr>
                <w:rFonts w:ascii="Calibri" w:hAnsi="Calibri" w:cs="Arial"/>
                <w:b/>
                <w:kern w:val="24"/>
                <w:sz w:val="20"/>
                <w:szCs w:val="20"/>
              </w:rPr>
            </w:pPr>
            <w:r w:rsidRPr="003227B0">
              <w:rPr>
                <w:rFonts w:ascii="Calibri" w:hAnsi="Calibri" w:cs="Arial"/>
                <w:b/>
                <w:kern w:val="24"/>
                <w:sz w:val="20"/>
                <w:szCs w:val="20"/>
              </w:rPr>
              <w:t>February 1933</w:t>
            </w:r>
          </w:p>
          <w:p w:rsidR="00DF0AA6" w:rsidRPr="003227B0" w:rsidRDefault="00DF0AA6" w:rsidP="00DF0AA6">
            <w:pPr>
              <w:pStyle w:val="NormalWeb"/>
              <w:spacing w:before="0" w:beforeAutospacing="0" w:after="0" w:afterAutospacing="0"/>
              <w:rPr>
                <w:rFonts w:ascii="Arial" w:hAnsi="Arial" w:cs="Arial"/>
                <w:sz w:val="36"/>
                <w:szCs w:val="36"/>
              </w:rPr>
            </w:pPr>
            <w:r w:rsidRPr="003227B0">
              <w:rPr>
                <w:rFonts w:ascii="Calibri" w:hAnsi="Calibri" w:cs="Arial"/>
                <w:kern w:val="24"/>
                <w:sz w:val="20"/>
                <w:szCs w:val="20"/>
              </w:rPr>
              <w:t>Reichstag Fire</w:t>
            </w: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DF0AA6" w:rsidRPr="00DF0AA6" w:rsidRDefault="00DF0AA6" w:rsidP="00DF0AA6">
            <w:pPr>
              <w:pStyle w:val="NormalWeb"/>
              <w:spacing w:before="0" w:beforeAutospacing="0" w:after="0" w:afterAutospacing="0"/>
              <w:rPr>
                <w:rFonts w:ascii="Arial" w:hAnsi="Arial" w:cs="Arial"/>
                <w:sz w:val="20"/>
                <w:szCs w:val="36"/>
              </w:rPr>
            </w:pPr>
            <w:r w:rsidRPr="00DF0AA6">
              <w:rPr>
                <w:rFonts w:ascii="Calibri" w:hAnsi="Calibri" w:cs="Arial"/>
                <w:color w:val="000000" w:themeColor="text1"/>
                <w:kern w:val="24"/>
                <w:sz w:val="20"/>
                <w:szCs w:val="22"/>
              </w:rPr>
              <w:t>The arrest of a Dutch communist allow</w:t>
            </w:r>
            <w:r>
              <w:rPr>
                <w:rFonts w:ascii="Calibri" w:hAnsi="Calibri" w:cs="Arial"/>
                <w:color w:val="000000" w:themeColor="text1"/>
                <w:kern w:val="24"/>
                <w:sz w:val="20"/>
                <w:szCs w:val="22"/>
              </w:rPr>
              <w:t>ed Hitler to blame the fire on…</w:t>
            </w:r>
          </w:p>
          <w:p w:rsidR="00DF0AA6" w:rsidRPr="00DF0AA6" w:rsidRDefault="00DF0AA6" w:rsidP="00DF0AA6">
            <w:pPr>
              <w:pStyle w:val="NormalWeb"/>
              <w:spacing w:before="0" w:beforeAutospacing="0" w:after="0" w:afterAutospacing="0"/>
              <w:rPr>
                <w:rFonts w:ascii="Arial" w:hAnsi="Arial" w:cs="Arial"/>
                <w:sz w:val="20"/>
                <w:szCs w:val="36"/>
              </w:rPr>
            </w:pPr>
            <w:r w:rsidRPr="00DF0AA6">
              <w:rPr>
                <w:rFonts w:ascii="Calibri" w:hAnsi="Calibri" w:cs="Arial"/>
                <w:color w:val="000000" w:themeColor="text1"/>
                <w:kern w:val="24"/>
                <w:sz w:val="20"/>
                <w:szCs w:val="22"/>
              </w:rPr>
              <w:t xml:space="preserve">This led to the </w:t>
            </w:r>
            <w:r w:rsidRPr="00DF0AA6">
              <w:rPr>
                <w:rFonts w:ascii="Calibri" w:hAnsi="Calibri" w:cs="Arial"/>
                <w:b/>
                <w:bCs/>
                <w:color w:val="000000" w:themeColor="text1"/>
                <w:kern w:val="24"/>
                <w:sz w:val="20"/>
                <w:szCs w:val="22"/>
              </w:rPr>
              <w:t xml:space="preserve">Decree for Protection of the People </w:t>
            </w:r>
            <w:r w:rsidRPr="00DF0AA6">
              <w:rPr>
                <w:rFonts w:ascii="Calibri" w:hAnsi="Calibri" w:cs="Arial"/>
                <w:color w:val="000000" w:themeColor="text1"/>
                <w:kern w:val="24"/>
                <w:sz w:val="20"/>
                <w:szCs w:val="22"/>
              </w:rPr>
              <w:t>which meant that</w:t>
            </w:r>
            <w:r w:rsidRPr="00DF0AA6">
              <w:rPr>
                <w:rFonts w:ascii="Calibri" w:hAnsi="Calibri" w:cs="Arial"/>
                <w:b/>
                <w:bCs/>
                <w:color w:val="000000" w:themeColor="text1"/>
                <w:kern w:val="24"/>
                <w:sz w:val="20"/>
                <w:szCs w:val="22"/>
              </w:rPr>
              <w:t xml:space="preserve"> </w:t>
            </w:r>
            <w:r w:rsidRPr="00DF0AA6">
              <w:rPr>
                <w:rFonts w:ascii="Calibri" w:hAnsi="Calibri" w:cs="Arial"/>
                <w:color w:val="000000" w:themeColor="text1"/>
                <w:kern w:val="24"/>
                <w:sz w:val="20"/>
                <w:szCs w:val="22"/>
              </w:rPr>
              <w:t xml:space="preserve">Hitler could </w:t>
            </w:r>
            <w:r>
              <w:rPr>
                <w:rFonts w:ascii="Calibri" w:hAnsi="Calibri" w:cs="Arial"/>
                <w:color w:val="000000" w:themeColor="text1"/>
                <w:kern w:val="24"/>
                <w:sz w:val="20"/>
                <w:szCs w:val="22"/>
              </w:rPr>
              <w:t xml:space="preserve">prevent communists from entering the </w:t>
            </w:r>
            <w:r w:rsidRPr="00DF0AA6">
              <w:rPr>
                <w:rFonts w:ascii="Calibri" w:hAnsi="Calibri" w:cs="Arial"/>
                <w:color w:val="000000" w:themeColor="text1"/>
                <w:kern w:val="24"/>
                <w:sz w:val="20"/>
                <w:szCs w:val="22"/>
              </w:rPr>
              <w:t>…</w:t>
            </w:r>
          </w:p>
          <w:p w:rsidR="00DF0AA6" w:rsidRPr="00DF0AA6" w:rsidRDefault="00DF0AA6" w:rsidP="00DF0AA6">
            <w:pPr>
              <w:pStyle w:val="NormalWeb"/>
              <w:spacing w:before="0" w:beforeAutospacing="0" w:after="0" w:afterAutospacing="0"/>
              <w:rPr>
                <w:rFonts w:ascii="Arial" w:hAnsi="Arial" w:cs="Arial"/>
                <w:sz w:val="20"/>
                <w:szCs w:val="36"/>
              </w:rPr>
            </w:pPr>
            <w:r>
              <w:rPr>
                <w:rFonts w:ascii="Calibri" w:hAnsi="Calibri" w:cs="Arial"/>
                <w:color w:val="000000" w:themeColor="text1"/>
                <w:kern w:val="24"/>
                <w:sz w:val="20"/>
                <w:szCs w:val="22"/>
              </w:rPr>
              <w:t>With this restriction</w:t>
            </w:r>
            <w:r w:rsidRPr="00DF0AA6">
              <w:rPr>
                <w:rFonts w:ascii="Calibri" w:hAnsi="Calibri" w:cs="Arial"/>
                <w:color w:val="000000" w:themeColor="text1"/>
                <w:kern w:val="24"/>
                <w:sz w:val="20"/>
                <w:szCs w:val="22"/>
              </w:rPr>
              <w:t xml:space="preserve"> in </w:t>
            </w:r>
            <w:r w:rsidR="002E71C2" w:rsidRPr="00DF0AA6">
              <w:rPr>
                <w:rFonts w:ascii="Calibri" w:hAnsi="Calibri" w:cs="Arial"/>
                <w:color w:val="000000" w:themeColor="text1"/>
                <w:kern w:val="24"/>
                <w:sz w:val="20"/>
                <w:szCs w:val="22"/>
              </w:rPr>
              <w:t>place,</w:t>
            </w:r>
            <w:r w:rsidRPr="00DF0AA6">
              <w:rPr>
                <w:rFonts w:ascii="Calibri" w:hAnsi="Calibri" w:cs="Arial"/>
                <w:color w:val="000000" w:themeColor="text1"/>
                <w:kern w:val="24"/>
                <w:sz w:val="20"/>
                <w:szCs w:val="22"/>
              </w:rPr>
              <w:t xml:space="preserve"> the Nazis won...</w:t>
            </w:r>
          </w:p>
          <w:p w:rsidR="00DF0AA6" w:rsidRPr="00DF0AA6" w:rsidRDefault="00DF0AA6" w:rsidP="00DF0AA6">
            <w:pPr>
              <w:pStyle w:val="NormalWeb"/>
              <w:spacing w:before="0" w:beforeAutospacing="0" w:after="0" w:afterAutospacing="0"/>
              <w:rPr>
                <w:rFonts w:ascii="Arial" w:hAnsi="Arial" w:cs="Arial"/>
                <w:sz w:val="20"/>
                <w:szCs w:val="36"/>
              </w:rPr>
            </w:pPr>
            <w:r w:rsidRPr="00DF0AA6">
              <w:rPr>
                <w:rFonts w:ascii="Calibri" w:hAnsi="Calibri" w:cs="Arial"/>
                <w:color w:val="000000" w:themeColor="text1"/>
                <w:kern w:val="24"/>
                <w:sz w:val="20"/>
                <w:szCs w:val="22"/>
              </w:rPr>
              <w:t>This meant they were able to...</w:t>
            </w:r>
          </w:p>
          <w:p w:rsidR="00DF0AA6" w:rsidRDefault="00DF0AA6" w:rsidP="00DF0AA6">
            <w:pPr>
              <w:pStyle w:val="NormalWeb"/>
              <w:spacing w:before="0" w:beforeAutospacing="0" w:after="0" w:afterAutospacing="0"/>
              <w:rPr>
                <w:rFonts w:ascii="Calibri" w:hAnsi="Calibri" w:cs="Arial"/>
                <w:color w:val="000000" w:themeColor="text1"/>
                <w:kern w:val="24"/>
                <w:sz w:val="20"/>
                <w:szCs w:val="22"/>
              </w:rPr>
            </w:pPr>
            <w:r w:rsidRPr="00DF0AA6">
              <w:rPr>
                <w:rFonts w:ascii="Calibri" w:hAnsi="Calibri" w:cs="Arial"/>
                <w:color w:val="000000" w:themeColor="text1"/>
                <w:kern w:val="24"/>
                <w:sz w:val="20"/>
                <w:szCs w:val="22"/>
              </w:rPr>
              <w:t>Without the Reichstag fire the Nazis could not have….</w:t>
            </w:r>
          </w:p>
          <w:p w:rsidR="002E71C2" w:rsidRPr="00DF0AA6" w:rsidRDefault="002E71C2" w:rsidP="00DF0AA6">
            <w:pPr>
              <w:pStyle w:val="NormalWeb"/>
              <w:spacing w:before="0" w:beforeAutospacing="0" w:after="0" w:afterAutospacing="0"/>
              <w:rPr>
                <w:rFonts w:ascii="Arial" w:hAnsi="Arial" w:cs="Arial"/>
                <w:sz w:val="20"/>
                <w:szCs w:val="36"/>
              </w:rPr>
            </w:pPr>
          </w:p>
        </w:tc>
      </w:tr>
      <w:tr w:rsidR="00DF0AA6" w:rsidRPr="00E843DF" w:rsidTr="0032083D">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DF0AA6" w:rsidRPr="003227B0" w:rsidRDefault="00DF0AA6" w:rsidP="00DF0AA6">
            <w:pPr>
              <w:pStyle w:val="NormalWeb"/>
              <w:spacing w:before="0" w:beforeAutospacing="0" w:after="0" w:afterAutospacing="0"/>
              <w:rPr>
                <w:rFonts w:ascii="Calibri" w:hAnsi="Calibri" w:cs="Arial"/>
                <w:b/>
                <w:kern w:val="24"/>
                <w:sz w:val="20"/>
              </w:rPr>
            </w:pPr>
            <w:r w:rsidRPr="003227B0">
              <w:rPr>
                <w:rFonts w:ascii="Calibri" w:hAnsi="Calibri" w:cs="Arial"/>
                <w:b/>
                <w:kern w:val="24"/>
                <w:sz w:val="20"/>
              </w:rPr>
              <w:t xml:space="preserve">March 1933 </w:t>
            </w:r>
          </w:p>
          <w:p w:rsidR="00DF0AA6" w:rsidRPr="003227B0" w:rsidRDefault="00DF0AA6" w:rsidP="00DF0AA6">
            <w:pPr>
              <w:pStyle w:val="NormalWeb"/>
              <w:spacing w:before="0" w:beforeAutospacing="0" w:after="0" w:afterAutospacing="0"/>
              <w:rPr>
                <w:rFonts w:ascii="Arial" w:hAnsi="Arial" w:cs="Arial"/>
                <w:sz w:val="36"/>
                <w:szCs w:val="36"/>
              </w:rPr>
            </w:pPr>
            <w:r w:rsidRPr="003227B0">
              <w:rPr>
                <w:rFonts w:ascii="Calibri" w:hAnsi="Calibri" w:cs="Arial"/>
                <w:kern w:val="24"/>
                <w:sz w:val="20"/>
              </w:rPr>
              <w:t>Enabling Act</w:t>
            </w: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DF0AA6" w:rsidRDefault="00DF0AA6" w:rsidP="00DF0AA6">
            <w:pPr>
              <w:pStyle w:val="NormalWeb"/>
              <w:spacing w:before="0" w:beforeAutospacing="0" w:after="0" w:afterAutospacing="0"/>
              <w:rPr>
                <w:rFonts w:ascii="Calibri" w:hAnsi="Calibri" w:cs="Arial"/>
                <w:color w:val="000000" w:themeColor="text1"/>
                <w:kern w:val="24"/>
                <w:sz w:val="20"/>
                <w:szCs w:val="22"/>
              </w:rPr>
            </w:pPr>
            <w:r w:rsidRPr="002E71C2">
              <w:rPr>
                <w:rFonts w:ascii="Calibri" w:hAnsi="Calibri" w:cs="Arial"/>
                <w:color w:val="000000" w:themeColor="text1"/>
                <w:kern w:val="24"/>
                <w:sz w:val="20"/>
                <w:szCs w:val="22"/>
              </w:rPr>
              <w:t>The Enabling Act meant Hitler had the power to…</w:t>
            </w:r>
          </w:p>
          <w:p w:rsidR="002E71C2" w:rsidRPr="002E71C2" w:rsidRDefault="002E71C2" w:rsidP="00DF0AA6">
            <w:pPr>
              <w:pStyle w:val="NormalWeb"/>
              <w:spacing w:before="0" w:beforeAutospacing="0" w:after="0" w:afterAutospacing="0"/>
              <w:rPr>
                <w:rFonts w:ascii="Arial" w:hAnsi="Arial" w:cs="Arial"/>
                <w:sz w:val="20"/>
                <w:szCs w:val="36"/>
              </w:rPr>
            </w:pPr>
          </w:p>
          <w:p w:rsidR="00DF0AA6" w:rsidRPr="002E71C2" w:rsidRDefault="00DF0AA6" w:rsidP="00DF0AA6">
            <w:pPr>
              <w:pStyle w:val="NormalWeb"/>
              <w:spacing w:before="0" w:beforeAutospacing="0" w:after="0" w:afterAutospacing="0"/>
              <w:rPr>
                <w:rFonts w:ascii="Arial" w:hAnsi="Arial" w:cs="Arial"/>
                <w:sz w:val="20"/>
                <w:szCs w:val="36"/>
              </w:rPr>
            </w:pPr>
            <w:r w:rsidRPr="002E71C2">
              <w:rPr>
                <w:rFonts w:ascii="Calibri" w:hAnsi="Calibri" w:cs="Arial"/>
                <w:color w:val="000000" w:themeColor="text1"/>
                <w:kern w:val="24"/>
                <w:sz w:val="20"/>
                <w:szCs w:val="22"/>
              </w:rPr>
              <w:t>It took away the power of the…</w:t>
            </w:r>
          </w:p>
          <w:p w:rsidR="00DF0AA6" w:rsidRPr="002E71C2" w:rsidRDefault="00DF0AA6" w:rsidP="00DF0AA6">
            <w:pPr>
              <w:pStyle w:val="NormalWeb"/>
              <w:spacing w:before="0" w:beforeAutospacing="0" w:after="0" w:afterAutospacing="0"/>
              <w:rPr>
                <w:rFonts w:ascii="Arial" w:hAnsi="Arial" w:cs="Arial"/>
                <w:sz w:val="20"/>
                <w:szCs w:val="36"/>
              </w:rPr>
            </w:pPr>
            <w:r w:rsidRPr="002E71C2">
              <w:rPr>
                <w:rFonts w:ascii="Calibri" w:hAnsi="Calibri" w:cs="Arial"/>
                <w:color w:val="000000" w:themeColor="text1"/>
                <w:kern w:val="24"/>
                <w:sz w:val="20"/>
                <w:szCs w:val="22"/>
              </w:rPr>
              <w:t>The Enabling Act meant Hitler was….</w:t>
            </w:r>
          </w:p>
          <w:p w:rsidR="00DF0AA6" w:rsidRDefault="00DF0AA6" w:rsidP="00DF0AA6">
            <w:pPr>
              <w:pStyle w:val="NormalWeb"/>
              <w:spacing w:before="0" w:beforeAutospacing="0" w:after="0" w:afterAutospacing="0"/>
              <w:rPr>
                <w:rFonts w:ascii="Calibri" w:hAnsi="Calibri" w:cs="Arial"/>
                <w:color w:val="000000" w:themeColor="text1"/>
                <w:kern w:val="24"/>
                <w:sz w:val="20"/>
                <w:szCs w:val="22"/>
              </w:rPr>
            </w:pPr>
            <w:r w:rsidRPr="002E71C2">
              <w:rPr>
                <w:rFonts w:ascii="Calibri" w:hAnsi="Calibri" w:cs="Arial"/>
                <w:color w:val="000000" w:themeColor="text1"/>
                <w:kern w:val="24"/>
                <w:sz w:val="20"/>
                <w:szCs w:val="22"/>
              </w:rPr>
              <w:t>+Without the Enabling Act the Nazis could not have….</w:t>
            </w:r>
          </w:p>
          <w:p w:rsidR="002E71C2" w:rsidRPr="002E71C2" w:rsidRDefault="002E71C2" w:rsidP="00DF0AA6">
            <w:pPr>
              <w:pStyle w:val="NormalWeb"/>
              <w:spacing w:before="0" w:beforeAutospacing="0" w:after="0" w:afterAutospacing="0"/>
              <w:rPr>
                <w:rFonts w:ascii="Arial" w:hAnsi="Arial" w:cs="Arial"/>
                <w:sz w:val="20"/>
                <w:szCs w:val="36"/>
              </w:rPr>
            </w:pPr>
          </w:p>
        </w:tc>
      </w:tr>
      <w:tr w:rsidR="00DF0AA6" w:rsidRPr="00E843DF" w:rsidTr="0032083D">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DF0AA6" w:rsidRPr="003227B0" w:rsidRDefault="00DF0AA6" w:rsidP="00DF0AA6">
            <w:pPr>
              <w:pStyle w:val="NormalWeb"/>
              <w:spacing w:before="0" w:beforeAutospacing="0" w:after="0" w:afterAutospacing="0"/>
              <w:rPr>
                <w:rFonts w:ascii="Calibri" w:hAnsi="Calibri" w:cs="Arial"/>
                <w:b/>
                <w:kern w:val="24"/>
                <w:sz w:val="20"/>
              </w:rPr>
            </w:pPr>
            <w:r w:rsidRPr="003227B0">
              <w:rPr>
                <w:rFonts w:ascii="Calibri" w:hAnsi="Calibri" w:cs="Arial"/>
                <w:b/>
                <w:kern w:val="24"/>
                <w:sz w:val="20"/>
              </w:rPr>
              <w:t>May 1933</w:t>
            </w:r>
          </w:p>
          <w:p w:rsidR="00DF0AA6" w:rsidRPr="003227B0" w:rsidRDefault="00DF0AA6" w:rsidP="00DF0AA6">
            <w:pPr>
              <w:pStyle w:val="NormalWeb"/>
              <w:spacing w:before="0" w:beforeAutospacing="0" w:after="0" w:afterAutospacing="0"/>
              <w:rPr>
                <w:rFonts w:ascii="Arial" w:hAnsi="Arial" w:cs="Arial"/>
                <w:sz w:val="36"/>
                <w:szCs w:val="36"/>
              </w:rPr>
            </w:pPr>
            <w:r>
              <w:rPr>
                <w:rFonts w:ascii="Calibri" w:hAnsi="Calibri" w:cs="Arial"/>
                <w:kern w:val="24"/>
                <w:sz w:val="20"/>
              </w:rPr>
              <w:t>O</w:t>
            </w:r>
            <w:r w:rsidRPr="003227B0">
              <w:rPr>
                <w:rFonts w:ascii="Calibri" w:hAnsi="Calibri" w:cs="Arial"/>
                <w:kern w:val="24"/>
                <w:sz w:val="20"/>
              </w:rPr>
              <w:t>pposition parties and Trade Unions banned</w:t>
            </w: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DF0AA6" w:rsidRPr="002E71C2" w:rsidRDefault="00DF0AA6" w:rsidP="00DF0AA6">
            <w:pPr>
              <w:pStyle w:val="NormalWeb"/>
              <w:spacing w:before="0" w:beforeAutospacing="0" w:after="0" w:afterAutospacing="0"/>
              <w:rPr>
                <w:rFonts w:ascii="Arial" w:hAnsi="Arial" w:cs="Arial"/>
                <w:sz w:val="20"/>
                <w:szCs w:val="36"/>
              </w:rPr>
            </w:pPr>
            <w:r w:rsidRPr="002E71C2">
              <w:rPr>
                <w:rFonts w:ascii="Calibri" w:hAnsi="Calibri" w:cs="Arial"/>
                <w:color w:val="000000" w:themeColor="text1"/>
                <w:kern w:val="24"/>
                <w:sz w:val="20"/>
                <w:szCs w:val="22"/>
              </w:rPr>
              <w:t>Using the Enabling Act Hitler banned...</w:t>
            </w:r>
          </w:p>
          <w:p w:rsidR="00DF0AA6" w:rsidRPr="002E71C2" w:rsidRDefault="00DF0AA6" w:rsidP="00DF0AA6">
            <w:pPr>
              <w:pStyle w:val="NormalWeb"/>
              <w:spacing w:before="0" w:beforeAutospacing="0" w:after="0" w:afterAutospacing="0"/>
              <w:rPr>
                <w:rFonts w:ascii="Arial" w:hAnsi="Arial" w:cs="Arial"/>
                <w:sz w:val="20"/>
                <w:szCs w:val="36"/>
              </w:rPr>
            </w:pPr>
            <w:r w:rsidRPr="002E71C2">
              <w:rPr>
                <w:rFonts w:ascii="Calibri" w:hAnsi="Calibri" w:cs="Arial"/>
                <w:color w:val="000000" w:themeColor="text1"/>
                <w:kern w:val="24"/>
                <w:sz w:val="20"/>
                <w:szCs w:val="22"/>
              </w:rPr>
              <w:t>This allowed Hitler to…</w:t>
            </w:r>
          </w:p>
        </w:tc>
      </w:tr>
      <w:tr w:rsidR="00DF0AA6" w:rsidRPr="00E843DF" w:rsidTr="0032083D">
        <w:tc>
          <w:tcPr>
            <w:tcW w:w="1536" w:type="dxa"/>
            <w:shd w:val="clear" w:color="auto" w:fill="E7E6E6" w:themeFill="background2"/>
          </w:tcPr>
          <w:p w:rsidR="00DF0AA6" w:rsidRPr="003227B0" w:rsidRDefault="00DF0AA6" w:rsidP="00DF0AA6">
            <w:pPr>
              <w:rPr>
                <w:b/>
                <w:sz w:val="20"/>
              </w:rPr>
            </w:pPr>
            <w:r w:rsidRPr="003227B0">
              <w:rPr>
                <w:b/>
                <w:sz w:val="20"/>
              </w:rPr>
              <w:t xml:space="preserve">June 1934 </w:t>
            </w:r>
          </w:p>
          <w:p w:rsidR="00DF0AA6" w:rsidRPr="003227B0" w:rsidRDefault="00DF0AA6" w:rsidP="00DF0AA6">
            <w:pPr>
              <w:rPr>
                <w:sz w:val="20"/>
              </w:rPr>
            </w:pPr>
            <w:r w:rsidRPr="003227B0">
              <w:rPr>
                <w:sz w:val="20"/>
              </w:rPr>
              <w:t>Night of long Knives</w:t>
            </w:r>
          </w:p>
          <w:p w:rsidR="00DF0AA6" w:rsidRPr="00E843DF" w:rsidRDefault="00DF0AA6" w:rsidP="00DF0AA6">
            <w:pPr>
              <w:rPr>
                <w:sz w:val="20"/>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DF0AA6" w:rsidRDefault="00DF0AA6" w:rsidP="00DF0AA6">
            <w:pPr>
              <w:pStyle w:val="NormalWeb"/>
              <w:spacing w:before="0" w:beforeAutospacing="0" w:after="0" w:afterAutospacing="0"/>
              <w:rPr>
                <w:rFonts w:ascii="Calibri" w:hAnsi="Calibri" w:cs="Arial"/>
                <w:color w:val="000000" w:themeColor="text1"/>
                <w:kern w:val="24"/>
                <w:sz w:val="20"/>
                <w:szCs w:val="22"/>
              </w:rPr>
            </w:pPr>
            <w:r w:rsidRPr="002E71C2">
              <w:rPr>
                <w:rFonts w:ascii="Calibri" w:hAnsi="Calibri" w:cs="Arial"/>
                <w:color w:val="000000" w:themeColor="text1"/>
                <w:kern w:val="24"/>
                <w:sz w:val="20"/>
                <w:szCs w:val="22"/>
              </w:rPr>
              <w:t xml:space="preserve">The SS encouraged the </w:t>
            </w:r>
            <w:r w:rsidR="002E71C2">
              <w:rPr>
                <w:rFonts w:ascii="Calibri" w:hAnsi="Calibri" w:cs="Arial"/>
                <w:color w:val="000000" w:themeColor="text1"/>
                <w:kern w:val="24"/>
                <w:sz w:val="20"/>
                <w:szCs w:val="22"/>
              </w:rPr>
              <w:t>Night of the Long K</w:t>
            </w:r>
            <w:r w:rsidRPr="002E71C2">
              <w:rPr>
                <w:rFonts w:ascii="Calibri" w:hAnsi="Calibri" w:cs="Arial"/>
                <w:color w:val="000000" w:themeColor="text1"/>
                <w:kern w:val="24"/>
                <w:sz w:val="20"/>
                <w:szCs w:val="22"/>
              </w:rPr>
              <w:t>nives because…</w:t>
            </w:r>
          </w:p>
          <w:p w:rsidR="002E71C2" w:rsidRPr="002E71C2" w:rsidRDefault="002E71C2" w:rsidP="00DF0AA6">
            <w:pPr>
              <w:pStyle w:val="NormalWeb"/>
              <w:spacing w:before="0" w:beforeAutospacing="0" w:after="0" w:afterAutospacing="0"/>
              <w:rPr>
                <w:rFonts w:ascii="Arial" w:hAnsi="Arial" w:cs="Arial"/>
                <w:sz w:val="20"/>
                <w:szCs w:val="36"/>
              </w:rPr>
            </w:pPr>
          </w:p>
          <w:p w:rsidR="00DF0AA6" w:rsidRDefault="00DF0AA6" w:rsidP="00DF0AA6">
            <w:pPr>
              <w:pStyle w:val="NormalWeb"/>
              <w:spacing w:before="0" w:beforeAutospacing="0" w:after="0" w:afterAutospacing="0"/>
              <w:rPr>
                <w:rFonts w:ascii="Calibri" w:hAnsi="Calibri" w:cs="Arial"/>
                <w:color w:val="000000" w:themeColor="text1"/>
                <w:kern w:val="24"/>
                <w:sz w:val="20"/>
                <w:szCs w:val="22"/>
              </w:rPr>
            </w:pPr>
            <w:r w:rsidRPr="002E71C2">
              <w:rPr>
                <w:rFonts w:ascii="Calibri" w:hAnsi="Calibri" w:cs="Arial"/>
                <w:color w:val="000000" w:themeColor="text1"/>
                <w:kern w:val="24"/>
                <w:sz w:val="20"/>
                <w:szCs w:val="22"/>
              </w:rPr>
              <w:t>The army encouraged it because…</w:t>
            </w:r>
          </w:p>
          <w:p w:rsidR="002E71C2" w:rsidRPr="002E71C2" w:rsidRDefault="002E71C2" w:rsidP="00DF0AA6">
            <w:pPr>
              <w:pStyle w:val="NormalWeb"/>
              <w:spacing w:before="0" w:beforeAutospacing="0" w:after="0" w:afterAutospacing="0"/>
              <w:rPr>
                <w:rFonts w:ascii="Arial" w:hAnsi="Arial" w:cs="Arial"/>
                <w:sz w:val="20"/>
                <w:szCs w:val="36"/>
              </w:rPr>
            </w:pPr>
          </w:p>
          <w:p w:rsidR="00DF0AA6" w:rsidRDefault="00DF0AA6" w:rsidP="00DF0AA6">
            <w:pPr>
              <w:pStyle w:val="NormalWeb"/>
              <w:spacing w:before="0" w:beforeAutospacing="0" w:after="0" w:afterAutospacing="0"/>
              <w:rPr>
                <w:rFonts w:ascii="Calibri" w:hAnsi="Calibri" w:cs="Arial"/>
                <w:color w:val="000000" w:themeColor="text1"/>
                <w:kern w:val="24"/>
                <w:sz w:val="20"/>
                <w:szCs w:val="22"/>
              </w:rPr>
            </w:pPr>
            <w:r w:rsidRPr="002E71C2">
              <w:rPr>
                <w:rFonts w:ascii="Calibri" w:hAnsi="Calibri" w:cs="Arial"/>
                <w:color w:val="000000" w:themeColor="text1"/>
                <w:kern w:val="24"/>
                <w:sz w:val="20"/>
                <w:szCs w:val="22"/>
              </w:rPr>
              <w:t>Businessmen encouraged it because…</w:t>
            </w:r>
          </w:p>
          <w:p w:rsidR="002E71C2" w:rsidRPr="002E71C2" w:rsidRDefault="002E71C2" w:rsidP="00DF0AA6">
            <w:pPr>
              <w:pStyle w:val="NormalWeb"/>
              <w:spacing w:before="0" w:beforeAutospacing="0" w:after="0" w:afterAutospacing="0"/>
              <w:rPr>
                <w:rFonts w:ascii="Arial" w:hAnsi="Arial" w:cs="Arial"/>
                <w:sz w:val="20"/>
                <w:szCs w:val="36"/>
              </w:rPr>
            </w:pPr>
          </w:p>
          <w:p w:rsidR="00DF0AA6" w:rsidRDefault="00DF0AA6" w:rsidP="00DF0AA6">
            <w:pPr>
              <w:pStyle w:val="NormalWeb"/>
              <w:spacing w:before="0" w:beforeAutospacing="0" w:after="0" w:afterAutospacing="0"/>
              <w:rPr>
                <w:rFonts w:ascii="Calibri" w:hAnsi="Calibri" w:cs="Arial"/>
                <w:color w:val="000000" w:themeColor="text1"/>
                <w:kern w:val="24"/>
                <w:sz w:val="20"/>
                <w:szCs w:val="22"/>
              </w:rPr>
            </w:pPr>
            <w:r w:rsidRPr="002E71C2">
              <w:rPr>
                <w:rFonts w:ascii="Calibri" w:hAnsi="Calibri" w:cs="Arial"/>
                <w:color w:val="000000" w:themeColor="text1"/>
                <w:kern w:val="24"/>
                <w:sz w:val="20"/>
                <w:szCs w:val="22"/>
              </w:rPr>
              <w:t>Hitler wanted to do it because…</w:t>
            </w:r>
          </w:p>
          <w:p w:rsidR="002E71C2" w:rsidRPr="002E71C2" w:rsidRDefault="002E71C2" w:rsidP="00DF0AA6">
            <w:pPr>
              <w:pStyle w:val="NormalWeb"/>
              <w:spacing w:before="0" w:beforeAutospacing="0" w:after="0" w:afterAutospacing="0"/>
              <w:rPr>
                <w:rFonts w:ascii="Arial" w:hAnsi="Arial" w:cs="Arial"/>
                <w:sz w:val="20"/>
                <w:szCs w:val="36"/>
              </w:rPr>
            </w:pPr>
          </w:p>
          <w:p w:rsidR="00DF0AA6" w:rsidRDefault="00DF0AA6" w:rsidP="00DF0AA6">
            <w:pPr>
              <w:pStyle w:val="NormalWeb"/>
              <w:spacing w:before="0" w:beforeAutospacing="0" w:after="0" w:afterAutospacing="0"/>
              <w:rPr>
                <w:rFonts w:ascii="Calibri" w:hAnsi="Calibri" w:cs="Arial"/>
                <w:color w:val="000000" w:themeColor="text1"/>
                <w:kern w:val="24"/>
                <w:sz w:val="20"/>
                <w:szCs w:val="22"/>
              </w:rPr>
            </w:pPr>
            <w:r w:rsidRPr="002E71C2">
              <w:rPr>
                <w:rFonts w:ascii="Calibri" w:hAnsi="Calibri" w:cs="Arial"/>
                <w:color w:val="000000" w:themeColor="text1"/>
                <w:kern w:val="24"/>
                <w:sz w:val="20"/>
                <w:szCs w:val="22"/>
              </w:rPr>
              <w:t>The Night of the Long Knives allowed Hitler to become dictator because….</w:t>
            </w:r>
          </w:p>
          <w:p w:rsidR="002E71C2" w:rsidRPr="002E71C2" w:rsidRDefault="002E71C2" w:rsidP="00DF0AA6">
            <w:pPr>
              <w:pStyle w:val="NormalWeb"/>
              <w:spacing w:before="0" w:beforeAutospacing="0" w:after="0" w:afterAutospacing="0"/>
              <w:rPr>
                <w:rFonts w:ascii="Arial" w:hAnsi="Arial" w:cs="Arial"/>
                <w:sz w:val="20"/>
                <w:szCs w:val="36"/>
              </w:rPr>
            </w:pPr>
          </w:p>
        </w:tc>
      </w:tr>
      <w:tr w:rsidR="00DF0AA6" w:rsidRPr="00E843DF" w:rsidTr="0032083D">
        <w:tc>
          <w:tcPr>
            <w:tcW w:w="1536" w:type="dxa"/>
            <w:shd w:val="clear" w:color="auto" w:fill="E7E6E6" w:themeFill="background2"/>
          </w:tcPr>
          <w:p w:rsidR="00DF0AA6" w:rsidRPr="003227B0" w:rsidRDefault="00DF0AA6" w:rsidP="00DF0AA6">
            <w:pPr>
              <w:rPr>
                <w:b/>
                <w:sz w:val="20"/>
              </w:rPr>
            </w:pPr>
            <w:r>
              <w:rPr>
                <w:b/>
                <w:sz w:val="20"/>
              </w:rPr>
              <w:t>August 193</w:t>
            </w:r>
            <w:r w:rsidRPr="003227B0">
              <w:rPr>
                <w:b/>
                <w:sz w:val="20"/>
              </w:rPr>
              <w:t>4</w:t>
            </w:r>
          </w:p>
          <w:p w:rsidR="00DF0AA6" w:rsidRPr="003227B0" w:rsidRDefault="00DF0AA6" w:rsidP="00226F17">
            <w:pPr>
              <w:pStyle w:val="ListParagraph"/>
              <w:numPr>
                <w:ilvl w:val="0"/>
                <w:numId w:val="29"/>
              </w:numPr>
              <w:rPr>
                <w:rFonts w:asciiTheme="minorHAnsi" w:hAnsiTheme="minorHAnsi"/>
                <w:sz w:val="20"/>
              </w:rPr>
            </w:pPr>
            <w:r>
              <w:rPr>
                <w:rFonts w:asciiTheme="minorHAnsi" w:hAnsiTheme="minorHAnsi"/>
                <w:sz w:val="20"/>
              </w:rPr>
              <w:t>Hindenburg Died</w:t>
            </w:r>
          </w:p>
          <w:p w:rsidR="00DF0AA6" w:rsidRPr="003227B0" w:rsidRDefault="00DF0AA6" w:rsidP="00226F17">
            <w:pPr>
              <w:numPr>
                <w:ilvl w:val="0"/>
                <w:numId w:val="28"/>
              </w:numPr>
              <w:rPr>
                <w:sz w:val="20"/>
              </w:rPr>
            </w:pPr>
            <w:r>
              <w:rPr>
                <w:sz w:val="20"/>
              </w:rPr>
              <w:t>Hitler made</w:t>
            </w:r>
            <w:r w:rsidRPr="003227B0">
              <w:rPr>
                <w:sz w:val="20"/>
              </w:rPr>
              <w:t xml:space="preserve"> himself Fuhrer</w:t>
            </w:r>
          </w:p>
          <w:p w:rsidR="00DF0AA6" w:rsidRPr="003227B0" w:rsidRDefault="00DF0AA6" w:rsidP="00226F17">
            <w:pPr>
              <w:numPr>
                <w:ilvl w:val="0"/>
                <w:numId w:val="28"/>
              </w:numPr>
              <w:rPr>
                <w:sz w:val="20"/>
              </w:rPr>
            </w:pPr>
            <w:r>
              <w:rPr>
                <w:sz w:val="20"/>
              </w:rPr>
              <w:t>Army swore</w:t>
            </w:r>
            <w:r w:rsidRPr="003227B0">
              <w:rPr>
                <w:sz w:val="20"/>
              </w:rPr>
              <w:t xml:space="preserve"> loyalty</w:t>
            </w:r>
          </w:p>
          <w:p w:rsidR="00DF0AA6" w:rsidRPr="00E843DF" w:rsidRDefault="00DF0AA6" w:rsidP="00DF0AA6">
            <w:pPr>
              <w:rPr>
                <w:sz w:val="20"/>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DF0AA6" w:rsidRPr="002E71C2" w:rsidRDefault="002E71C2" w:rsidP="00DF0AA6">
            <w:pPr>
              <w:pStyle w:val="NormalWeb"/>
              <w:spacing w:before="0" w:beforeAutospacing="0" w:after="0" w:afterAutospacing="0"/>
              <w:rPr>
                <w:rFonts w:ascii="Arial" w:hAnsi="Arial" w:cs="Arial"/>
                <w:sz w:val="20"/>
                <w:szCs w:val="36"/>
              </w:rPr>
            </w:pPr>
            <w:r>
              <w:rPr>
                <w:rFonts w:ascii="Calibri" w:hAnsi="Calibri" w:cs="Arial"/>
                <w:color w:val="000000" w:themeColor="text1"/>
                <w:kern w:val="24"/>
                <w:sz w:val="20"/>
                <w:szCs w:val="22"/>
              </w:rPr>
              <w:t>When Hindenburg died</w:t>
            </w:r>
            <w:r w:rsidR="00DF0AA6" w:rsidRPr="002E71C2">
              <w:rPr>
                <w:rFonts w:ascii="Calibri" w:hAnsi="Calibri" w:cs="Arial"/>
                <w:color w:val="000000" w:themeColor="text1"/>
                <w:kern w:val="24"/>
                <w:sz w:val="20"/>
                <w:szCs w:val="22"/>
              </w:rPr>
              <w:t xml:space="preserve"> Hitler made himself…</w:t>
            </w:r>
          </w:p>
          <w:p w:rsidR="00DF0AA6" w:rsidRDefault="00DF0AA6" w:rsidP="00DF0AA6">
            <w:pPr>
              <w:pStyle w:val="NormalWeb"/>
              <w:spacing w:before="0" w:beforeAutospacing="0" w:after="0" w:afterAutospacing="0"/>
              <w:rPr>
                <w:rFonts w:ascii="Calibri" w:hAnsi="Calibri" w:cs="Arial"/>
                <w:color w:val="000000" w:themeColor="text1"/>
                <w:kern w:val="24"/>
                <w:sz w:val="20"/>
                <w:szCs w:val="22"/>
              </w:rPr>
            </w:pPr>
            <w:r w:rsidRPr="002E71C2">
              <w:rPr>
                <w:rFonts w:ascii="Calibri" w:hAnsi="Calibri" w:cs="Arial"/>
                <w:color w:val="000000" w:themeColor="text1"/>
                <w:kern w:val="24"/>
                <w:sz w:val="20"/>
                <w:szCs w:val="22"/>
              </w:rPr>
              <w:t>The majority of Germans approved, more precisely…</w:t>
            </w:r>
          </w:p>
          <w:p w:rsidR="002E71C2" w:rsidRPr="002E71C2" w:rsidRDefault="002E71C2" w:rsidP="00DF0AA6">
            <w:pPr>
              <w:pStyle w:val="NormalWeb"/>
              <w:spacing w:before="0" w:beforeAutospacing="0" w:after="0" w:afterAutospacing="0"/>
              <w:rPr>
                <w:rFonts w:ascii="Arial" w:hAnsi="Arial" w:cs="Arial"/>
                <w:sz w:val="20"/>
                <w:szCs w:val="36"/>
              </w:rPr>
            </w:pPr>
          </w:p>
          <w:p w:rsidR="00DF0AA6" w:rsidRDefault="00DF0AA6" w:rsidP="00DF0AA6">
            <w:pPr>
              <w:pStyle w:val="NormalWeb"/>
              <w:spacing w:before="0" w:beforeAutospacing="0" w:after="0" w:afterAutospacing="0"/>
              <w:rPr>
                <w:rFonts w:ascii="Calibri" w:hAnsi="Calibri" w:cs="Arial"/>
                <w:color w:val="000000" w:themeColor="text1"/>
                <w:kern w:val="24"/>
                <w:sz w:val="20"/>
                <w:szCs w:val="22"/>
              </w:rPr>
            </w:pPr>
            <w:r w:rsidRPr="002E71C2">
              <w:rPr>
                <w:rFonts w:ascii="Calibri" w:hAnsi="Calibri" w:cs="Arial"/>
                <w:color w:val="000000" w:themeColor="text1"/>
                <w:kern w:val="24"/>
                <w:sz w:val="20"/>
                <w:szCs w:val="22"/>
              </w:rPr>
              <w:t xml:space="preserve">Hitler announced that the army would swear an </w:t>
            </w:r>
            <w:r w:rsidR="002E71C2" w:rsidRPr="002E71C2">
              <w:rPr>
                <w:rFonts w:ascii="Calibri" w:hAnsi="Calibri" w:cs="Arial"/>
                <w:color w:val="000000" w:themeColor="text1"/>
                <w:kern w:val="24"/>
                <w:sz w:val="20"/>
                <w:szCs w:val="22"/>
              </w:rPr>
              <w:t>oath</w:t>
            </w:r>
            <w:r w:rsidRPr="002E71C2">
              <w:rPr>
                <w:rFonts w:ascii="Calibri" w:hAnsi="Calibri" w:cs="Arial"/>
                <w:color w:val="000000" w:themeColor="text1"/>
                <w:kern w:val="24"/>
                <w:sz w:val="20"/>
                <w:szCs w:val="22"/>
              </w:rPr>
              <w:t xml:space="preserve"> of loyalty to him instead of Germany, he did this because…</w:t>
            </w:r>
          </w:p>
          <w:p w:rsidR="002E71C2" w:rsidRPr="002E71C2" w:rsidRDefault="002E71C2" w:rsidP="00DF0AA6">
            <w:pPr>
              <w:pStyle w:val="NormalWeb"/>
              <w:spacing w:before="0" w:beforeAutospacing="0" w:after="0" w:afterAutospacing="0"/>
              <w:rPr>
                <w:rFonts w:ascii="Arial" w:hAnsi="Arial" w:cs="Arial"/>
                <w:sz w:val="20"/>
                <w:szCs w:val="36"/>
              </w:rPr>
            </w:pPr>
          </w:p>
          <w:p w:rsidR="00DF0AA6" w:rsidRPr="002E71C2" w:rsidRDefault="00DF0AA6" w:rsidP="00DF0AA6">
            <w:pPr>
              <w:pStyle w:val="NormalWeb"/>
              <w:spacing w:before="0" w:beforeAutospacing="0" w:after="0" w:afterAutospacing="0"/>
              <w:rPr>
                <w:rFonts w:ascii="Arial" w:hAnsi="Arial" w:cs="Arial"/>
                <w:sz w:val="20"/>
                <w:szCs w:val="36"/>
              </w:rPr>
            </w:pPr>
            <w:r w:rsidRPr="002E71C2">
              <w:rPr>
                <w:rFonts w:ascii="Calibri" w:hAnsi="Calibri" w:cs="Arial"/>
                <w:color w:val="000000" w:themeColor="text1"/>
                <w:kern w:val="24"/>
                <w:sz w:val="20"/>
                <w:szCs w:val="22"/>
              </w:rPr>
              <w:t xml:space="preserve">Hindenburg’s death allowed Hitler to become a </w:t>
            </w:r>
            <w:r w:rsidR="002E71C2" w:rsidRPr="002E71C2">
              <w:rPr>
                <w:rFonts w:ascii="Calibri" w:hAnsi="Calibri" w:cs="Arial"/>
                <w:color w:val="000000" w:themeColor="text1"/>
                <w:kern w:val="24"/>
                <w:sz w:val="20"/>
                <w:szCs w:val="22"/>
              </w:rPr>
              <w:t>dictator</w:t>
            </w:r>
            <w:r w:rsidRPr="002E71C2">
              <w:rPr>
                <w:rFonts w:ascii="Calibri" w:hAnsi="Calibri" w:cs="Arial"/>
                <w:color w:val="000000" w:themeColor="text1"/>
                <w:kern w:val="24"/>
                <w:sz w:val="20"/>
                <w:szCs w:val="22"/>
              </w:rPr>
              <w:t xml:space="preserve"> because…</w:t>
            </w:r>
          </w:p>
        </w:tc>
      </w:tr>
    </w:tbl>
    <w:p w:rsidR="00DF0AA6" w:rsidRDefault="00DF0AA6" w:rsidP="00E32EAA"/>
    <w:tbl>
      <w:tblPr>
        <w:tblStyle w:val="TableGrid"/>
        <w:tblW w:w="0" w:type="auto"/>
        <w:tblLook w:val="04A0" w:firstRow="1" w:lastRow="0" w:firstColumn="1" w:lastColumn="0" w:noHBand="0" w:noVBand="1"/>
      </w:tblPr>
      <w:tblGrid>
        <w:gridCol w:w="846"/>
        <w:gridCol w:w="2693"/>
        <w:gridCol w:w="709"/>
        <w:gridCol w:w="6208"/>
      </w:tblGrid>
      <w:tr w:rsidR="001435EF" w:rsidTr="001435EF">
        <w:tc>
          <w:tcPr>
            <w:tcW w:w="10456" w:type="dxa"/>
            <w:gridSpan w:val="4"/>
            <w:shd w:val="clear" w:color="auto" w:fill="000000" w:themeFill="text1"/>
          </w:tcPr>
          <w:p w:rsidR="001435EF" w:rsidRDefault="001435EF" w:rsidP="00E32EAA">
            <w:r>
              <w:lastRenderedPageBreak/>
              <w:t>Hitler become Dictator: Check your understanding</w:t>
            </w:r>
          </w:p>
        </w:tc>
      </w:tr>
      <w:tr w:rsidR="001435EF" w:rsidTr="001435EF">
        <w:tc>
          <w:tcPr>
            <w:tcW w:w="10456" w:type="dxa"/>
            <w:gridSpan w:val="4"/>
          </w:tcPr>
          <w:p w:rsidR="001435EF" w:rsidRDefault="001435EF" w:rsidP="00E32EAA">
            <w:r w:rsidRPr="001435EF">
              <w:t xml:space="preserve">1.Put these events in the correct order. Number the boxes from 1-6. Add </w:t>
            </w:r>
            <w:r>
              <w:t>year</w:t>
            </w:r>
          </w:p>
        </w:tc>
      </w:tr>
      <w:tr w:rsidR="001435EF" w:rsidTr="001435EF">
        <w:tc>
          <w:tcPr>
            <w:tcW w:w="846" w:type="dxa"/>
          </w:tcPr>
          <w:p w:rsidR="001435EF" w:rsidRDefault="001435EF" w:rsidP="00E32EAA"/>
        </w:tc>
        <w:tc>
          <w:tcPr>
            <w:tcW w:w="2693" w:type="dxa"/>
          </w:tcPr>
          <w:p w:rsidR="001435EF" w:rsidRPr="001435EF" w:rsidRDefault="001435EF" w:rsidP="001435EF">
            <w:pPr>
              <w:rPr>
                <w:sz w:val="20"/>
              </w:rPr>
            </w:pPr>
            <w:r w:rsidRPr="001435EF">
              <w:rPr>
                <w:sz w:val="20"/>
              </w:rPr>
              <w:t>Reichstag Fire</w:t>
            </w:r>
          </w:p>
          <w:p w:rsidR="001435EF" w:rsidRPr="001435EF" w:rsidRDefault="001435EF" w:rsidP="00E32EAA">
            <w:pPr>
              <w:rPr>
                <w:sz w:val="20"/>
              </w:rPr>
            </w:pPr>
            <w:r w:rsidRPr="001435EF">
              <w:rPr>
                <w:sz w:val="20"/>
              </w:rPr>
              <w:t>Month and year =</w:t>
            </w:r>
          </w:p>
        </w:tc>
        <w:tc>
          <w:tcPr>
            <w:tcW w:w="709" w:type="dxa"/>
          </w:tcPr>
          <w:p w:rsidR="001435EF" w:rsidRPr="001435EF" w:rsidRDefault="001435EF" w:rsidP="00E32EAA">
            <w:pPr>
              <w:rPr>
                <w:sz w:val="20"/>
              </w:rPr>
            </w:pPr>
          </w:p>
        </w:tc>
        <w:tc>
          <w:tcPr>
            <w:tcW w:w="6208" w:type="dxa"/>
          </w:tcPr>
          <w:p w:rsidR="001435EF" w:rsidRPr="001435EF" w:rsidRDefault="001435EF" w:rsidP="001435EF">
            <w:pPr>
              <w:rPr>
                <w:sz w:val="20"/>
              </w:rPr>
            </w:pPr>
            <w:r w:rsidRPr="001435EF">
              <w:rPr>
                <w:sz w:val="20"/>
              </w:rPr>
              <w:t>Hitler banned all political parties except the Nazi Party. Banned all trade unions</w:t>
            </w:r>
          </w:p>
          <w:p w:rsidR="001435EF" w:rsidRPr="001435EF" w:rsidRDefault="001435EF" w:rsidP="00E32EAA">
            <w:pPr>
              <w:rPr>
                <w:sz w:val="20"/>
              </w:rPr>
            </w:pPr>
            <w:r w:rsidRPr="001435EF">
              <w:rPr>
                <w:sz w:val="20"/>
              </w:rPr>
              <w:t>Month and year</w:t>
            </w:r>
            <w:r>
              <w:rPr>
                <w:sz w:val="20"/>
              </w:rPr>
              <w:t xml:space="preserve"> =</w:t>
            </w:r>
          </w:p>
        </w:tc>
      </w:tr>
      <w:tr w:rsidR="001435EF" w:rsidTr="001435EF">
        <w:tc>
          <w:tcPr>
            <w:tcW w:w="846" w:type="dxa"/>
          </w:tcPr>
          <w:p w:rsidR="001435EF" w:rsidRDefault="001435EF" w:rsidP="00E32EAA"/>
        </w:tc>
        <w:tc>
          <w:tcPr>
            <w:tcW w:w="2693" w:type="dxa"/>
          </w:tcPr>
          <w:p w:rsidR="001435EF" w:rsidRPr="001435EF" w:rsidRDefault="001435EF" w:rsidP="001435EF">
            <w:pPr>
              <w:rPr>
                <w:sz w:val="20"/>
              </w:rPr>
            </w:pPr>
            <w:r w:rsidRPr="001435EF">
              <w:rPr>
                <w:sz w:val="20"/>
              </w:rPr>
              <w:t>Night of the Long Knives</w:t>
            </w:r>
          </w:p>
          <w:p w:rsidR="001435EF" w:rsidRPr="001435EF" w:rsidRDefault="001435EF" w:rsidP="00E32EAA">
            <w:pPr>
              <w:rPr>
                <w:sz w:val="20"/>
              </w:rPr>
            </w:pPr>
            <w:r w:rsidRPr="001435EF">
              <w:rPr>
                <w:sz w:val="20"/>
              </w:rPr>
              <w:t xml:space="preserve">Month and year = </w:t>
            </w:r>
          </w:p>
        </w:tc>
        <w:tc>
          <w:tcPr>
            <w:tcW w:w="709" w:type="dxa"/>
          </w:tcPr>
          <w:p w:rsidR="001435EF" w:rsidRPr="001435EF" w:rsidRDefault="001435EF" w:rsidP="00E32EAA">
            <w:pPr>
              <w:rPr>
                <w:sz w:val="20"/>
              </w:rPr>
            </w:pPr>
          </w:p>
        </w:tc>
        <w:tc>
          <w:tcPr>
            <w:tcW w:w="6208" w:type="dxa"/>
          </w:tcPr>
          <w:p w:rsidR="001435EF" w:rsidRPr="001435EF" w:rsidRDefault="001435EF" w:rsidP="001435EF">
            <w:pPr>
              <w:rPr>
                <w:sz w:val="20"/>
              </w:rPr>
            </w:pPr>
            <w:r w:rsidRPr="001435EF">
              <w:rPr>
                <w:sz w:val="20"/>
              </w:rPr>
              <w:t>Hindenburg died and Hitler made himself Fuhrer of Germany. The army swore loyalty to Hitler.</w:t>
            </w:r>
          </w:p>
          <w:p w:rsidR="001435EF" w:rsidRPr="001435EF" w:rsidRDefault="001435EF" w:rsidP="00E32EAA">
            <w:pPr>
              <w:rPr>
                <w:sz w:val="20"/>
              </w:rPr>
            </w:pPr>
            <w:r w:rsidRPr="001435EF">
              <w:rPr>
                <w:sz w:val="20"/>
              </w:rPr>
              <w:t>Month and year</w:t>
            </w:r>
            <w:r>
              <w:rPr>
                <w:sz w:val="20"/>
              </w:rPr>
              <w:t xml:space="preserve"> =</w:t>
            </w:r>
          </w:p>
        </w:tc>
      </w:tr>
      <w:tr w:rsidR="001435EF" w:rsidTr="001435EF">
        <w:tc>
          <w:tcPr>
            <w:tcW w:w="846" w:type="dxa"/>
          </w:tcPr>
          <w:p w:rsidR="001435EF" w:rsidRDefault="001435EF" w:rsidP="00E32EAA"/>
        </w:tc>
        <w:tc>
          <w:tcPr>
            <w:tcW w:w="2693" w:type="dxa"/>
          </w:tcPr>
          <w:p w:rsidR="001435EF" w:rsidRPr="001435EF" w:rsidRDefault="001435EF" w:rsidP="001435EF">
            <w:pPr>
              <w:rPr>
                <w:sz w:val="20"/>
              </w:rPr>
            </w:pPr>
            <w:r w:rsidRPr="001435EF">
              <w:rPr>
                <w:sz w:val="20"/>
              </w:rPr>
              <w:t>Enabling Act</w:t>
            </w:r>
          </w:p>
          <w:p w:rsidR="001435EF" w:rsidRPr="001435EF" w:rsidRDefault="001435EF" w:rsidP="00E32EAA">
            <w:pPr>
              <w:rPr>
                <w:sz w:val="20"/>
              </w:rPr>
            </w:pPr>
            <w:r w:rsidRPr="001435EF">
              <w:rPr>
                <w:sz w:val="20"/>
              </w:rPr>
              <w:t>Month and Year</w:t>
            </w:r>
          </w:p>
        </w:tc>
        <w:tc>
          <w:tcPr>
            <w:tcW w:w="709" w:type="dxa"/>
          </w:tcPr>
          <w:p w:rsidR="001435EF" w:rsidRPr="001435EF" w:rsidRDefault="001435EF" w:rsidP="00E32EAA">
            <w:pPr>
              <w:rPr>
                <w:sz w:val="20"/>
              </w:rPr>
            </w:pPr>
          </w:p>
        </w:tc>
        <w:tc>
          <w:tcPr>
            <w:tcW w:w="6208" w:type="dxa"/>
          </w:tcPr>
          <w:p w:rsidR="001435EF" w:rsidRPr="001435EF" w:rsidRDefault="001435EF" w:rsidP="001435EF">
            <w:pPr>
              <w:rPr>
                <w:sz w:val="20"/>
              </w:rPr>
            </w:pPr>
            <w:r w:rsidRPr="001435EF">
              <w:rPr>
                <w:sz w:val="20"/>
              </w:rPr>
              <w:t>The Decree for the Protection of the People banned opposition newspapers</w:t>
            </w:r>
            <w:r>
              <w:rPr>
                <w:sz w:val="20"/>
              </w:rPr>
              <w:t xml:space="preserve"> and leads to the arrest of 4000</w:t>
            </w:r>
            <w:r w:rsidRPr="001435EF">
              <w:rPr>
                <w:sz w:val="20"/>
              </w:rPr>
              <w:t xml:space="preserve"> communists.</w:t>
            </w:r>
          </w:p>
          <w:p w:rsidR="001435EF" w:rsidRPr="001435EF" w:rsidRDefault="001435EF" w:rsidP="00E32EAA">
            <w:pPr>
              <w:rPr>
                <w:sz w:val="20"/>
              </w:rPr>
            </w:pPr>
            <w:r w:rsidRPr="001435EF">
              <w:rPr>
                <w:sz w:val="20"/>
              </w:rPr>
              <w:t>Month and year</w:t>
            </w:r>
            <w:r>
              <w:rPr>
                <w:sz w:val="20"/>
              </w:rPr>
              <w:t xml:space="preserve"> =</w:t>
            </w:r>
          </w:p>
        </w:tc>
      </w:tr>
      <w:tr w:rsidR="001435EF" w:rsidTr="0032083D">
        <w:tc>
          <w:tcPr>
            <w:tcW w:w="10456" w:type="dxa"/>
            <w:gridSpan w:val="4"/>
          </w:tcPr>
          <w:p w:rsidR="001435EF" w:rsidRPr="001435EF" w:rsidRDefault="001435EF" w:rsidP="001435EF">
            <w:pPr>
              <w:rPr>
                <w:sz w:val="20"/>
              </w:rPr>
            </w:pPr>
            <w:r w:rsidRPr="001435EF">
              <w:rPr>
                <w:sz w:val="20"/>
              </w:rPr>
              <w:t>2. Which event allowed Hitler to stir up fears of a communist takeover?</w:t>
            </w:r>
          </w:p>
          <w:p w:rsidR="001435EF" w:rsidRPr="001435EF" w:rsidRDefault="001435EF" w:rsidP="001435EF">
            <w:pPr>
              <w:rPr>
                <w:sz w:val="20"/>
              </w:rPr>
            </w:pPr>
          </w:p>
        </w:tc>
      </w:tr>
      <w:tr w:rsidR="001435EF" w:rsidTr="0032083D">
        <w:tc>
          <w:tcPr>
            <w:tcW w:w="10456" w:type="dxa"/>
            <w:gridSpan w:val="4"/>
          </w:tcPr>
          <w:p w:rsidR="001435EF" w:rsidRPr="001435EF" w:rsidRDefault="001435EF" w:rsidP="001435EF">
            <w:pPr>
              <w:rPr>
                <w:sz w:val="20"/>
              </w:rPr>
            </w:pPr>
            <w:r w:rsidRPr="001435EF">
              <w:rPr>
                <w:sz w:val="20"/>
              </w:rPr>
              <w:t>3. Which law gave Hitler the power to make laws and meant the Reichstag was powerless?</w:t>
            </w:r>
          </w:p>
          <w:p w:rsidR="001435EF" w:rsidRPr="001435EF" w:rsidRDefault="001435EF" w:rsidP="001435EF">
            <w:pPr>
              <w:rPr>
                <w:sz w:val="20"/>
              </w:rPr>
            </w:pPr>
          </w:p>
        </w:tc>
      </w:tr>
      <w:tr w:rsidR="001435EF" w:rsidTr="0032083D">
        <w:tc>
          <w:tcPr>
            <w:tcW w:w="10456" w:type="dxa"/>
            <w:gridSpan w:val="4"/>
          </w:tcPr>
          <w:p w:rsidR="001435EF" w:rsidRPr="001435EF" w:rsidRDefault="001435EF" w:rsidP="001435EF">
            <w:pPr>
              <w:rPr>
                <w:sz w:val="20"/>
              </w:rPr>
            </w:pPr>
            <w:r w:rsidRPr="001435EF">
              <w:rPr>
                <w:sz w:val="20"/>
              </w:rPr>
              <w:t>4. What two things did Hitler ban which destroyed his left wing political opponents ?</w:t>
            </w:r>
          </w:p>
          <w:p w:rsidR="001435EF" w:rsidRPr="001435EF" w:rsidRDefault="001435EF" w:rsidP="001435EF">
            <w:pPr>
              <w:rPr>
                <w:sz w:val="20"/>
              </w:rPr>
            </w:pPr>
          </w:p>
        </w:tc>
      </w:tr>
      <w:tr w:rsidR="001435EF" w:rsidTr="0032083D">
        <w:tc>
          <w:tcPr>
            <w:tcW w:w="10456" w:type="dxa"/>
            <w:gridSpan w:val="4"/>
          </w:tcPr>
          <w:p w:rsidR="001435EF" w:rsidRPr="001435EF" w:rsidRDefault="001435EF" w:rsidP="001435EF">
            <w:pPr>
              <w:rPr>
                <w:sz w:val="20"/>
              </w:rPr>
            </w:pPr>
            <w:r w:rsidRPr="001435EF">
              <w:rPr>
                <w:sz w:val="20"/>
              </w:rPr>
              <w:t>5. Which event allowed Hitler to destroy his opponents within the Nazi Party?</w:t>
            </w:r>
          </w:p>
          <w:p w:rsidR="001435EF" w:rsidRPr="001435EF" w:rsidRDefault="001435EF" w:rsidP="001435EF">
            <w:pPr>
              <w:rPr>
                <w:sz w:val="20"/>
              </w:rPr>
            </w:pPr>
          </w:p>
        </w:tc>
      </w:tr>
      <w:tr w:rsidR="001435EF" w:rsidTr="0032083D">
        <w:tc>
          <w:tcPr>
            <w:tcW w:w="10456" w:type="dxa"/>
            <w:gridSpan w:val="4"/>
          </w:tcPr>
          <w:p w:rsidR="001435EF" w:rsidRPr="001435EF" w:rsidRDefault="001435EF" w:rsidP="001435EF">
            <w:pPr>
              <w:rPr>
                <w:sz w:val="20"/>
              </w:rPr>
            </w:pPr>
            <w:r w:rsidRPr="001435EF">
              <w:rPr>
                <w:sz w:val="20"/>
              </w:rPr>
              <w:t>6. Which event allowed Hitler to abolish the jobs of President and Chancellor and declare himself Fuhrer of Germany?</w:t>
            </w:r>
          </w:p>
          <w:p w:rsidR="001435EF" w:rsidRPr="001435EF" w:rsidRDefault="001435EF" w:rsidP="001435EF">
            <w:pPr>
              <w:rPr>
                <w:sz w:val="20"/>
              </w:rPr>
            </w:pPr>
          </w:p>
        </w:tc>
      </w:tr>
      <w:tr w:rsidR="001435EF" w:rsidTr="0032083D">
        <w:tc>
          <w:tcPr>
            <w:tcW w:w="10456" w:type="dxa"/>
            <w:gridSpan w:val="4"/>
          </w:tcPr>
          <w:p w:rsidR="001435EF" w:rsidRPr="001435EF" w:rsidRDefault="001435EF" w:rsidP="001435EF">
            <w:pPr>
              <w:rPr>
                <w:sz w:val="20"/>
              </w:rPr>
            </w:pPr>
            <w:r w:rsidRPr="001435EF">
              <w:rPr>
                <w:sz w:val="20"/>
              </w:rPr>
              <w:t>7. Which event caused Hitler to ensure the loyalty of the army?</w:t>
            </w:r>
          </w:p>
          <w:p w:rsidR="001435EF" w:rsidRPr="001435EF" w:rsidRDefault="001435EF" w:rsidP="001435EF">
            <w:pPr>
              <w:rPr>
                <w:sz w:val="20"/>
              </w:rPr>
            </w:pPr>
          </w:p>
        </w:tc>
      </w:tr>
      <w:tr w:rsidR="001435EF" w:rsidTr="0032083D">
        <w:tc>
          <w:tcPr>
            <w:tcW w:w="10456" w:type="dxa"/>
            <w:gridSpan w:val="4"/>
          </w:tcPr>
          <w:p w:rsidR="001435EF" w:rsidRPr="001435EF" w:rsidRDefault="001435EF" w:rsidP="001435EF">
            <w:pPr>
              <w:rPr>
                <w:sz w:val="20"/>
              </w:rPr>
            </w:pPr>
            <w:r w:rsidRPr="001435EF">
              <w:rPr>
                <w:sz w:val="20"/>
              </w:rPr>
              <w:t xml:space="preserve">Two causes of Hitler becoming dictator in 1934 that link are </w:t>
            </w:r>
            <w:r>
              <w:rPr>
                <w:sz w:val="20"/>
              </w:rPr>
              <w:t xml:space="preserve">the </w:t>
            </w:r>
            <w:r w:rsidRPr="001435EF">
              <w:rPr>
                <w:b/>
                <w:sz w:val="20"/>
              </w:rPr>
              <w:t>Reichstag Fire</w:t>
            </w:r>
            <w:r>
              <w:rPr>
                <w:sz w:val="20"/>
              </w:rPr>
              <w:t xml:space="preserve"> and </w:t>
            </w:r>
            <w:r w:rsidRPr="001435EF">
              <w:rPr>
                <w:b/>
                <w:sz w:val="20"/>
              </w:rPr>
              <w:t>the Enabling Act</w:t>
            </w:r>
            <w:r w:rsidRPr="001435EF">
              <w:rPr>
                <w:sz w:val="20"/>
              </w:rPr>
              <w:t xml:space="preserve"> </w:t>
            </w:r>
          </w:p>
          <w:p w:rsidR="001435EF" w:rsidRDefault="001435EF" w:rsidP="001435EF">
            <w:pPr>
              <w:rPr>
                <w:sz w:val="20"/>
              </w:rPr>
            </w:pPr>
            <w:r w:rsidRPr="001435EF">
              <w:rPr>
                <w:sz w:val="20"/>
              </w:rPr>
              <w:t>They link because…</w:t>
            </w:r>
          </w:p>
          <w:p w:rsidR="001435EF" w:rsidRDefault="001435EF" w:rsidP="001435EF">
            <w:pPr>
              <w:rPr>
                <w:sz w:val="20"/>
              </w:rPr>
            </w:pPr>
          </w:p>
          <w:p w:rsidR="001435EF" w:rsidRDefault="001435EF" w:rsidP="001435EF">
            <w:pPr>
              <w:rPr>
                <w:sz w:val="20"/>
              </w:rPr>
            </w:pPr>
          </w:p>
          <w:p w:rsidR="001435EF" w:rsidRDefault="001435EF" w:rsidP="001435EF">
            <w:pPr>
              <w:rPr>
                <w:sz w:val="20"/>
              </w:rPr>
            </w:pPr>
          </w:p>
          <w:p w:rsidR="001435EF" w:rsidRPr="001435EF" w:rsidRDefault="001435EF" w:rsidP="001435EF">
            <w:pPr>
              <w:rPr>
                <w:sz w:val="20"/>
              </w:rPr>
            </w:pPr>
          </w:p>
          <w:p w:rsidR="001435EF" w:rsidRPr="001435EF" w:rsidRDefault="001435EF" w:rsidP="001435EF">
            <w:pPr>
              <w:rPr>
                <w:sz w:val="20"/>
              </w:rPr>
            </w:pPr>
          </w:p>
        </w:tc>
      </w:tr>
      <w:tr w:rsidR="001435EF" w:rsidTr="0032083D">
        <w:tc>
          <w:tcPr>
            <w:tcW w:w="10456" w:type="dxa"/>
            <w:gridSpan w:val="4"/>
          </w:tcPr>
          <w:p w:rsidR="001435EF" w:rsidRDefault="001435EF" w:rsidP="001435EF">
            <w:pPr>
              <w:rPr>
                <w:sz w:val="20"/>
              </w:rPr>
            </w:pPr>
            <w:r w:rsidRPr="001435EF">
              <w:rPr>
                <w:sz w:val="20"/>
              </w:rPr>
              <w:t xml:space="preserve">Two causes of Hitler becoming dictator in 1934 that link are </w:t>
            </w:r>
            <w:r>
              <w:rPr>
                <w:sz w:val="20"/>
              </w:rPr>
              <w:t xml:space="preserve">the </w:t>
            </w:r>
            <w:r>
              <w:rPr>
                <w:b/>
                <w:sz w:val="20"/>
              </w:rPr>
              <w:t>Enabling Act</w:t>
            </w:r>
            <w:r>
              <w:rPr>
                <w:sz w:val="20"/>
              </w:rPr>
              <w:t xml:space="preserve"> and </w:t>
            </w:r>
            <w:r>
              <w:rPr>
                <w:b/>
                <w:sz w:val="20"/>
              </w:rPr>
              <w:t xml:space="preserve">Hitler </w:t>
            </w:r>
            <w:proofErr w:type="spellStart"/>
            <w:r>
              <w:rPr>
                <w:b/>
                <w:sz w:val="20"/>
              </w:rPr>
              <w:t>baning</w:t>
            </w:r>
            <w:proofErr w:type="spellEnd"/>
            <w:r>
              <w:rPr>
                <w:b/>
                <w:sz w:val="20"/>
              </w:rPr>
              <w:t xml:space="preserve"> trade unions and other political parties</w:t>
            </w:r>
            <w:r w:rsidRPr="001435EF">
              <w:rPr>
                <w:sz w:val="20"/>
              </w:rPr>
              <w:t xml:space="preserve"> </w:t>
            </w:r>
            <w:r>
              <w:rPr>
                <w:sz w:val="20"/>
              </w:rPr>
              <w:t xml:space="preserve"> </w:t>
            </w:r>
            <w:r w:rsidRPr="001435EF">
              <w:rPr>
                <w:sz w:val="20"/>
              </w:rPr>
              <w:t>They link because…</w:t>
            </w:r>
          </w:p>
          <w:p w:rsidR="001435EF" w:rsidRDefault="001435EF" w:rsidP="001435EF">
            <w:pPr>
              <w:rPr>
                <w:sz w:val="20"/>
              </w:rPr>
            </w:pPr>
          </w:p>
          <w:p w:rsidR="001435EF" w:rsidRDefault="001435EF" w:rsidP="001435EF">
            <w:pPr>
              <w:rPr>
                <w:sz w:val="20"/>
              </w:rPr>
            </w:pPr>
          </w:p>
          <w:p w:rsidR="001435EF" w:rsidRDefault="001435EF" w:rsidP="001435EF">
            <w:pPr>
              <w:rPr>
                <w:sz w:val="20"/>
              </w:rPr>
            </w:pPr>
          </w:p>
          <w:p w:rsidR="001435EF" w:rsidRDefault="001435EF" w:rsidP="001435EF">
            <w:pPr>
              <w:rPr>
                <w:sz w:val="20"/>
              </w:rPr>
            </w:pPr>
          </w:p>
          <w:p w:rsidR="001435EF" w:rsidRPr="001435EF" w:rsidRDefault="001435EF" w:rsidP="001435EF">
            <w:pPr>
              <w:rPr>
                <w:sz w:val="20"/>
              </w:rPr>
            </w:pPr>
          </w:p>
        </w:tc>
      </w:tr>
      <w:tr w:rsidR="001435EF" w:rsidTr="0032083D">
        <w:tc>
          <w:tcPr>
            <w:tcW w:w="10456" w:type="dxa"/>
            <w:gridSpan w:val="4"/>
          </w:tcPr>
          <w:p w:rsidR="001435EF" w:rsidRDefault="001435EF" w:rsidP="001435EF">
            <w:pPr>
              <w:rPr>
                <w:sz w:val="20"/>
              </w:rPr>
            </w:pPr>
            <w:r w:rsidRPr="001435EF">
              <w:rPr>
                <w:sz w:val="20"/>
              </w:rPr>
              <w:t xml:space="preserve">Two causes of Hitler becoming dictator in 1934 that link are </w:t>
            </w:r>
            <w:r>
              <w:rPr>
                <w:sz w:val="20"/>
              </w:rPr>
              <w:t xml:space="preserve">the </w:t>
            </w:r>
            <w:r>
              <w:rPr>
                <w:b/>
                <w:sz w:val="20"/>
              </w:rPr>
              <w:t xml:space="preserve">Night of the Long Knives </w:t>
            </w:r>
            <w:r>
              <w:rPr>
                <w:sz w:val="20"/>
              </w:rPr>
              <w:t xml:space="preserve"> and </w:t>
            </w:r>
            <w:r w:rsidRPr="001435EF">
              <w:rPr>
                <w:b/>
                <w:sz w:val="20"/>
              </w:rPr>
              <w:t xml:space="preserve">the </w:t>
            </w:r>
            <w:r>
              <w:rPr>
                <w:b/>
                <w:sz w:val="20"/>
              </w:rPr>
              <w:t>army swearing loyalty to Hitler.</w:t>
            </w:r>
            <w:r>
              <w:rPr>
                <w:sz w:val="20"/>
              </w:rPr>
              <w:t xml:space="preserve"> </w:t>
            </w:r>
            <w:r w:rsidRPr="001435EF">
              <w:rPr>
                <w:sz w:val="20"/>
              </w:rPr>
              <w:t>They link because…</w:t>
            </w:r>
          </w:p>
          <w:p w:rsidR="001435EF" w:rsidRDefault="001435EF" w:rsidP="001435EF">
            <w:pPr>
              <w:rPr>
                <w:sz w:val="20"/>
              </w:rPr>
            </w:pPr>
          </w:p>
          <w:p w:rsidR="001435EF" w:rsidRDefault="001435EF" w:rsidP="001435EF">
            <w:pPr>
              <w:rPr>
                <w:sz w:val="20"/>
              </w:rPr>
            </w:pPr>
          </w:p>
          <w:p w:rsidR="001435EF" w:rsidRDefault="001435EF" w:rsidP="001435EF">
            <w:pPr>
              <w:rPr>
                <w:sz w:val="20"/>
              </w:rPr>
            </w:pPr>
          </w:p>
          <w:p w:rsidR="001435EF" w:rsidRDefault="001435EF" w:rsidP="001435EF">
            <w:pPr>
              <w:rPr>
                <w:sz w:val="20"/>
              </w:rPr>
            </w:pPr>
          </w:p>
          <w:p w:rsidR="001435EF" w:rsidRPr="001435EF" w:rsidRDefault="001435EF" w:rsidP="001435EF">
            <w:pPr>
              <w:rPr>
                <w:sz w:val="20"/>
              </w:rPr>
            </w:pPr>
          </w:p>
        </w:tc>
      </w:tr>
    </w:tbl>
    <w:p w:rsidR="00E32EAA" w:rsidRDefault="00E32EAA" w:rsidP="00E32EAA"/>
    <w:tbl>
      <w:tblPr>
        <w:tblStyle w:val="TableGrid22"/>
        <w:tblW w:w="0" w:type="auto"/>
        <w:tblLook w:val="04A0" w:firstRow="1" w:lastRow="0" w:firstColumn="1" w:lastColumn="0" w:noHBand="0" w:noVBand="1"/>
      </w:tblPr>
      <w:tblGrid>
        <w:gridCol w:w="8642"/>
        <w:gridCol w:w="1814"/>
      </w:tblGrid>
      <w:tr w:rsidR="00BD32E8" w:rsidRPr="00BD32E8" w:rsidTr="0032083D">
        <w:tc>
          <w:tcPr>
            <w:tcW w:w="8642" w:type="dxa"/>
            <w:shd w:val="clear" w:color="auto" w:fill="000000" w:themeFill="text1"/>
          </w:tcPr>
          <w:p w:rsidR="00BD32E8" w:rsidRPr="00BD32E8" w:rsidRDefault="00BD32E8" w:rsidP="00BD32E8">
            <w:pPr>
              <w:jc w:val="center"/>
              <w:rPr>
                <w:color w:val="FFFFFF" w:themeColor="background1"/>
                <w:sz w:val="24"/>
                <w:szCs w:val="18"/>
              </w:rPr>
            </w:pPr>
            <w:r w:rsidRPr="00BD32E8">
              <w:rPr>
                <w:color w:val="FFFFFF" w:themeColor="background1"/>
                <w:sz w:val="18"/>
                <w:szCs w:val="18"/>
              </w:rPr>
              <w:t>Knowledge</w:t>
            </w:r>
            <w:r w:rsidR="001B69A1">
              <w:rPr>
                <w:color w:val="FFFFFF" w:themeColor="background1"/>
                <w:sz w:val="18"/>
                <w:szCs w:val="18"/>
              </w:rPr>
              <w:t xml:space="preserve"> Tasks</w:t>
            </w:r>
            <w:r>
              <w:rPr>
                <w:color w:val="FFFFFF" w:themeColor="background1"/>
                <w:sz w:val="18"/>
                <w:szCs w:val="18"/>
              </w:rPr>
              <w:t>:</w:t>
            </w:r>
            <w:r w:rsidRPr="00BD32E8">
              <w:rPr>
                <w:color w:val="FFFFFF" w:themeColor="background1"/>
                <w:sz w:val="18"/>
                <w:szCs w:val="18"/>
              </w:rPr>
              <w:t xml:space="preserve"> </w:t>
            </w:r>
            <w:r>
              <w:rPr>
                <w:color w:val="FFFFFF" w:themeColor="background1"/>
                <w:sz w:val="18"/>
                <w:szCs w:val="18"/>
              </w:rPr>
              <w:t>Topic 2</w:t>
            </w:r>
          </w:p>
        </w:tc>
        <w:tc>
          <w:tcPr>
            <w:tcW w:w="1814" w:type="dxa"/>
            <w:shd w:val="clear" w:color="auto" w:fill="000000" w:themeFill="text1"/>
          </w:tcPr>
          <w:p w:rsidR="00BD32E8" w:rsidRPr="00BD32E8" w:rsidRDefault="00BD32E8" w:rsidP="00BD32E8">
            <w:pPr>
              <w:rPr>
                <w:color w:val="FFFFFF" w:themeColor="background1"/>
                <w:sz w:val="18"/>
                <w:szCs w:val="18"/>
              </w:rPr>
            </w:pPr>
          </w:p>
        </w:tc>
      </w:tr>
      <w:tr w:rsidR="00BD32E8" w:rsidRPr="00BD32E8" w:rsidTr="0032083D">
        <w:tc>
          <w:tcPr>
            <w:tcW w:w="8642" w:type="dxa"/>
          </w:tcPr>
          <w:p w:rsidR="00BD32E8" w:rsidRPr="00BD32E8" w:rsidRDefault="00BD32E8" w:rsidP="00BD32E8">
            <w:pPr>
              <w:rPr>
                <w:sz w:val="18"/>
                <w:szCs w:val="18"/>
              </w:rPr>
            </w:pPr>
            <w:r w:rsidRPr="00BD32E8">
              <w:rPr>
                <w:sz w:val="18"/>
                <w:szCs w:val="18"/>
              </w:rPr>
              <w:t>Topic 2 Early Nazi Party and growing popularity; Look, cover write check on blank knowledge organiser</w:t>
            </w:r>
          </w:p>
        </w:tc>
        <w:tc>
          <w:tcPr>
            <w:tcW w:w="1814" w:type="dxa"/>
          </w:tcPr>
          <w:p w:rsidR="00BD32E8" w:rsidRPr="00BD32E8" w:rsidRDefault="00BD32E8" w:rsidP="00BD32E8">
            <w:pPr>
              <w:rPr>
                <w:sz w:val="18"/>
                <w:szCs w:val="18"/>
              </w:rPr>
            </w:pPr>
          </w:p>
        </w:tc>
      </w:tr>
      <w:tr w:rsidR="00BD32E8" w:rsidRPr="00BD32E8" w:rsidTr="0032083D">
        <w:tc>
          <w:tcPr>
            <w:tcW w:w="8642" w:type="dxa"/>
          </w:tcPr>
          <w:p w:rsidR="00BD32E8" w:rsidRPr="00BD32E8" w:rsidRDefault="00BD32E8" w:rsidP="00BD32E8">
            <w:pPr>
              <w:rPr>
                <w:sz w:val="18"/>
                <w:szCs w:val="18"/>
              </w:rPr>
            </w:pPr>
            <w:r w:rsidRPr="00BD32E8">
              <w:rPr>
                <w:sz w:val="18"/>
                <w:szCs w:val="18"/>
              </w:rPr>
              <w:t>Topic 2 Early Nazi Party and growing Popularity  multiple choice quiz (repeat till 100% correct)</w:t>
            </w:r>
          </w:p>
        </w:tc>
        <w:tc>
          <w:tcPr>
            <w:tcW w:w="1814" w:type="dxa"/>
          </w:tcPr>
          <w:p w:rsidR="00BD32E8" w:rsidRPr="00BD32E8" w:rsidRDefault="00BD32E8" w:rsidP="00BD32E8">
            <w:pPr>
              <w:rPr>
                <w:sz w:val="18"/>
                <w:szCs w:val="18"/>
              </w:rPr>
            </w:pPr>
          </w:p>
        </w:tc>
      </w:tr>
      <w:tr w:rsidR="00BD32E8" w:rsidRPr="00BD32E8" w:rsidTr="0032083D">
        <w:tc>
          <w:tcPr>
            <w:tcW w:w="8642" w:type="dxa"/>
          </w:tcPr>
          <w:p w:rsidR="00BD32E8" w:rsidRPr="00BD32E8" w:rsidRDefault="00BD32E8" w:rsidP="00BD32E8">
            <w:pPr>
              <w:rPr>
                <w:sz w:val="18"/>
                <w:szCs w:val="18"/>
              </w:rPr>
            </w:pPr>
            <w:r w:rsidRPr="00BD32E8">
              <w:rPr>
                <w:sz w:val="18"/>
                <w:szCs w:val="18"/>
              </w:rPr>
              <w:t>Topic 2 Early Nazi Party and growing popularity-; free recall quiz (repeat till 100%  correct)</w:t>
            </w:r>
          </w:p>
        </w:tc>
        <w:tc>
          <w:tcPr>
            <w:tcW w:w="1814" w:type="dxa"/>
          </w:tcPr>
          <w:p w:rsidR="00BD32E8" w:rsidRPr="00BD32E8" w:rsidRDefault="00BD32E8" w:rsidP="00BD32E8">
            <w:pPr>
              <w:rPr>
                <w:sz w:val="18"/>
                <w:szCs w:val="18"/>
              </w:rPr>
            </w:pPr>
          </w:p>
        </w:tc>
      </w:tr>
    </w:tbl>
    <w:tbl>
      <w:tblPr>
        <w:tblStyle w:val="TableGrid8"/>
        <w:tblpPr w:leftFromText="180" w:rightFromText="180" w:vertAnchor="page" w:horzAnchor="margin" w:tblpY="781"/>
        <w:tblW w:w="0" w:type="auto"/>
        <w:tblLook w:val="04A0" w:firstRow="1" w:lastRow="0" w:firstColumn="1" w:lastColumn="0" w:noHBand="0" w:noVBand="1"/>
      </w:tblPr>
      <w:tblGrid>
        <w:gridCol w:w="5228"/>
        <w:gridCol w:w="3981"/>
        <w:gridCol w:w="1247"/>
      </w:tblGrid>
      <w:tr w:rsidR="001B69A1" w:rsidRPr="001B69A1" w:rsidTr="001B69A1">
        <w:tc>
          <w:tcPr>
            <w:tcW w:w="9209" w:type="dxa"/>
            <w:gridSpan w:val="2"/>
            <w:shd w:val="clear" w:color="auto" w:fill="000000" w:themeFill="text1"/>
          </w:tcPr>
          <w:p w:rsidR="001B69A1" w:rsidRPr="001B69A1" w:rsidRDefault="001B69A1" w:rsidP="001B69A1">
            <w:pPr>
              <w:jc w:val="center"/>
              <w:rPr>
                <w:rFonts w:cstheme="minorHAnsi"/>
                <w:sz w:val="18"/>
                <w:szCs w:val="18"/>
              </w:rPr>
            </w:pPr>
            <w:r>
              <w:rPr>
                <w:rFonts w:cstheme="minorHAnsi"/>
                <w:sz w:val="18"/>
                <w:szCs w:val="18"/>
              </w:rPr>
              <w:lastRenderedPageBreak/>
              <w:t>12 mark questions</w:t>
            </w:r>
          </w:p>
        </w:tc>
        <w:tc>
          <w:tcPr>
            <w:tcW w:w="1247" w:type="dxa"/>
            <w:shd w:val="clear" w:color="auto" w:fill="000000" w:themeFill="text1"/>
          </w:tcPr>
          <w:p w:rsidR="001B69A1" w:rsidRPr="001B69A1" w:rsidRDefault="001B69A1" w:rsidP="001B69A1">
            <w:pPr>
              <w:jc w:val="center"/>
              <w:rPr>
                <w:rFonts w:cstheme="minorHAnsi"/>
                <w:sz w:val="18"/>
                <w:szCs w:val="18"/>
              </w:rPr>
            </w:pPr>
          </w:p>
        </w:tc>
      </w:tr>
      <w:tr w:rsidR="001B69A1" w:rsidRPr="001B69A1" w:rsidTr="001B69A1">
        <w:tc>
          <w:tcPr>
            <w:tcW w:w="9209" w:type="dxa"/>
            <w:gridSpan w:val="2"/>
            <w:shd w:val="clear" w:color="auto" w:fill="FFFFFF" w:themeFill="background1"/>
          </w:tcPr>
          <w:p w:rsidR="001B69A1" w:rsidRPr="001B69A1" w:rsidRDefault="001B69A1" w:rsidP="001B69A1">
            <w:pPr>
              <w:autoSpaceDE w:val="0"/>
              <w:autoSpaceDN w:val="0"/>
              <w:adjustRightInd w:val="0"/>
              <w:rPr>
                <w:rFonts w:cs="Verdana"/>
                <w:sz w:val="18"/>
                <w:szCs w:val="18"/>
              </w:rPr>
            </w:pPr>
            <w:r w:rsidRPr="001B69A1">
              <w:rPr>
                <w:rFonts w:cs="Verdana"/>
                <w:sz w:val="18"/>
                <w:szCs w:val="18"/>
              </w:rPr>
              <w:t>Explain the causes of the Munich Putsch 1923</w:t>
            </w:r>
          </w:p>
          <w:p w:rsidR="001B69A1" w:rsidRPr="001B69A1" w:rsidRDefault="001B69A1" w:rsidP="001B69A1">
            <w:pPr>
              <w:autoSpaceDE w:val="0"/>
              <w:autoSpaceDN w:val="0"/>
              <w:adjustRightInd w:val="0"/>
              <w:rPr>
                <w:rFonts w:cstheme="minorHAnsi"/>
                <w:sz w:val="18"/>
                <w:szCs w:val="18"/>
              </w:rPr>
            </w:pPr>
            <w:r w:rsidRPr="001B69A1">
              <w:rPr>
                <w:rFonts w:cs="Verdana"/>
                <w:sz w:val="18"/>
                <w:szCs w:val="18"/>
              </w:rPr>
              <w:t>• Ludendorff</w:t>
            </w:r>
            <w:r w:rsidRPr="001B69A1">
              <w:rPr>
                <w:rFonts w:cs="Verdana"/>
                <w:sz w:val="18"/>
                <w:szCs w:val="18"/>
              </w:rPr>
              <w:br/>
              <w:t>• hyperinflation</w:t>
            </w:r>
            <w:r w:rsidRPr="001B69A1">
              <w:rPr>
                <w:rFonts w:cs="Verdana"/>
                <w:sz w:val="18"/>
                <w:szCs w:val="18"/>
              </w:rPr>
              <w:br/>
              <w:t>You must also use information of your own.</w:t>
            </w:r>
          </w:p>
        </w:tc>
        <w:tc>
          <w:tcPr>
            <w:tcW w:w="1247" w:type="dxa"/>
            <w:shd w:val="clear" w:color="auto" w:fill="FFFFFF" w:themeFill="background1"/>
          </w:tcPr>
          <w:p w:rsidR="001B69A1" w:rsidRPr="001B69A1" w:rsidRDefault="001B69A1" w:rsidP="001B69A1">
            <w:pPr>
              <w:autoSpaceDE w:val="0"/>
              <w:autoSpaceDN w:val="0"/>
              <w:adjustRightInd w:val="0"/>
              <w:rPr>
                <w:sz w:val="18"/>
                <w:szCs w:val="18"/>
              </w:rPr>
            </w:pPr>
          </w:p>
        </w:tc>
      </w:tr>
      <w:tr w:rsidR="001B69A1" w:rsidRPr="001B69A1" w:rsidTr="001B69A1">
        <w:tc>
          <w:tcPr>
            <w:tcW w:w="9209" w:type="dxa"/>
            <w:gridSpan w:val="2"/>
            <w:shd w:val="clear" w:color="auto" w:fill="FFFFFF" w:themeFill="background1"/>
          </w:tcPr>
          <w:p w:rsidR="001B69A1" w:rsidRPr="001B69A1" w:rsidRDefault="001B69A1" w:rsidP="001B69A1">
            <w:pPr>
              <w:autoSpaceDE w:val="0"/>
              <w:autoSpaceDN w:val="0"/>
              <w:adjustRightInd w:val="0"/>
              <w:rPr>
                <w:rFonts w:cs="Verdana"/>
                <w:sz w:val="18"/>
                <w:szCs w:val="18"/>
              </w:rPr>
            </w:pPr>
            <w:r w:rsidRPr="001B69A1">
              <w:rPr>
                <w:rFonts w:cs="Verdana"/>
                <w:sz w:val="18"/>
                <w:szCs w:val="18"/>
              </w:rPr>
              <w:t>Explain why Nazi popularity increased 1929-33</w:t>
            </w:r>
          </w:p>
          <w:p w:rsidR="001B69A1" w:rsidRPr="001B69A1" w:rsidRDefault="001B69A1" w:rsidP="001B69A1">
            <w:pPr>
              <w:autoSpaceDE w:val="0"/>
              <w:autoSpaceDN w:val="0"/>
              <w:adjustRightInd w:val="0"/>
              <w:rPr>
                <w:rFonts w:cs="Verdana"/>
                <w:sz w:val="18"/>
                <w:szCs w:val="18"/>
              </w:rPr>
            </w:pPr>
            <w:r w:rsidRPr="001B69A1">
              <w:rPr>
                <w:rFonts w:cs="Verdana"/>
                <w:sz w:val="18"/>
                <w:szCs w:val="18"/>
              </w:rPr>
              <w:t>• the Depression</w:t>
            </w:r>
            <w:r w:rsidRPr="001B69A1">
              <w:rPr>
                <w:rFonts w:cs="Verdana"/>
                <w:sz w:val="18"/>
                <w:szCs w:val="18"/>
              </w:rPr>
              <w:br/>
              <w:t>• Goebbels</w:t>
            </w:r>
            <w:r w:rsidRPr="001B69A1">
              <w:rPr>
                <w:rFonts w:cs="Verdana"/>
                <w:sz w:val="18"/>
                <w:szCs w:val="18"/>
              </w:rPr>
              <w:br/>
              <w:t>You must also use information of your own.</w:t>
            </w:r>
          </w:p>
        </w:tc>
        <w:tc>
          <w:tcPr>
            <w:tcW w:w="1247" w:type="dxa"/>
            <w:shd w:val="clear" w:color="auto" w:fill="FFFFFF" w:themeFill="background1"/>
          </w:tcPr>
          <w:p w:rsidR="001B69A1" w:rsidRPr="001B69A1" w:rsidRDefault="001B69A1" w:rsidP="001B69A1">
            <w:pPr>
              <w:autoSpaceDE w:val="0"/>
              <w:autoSpaceDN w:val="0"/>
              <w:adjustRightInd w:val="0"/>
              <w:rPr>
                <w:sz w:val="18"/>
                <w:szCs w:val="18"/>
              </w:rPr>
            </w:pPr>
          </w:p>
        </w:tc>
      </w:tr>
      <w:tr w:rsidR="001B69A1" w:rsidRPr="001B69A1" w:rsidTr="001B69A1">
        <w:tc>
          <w:tcPr>
            <w:tcW w:w="9209" w:type="dxa"/>
            <w:gridSpan w:val="2"/>
            <w:shd w:val="clear" w:color="auto" w:fill="FFFFFF" w:themeFill="background1"/>
          </w:tcPr>
          <w:p w:rsidR="001B69A1" w:rsidRPr="001B69A1" w:rsidRDefault="001B69A1" w:rsidP="001B69A1">
            <w:pPr>
              <w:autoSpaceDE w:val="0"/>
              <w:autoSpaceDN w:val="0"/>
              <w:adjustRightInd w:val="0"/>
              <w:rPr>
                <w:rFonts w:cs="Verdana"/>
                <w:sz w:val="18"/>
                <w:szCs w:val="18"/>
              </w:rPr>
            </w:pPr>
            <w:r w:rsidRPr="001B69A1">
              <w:rPr>
                <w:rFonts w:cs="Verdana"/>
                <w:sz w:val="18"/>
                <w:szCs w:val="18"/>
              </w:rPr>
              <w:t>Explain why Hitler became a Dictator in 1934:</w:t>
            </w:r>
            <w:r w:rsidRPr="001B69A1">
              <w:rPr>
                <w:rFonts w:cs="Verdana"/>
                <w:sz w:val="18"/>
                <w:szCs w:val="18"/>
              </w:rPr>
              <w:br/>
              <w:t>• Reichstag Fire Feb 1933</w:t>
            </w:r>
            <w:r w:rsidRPr="001B69A1">
              <w:rPr>
                <w:rFonts w:cs="Verdana"/>
                <w:sz w:val="18"/>
                <w:szCs w:val="18"/>
              </w:rPr>
              <w:br/>
              <w:t>• Enabling Acct July 1933</w:t>
            </w:r>
            <w:r w:rsidRPr="001B69A1">
              <w:rPr>
                <w:rFonts w:cs="Verdana"/>
                <w:sz w:val="18"/>
                <w:szCs w:val="18"/>
              </w:rPr>
              <w:br/>
              <w:t>You must also use information of your own.</w:t>
            </w:r>
          </w:p>
        </w:tc>
        <w:tc>
          <w:tcPr>
            <w:tcW w:w="1247" w:type="dxa"/>
            <w:shd w:val="clear" w:color="auto" w:fill="FFFFFF" w:themeFill="background1"/>
          </w:tcPr>
          <w:p w:rsidR="001B69A1" w:rsidRPr="001B69A1" w:rsidRDefault="001B69A1" w:rsidP="001B69A1">
            <w:pPr>
              <w:autoSpaceDE w:val="0"/>
              <w:autoSpaceDN w:val="0"/>
              <w:adjustRightInd w:val="0"/>
              <w:rPr>
                <w:sz w:val="18"/>
                <w:szCs w:val="18"/>
              </w:rPr>
            </w:pPr>
          </w:p>
        </w:tc>
      </w:tr>
      <w:tr w:rsidR="001B69A1" w:rsidRPr="001B69A1" w:rsidTr="001B69A1">
        <w:tc>
          <w:tcPr>
            <w:tcW w:w="9209" w:type="dxa"/>
            <w:gridSpan w:val="2"/>
            <w:shd w:val="clear" w:color="auto" w:fill="000000" w:themeFill="text1"/>
          </w:tcPr>
          <w:p w:rsidR="001B69A1" w:rsidRPr="001B69A1" w:rsidRDefault="001B69A1" w:rsidP="001B69A1">
            <w:pPr>
              <w:jc w:val="center"/>
              <w:rPr>
                <w:rFonts w:cstheme="minorHAnsi"/>
                <w:sz w:val="20"/>
                <w:szCs w:val="20"/>
              </w:rPr>
            </w:pPr>
            <w:r w:rsidRPr="001B69A1">
              <w:rPr>
                <w:rFonts w:cstheme="minorHAnsi"/>
                <w:sz w:val="20"/>
                <w:szCs w:val="20"/>
              </w:rPr>
              <w:t>8 marks</w:t>
            </w:r>
            <w:r>
              <w:rPr>
                <w:rFonts w:cstheme="minorHAnsi"/>
                <w:sz w:val="20"/>
                <w:szCs w:val="20"/>
              </w:rPr>
              <w:t xml:space="preserve"> questions</w:t>
            </w:r>
          </w:p>
        </w:tc>
        <w:tc>
          <w:tcPr>
            <w:tcW w:w="1247" w:type="dxa"/>
            <w:shd w:val="clear" w:color="auto" w:fill="000000" w:themeFill="text1"/>
          </w:tcPr>
          <w:p w:rsidR="001B69A1" w:rsidRPr="001B69A1" w:rsidRDefault="001B69A1" w:rsidP="001B69A1">
            <w:pPr>
              <w:jc w:val="center"/>
              <w:rPr>
                <w:rFonts w:cstheme="minorHAnsi"/>
              </w:rPr>
            </w:pPr>
          </w:p>
        </w:tc>
      </w:tr>
      <w:tr w:rsidR="001B69A1" w:rsidRPr="001B69A1" w:rsidTr="001B69A1">
        <w:tc>
          <w:tcPr>
            <w:tcW w:w="9209" w:type="dxa"/>
            <w:gridSpan w:val="2"/>
            <w:shd w:val="clear" w:color="auto" w:fill="FFFFFF" w:themeFill="background1"/>
          </w:tcPr>
          <w:p w:rsidR="001B69A1" w:rsidRPr="001B69A1" w:rsidRDefault="001B69A1" w:rsidP="001B69A1">
            <w:pPr>
              <w:rPr>
                <w:rFonts w:cstheme="minorHAnsi"/>
                <w:sz w:val="18"/>
              </w:rPr>
            </w:pPr>
            <w:r w:rsidRPr="001B69A1">
              <w:rPr>
                <w:rFonts w:cstheme="minorHAnsi"/>
                <w:sz w:val="18"/>
              </w:rPr>
              <w:t xml:space="preserve">How useful </w:t>
            </w:r>
            <w:r>
              <w:rPr>
                <w:rFonts w:cstheme="minorHAnsi"/>
                <w:sz w:val="18"/>
              </w:rPr>
              <w:t>are</w:t>
            </w:r>
            <w:r w:rsidRPr="001B69A1">
              <w:rPr>
                <w:rFonts w:cstheme="minorHAnsi"/>
                <w:sz w:val="18"/>
              </w:rPr>
              <w:t xml:space="preserve"> Sources B and C for an enquiry into increased support for the Nazi Party 1929-32? Explain your answer using the sources and your knowledge.</w:t>
            </w:r>
          </w:p>
        </w:tc>
        <w:tc>
          <w:tcPr>
            <w:tcW w:w="1247" w:type="dxa"/>
            <w:shd w:val="clear" w:color="auto" w:fill="FFFFFF" w:themeFill="background1"/>
          </w:tcPr>
          <w:p w:rsidR="001B69A1" w:rsidRPr="001B69A1" w:rsidRDefault="001B69A1" w:rsidP="001B69A1">
            <w:pPr>
              <w:rPr>
                <w:sz w:val="18"/>
              </w:rPr>
            </w:pPr>
          </w:p>
        </w:tc>
      </w:tr>
      <w:tr w:rsidR="001B69A1" w:rsidRPr="001B69A1" w:rsidTr="001B69A1">
        <w:trPr>
          <w:trHeight w:val="5006"/>
        </w:trPr>
        <w:tc>
          <w:tcPr>
            <w:tcW w:w="10456" w:type="dxa"/>
            <w:gridSpan w:val="3"/>
            <w:shd w:val="clear" w:color="auto" w:fill="FFFFFF" w:themeFill="background1"/>
          </w:tcPr>
          <w:p w:rsidR="001B69A1" w:rsidRDefault="001B69A1" w:rsidP="001B69A1">
            <w:pPr>
              <w:rPr>
                <w:rFonts w:cstheme="minorHAnsi"/>
                <w:sz w:val="18"/>
              </w:rPr>
            </w:pPr>
            <w:r w:rsidRPr="001B69A1">
              <w:rPr>
                <w:rFonts w:cstheme="minorHAnsi"/>
                <w:noProof/>
                <w:sz w:val="18"/>
                <w:lang w:eastAsia="en-GB"/>
              </w:rPr>
              <mc:AlternateContent>
                <mc:Choice Requires="wps">
                  <w:drawing>
                    <wp:anchor distT="45720" distB="45720" distL="114300" distR="114300" simplePos="0" relativeHeight="251752448" behindDoc="0" locked="0" layoutInCell="1" allowOverlap="1">
                      <wp:simplePos x="0" y="0"/>
                      <wp:positionH relativeFrom="column">
                        <wp:posOffset>4243070</wp:posOffset>
                      </wp:positionH>
                      <wp:positionV relativeFrom="paragraph">
                        <wp:posOffset>187960</wp:posOffset>
                      </wp:positionV>
                      <wp:extent cx="2073275" cy="1066800"/>
                      <wp:effectExtent l="0" t="0" r="22225" b="19050"/>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275" cy="1066800"/>
                              </a:xfrm>
                              <a:prstGeom prst="rect">
                                <a:avLst/>
                              </a:prstGeom>
                              <a:solidFill>
                                <a:srgbClr val="FFFFFF"/>
                              </a:solidFill>
                              <a:ln w="9525">
                                <a:solidFill>
                                  <a:srgbClr val="000000"/>
                                </a:solidFill>
                                <a:miter lim="800000"/>
                                <a:headEnd/>
                                <a:tailEnd/>
                              </a:ln>
                            </wps:spPr>
                            <wps:txbx>
                              <w:txbxContent>
                                <w:p w:rsidR="00F665A1" w:rsidRPr="001B69A1" w:rsidRDefault="00F665A1" w:rsidP="001B69A1">
                                  <w:pPr>
                                    <w:autoSpaceDE w:val="0"/>
                                    <w:autoSpaceDN w:val="0"/>
                                    <w:adjustRightInd w:val="0"/>
                                    <w:spacing w:after="0" w:line="240" w:lineRule="auto"/>
                                    <w:rPr>
                                      <w:rFonts w:eastAsia="Calibri" w:cs="MyriadPro-Regular"/>
                                      <w:sz w:val="20"/>
                                      <w:szCs w:val="20"/>
                                    </w:rPr>
                                  </w:pPr>
                                  <w:r w:rsidRPr="001B69A1">
                                    <w:rPr>
                                      <w:rFonts w:eastAsia="Calibri" w:cs="MyriadPro-Bold"/>
                                      <w:b/>
                                      <w:bCs/>
                                      <w:sz w:val="20"/>
                                      <w:szCs w:val="20"/>
                                    </w:rPr>
                                    <w:t xml:space="preserve">Source B: </w:t>
                                  </w:r>
                                  <w:r w:rsidRPr="001B69A1">
                                    <w:rPr>
                                      <w:rFonts w:eastAsia="Calibri" w:cs="MyriadPro-Regular"/>
                                      <w:sz w:val="20"/>
                                      <w:szCs w:val="20"/>
                                    </w:rPr>
                                    <w:t>A photograph published in 1932 in a German newspaper. It s</w:t>
                                  </w:r>
                                  <w:r>
                                    <w:rPr>
                                      <w:rFonts w:eastAsia="Calibri" w:cs="MyriadPro-Regular"/>
                                      <w:sz w:val="20"/>
                                      <w:szCs w:val="20"/>
                                    </w:rPr>
                                    <w:t xml:space="preserve">hows people </w:t>
                                  </w:r>
                                  <w:r w:rsidRPr="001B69A1">
                                    <w:rPr>
                                      <w:rFonts w:eastAsia="Calibri" w:cs="MyriadPro-Regular"/>
                                      <w:sz w:val="20"/>
                                      <w:szCs w:val="20"/>
                                    </w:rPr>
                                    <w:t>from Hanover queuing for their unemployment benefits. The writing on the</w:t>
                                  </w:r>
                                  <w:r>
                                    <w:rPr>
                                      <w:rFonts w:eastAsia="Calibri" w:cs="MyriadPro-Regular"/>
                                      <w:sz w:val="20"/>
                                      <w:szCs w:val="20"/>
                                    </w:rPr>
                                    <w:t xml:space="preserve"> </w:t>
                                  </w:r>
                                  <w:r w:rsidRPr="001B69A1">
                                    <w:rPr>
                                      <w:rFonts w:eastAsia="Calibri" w:cs="MyriadPro-Regular"/>
                                      <w:sz w:val="20"/>
                                      <w:szCs w:val="20"/>
                                    </w:rPr>
                                    <w:t>wall of the building says ‘Vote Hitler’.</w:t>
                                  </w:r>
                                </w:p>
                                <w:p w:rsidR="00F665A1" w:rsidRDefault="00F665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334.1pt;margin-top:14.8pt;width:163.25pt;height:84pt;z-index:251752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">
                      <v:textbox>
                        <w:txbxContent>
                          <w:p w:rsidR="00F665A1" w:rsidRPr="001B69A1" w:rsidRDefault="00F665A1" w:rsidP="001B69A1">
                            <w:pPr>
                              <w:autoSpaceDE w:val="0"/>
                              <w:autoSpaceDN w:val="0"/>
                              <w:adjustRightInd w:val="0"/>
                              <w:spacing w:after="0" w:line="240" w:lineRule="auto"/>
                              <w:rPr>
                                <w:rFonts w:eastAsia="Calibri" w:cs="MyriadPro-Regular"/>
                                <w:sz w:val="20"/>
                                <w:szCs w:val="20"/>
                              </w:rPr>
                            </w:pPr>
                            <w:r w:rsidRPr="001B69A1">
                              <w:rPr>
                                <w:rFonts w:eastAsia="Calibri" w:cs="MyriadPro-Bold"/>
                                <w:b/>
                                <w:bCs/>
                                <w:sz w:val="20"/>
                                <w:szCs w:val="20"/>
                              </w:rPr>
                              <w:t xml:space="preserve">Source B: </w:t>
                            </w:r>
                            <w:r w:rsidRPr="001B69A1">
                              <w:rPr>
                                <w:rFonts w:eastAsia="Calibri" w:cs="MyriadPro-Regular"/>
                                <w:sz w:val="20"/>
                                <w:szCs w:val="20"/>
                              </w:rPr>
                              <w:t>A photograph published in 1932 in a German newspaper. It s</w:t>
                            </w:r>
                            <w:r>
                              <w:rPr>
                                <w:rFonts w:eastAsia="Calibri" w:cs="MyriadPro-Regular"/>
                                <w:sz w:val="20"/>
                                <w:szCs w:val="20"/>
                              </w:rPr>
                              <w:t xml:space="preserve">hows people </w:t>
                            </w:r>
                            <w:r w:rsidRPr="001B69A1">
                              <w:rPr>
                                <w:rFonts w:eastAsia="Calibri" w:cs="MyriadPro-Regular"/>
                                <w:sz w:val="20"/>
                                <w:szCs w:val="20"/>
                              </w:rPr>
                              <w:t>from Hanover queuing for their unemployment benefits. The writing on the</w:t>
                            </w:r>
                            <w:r>
                              <w:rPr>
                                <w:rFonts w:eastAsia="Calibri" w:cs="MyriadPro-Regular"/>
                                <w:sz w:val="20"/>
                                <w:szCs w:val="20"/>
                              </w:rPr>
                              <w:t xml:space="preserve"> </w:t>
                            </w:r>
                            <w:r w:rsidRPr="001B69A1">
                              <w:rPr>
                                <w:rFonts w:eastAsia="Calibri" w:cs="MyriadPro-Regular"/>
                                <w:sz w:val="20"/>
                                <w:szCs w:val="20"/>
                              </w:rPr>
                              <w:t>wall of the building says ‘Vote Hitler’.</w:t>
                            </w:r>
                          </w:p>
                          <w:p w:rsidR="00F665A1" w:rsidRDefault="00F665A1"/>
                        </w:txbxContent>
                      </v:textbox>
                      <w10:wrap type="square"/>
                    </v:shape>
                  </w:pict>
                </mc:Fallback>
              </mc:AlternateContent>
            </w:r>
            <w:r>
              <w:rPr>
                <w:noProof/>
                <w:lang w:eastAsia="en-GB"/>
              </w:rPr>
              <w:drawing>
                <wp:anchor distT="0" distB="0" distL="114300" distR="114300" simplePos="0" relativeHeight="251750400" behindDoc="1" locked="0" layoutInCell="1" allowOverlap="1" wp14:anchorId="0C2DD867" wp14:editId="55D39CEA">
                  <wp:simplePos x="0" y="0"/>
                  <wp:positionH relativeFrom="margin">
                    <wp:posOffset>-5080</wp:posOffset>
                  </wp:positionH>
                  <wp:positionV relativeFrom="paragraph">
                    <wp:posOffset>149860</wp:posOffset>
                  </wp:positionV>
                  <wp:extent cx="4155440" cy="1847850"/>
                  <wp:effectExtent l="0" t="0" r="0" b="0"/>
                  <wp:wrapTight wrapText="bothSides">
                    <wp:wrapPolygon edited="0">
                      <wp:start x="0" y="0"/>
                      <wp:lineTo x="0" y="21377"/>
                      <wp:lineTo x="21488" y="21377"/>
                      <wp:lineTo x="21488"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55440" cy="1847850"/>
                          </a:xfrm>
                          <a:prstGeom prst="rect">
                            <a:avLst/>
                          </a:prstGeom>
                          <a:noFill/>
                        </pic:spPr>
                      </pic:pic>
                    </a:graphicData>
                  </a:graphic>
                  <wp14:sizeRelH relativeFrom="margin">
                    <wp14:pctWidth>0</wp14:pctWidth>
                  </wp14:sizeRelH>
                  <wp14:sizeRelV relativeFrom="margin">
                    <wp14:pctHeight>0</wp14:pctHeight>
                  </wp14:sizeRelV>
                </wp:anchor>
              </w:drawing>
            </w:r>
          </w:p>
          <w:p w:rsidR="001B69A1" w:rsidRDefault="001B69A1" w:rsidP="001B69A1">
            <w:pPr>
              <w:rPr>
                <w:rFonts w:cstheme="minorHAnsi"/>
                <w:sz w:val="18"/>
              </w:rPr>
            </w:pPr>
          </w:p>
          <w:p w:rsidR="001B69A1" w:rsidRDefault="001B69A1" w:rsidP="001B69A1">
            <w:pPr>
              <w:rPr>
                <w:rFonts w:cstheme="minorHAnsi"/>
                <w:sz w:val="18"/>
              </w:rPr>
            </w:pPr>
          </w:p>
          <w:p w:rsidR="001B69A1" w:rsidRDefault="001B69A1" w:rsidP="001B69A1">
            <w:pPr>
              <w:rPr>
                <w:rFonts w:cstheme="minorHAnsi"/>
                <w:sz w:val="18"/>
              </w:rPr>
            </w:pPr>
          </w:p>
          <w:p w:rsidR="001B69A1" w:rsidRDefault="001B69A1" w:rsidP="001B69A1">
            <w:pPr>
              <w:rPr>
                <w:rFonts w:cstheme="minorHAnsi"/>
                <w:sz w:val="18"/>
              </w:rPr>
            </w:pPr>
          </w:p>
          <w:p w:rsidR="001B69A1" w:rsidRDefault="001B69A1" w:rsidP="001B69A1">
            <w:pPr>
              <w:rPr>
                <w:rFonts w:cstheme="minorHAnsi"/>
                <w:sz w:val="18"/>
              </w:rPr>
            </w:pPr>
            <w:r w:rsidRPr="001B69A1">
              <w:rPr>
                <w:noProof/>
                <w:lang w:eastAsia="en-GB"/>
              </w:rPr>
              <mc:AlternateContent>
                <mc:Choice Requires="wps">
                  <w:drawing>
                    <wp:anchor distT="0" distB="0" distL="114300" distR="114300" simplePos="0" relativeHeight="251754496" behindDoc="0" locked="0" layoutInCell="1" allowOverlap="1" wp14:anchorId="5E710526" wp14:editId="30DF7944">
                      <wp:simplePos x="0" y="0"/>
                      <wp:positionH relativeFrom="column">
                        <wp:posOffset>-5080</wp:posOffset>
                      </wp:positionH>
                      <wp:positionV relativeFrom="paragraph">
                        <wp:posOffset>149225</wp:posOffset>
                      </wp:positionV>
                      <wp:extent cx="6343650" cy="2338705"/>
                      <wp:effectExtent l="0" t="0" r="19050" b="24130"/>
                      <wp:wrapNone/>
                      <wp:docPr id="33" name="TextBox 19"/>
                      <wp:cNvGraphicFramePr/>
                      <a:graphic xmlns:a="http://schemas.openxmlformats.org/drawingml/2006/main">
                        <a:graphicData uri="http://schemas.microsoft.com/office/word/2010/wordprocessingShape">
                          <wps:wsp>
                            <wps:cNvSpPr txBox="1"/>
                            <wps:spPr>
                              <a:xfrm>
                                <a:off x="0" y="0"/>
                                <a:ext cx="6343650" cy="2338705"/>
                              </a:xfrm>
                              <a:prstGeom prst="rect">
                                <a:avLst/>
                              </a:prstGeom>
                              <a:solidFill>
                                <a:sysClr val="window" lastClr="FFFFFF"/>
                              </a:solidFill>
                              <a:ln>
                                <a:solidFill>
                                  <a:sysClr val="windowText" lastClr="000000"/>
                                </a:solidFill>
                              </a:ln>
                            </wps:spPr>
                            <wps:txbx>
                              <w:txbxContent>
                                <w:p w:rsidR="00F665A1" w:rsidRPr="001B69A1" w:rsidRDefault="00F665A1" w:rsidP="001B69A1">
                                  <w:pPr>
                                    <w:pStyle w:val="NormalWeb"/>
                                    <w:spacing w:before="0" w:beforeAutospacing="0" w:after="0" w:afterAutospacing="0"/>
                                    <w:rPr>
                                      <w:sz w:val="14"/>
                                    </w:rPr>
                                  </w:pPr>
                                  <w:r w:rsidRPr="005F194B">
                                    <w:rPr>
                                      <w:rFonts w:ascii="Calibri" w:eastAsia="+mn-ea" w:hAnsi="Calibri" w:cs="+mn-cs"/>
                                      <w:b/>
                                      <w:bCs/>
                                      <w:color w:val="000000"/>
                                      <w:kern w:val="24"/>
                                      <w:sz w:val="18"/>
                                      <w:szCs w:val="32"/>
                                    </w:rPr>
                                    <w:t>Source C</w:t>
                                  </w:r>
                                  <w:r>
                                    <w:rPr>
                                      <w:sz w:val="14"/>
                                    </w:rPr>
                                    <w:t xml:space="preserve"> </w:t>
                                  </w:r>
                                  <w:r w:rsidRPr="005F194B">
                                    <w:rPr>
                                      <w:rFonts w:ascii="Calibri" w:eastAsia="+mn-ea" w:hAnsi="Calibri" w:cs="+mn-cs"/>
                                      <w:b/>
                                      <w:bCs/>
                                      <w:color w:val="000000"/>
                                      <w:kern w:val="24"/>
                                      <w:sz w:val="18"/>
                                      <w:szCs w:val="32"/>
                                    </w:rPr>
                                    <w:t xml:space="preserve">Albert Speer from his book </w:t>
                                  </w:r>
                                  <w:r w:rsidRPr="005F194B">
                                    <w:rPr>
                                      <w:rFonts w:ascii="Calibri" w:eastAsia="+mn-ea" w:hAnsi="Calibri" w:cs="+mn-cs"/>
                                      <w:b/>
                                      <w:bCs/>
                                      <w:i/>
                                      <w:iCs/>
                                      <w:color w:val="000000"/>
                                      <w:kern w:val="24"/>
                                      <w:sz w:val="18"/>
                                      <w:szCs w:val="32"/>
                                    </w:rPr>
                                    <w:t>inside the Third Reich</w:t>
                                  </w:r>
                                  <w:r w:rsidRPr="005F194B">
                                    <w:rPr>
                                      <w:rFonts w:ascii="Calibri" w:eastAsia="+mn-ea" w:hAnsi="Calibri" w:cs="+mn-cs"/>
                                      <w:b/>
                                      <w:bCs/>
                                      <w:color w:val="000000"/>
                                      <w:kern w:val="24"/>
                                      <w:sz w:val="18"/>
                                      <w:szCs w:val="32"/>
                                    </w:rPr>
                                    <w:t>. Speer recalls a meeting in Berlin in 1930. Speer became a government minister in Nazi Germany</w:t>
                                  </w:r>
                                </w:p>
                                <w:p w:rsidR="00F665A1" w:rsidRPr="005F194B" w:rsidRDefault="00F665A1" w:rsidP="001B69A1">
                                  <w:pPr>
                                    <w:pStyle w:val="NormalWeb"/>
                                    <w:spacing w:before="0" w:beforeAutospacing="0" w:after="0" w:afterAutospacing="0"/>
                                    <w:rPr>
                                      <w:sz w:val="14"/>
                                    </w:rPr>
                                  </w:pPr>
                                </w:p>
                                <w:p w:rsidR="00F665A1" w:rsidRPr="005F194B" w:rsidRDefault="00F665A1" w:rsidP="001B69A1">
                                  <w:pPr>
                                    <w:pStyle w:val="NormalWeb"/>
                                    <w:spacing w:before="0" w:beforeAutospacing="0" w:after="0" w:afterAutospacing="0"/>
                                    <w:rPr>
                                      <w:sz w:val="14"/>
                                    </w:rPr>
                                  </w:pPr>
                                  <w:r w:rsidRPr="005F194B">
                                    <w:rPr>
                                      <w:rFonts w:ascii="Calibri" w:eastAsia="+mn-ea" w:hAnsi="Calibri" w:cs="+mn-cs"/>
                                      <w:color w:val="000000"/>
                                      <w:kern w:val="24"/>
                                      <w:sz w:val="18"/>
                                      <w:szCs w:val="32"/>
                                    </w:rPr>
                                    <w:t>I was carried away by a wave of enthusiasm (by the speech)…..Here it seemed to me was hope. Here were new ideas, new tasks. The peril of communism could be stripped. Hitler persuaded us that instead of hopeless unemployment, Germany could move to economic recovery</w:t>
                                  </w:r>
                                </w:p>
                              </w:txbxContent>
                            </wps:txbx>
                            <wps:bodyPr wrap="square" rtlCol="0">
                              <a:spAutoFit/>
                            </wps:bodyPr>
                          </wps:wsp>
                        </a:graphicData>
                      </a:graphic>
                      <wp14:sizeRelH relativeFrom="margin">
                        <wp14:pctWidth>0</wp14:pctWidth>
                      </wp14:sizeRelH>
                    </wp:anchor>
                  </w:drawing>
                </mc:Choice>
                <mc:Fallback>
                  <w:pict>
                    <v:shape w14:anchorId="5E710526" id="TextBox 19" o:spid="_x0000_s1047" type="#_x0000_t202" style="position:absolute;margin-left:-.4pt;margin-top:11.75pt;width:499.5pt;height:184.15pt;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" fillcolor="window" strokecolor="windowText">
                      <v:textbox style="mso-fit-shape-to-text:t">
                        <w:txbxContent>
                          <w:p w:rsidR="00F665A1" w:rsidRPr="001B69A1" w:rsidRDefault="00F665A1" w:rsidP="001B69A1">
                            <w:pPr>
                              <w:pStyle w:val="NormalWeb"/>
                              <w:spacing w:before="0" w:beforeAutospacing="0" w:after="0" w:afterAutospacing="0"/>
                              <w:rPr>
                                <w:sz w:val="14"/>
                              </w:rPr>
                            </w:pPr>
                            <w:r w:rsidRPr="005F194B">
                              <w:rPr>
                                <w:rFonts w:ascii="Calibri" w:eastAsia="+mn-ea" w:hAnsi="Calibri" w:cs="+mn-cs"/>
                                <w:b/>
                                <w:bCs/>
                                <w:color w:val="000000"/>
                                <w:kern w:val="24"/>
                                <w:sz w:val="18"/>
                                <w:szCs w:val="32"/>
                              </w:rPr>
                              <w:t>Source C</w:t>
                            </w:r>
                            <w:r>
                              <w:rPr>
                                <w:sz w:val="14"/>
                              </w:rPr>
                              <w:t xml:space="preserve"> </w:t>
                            </w:r>
                            <w:r w:rsidRPr="005F194B">
                              <w:rPr>
                                <w:rFonts w:ascii="Calibri" w:eastAsia="+mn-ea" w:hAnsi="Calibri" w:cs="+mn-cs"/>
                                <w:b/>
                                <w:bCs/>
                                <w:color w:val="000000"/>
                                <w:kern w:val="24"/>
                                <w:sz w:val="18"/>
                                <w:szCs w:val="32"/>
                              </w:rPr>
                              <w:t xml:space="preserve">Albert Speer from his book </w:t>
                            </w:r>
                            <w:r w:rsidRPr="005F194B">
                              <w:rPr>
                                <w:rFonts w:ascii="Calibri" w:eastAsia="+mn-ea" w:hAnsi="Calibri" w:cs="+mn-cs"/>
                                <w:b/>
                                <w:bCs/>
                                <w:i/>
                                <w:iCs/>
                                <w:color w:val="000000"/>
                                <w:kern w:val="24"/>
                                <w:sz w:val="18"/>
                                <w:szCs w:val="32"/>
                              </w:rPr>
                              <w:t>inside the Third Reich</w:t>
                            </w:r>
                            <w:r w:rsidRPr="005F194B">
                              <w:rPr>
                                <w:rFonts w:ascii="Calibri" w:eastAsia="+mn-ea" w:hAnsi="Calibri" w:cs="+mn-cs"/>
                                <w:b/>
                                <w:bCs/>
                                <w:color w:val="000000"/>
                                <w:kern w:val="24"/>
                                <w:sz w:val="18"/>
                                <w:szCs w:val="32"/>
                              </w:rPr>
                              <w:t>. Speer recalls a meeting in Berlin in 1930. Speer became a government minister in Nazi Germany</w:t>
                            </w:r>
                          </w:p>
                          <w:p w:rsidR="00F665A1" w:rsidRPr="005F194B" w:rsidRDefault="00F665A1" w:rsidP="001B69A1">
                            <w:pPr>
                              <w:pStyle w:val="NormalWeb"/>
                              <w:spacing w:before="0" w:beforeAutospacing="0" w:after="0" w:afterAutospacing="0"/>
                              <w:rPr>
                                <w:sz w:val="14"/>
                              </w:rPr>
                            </w:pPr>
                          </w:p>
                          <w:p w:rsidR="00F665A1" w:rsidRPr="005F194B" w:rsidRDefault="00F665A1" w:rsidP="001B69A1">
                            <w:pPr>
                              <w:pStyle w:val="NormalWeb"/>
                              <w:spacing w:before="0" w:beforeAutospacing="0" w:after="0" w:afterAutospacing="0"/>
                              <w:rPr>
                                <w:sz w:val="14"/>
                              </w:rPr>
                            </w:pPr>
                            <w:r w:rsidRPr="005F194B">
                              <w:rPr>
                                <w:rFonts w:ascii="Calibri" w:eastAsia="+mn-ea" w:hAnsi="Calibri" w:cs="+mn-cs"/>
                                <w:color w:val="000000"/>
                                <w:kern w:val="24"/>
                                <w:sz w:val="18"/>
                                <w:szCs w:val="32"/>
                              </w:rPr>
                              <w:t>I was carried away by a wave of enthusiasm (by the speech)…..Here it seemed to me was hope. Here were new ideas, new tasks. The peril of communism could be stripped. Hitler persuaded us that instead of hopeless unemployment, Germany could move to economic recovery</w:t>
                            </w:r>
                          </w:p>
                        </w:txbxContent>
                      </v:textbox>
                    </v:shape>
                  </w:pict>
                </mc:Fallback>
              </mc:AlternateContent>
            </w:r>
          </w:p>
          <w:p w:rsidR="001B69A1" w:rsidRDefault="001B69A1" w:rsidP="001B69A1">
            <w:pPr>
              <w:rPr>
                <w:rFonts w:cstheme="minorHAnsi"/>
                <w:sz w:val="18"/>
              </w:rPr>
            </w:pPr>
          </w:p>
          <w:p w:rsidR="001B69A1" w:rsidRDefault="001B69A1" w:rsidP="001B69A1">
            <w:pPr>
              <w:rPr>
                <w:rFonts w:cstheme="minorHAnsi"/>
                <w:sz w:val="18"/>
              </w:rPr>
            </w:pPr>
          </w:p>
          <w:p w:rsidR="001B69A1" w:rsidRDefault="001B69A1" w:rsidP="001B69A1">
            <w:pPr>
              <w:rPr>
                <w:rFonts w:cstheme="minorHAnsi"/>
                <w:sz w:val="18"/>
              </w:rPr>
            </w:pPr>
          </w:p>
          <w:p w:rsidR="001B69A1" w:rsidRPr="001B69A1" w:rsidRDefault="001B69A1" w:rsidP="001B69A1">
            <w:pPr>
              <w:rPr>
                <w:sz w:val="18"/>
              </w:rPr>
            </w:pPr>
          </w:p>
        </w:tc>
      </w:tr>
      <w:tr w:rsidR="003C4329" w:rsidRPr="001B69A1" w:rsidTr="003C4329">
        <w:trPr>
          <w:trHeight w:val="1420"/>
        </w:trPr>
        <w:tc>
          <w:tcPr>
            <w:tcW w:w="5228" w:type="dxa"/>
            <w:shd w:val="clear" w:color="auto" w:fill="FFFFFF" w:themeFill="background1"/>
          </w:tcPr>
          <w:p w:rsidR="003C4329" w:rsidRPr="003C4329" w:rsidRDefault="003C4329" w:rsidP="003C4329">
            <w:pPr>
              <w:rPr>
                <w:rFonts w:ascii="Calibri" w:eastAsiaTheme="minorEastAsia" w:hAnsi="Calibri" w:cs="Times New Roman"/>
                <w:b/>
                <w:bCs/>
                <w:color w:val="000000"/>
                <w:kern w:val="24"/>
                <w:sz w:val="18"/>
                <w:lang w:eastAsia="en-GB"/>
              </w:rPr>
            </w:pPr>
            <w:r w:rsidRPr="003C4329">
              <w:rPr>
                <w:rFonts w:ascii="Calibri" w:eastAsiaTheme="minorEastAsia" w:hAnsi="Calibri" w:cs="Times New Roman"/>
                <w:b/>
                <w:bCs/>
                <w:color w:val="000000"/>
                <w:kern w:val="24"/>
                <w:sz w:val="18"/>
                <w:lang w:eastAsia="en-GB"/>
              </w:rPr>
              <w:t xml:space="preserve">Interpretation 1: </w:t>
            </w:r>
            <w:r w:rsidRPr="003C4329">
              <w:rPr>
                <w:rFonts w:ascii="Calibri" w:eastAsiaTheme="minorEastAsia" w:hAnsi="Calibri" w:cs="Times New Roman"/>
                <w:b/>
                <w:bCs/>
                <w:iCs/>
                <w:color w:val="000000"/>
                <w:kern w:val="24"/>
                <w:sz w:val="18"/>
                <w:lang w:eastAsia="en-GB"/>
              </w:rPr>
              <w:t>From a History textbook</w:t>
            </w:r>
            <w:r w:rsidRPr="003C4329">
              <w:rPr>
                <w:rFonts w:ascii="Calibri" w:eastAsiaTheme="minorEastAsia" w:hAnsi="Calibri" w:cs="Times New Roman"/>
                <w:b/>
                <w:bCs/>
                <w:i/>
                <w:iCs/>
                <w:color w:val="000000"/>
                <w:kern w:val="24"/>
                <w:sz w:val="18"/>
                <w:lang w:eastAsia="en-GB"/>
              </w:rPr>
              <w:t xml:space="preserve">, GCSE MODERN WORLD HISTORY, </w:t>
            </w:r>
            <w:r w:rsidRPr="003C4329">
              <w:rPr>
                <w:rFonts w:ascii="Calibri" w:eastAsiaTheme="minorEastAsia" w:hAnsi="Calibri" w:cs="Times New Roman"/>
                <w:b/>
                <w:bCs/>
                <w:iCs/>
                <w:color w:val="000000"/>
                <w:kern w:val="24"/>
                <w:sz w:val="18"/>
                <w:lang w:eastAsia="en-GB"/>
              </w:rPr>
              <w:t>Ben Walsh, published 1996.</w:t>
            </w:r>
          </w:p>
          <w:p w:rsidR="003C4329" w:rsidRPr="003C4329" w:rsidRDefault="003C4329" w:rsidP="003C4329">
            <w:pPr>
              <w:rPr>
                <w:rFonts w:ascii="Times New Roman" w:eastAsiaTheme="minorEastAsia" w:hAnsi="Times New Roman" w:cs="Times New Roman"/>
                <w:sz w:val="18"/>
                <w:lang w:eastAsia="en-GB"/>
              </w:rPr>
            </w:pPr>
          </w:p>
          <w:p w:rsidR="003C4329" w:rsidRPr="003C4329" w:rsidRDefault="003C4329" w:rsidP="003C4329">
            <w:pPr>
              <w:rPr>
                <w:rFonts w:ascii="Times New Roman" w:eastAsiaTheme="minorEastAsia" w:hAnsi="Times New Roman" w:cs="Times New Roman"/>
                <w:sz w:val="18"/>
                <w:lang w:eastAsia="en-GB"/>
              </w:rPr>
            </w:pPr>
            <w:r w:rsidRPr="003C4329">
              <w:rPr>
                <w:rFonts w:ascii="Calibri" w:eastAsiaTheme="minorEastAsia" w:hAnsi="Calibri" w:cs="Times New Roman"/>
                <w:color w:val="000000"/>
                <w:kern w:val="24"/>
                <w:sz w:val="18"/>
                <w:lang w:eastAsia="en-GB"/>
              </w:rPr>
              <w:t>The Nazis won increased support after 1929 due to Hitler. He was a powerful speaker and years ahead of his time as a communicator. He travelled by plane on a tour of rallies all over Germany. He appeared to be someone who new and understood the people and their problems.</w:t>
            </w:r>
          </w:p>
          <w:p w:rsidR="003C4329" w:rsidRPr="003C4329" w:rsidRDefault="003C4329" w:rsidP="003C4329"/>
          <w:p w:rsidR="003C4329" w:rsidRPr="001B69A1" w:rsidRDefault="003C4329" w:rsidP="001B69A1">
            <w:pPr>
              <w:rPr>
                <w:rFonts w:cstheme="minorHAnsi"/>
                <w:noProof/>
                <w:sz w:val="18"/>
                <w:lang w:eastAsia="en-GB"/>
              </w:rPr>
            </w:pPr>
          </w:p>
        </w:tc>
        <w:tc>
          <w:tcPr>
            <w:tcW w:w="5228" w:type="dxa"/>
            <w:gridSpan w:val="2"/>
            <w:shd w:val="clear" w:color="auto" w:fill="FFFFFF" w:themeFill="background1"/>
          </w:tcPr>
          <w:p w:rsidR="003C4329" w:rsidRPr="003C4329" w:rsidRDefault="003C4329" w:rsidP="003C4329">
            <w:pPr>
              <w:rPr>
                <w:rFonts w:ascii="Calibri" w:eastAsiaTheme="minorEastAsia" w:hAnsi="Calibri" w:cs="Times New Roman"/>
                <w:b/>
                <w:bCs/>
                <w:color w:val="000000"/>
                <w:kern w:val="24"/>
                <w:sz w:val="18"/>
                <w:lang w:eastAsia="en-GB"/>
              </w:rPr>
            </w:pPr>
            <w:r w:rsidRPr="003C4329">
              <w:rPr>
                <w:rFonts w:ascii="Calibri" w:eastAsiaTheme="minorEastAsia" w:hAnsi="Calibri" w:cs="Times New Roman"/>
                <w:b/>
                <w:bCs/>
                <w:color w:val="000000"/>
                <w:kern w:val="24"/>
                <w:sz w:val="18"/>
                <w:lang w:eastAsia="en-GB"/>
              </w:rPr>
              <w:t xml:space="preserve">Interpretation 2 : </w:t>
            </w:r>
            <w:r w:rsidRPr="003C4329">
              <w:rPr>
                <w:rFonts w:ascii="Calibri" w:eastAsiaTheme="minorEastAsia" w:hAnsi="Calibri" w:cs="Times New Roman"/>
                <w:b/>
                <w:bCs/>
                <w:iCs/>
                <w:color w:val="000000"/>
                <w:kern w:val="24"/>
                <w:sz w:val="18"/>
                <w:lang w:eastAsia="en-GB"/>
              </w:rPr>
              <w:t>From a History textbook</w:t>
            </w:r>
            <w:r w:rsidRPr="003C4329">
              <w:rPr>
                <w:rFonts w:ascii="Calibri" w:eastAsiaTheme="minorEastAsia" w:hAnsi="Calibri" w:cs="Times New Roman"/>
                <w:b/>
                <w:bCs/>
                <w:i/>
                <w:iCs/>
                <w:color w:val="000000"/>
                <w:kern w:val="24"/>
                <w:sz w:val="18"/>
                <w:lang w:eastAsia="en-GB"/>
              </w:rPr>
              <w:t xml:space="preserve">, Modern World History, </w:t>
            </w:r>
            <w:r w:rsidRPr="003C4329">
              <w:rPr>
                <w:rFonts w:ascii="Calibri" w:eastAsiaTheme="minorEastAsia" w:hAnsi="Calibri" w:cs="Times New Roman"/>
                <w:b/>
                <w:bCs/>
                <w:iCs/>
                <w:color w:val="000000"/>
                <w:kern w:val="24"/>
                <w:sz w:val="18"/>
                <w:lang w:eastAsia="en-GB"/>
              </w:rPr>
              <w:t>T Hewitt, published 1999.</w:t>
            </w:r>
          </w:p>
          <w:p w:rsidR="003C4329" w:rsidRPr="003C4329" w:rsidRDefault="003C4329" w:rsidP="003C4329">
            <w:pPr>
              <w:rPr>
                <w:rFonts w:ascii="Times New Roman" w:eastAsiaTheme="minorEastAsia" w:hAnsi="Times New Roman" w:cs="Times New Roman"/>
                <w:sz w:val="18"/>
                <w:lang w:eastAsia="en-GB"/>
              </w:rPr>
            </w:pPr>
          </w:p>
          <w:p w:rsidR="003C4329" w:rsidRPr="003C4329" w:rsidRDefault="003C4329" w:rsidP="003C4329">
            <w:pPr>
              <w:rPr>
                <w:rFonts w:ascii="Times New Roman" w:eastAsiaTheme="minorEastAsia" w:hAnsi="Times New Roman" w:cs="Times New Roman"/>
                <w:sz w:val="18"/>
                <w:lang w:eastAsia="en-GB"/>
              </w:rPr>
            </w:pPr>
            <w:r w:rsidRPr="003C4329">
              <w:rPr>
                <w:rFonts w:ascii="Calibri" w:eastAsiaTheme="minorEastAsia" w:hAnsi="Calibri" w:cs="Times New Roman"/>
                <w:color w:val="000000"/>
                <w:kern w:val="24"/>
                <w:sz w:val="18"/>
                <w:lang w:eastAsia="en-GB"/>
              </w:rPr>
              <w:t>The Depression was the main reason for increased support for the Nazis. The government was taken by surprise by the speed and extent of the Depression and had no idea how to deal with it. The Depression brought out all the weaknesses of the Weimar Republic. It is not surprising the German people began to look towards parties that promised to do something. In particular they began to look to and support that Nazis.</w:t>
            </w:r>
          </w:p>
          <w:p w:rsidR="003C4329" w:rsidRPr="003C4329" w:rsidRDefault="003C4329" w:rsidP="003C4329"/>
          <w:p w:rsidR="003C4329" w:rsidRPr="001B69A1" w:rsidRDefault="003C4329" w:rsidP="001B69A1">
            <w:pPr>
              <w:rPr>
                <w:rFonts w:cstheme="minorHAnsi"/>
                <w:noProof/>
                <w:sz w:val="18"/>
                <w:lang w:eastAsia="en-GB"/>
              </w:rPr>
            </w:pPr>
          </w:p>
        </w:tc>
      </w:tr>
    </w:tbl>
    <w:tbl>
      <w:tblPr>
        <w:tblStyle w:val="TableGrid9"/>
        <w:tblW w:w="0" w:type="auto"/>
        <w:tblLook w:val="04A0" w:firstRow="1" w:lastRow="0" w:firstColumn="1" w:lastColumn="0" w:noHBand="0" w:noVBand="1"/>
      </w:tblPr>
      <w:tblGrid>
        <w:gridCol w:w="9351"/>
        <w:gridCol w:w="1105"/>
      </w:tblGrid>
      <w:tr w:rsidR="003C4329" w:rsidRPr="003C4329" w:rsidTr="0032083D">
        <w:tc>
          <w:tcPr>
            <w:tcW w:w="9351" w:type="dxa"/>
            <w:shd w:val="clear" w:color="auto" w:fill="000000" w:themeFill="text1"/>
          </w:tcPr>
          <w:p w:rsidR="003C4329" w:rsidRPr="003C4329" w:rsidRDefault="003C4329" w:rsidP="003C4329">
            <w:pPr>
              <w:jc w:val="center"/>
              <w:rPr>
                <w:sz w:val="18"/>
                <w:szCs w:val="18"/>
              </w:rPr>
            </w:pPr>
            <w:r w:rsidRPr="003C4329">
              <w:rPr>
                <w:color w:val="FFFFFF" w:themeColor="background1"/>
                <w:sz w:val="20"/>
                <w:szCs w:val="18"/>
              </w:rPr>
              <w:t>4 mark  - Interpretations</w:t>
            </w:r>
          </w:p>
        </w:tc>
        <w:tc>
          <w:tcPr>
            <w:tcW w:w="1105" w:type="dxa"/>
            <w:shd w:val="clear" w:color="auto" w:fill="000000" w:themeFill="text1"/>
          </w:tcPr>
          <w:p w:rsidR="003C4329" w:rsidRPr="003C4329" w:rsidRDefault="003C4329" w:rsidP="003C4329">
            <w:pPr>
              <w:rPr>
                <w:sz w:val="18"/>
                <w:szCs w:val="18"/>
              </w:rPr>
            </w:pPr>
          </w:p>
        </w:tc>
      </w:tr>
      <w:tr w:rsidR="003C4329" w:rsidRPr="003C4329" w:rsidTr="0032083D">
        <w:trPr>
          <w:trHeight w:val="883"/>
        </w:trPr>
        <w:tc>
          <w:tcPr>
            <w:tcW w:w="9351" w:type="dxa"/>
          </w:tcPr>
          <w:p w:rsidR="003C4329" w:rsidRPr="003C4329" w:rsidRDefault="003C4329" w:rsidP="003C4329">
            <w:pPr>
              <w:rPr>
                <w:sz w:val="18"/>
                <w:szCs w:val="18"/>
              </w:rPr>
            </w:pPr>
            <w:r w:rsidRPr="003C4329">
              <w:rPr>
                <w:sz w:val="18"/>
                <w:szCs w:val="18"/>
              </w:rPr>
              <w:t xml:space="preserve">Study Interpretations 1 and 2. They give different views about why the Nazi party gained support. What is the main difference between these two views? Explain your answer using details from both interpretations. </w:t>
            </w:r>
          </w:p>
          <w:p w:rsidR="003C4329" w:rsidRPr="003C4329" w:rsidRDefault="003C4329" w:rsidP="003C4329">
            <w:pPr>
              <w:rPr>
                <w:sz w:val="18"/>
                <w:szCs w:val="18"/>
              </w:rPr>
            </w:pPr>
          </w:p>
        </w:tc>
        <w:tc>
          <w:tcPr>
            <w:tcW w:w="1105" w:type="dxa"/>
          </w:tcPr>
          <w:p w:rsidR="003C4329" w:rsidRPr="003C4329" w:rsidRDefault="003C4329" w:rsidP="003C4329">
            <w:pPr>
              <w:rPr>
                <w:sz w:val="18"/>
                <w:szCs w:val="18"/>
              </w:rPr>
            </w:pPr>
          </w:p>
        </w:tc>
      </w:tr>
      <w:tr w:rsidR="003C4329" w:rsidRPr="003C4329" w:rsidTr="0032083D">
        <w:trPr>
          <w:trHeight w:val="358"/>
        </w:trPr>
        <w:tc>
          <w:tcPr>
            <w:tcW w:w="9351" w:type="dxa"/>
            <w:shd w:val="clear" w:color="auto" w:fill="000000" w:themeFill="text1"/>
          </w:tcPr>
          <w:p w:rsidR="003C4329" w:rsidRPr="003C4329" w:rsidRDefault="003C4329" w:rsidP="003C4329">
            <w:pPr>
              <w:jc w:val="center"/>
              <w:rPr>
                <w:color w:val="FFFFFF" w:themeColor="background1"/>
                <w:sz w:val="20"/>
                <w:szCs w:val="18"/>
              </w:rPr>
            </w:pPr>
            <w:r w:rsidRPr="003C4329">
              <w:rPr>
                <w:color w:val="FFFFFF" w:themeColor="background1"/>
                <w:sz w:val="20"/>
                <w:szCs w:val="18"/>
              </w:rPr>
              <w:t>4 mark – Link Source to Interpretation</w:t>
            </w:r>
          </w:p>
        </w:tc>
        <w:tc>
          <w:tcPr>
            <w:tcW w:w="1105" w:type="dxa"/>
          </w:tcPr>
          <w:p w:rsidR="003C4329" w:rsidRPr="003C4329" w:rsidRDefault="003C4329" w:rsidP="003C4329">
            <w:pPr>
              <w:rPr>
                <w:sz w:val="18"/>
                <w:szCs w:val="18"/>
              </w:rPr>
            </w:pPr>
          </w:p>
        </w:tc>
      </w:tr>
      <w:tr w:rsidR="003C4329" w:rsidRPr="003C4329" w:rsidTr="0032083D">
        <w:trPr>
          <w:trHeight w:val="358"/>
        </w:trPr>
        <w:tc>
          <w:tcPr>
            <w:tcW w:w="9351" w:type="dxa"/>
          </w:tcPr>
          <w:p w:rsidR="003C4329" w:rsidRPr="003C4329" w:rsidRDefault="003C4329" w:rsidP="003C4329">
            <w:pPr>
              <w:rPr>
                <w:rFonts w:cstheme="minorHAnsi"/>
                <w:sz w:val="18"/>
                <w:szCs w:val="18"/>
              </w:rPr>
            </w:pPr>
            <w:r w:rsidRPr="003C4329">
              <w:rPr>
                <w:rFonts w:cstheme="minorHAnsi"/>
                <w:bCs/>
                <w:sz w:val="18"/>
                <w:szCs w:val="24"/>
              </w:rPr>
              <w:t>Suggest one reason why Interpretations 1 and 2 give different views about increasing support for the Nazis 1929-33 .</w:t>
            </w:r>
            <w:r w:rsidRPr="003C4329">
              <w:rPr>
                <w:rFonts w:cstheme="minorHAnsi"/>
                <w:sz w:val="18"/>
                <w:szCs w:val="24"/>
              </w:rPr>
              <w:t xml:space="preserve"> </w:t>
            </w:r>
            <w:r w:rsidRPr="003C4329">
              <w:rPr>
                <w:rFonts w:cstheme="minorHAnsi"/>
                <w:bCs/>
                <w:sz w:val="18"/>
                <w:szCs w:val="24"/>
              </w:rPr>
              <w:t>You may use Sources A and B to help explain your answer</w:t>
            </w:r>
          </w:p>
        </w:tc>
        <w:tc>
          <w:tcPr>
            <w:tcW w:w="1105" w:type="dxa"/>
          </w:tcPr>
          <w:p w:rsidR="003C4329" w:rsidRPr="003C4329" w:rsidRDefault="003C4329" w:rsidP="003C4329">
            <w:pPr>
              <w:rPr>
                <w:sz w:val="18"/>
                <w:szCs w:val="18"/>
              </w:rPr>
            </w:pPr>
          </w:p>
        </w:tc>
      </w:tr>
      <w:tr w:rsidR="003C4329" w:rsidRPr="003C4329" w:rsidTr="0032083D">
        <w:trPr>
          <w:trHeight w:val="358"/>
        </w:trPr>
        <w:tc>
          <w:tcPr>
            <w:tcW w:w="9351" w:type="dxa"/>
            <w:shd w:val="clear" w:color="auto" w:fill="000000" w:themeFill="text1"/>
          </w:tcPr>
          <w:p w:rsidR="003C4329" w:rsidRPr="003C4329" w:rsidRDefault="003C4329" w:rsidP="003C4329">
            <w:pPr>
              <w:jc w:val="center"/>
              <w:rPr>
                <w:rFonts w:cstheme="minorHAnsi"/>
                <w:bCs/>
                <w:color w:val="FFFFFF" w:themeColor="background1"/>
                <w:sz w:val="20"/>
                <w:szCs w:val="24"/>
              </w:rPr>
            </w:pPr>
            <w:r w:rsidRPr="003C4329">
              <w:rPr>
                <w:rFonts w:cstheme="minorHAnsi"/>
                <w:bCs/>
                <w:color w:val="FFFFFF" w:themeColor="background1"/>
                <w:sz w:val="20"/>
                <w:szCs w:val="24"/>
              </w:rPr>
              <w:t>16 mark</w:t>
            </w:r>
          </w:p>
        </w:tc>
        <w:tc>
          <w:tcPr>
            <w:tcW w:w="1105" w:type="dxa"/>
            <w:shd w:val="clear" w:color="auto" w:fill="000000" w:themeFill="text1"/>
          </w:tcPr>
          <w:p w:rsidR="003C4329" w:rsidRPr="003C4329" w:rsidRDefault="003C4329" w:rsidP="003C4329">
            <w:pPr>
              <w:rPr>
                <w:color w:val="FFFFFF" w:themeColor="background1"/>
                <w:sz w:val="18"/>
                <w:szCs w:val="18"/>
              </w:rPr>
            </w:pPr>
          </w:p>
        </w:tc>
      </w:tr>
      <w:tr w:rsidR="003C4329" w:rsidRPr="003C4329" w:rsidTr="0032083D">
        <w:trPr>
          <w:trHeight w:val="358"/>
        </w:trPr>
        <w:tc>
          <w:tcPr>
            <w:tcW w:w="9351" w:type="dxa"/>
            <w:shd w:val="clear" w:color="auto" w:fill="FFFFFF" w:themeFill="background1"/>
          </w:tcPr>
          <w:p w:rsidR="003C4329" w:rsidRPr="003C4329" w:rsidRDefault="003C4329" w:rsidP="003C4329">
            <w:pPr>
              <w:rPr>
                <w:rFonts w:cstheme="minorHAnsi"/>
                <w:bCs/>
                <w:sz w:val="18"/>
                <w:szCs w:val="20"/>
              </w:rPr>
            </w:pPr>
            <w:r w:rsidRPr="003C4329">
              <w:rPr>
                <w:rFonts w:cstheme="minorHAnsi"/>
                <w:bCs/>
                <w:sz w:val="18"/>
                <w:szCs w:val="20"/>
              </w:rPr>
              <w:t>How far do you agree with Interpretation 2 about reasons for the growth in</w:t>
            </w:r>
            <w:r w:rsidRPr="003C4329">
              <w:rPr>
                <w:rFonts w:cstheme="minorHAnsi"/>
                <w:sz w:val="18"/>
                <w:szCs w:val="20"/>
              </w:rPr>
              <w:t xml:space="preserve"> </w:t>
            </w:r>
            <w:r w:rsidRPr="003C4329">
              <w:rPr>
                <w:rFonts w:cstheme="minorHAnsi"/>
                <w:bCs/>
                <w:sz w:val="18"/>
                <w:szCs w:val="20"/>
              </w:rPr>
              <w:t>support for the Nazi Party in the years 1929–32? Explain your answer, using both interpretations and your knowledge of the</w:t>
            </w:r>
            <w:r w:rsidRPr="003C4329">
              <w:rPr>
                <w:rFonts w:cstheme="minorHAnsi"/>
                <w:sz w:val="18"/>
                <w:szCs w:val="20"/>
              </w:rPr>
              <w:t xml:space="preserve"> </w:t>
            </w:r>
            <w:r w:rsidRPr="003C4329">
              <w:rPr>
                <w:rFonts w:cstheme="minorHAnsi"/>
                <w:bCs/>
                <w:sz w:val="18"/>
                <w:szCs w:val="20"/>
              </w:rPr>
              <w:t>historical.</w:t>
            </w:r>
          </w:p>
          <w:p w:rsidR="003C4329" w:rsidRPr="003C4329" w:rsidRDefault="003C4329" w:rsidP="003C4329">
            <w:pPr>
              <w:rPr>
                <w:rFonts w:cstheme="minorHAnsi"/>
                <w:bCs/>
                <w:sz w:val="18"/>
                <w:szCs w:val="20"/>
              </w:rPr>
            </w:pPr>
          </w:p>
        </w:tc>
        <w:tc>
          <w:tcPr>
            <w:tcW w:w="1105" w:type="dxa"/>
            <w:shd w:val="clear" w:color="auto" w:fill="FFFFFF" w:themeFill="background1"/>
          </w:tcPr>
          <w:p w:rsidR="003C4329" w:rsidRPr="003C4329" w:rsidRDefault="003C4329" w:rsidP="003C4329">
            <w:pPr>
              <w:rPr>
                <w:sz w:val="18"/>
                <w:szCs w:val="18"/>
              </w:rPr>
            </w:pPr>
          </w:p>
        </w:tc>
      </w:tr>
    </w:tbl>
    <w:p w:rsidR="00E32EAA" w:rsidRDefault="00E32EAA" w:rsidP="00E32EAA"/>
    <w:p w:rsidR="00AF6AFB" w:rsidRPr="00AF6AFB" w:rsidRDefault="00AF6AFB" w:rsidP="00AF6AFB">
      <w:pPr>
        <w:pBdr>
          <w:top w:val="single" w:sz="4" w:space="10" w:color="5B9BD5" w:themeColor="accent1"/>
          <w:bottom w:val="single" w:sz="4" w:space="10" w:color="5B9BD5" w:themeColor="accent1"/>
        </w:pBdr>
        <w:spacing w:after="360"/>
        <w:ind w:left="864" w:right="864"/>
        <w:jc w:val="center"/>
        <w:rPr>
          <w:b/>
          <w:i/>
          <w:iCs/>
          <w:u w:val="single"/>
        </w:rPr>
      </w:pPr>
      <w:r w:rsidRPr="00AF6AFB">
        <w:rPr>
          <w:b/>
          <w:i/>
          <w:iCs/>
          <w:u w:val="single"/>
        </w:rPr>
        <w:lastRenderedPageBreak/>
        <w:t>TOPIC 3: the Nazi Police State</w:t>
      </w:r>
    </w:p>
    <w:p w:rsidR="00C162BE" w:rsidRPr="00C162BE" w:rsidRDefault="00A174BB" w:rsidP="00B61F43">
      <w:pPr>
        <w:pBdr>
          <w:top w:val="single" w:sz="4" w:space="10" w:color="5B9BD5" w:themeColor="accent1"/>
          <w:bottom w:val="single" w:sz="4" w:space="10" w:color="5B9BD5" w:themeColor="accent1"/>
        </w:pBdr>
        <w:spacing w:after="360"/>
        <w:ind w:left="864" w:right="864"/>
        <w:jc w:val="center"/>
        <w:rPr>
          <w:i/>
          <w:iCs/>
        </w:rPr>
      </w:pPr>
      <w:r>
        <w:rPr>
          <w:i/>
          <w:iCs/>
        </w:rPr>
        <w:t>What did the Nazis use the creat</w:t>
      </w:r>
      <w:r w:rsidR="00C162BE">
        <w:rPr>
          <w:i/>
          <w:iCs/>
        </w:rPr>
        <w:t>e a ‘</w:t>
      </w:r>
      <w:r w:rsidR="00C162BE" w:rsidRPr="00C162BE">
        <w:rPr>
          <w:i/>
          <w:iCs/>
        </w:rPr>
        <w:t>Police State</w:t>
      </w:r>
      <w:r w:rsidR="00C162BE">
        <w:rPr>
          <w:i/>
          <w:iCs/>
        </w:rPr>
        <w:t>’ to control people’s opinions.</w:t>
      </w:r>
    </w:p>
    <w:tbl>
      <w:tblPr>
        <w:tblStyle w:val="TableGrid"/>
        <w:tblW w:w="0" w:type="auto"/>
        <w:shd w:val="clear" w:color="auto" w:fill="000000" w:themeFill="text1"/>
        <w:tblLook w:val="04A0" w:firstRow="1" w:lastRow="0" w:firstColumn="1" w:lastColumn="0" w:noHBand="0" w:noVBand="1"/>
      </w:tblPr>
      <w:tblGrid>
        <w:gridCol w:w="10456"/>
      </w:tblGrid>
      <w:tr w:rsidR="005433A2" w:rsidTr="005433A2">
        <w:tc>
          <w:tcPr>
            <w:tcW w:w="10456" w:type="dxa"/>
            <w:shd w:val="clear" w:color="auto" w:fill="000000" w:themeFill="text1"/>
          </w:tcPr>
          <w:p w:rsidR="005433A2" w:rsidRPr="005433A2" w:rsidRDefault="005433A2" w:rsidP="005433A2">
            <w:r w:rsidRPr="005433A2">
              <w:t>Police state is when…</w:t>
            </w:r>
          </w:p>
          <w:p w:rsidR="0032083D" w:rsidRPr="005433A2" w:rsidRDefault="0032083D" w:rsidP="00226F17">
            <w:pPr>
              <w:numPr>
                <w:ilvl w:val="0"/>
                <w:numId w:val="30"/>
              </w:numPr>
            </w:pPr>
            <w:r w:rsidRPr="005433A2">
              <w:t xml:space="preserve">The police are used to </w:t>
            </w:r>
            <w:r w:rsidRPr="005433A2">
              <w:rPr>
                <w:b/>
                <w:bCs/>
              </w:rPr>
              <w:t>control</w:t>
            </w:r>
            <w:r w:rsidRPr="005433A2">
              <w:t xml:space="preserve"> people’s opinions</w:t>
            </w:r>
          </w:p>
          <w:p w:rsidR="0032083D" w:rsidRPr="005433A2" w:rsidRDefault="0032083D" w:rsidP="00226F17">
            <w:pPr>
              <w:numPr>
                <w:ilvl w:val="0"/>
                <w:numId w:val="30"/>
              </w:numPr>
            </w:pPr>
            <w:r w:rsidRPr="005433A2">
              <w:t xml:space="preserve">The police are used to </w:t>
            </w:r>
            <w:r w:rsidRPr="005433A2">
              <w:rPr>
                <w:b/>
                <w:bCs/>
              </w:rPr>
              <w:t xml:space="preserve">secretly monitor </w:t>
            </w:r>
            <w:r w:rsidRPr="005433A2">
              <w:t>people’s opinions</w:t>
            </w:r>
          </w:p>
          <w:p w:rsidR="0032083D" w:rsidRPr="005433A2" w:rsidRDefault="0032083D" w:rsidP="00226F17">
            <w:pPr>
              <w:numPr>
                <w:ilvl w:val="0"/>
                <w:numId w:val="30"/>
              </w:numPr>
            </w:pPr>
            <w:r w:rsidRPr="005433A2">
              <w:t xml:space="preserve">The police are used to </w:t>
            </w:r>
            <w:r w:rsidRPr="005433A2">
              <w:rPr>
                <w:b/>
                <w:bCs/>
              </w:rPr>
              <w:t xml:space="preserve">arrest, put on trial and punish people </w:t>
            </w:r>
            <w:r w:rsidRPr="005433A2">
              <w:t>with the ‘wrong’ political opinions.</w:t>
            </w:r>
          </w:p>
          <w:p w:rsidR="0032083D" w:rsidRPr="005433A2" w:rsidRDefault="0032083D" w:rsidP="00226F17">
            <w:pPr>
              <w:numPr>
                <w:ilvl w:val="0"/>
                <w:numId w:val="30"/>
              </w:numPr>
            </w:pPr>
            <w:r w:rsidRPr="005433A2">
              <w:t xml:space="preserve">these action scare most people into </w:t>
            </w:r>
            <w:r w:rsidRPr="005433A2">
              <w:rPr>
                <w:b/>
                <w:bCs/>
              </w:rPr>
              <w:t>obedience</w:t>
            </w:r>
            <w:r w:rsidRPr="005433A2">
              <w:t xml:space="preserve"> and </w:t>
            </w:r>
            <w:r w:rsidRPr="005433A2">
              <w:rPr>
                <w:b/>
                <w:bCs/>
              </w:rPr>
              <w:t>conformity</w:t>
            </w:r>
            <w:r w:rsidRPr="005433A2">
              <w:t>.</w:t>
            </w:r>
          </w:p>
          <w:p w:rsidR="005433A2" w:rsidRDefault="005433A2" w:rsidP="00E32EAA"/>
        </w:tc>
      </w:tr>
    </w:tbl>
    <w:p w:rsidR="00E32EAA" w:rsidRDefault="00E32EAA" w:rsidP="00E32EAA"/>
    <w:tbl>
      <w:tblPr>
        <w:tblStyle w:val="TableGrid"/>
        <w:tblW w:w="0" w:type="auto"/>
        <w:tblLook w:val="04A0" w:firstRow="1" w:lastRow="0" w:firstColumn="1" w:lastColumn="0" w:noHBand="0" w:noVBand="1"/>
      </w:tblPr>
      <w:tblGrid>
        <w:gridCol w:w="1536"/>
        <w:gridCol w:w="8920"/>
      </w:tblGrid>
      <w:tr w:rsidR="005433A2" w:rsidRPr="00E843DF" w:rsidTr="005433A2">
        <w:tc>
          <w:tcPr>
            <w:tcW w:w="10456" w:type="dxa"/>
            <w:gridSpan w:val="2"/>
            <w:shd w:val="clear" w:color="auto" w:fill="E7E6E6" w:themeFill="background2"/>
          </w:tcPr>
          <w:p w:rsidR="005433A2" w:rsidRPr="00E843DF" w:rsidRDefault="005433A2" w:rsidP="005433A2">
            <w:pPr>
              <w:jc w:val="center"/>
              <w:rPr>
                <w:sz w:val="20"/>
              </w:rPr>
            </w:pPr>
            <w:r w:rsidRPr="005433A2">
              <w:rPr>
                <w:sz w:val="20"/>
              </w:rPr>
              <w:t>Describe the features of a Police State.</w:t>
            </w:r>
          </w:p>
        </w:tc>
      </w:tr>
      <w:tr w:rsidR="005433A2" w:rsidRPr="00E843DF" w:rsidTr="0032083D">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5433A2" w:rsidRPr="005433A2" w:rsidRDefault="005433A2" w:rsidP="005433A2">
            <w:pPr>
              <w:pStyle w:val="NormalWeb"/>
              <w:rPr>
                <w:rFonts w:ascii="Calibri" w:hAnsi="Calibri" w:cs="Arial"/>
                <w:b/>
                <w:kern w:val="24"/>
                <w:sz w:val="20"/>
                <w:szCs w:val="20"/>
              </w:rPr>
            </w:pPr>
            <w:r w:rsidRPr="005433A2">
              <w:rPr>
                <w:rFonts w:ascii="Calibri" w:hAnsi="Calibri" w:cs="Arial"/>
                <w:b/>
                <w:kern w:val="24"/>
                <w:sz w:val="20"/>
                <w:szCs w:val="20"/>
              </w:rPr>
              <w:t>SS</w:t>
            </w:r>
          </w:p>
          <w:p w:rsidR="005433A2" w:rsidRPr="003227B0" w:rsidRDefault="005433A2" w:rsidP="0032083D">
            <w:pPr>
              <w:pStyle w:val="NormalWeb"/>
              <w:spacing w:before="0" w:beforeAutospacing="0" w:after="0" w:afterAutospacing="0"/>
              <w:rPr>
                <w:rFonts w:ascii="Arial" w:hAnsi="Arial" w:cs="Arial"/>
                <w:sz w:val="36"/>
                <w:szCs w:val="36"/>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083D" w:rsidRPr="0032083D" w:rsidRDefault="0032083D" w:rsidP="00226F17">
            <w:pPr>
              <w:pStyle w:val="NormalWeb"/>
              <w:numPr>
                <w:ilvl w:val="0"/>
                <w:numId w:val="31"/>
              </w:numPr>
              <w:spacing w:after="0" w:afterAutospacing="0"/>
              <w:rPr>
                <w:rFonts w:asciiTheme="minorHAnsi" w:hAnsiTheme="minorHAnsi" w:cs="Arial"/>
                <w:sz w:val="20"/>
                <w:szCs w:val="36"/>
              </w:rPr>
            </w:pPr>
            <w:r w:rsidRPr="0032083D">
              <w:rPr>
                <w:rFonts w:asciiTheme="minorHAnsi" w:hAnsiTheme="minorHAnsi" w:cs="Arial"/>
                <w:sz w:val="20"/>
                <w:szCs w:val="36"/>
              </w:rPr>
              <w:t>Set up by Heinrich Himmler in 1925</w:t>
            </w:r>
          </w:p>
          <w:p w:rsidR="0032083D" w:rsidRPr="0032083D" w:rsidRDefault="0032083D" w:rsidP="00226F17">
            <w:pPr>
              <w:pStyle w:val="NormalWeb"/>
              <w:numPr>
                <w:ilvl w:val="0"/>
                <w:numId w:val="31"/>
              </w:numPr>
              <w:spacing w:after="0" w:afterAutospacing="0"/>
              <w:rPr>
                <w:rFonts w:asciiTheme="minorHAnsi" w:hAnsiTheme="minorHAnsi" w:cs="Arial"/>
                <w:sz w:val="20"/>
                <w:szCs w:val="36"/>
              </w:rPr>
            </w:pPr>
            <w:r w:rsidRPr="0032083D">
              <w:rPr>
                <w:rFonts w:asciiTheme="minorHAnsi" w:hAnsiTheme="minorHAnsi" w:cs="Arial"/>
                <w:sz w:val="20"/>
                <w:szCs w:val="36"/>
              </w:rPr>
              <w:t>Responsible for the removal of all opposition to the Nazis</w:t>
            </w:r>
          </w:p>
          <w:p w:rsidR="0032083D" w:rsidRPr="0032083D" w:rsidRDefault="0032083D" w:rsidP="00226F17">
            <w:pPr>
              <w:pStyle w:val="NormalWeb"/>
              <w:numPr>
                <w:ilvl w:val="0"/>
                <w:numId w:val="31"/>
              </w:numPr>
              <w:spacing w:after="0" w:afterAutospacing="0"/>
              <w:rPr>
                <w:rFonts w:asciiTheme="minorHAnsi" w:hAnsiTheme="minorHAnsi" w:cs="Arial"/>
                <w:sz w:val="20"/>
                <w:szCs w:val="36"/>
              </w:rPr>
            </w:pPr>
            <w:r w:rsidRPr="0032083D">
              <w:rPr>
                <w:rFonts w:asciiTheme="minorHAnsi" w:hAnsiTheme="minorHAnsi" w:cs="Arial"/>
                <w:sz w:val="20"/>
                <w:szCs w:val="36"/>
              </w:rPr>
              <w:t xml:space="preserve">Another aim was to intimidate all Germans into obedience.  The SS was made up of the General SS, which found and arrested the opponents </w:t>
            </w:r>
            <w:proofErr w:type="spellStart"/>
            <w:r w:rsidRPr="0032083D">
              <w:rPr>
                <w:rFonts w:asciiTheme="minorHAnsi" w:hAnsiTheme="minorHAnsi" w:cs="Arial"/>
                <w:sz w:val="20"/>
                <w:szCs w:val="36"/>
              </w:rPr>
              <w:t>e.g</w:t>
            </w:r>
            <w:proofErr w:type="spellEnd"/>
            <w:r w:rsidRPr="0032083D">
              <w:rPr>
                <w:rFonts w:asciiTheme="minorHAnsi" w:hAnsiTheme="minorHAnsi" w:cs="Arial"/>
                <w:sz w:val="20"/>
                <w:szCs w:val="36"/>
              </w:rPr>
              <w:t xml:space="preserve"> the SD and Gestapo. And the Armed SS, who looked like soldiers and were part of the army by 1939. The Armed SS also ran the extermination and concentration camps. </w:t>
            </w:r>
          </w:p>
          <w:p w:rsidR="005433A2" w:rsidRPr="0032083D" w:rsidRDefault="0032083D" w:rsidP="0032083D">
            <w:pPr>
              <w:pStyle w:val="NormalWeb"/>
              <w:spacing w:after="0" w:afterAutospacing="0"/>
              <w:rPr>
                <w:rFonts w:asciiTheme="minorHAnsi" w:hAnsiTheme="minorHAnsi" w:cs="Arial"/>
                <w:sz w:val="20"/>
                <w:szCs w:val="36"/>
              </w:rPr>
            </w:pPr>
            <w:r w:rsidRPr="0032083D">
              <w:rPr>
                <w:rFonts w:asciiTheme="minorHAnsi" w:hAnsiTheme="minorHAnsi" w:cs="Arial"/>
                <w:b/>
                <w:bCs/>
                <w:sz w:val="20"/>
                <w:szCs w:val="36"/>
              </w:rPr>
              <w:t xml:space="preserve">The SS created a Police State because </w:t>
            </w:r>
            <w:r w:rsidRPr="0032083D">
              <w:rPr>
                <w:rFonts w:asciiTheme="minorHAnsi" w:hAnsiTheme="minorHAnsi" w:cs="Arial"/>
                <w:sz w:val="20"/>
                <w:szCs w:val="36"/>
              </w:rPr>
              <w:t xml:space="preserve">the whole organisation was designed to control the German people. It was feared by Germans and scared them into obedience. </w:t>
            </w:r>
          </w:p>
        </w:tc>
      </w:tr>
      <w:tr w:rsidR="005433A2" w:rsidRPr="00E843DF" w:rsidTr="0032083D">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5433A2" w:rsidRPr="003227B0" w:rsidRDefault="005433A2" w:rsidP="0032083D">
            <w:pPr>
              <w:pStyle w:val="NormalWeb"/>
              <w:spacing w:before="0" w:beforeAutospacing="0" w:after="0" w:afterAutospacing="0"/>
              <w:rPr>
                <w:rFonts w:ascii="Arial" w:hAnsi="Arial" w:cs="Arial"/>
                <w:sz w:val="36"/>
                <w:szCs w:val="36"/>
              </w:rPr>
            </w:pPr>
            <w:r w:rsidRPr="005433A2">
              <w:rPr>
                <w:rFonts w:ascii="Calibri" w:hAnsi="Calibri" w:cs="Arial"/>
                <w:b/>
                <w:kern w:val="24"/>
                <w:sz w:val="20"/>
              </w:rPr>
              <w:t>SD</w:t>
            </w: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083D" w:rsidRPr="0032083D" w:rsidRDefault="0032083D" w:rsidP="00226F17">
            <w:pPr>
              <w:pStyle w:val="NormalWeb"/>
              <w:numPr>
                <w:ilvl w:val="0"/>
                <w:numId w:val="32"/>
              </w:numPr>
              <w:rPr>
                <w:rFonts w:asciiTheme="minorHAnsi" w:hAnsiTheme="minorHAnsi" w:cs="Arial"/>
                <w:sz w:val="20"/>
                <w:szCs w:val="36"/>
              </w:rPr>
            </w:pPr>
            <w:r w:rsidRPr="0032083D">
              <w:rPr>
                <w:rFonts w:asciiTheme="minorHAnsi" w:hAnsiTheme="minorHAnsi" w:cs="Arial"/>
                <w:sz w:val="20"/>
                <w:szCs w:val="36"/>
              </w:rPr>
              <w:t xml:space="preserve">The </w:t>
            </w:r>
            <w:proofErr w:type="spellStart"/>
            <w:r w:rsidRPr="0032083D">
              <w:rPr>
                <w:rFonts w:asciiTheme="minorHAnsi" w:hAnsiTheme="minorHAnsi" w:cs="Arial"/>
                <w:sz w:val="20"/>
                <w:szCs w:val="36"/>
              </w:rPr>
              <w:t>Sicherheitsdienst</w:t>
            </w:r>
            <w:proofErr w:type="spellEnd"/>
            <w:r w:rsidRPr="0032083D">
              <w:rPr>
                <w:rFonts w:asciiTheme="minorHAnsi" w:hAnsiTheme="minorHAnsi" w:cs="Arial"/>
                <w:sz w:val="20"/>
                <w:szCs w:val="36"/>
              </w:rPr>
              <w:t>. The part of the SS responsible for secret intelligence</w:t>
            </w:r>
          </w:p>
          <w:p w:rsidR="0032083D" w:rsidRPr="0032083D" w:rsidRDefault="0032083D" w:rsidP="00226F17">
            <w:pPr>
              <w:pStyle w:val="NormalWeb"/>
              <w:numPr>
                <w:ilvl w:val="0"/>
                <w:numId w:val="32"/>
              </w:numPr>
              <w:rPr>
                <w:rFonts w:asciiTheme="minorHAnsi" w:hAnsiTheme="minorHAnsi" w:cs="Arial"/>
                <w:sz w:val="20"/>
                <w:szCs w:val="36"/>
              </w:rPr>
            </w:pPr>
            <w:r w:rsidRPr="0032083D">
              <w:rPr>
                <w:rFonts w:asciiTheme="minorHAnsi" w:hAnsiTheme="minorHAnsi" w:cs="Arial"/>
                <w:sz w:val="20"/>
                <w:szCs w:val="36"/>
              </w:rPr>
              <w:t xml:space="preserve">They spied on people who were suspected of opposing the Nazis </w:t>
            </w:r>
            <w:proofErr w:type="spellStart"/>
            <w:r w:rsidRPr="0032083D">
              <w:rPr>
                <w:rFonts w:asciiTheme="minorHAnsi" w:hAnsiTheme="minorHAnsi" w:cs="Arial"/>
                <w:sz w:val="20"/>
                <w:szCs w:val="36"/>
              </w:rPr>
              <w:t>e.g</w:t>
            </w:r>
            <w:proofErr w:type="spellEnd"/>
            <w:r w:rsidRPr="0032083D">
              <w:rPr>
                <w:rFonts w:asciiTheme="minorHAnsi" w:hAnsiTheme="minorHAnsi" w:cs="Arial"/>
                <w:sz w:val="20"/>
                <w:szCs w:val="36"/>
              </w:rPr>
              <w:t xml:space="preserve"> Jews, communists and trade unionists</w:t>
            </w:r>
          </w:p>
          <w:p w:rsidR="0032083D" w:rsidRDefault="0032083D" w:rsidP="00226F17">
            <w:pPr>
              <w:pStyle w:val="NormalWeb"/>
              <w:numPr>
                <w:ilvl w:val="0"/>
                <w:numId w:val="32"/>
              </w:numPr>
              <w:spacing w:after="0" w:afterAutospacing="0"/>
              <w:rPr>
                <w:rFonts w:asciiTheme="minorHAnsi" w:hAnsiTheme="minorHAnsi" w:cs="Arial"/>
                <w:sz w:val="20"/>
                <w:szCs w:val="36"/>
              </w:rPr>
            </w:pPr>
            <w:r w:rsidRPr="0032083D">
              <w:rPr>
                <w:rFonts w:asciiTheme="minorHAnsi" w:hAnsiTheme="minorHAnsi" w:cs="Arial"/>
                <w:sz w:val="20"/>
                <w:szCs w:val="36"/>
              </w:rPr>
              <w:t>They gathered information from informants and their secret agents.</w:t>
            </w:r>
          </w:p>
          <w:p w:rsidR="0032083D" w:rsidRPr="0032083D" w:rsidRDefault="0032083D" w:rsidP="0032083D">
            <w:pPr>
              <w:pStyle w:val="NormalWeb"/>
              <w:spacing w:before="0" w:beforeAutospacing="0" w:after="0" w:afterAutospacing="0"/>
              <w:ind w:left="360"/>
              <w:rPr>
                <w:rFonts w:asciiTheme="minorHAnsi" w:hAnsiTheme="minorHAnsi" w:cs="Arial"/>
                <w:sz w:val="20"/>
                <w:szCs w:val="36"/>
              </w:rPr>
            </w:pPr>
          </w:p>
          <w:p w:rsidR="005433A2" w:rsidRPr="0032083D" w:rsidRDefault="0032083D" w:rsidP="0032083D">
            <w:pPr>
              <w:pStyle w:val="NormalWeb"/>
              <w:spacing w:before="0" w:beforeAutospacing="0" w:after="0" w:afterAutospacing="0"/>
              <w:rPr>
                <w:rFonts w:asciiTheme="minorHAnsi" w:hAnsiTheme="minorHAnsi" w:cs="Arial"/>
                <w:sz w:val="20"/>
                <w:szCs w:val="36"/>
              </w:rPr>
            </w:pPr>
            <w:r w:rsidRPr="0032083D">
              <w:rPr>
                <w:rFonts w:asciiTheme="minorHAnsi" w:hAnsiTheme="minorHAnsi" w:cs="Arial"/>
                <w:b/>
                <w:bCs/>
                <w:sz w:val="20"/>
                <w:szCs w:val="36"/>
              </w:rPr>
              <w:t xml:space="preserve">The SD created a Police State because </w:t>
            </w:r>
            <w:r w:rsidRPr="0032083D">
              <w:rPr>
                <w:rFonts w:asciiTheme="minorHAnsi" w:hAnsiTheme="minorHAnsi" w:cs="Arial"/>
                <w:sz w:val="20"/>
                <w:szCs w:val="36"/>
              </w:rPr>
              <w:t>it secretly monitored people’s opinions, gathered information about opponents and informed the Gestapo who to arrest. People who were worried about the SD were more likely to be obedient</w:t>
            </w:r>
          </w:p>
        </w:tc>
      </w:tr>
      <w:tr w:rsidR="005433A2" w:rsidRPr="00E843DF" w:rsidTr="0032083D">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5433A2" w:rsidRPr="005433A2" w:rsidRDefault="005433A2" w:rsidP="005433A2">
            <w:pPr>
              <w:pStyle w:val="NormalWeb"/>
              <w:rPr>
                <w:rFonts w:ascii="Calibri" w:hAnsi="Calibri" w:cs="Arial"/>
                <w:b/>
                <w:kern w:val="24"/>
                <w:sz w:val="20"/>
              </w:rPr>
            </w:pPr>
            <w:r w:rsidRPr="005433A2">
              <w:rPr>
                <w:rFonts w:ascii="Calibri" w:hAnsi="Calibri" w:cs="Arial"/>
                <w:b/>
                <w:kern w:val="24"/>
                <w:sz w:val="20"/>
              </w:rPr>
              <w:t>Gestapo</w:t>
            </w:r>
          </w:p>
          <w:p w:rsidR="005433A2" w:rsidRPr="003227B0" w:rsidRDefault="005433A2" w:rsidP="0032083D">
            <w:pPr>
              <w:pStyle w:val="NormalWeb"/>
              <w:spacing w:before="0" w:beforeAutospacing="0" w:after="0" w:afterAutospacing="0"/>
              <w:rPr>
                <w:rFonts w:ascii="Arial" w:hAnsi="Arial" w:cs="Arial"/>
                <w:sz w:val="36"/>
                <w:szCs w:val="36"/>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083D" w:rsidRPr="0032083D" w:rsidRDefault="0032083D" w:rsidP="00226F17">
            <w:pPr>
              <w:pStyle w:val="NormalWeb"/>
              <w:numPr>
                <w:ilvl w:val="0"/>
                <w:numId w:val="33"/>
              </w:numPr>
              <w:rPr>
                <w:rFonts w:asciiTheme="minorHAnsi" w:hAnsiTheme="minorHAnsi" w:cs="Arial"/>
                <w:sz w:val="20"/>
                <w:szCs w:val="36"/>
              </w:rPr>
            </w:pPr>
            <w:r w:rsidRPr="0032083D">
              <w:rPr>
                <w:rFonts w:asciiTheme="minorHAnsi" w:hAnsiTheme="minorHAnsi" w:cs="Arial"/>
                <w:sz w:val="20"/>
                <w:szCs w:val="36"/>
              </w:rPr>
              <w:t xml:space="preserve">Led by </w:t>
            </w:r>
            <w:proofErr w:type="spellStart"/>
            <w:r w:rsidRPr="0032083D">
              <w:rPr>
                <w:rFonts w:asciiTheme="minorHAnsi" w:hAnsiTheme="minorHAnsi" w:cs="Arial"/>
                <w:sz w:val="20"/>
                <w:szCs w:val="36"/>
              </w:rPr>
              <w:t>Reynhard</w:t>
            </w:r>
            <w:proofErr w:type="spellEnd"/>
            <w:r w:rsidRPr="0032083D">
              <w:rPr>
                <w:rFonts w:asciiTheme="minorHAnsi" w:hAnsiTheme="minorHAnsi" w:cs="Arial"/>
                <w:sz w:val="20"/>
                <w:szCs w:val="36"/>
              </w:rPr>
              <w:t xml:space="preserve"> </w:t>
            </w:r>
            <w:proofErr w:type="spellStart"/>
            <w:r w:rsidRPr="0032083D">
              <w:rPr>
                <w:rFonts w:asciiTheme="minorHAnsi" w:hAnsiTheme="minorHAnsi" w:cs="Arial"/>
                <w:sz w:val="20"/>
                <w:szCs w:val="36"/>
              </w:rPr>
              <w:t>Heydrich</w:t>
            </w:r>
            <w:proofErr w:type="spellEnd"/>
          </w:p>
          <w:p w:rsidR="0032083D" w:rsidRPr="0032083D" w:rsidRDefault="0032083D" w:rsidP="00226F17">
            <w:pPr>
              <w:pStyle w:val="NormalWeb"/>
              <w:numPr>
                <w:ilvl w:val="0"/>
                <w:numId w:val="33"/>
              </w:numPr>
              <w:rPr>
                <w:rFonts w:asciiTheme="minorHAnsi" w:hAnsiTheme="minorHAnsi" w:cs="Arial"/>
                <w:sz w:val="20"/>
                <w:szCs w:val="36"/>
              </w:rPr>
            </w:pPr>
            <w:r w:rsidRPr="0032083D">
              <w:rPr>
                <w:rFonts w:asciiTheme="minorHAnsi" w:hAnsiTheme="minorHAnsi" w:cs="Arial"/>
                <w:sz w:val="20"/>
                <w:szCs w:val="36"/>
              </w:rPr>
              <w:t>The SS’s secret police, it arrested opponents based on information provided by the SD</w:t>
            </w:r>
          </w:p>
          <w:p w:rsidR="0032083D" w:rsidRPr="0032083D" w:rsidRDefault="0032083D" w:rsidP="00226F17">
            <w:pPr>
              <w:pStyle w:val="NormalWeb"/>
              <w:numPr>
                <w:ilvl w:val="0"/>
                <w:numId w:val="33"/>
              </w:numPr>
              <w:rPr>
                <w:rFonts w:asciiTheme="minorHAnsi" w:hAnsiTheme="minorHAnsi" w:cs="Arial"/>
                <w:sz w:val="20"/>
                <w:szCs w:val="36"/>
              </w:rPr>
            </w:pPr>
            <w:r w:rsidRPr="0032083D">
              <w:rPr>
                <w:rFonts w:asciiTheme="minorHAnsi" w:hAnsiTheme="minorHAnsi" w:cs="Arial"/>
                <w:sz w:val="20"/>
                <w:szCs w:val="36"/>
              </w:rPr>
              <w:t>The Gestapo could arrest and imprison anyone suspected of opposing the Nazis.</w:t>
            </w:r>
          </w:p>
          <w:p w:rsidR="0032083D" w:rsidRDefault="0032083D" w:rsidP="00226F17">
            <w:pPr>
              <w:pStyle w:val="NormalWeb"/>
              <w:numPr>
                <w:ilvl w:val="0"/>
                <w:numId w:val="33"/>
              </w:numPr>
              <w:spacing w:after="0" w:afterAutospacing="0"/>
              <w:rPr>
                <w:rFonts w:asciiTheme="minorHAnsi" w:hAnsiTheme="minorHAnsi" w:cs="Arial"/>
                <w:sz w:val="20"/>
                <w:szCs w:val="36"/>
              </w:rPr>
            </w:pPr>
            <w:r w:rsidRPr="0032083D">
              <w:rPr>
                <w:rFonts w:asciiTheme="minorHAnsi" w:hAnsiTheme="minorHAnsi" w:cs="Arial"/>
                <w:sz w:val="20"/>
                <w:szCs w:val="36"/>
              </w:rPr>
              <w:t>During the Holocaust, the Gestapo looked for Jews and sent them to concentration camps.</w:t>
            </w:r>
          </w:p>
          <w:p w:rsidR="0032083D" w:rsidRPr="0032083D" w:rsidRDefault="0032083D" w:rsidP="0032083D">
            <w:pPr>
              <w:pStyle w:val="NormalWeb"/>
              <w:spacing w:before="0" w:beforeAutospacing="0" w:after="0" w:afterAutospacing="0"/>
              <w:ind w:left="360"/>
              <w:rPr>
                <w:rFonts w:asciiTheme="minorHAnsi" w:hAnsiTheme="minorHAnsi" w:cs="Arial"/>
                <w:sz w:val="20"/>
                <w:szCs w:val="36"/>
              </w:rPr>
            </w:pPr>
          </w:p>
          <w:p w:rsidR="005433A2" w:rsidRPr="0032083D" w:rsidRDefault="0032083D" w:rsidP="0032083D">
            <w:pPr>
              <w:pStyle w:val="NormalWeb"/>
              <w:spacing w:before="0" w:beforeAutospacing="0"/>
              <w:rPr>
                <w:rFonts w:asciiTheme="minorHAnsi" w:hAnsiTheme="minorHAnsi" w:cs="Arial"/>
                <w:sz w:val="20"/>
                <w:szCs w:val="36"/>
              </w:rPr>
            </w:pPr>
            <w:r w:rsidRPr="0032083D">
              <w:rPr>
                <w:rFonts w:asciiTheme="minorHAnsi" w:hAnsiTheme="minorHAnsi" w:cs="Arial"/>
                <w:b/>
                <w:bCs/>
                <w:sz w:val="20"/>
                <w:szCs w:val="36"/>
              </w:rPr>
              <w:t xml:space="preserve">The Gestapo created a Police State because </w:t>
            </w:r>
            <w:r w:rsidRPr="0032083D">
              <w:rPr>
                <w:rFonts w:asciiTheme="minorHAnsi" w:hAnsiTheme="minorHAnsi" w:cs="Arial"/>
                <w:sz w:val="20"/>
                <w:szCs w:val="36"/>
              </w:rPr>
              <w:t>they used information from the SD to arrest and imprison opponents of the Nazis. People who had the ‘wrong’ political ideas like communists.  Fear of the Gestapo made people more obedient.</w:t>
            </w:r>
          </w:p>
        </w:tc>
      </w:tr>
      <w:tr w:rsidR="005433A2" w:rsidRPr="00E843DF" w:rsidTr="0032083D">
        <w:tc>
          <w:tcPr>
            <w:tcW w:w="1536" w:type="dxa"/>
            <w:shd w:val="clear" w:color="auto" w:fill="E7E6E6" w:themeFill="background2"/>
          </w:tcPr>
          <w:p w:rsidR="005433A2" w:rsidRPr="005433A2" w:rsidRDefault="005433A2" w:rsidP="005433A2">
            <w:pPr>
              <w:rPr>
                <w:b/>
                <w:sz w:val="20"/>
              </w:rPr>
            </w:pPr>
            <w:r w:rsidRPr="005433A2">
              <w:rPr>
                <w:b/>
                <w:sz w:val="20"/>
              </w:rPr>
              <w:t>People's Courts</w:t>
            </w:r>
          </w:p>
          <w:p w:rsidR="005433A2" w:rsidRPr="00E843DF" w:rsidRDefault="005433A2" w:rsidP="0032083D">
            <w:pPr>
              <w:rPr>
                <w:sz w:val="20"/>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083D" w:rsidRPr="0032083D" w:rsidRDefault="0032083D" w:rsidP="00226F17">
            <w:pPr>
              <w:pStyle w:val="NormalWeb"/>
              <w:numPr>
                <w:ilvl w:val="0"/>
                <w:numId w:val="34"/>
              </w:numPr>
              <w:rPr>
                <w:rFonts w:asciiTheme="minorHAnsi" w:hAnsiTheme="minorHAnsi" w:cs="Arial"/>
                <w:sz w:val="20"/>
                <w:szCs w:val="36"/>
              </w:rPr>
            </w:pPr>
            <w:r w:rsidRPr="0032083D">
              <w:rPr>
                <w:rFonts w:asciiTheme="minorHAnsi" w:hAnsiTheme="minorHAnsi" w:cs="Arial"/>
                <w:sz w:val="20"/>
                <w:szCs w:val="36"/>
              </w:rPr>
              <w:t xml:space="preserve">Hitler controlled the courts so that it was more difficult for anyone to oppose him.  Opponents did not receive fair trials </w:t>
            </w:r>
          </w:p>
          <w:p w:rsidR="0032083D" w:rsidRPr="0032083D" w:rsidRDefault="0032083D" w:rsidP="00226F17">
            <w:pPr>
              <w:pStyle w:val="NormalWeb"/>
              <w:numPr>
                <w:ilvl w:val="0"/>
                <w:numId w:val="34"/>
              </w:numPr>
              <w:rPr>
                <w:rFonts w:asciiTheme="minorHAnsi" w:hAnsiTheme="minorHAnsi" w:cs="Arial"/>
                <w:sz w:val="20"/>
                <w:szCs w:val="36"/>
              </w:rPr>
            </w:pPr>
            <w:r w:rsidRPr="0032083D">
              <w:rPr>
                <w:rFonts w:asciiTheme="minorHAnsi" w:hAnsiTheme="minorHAnsi" w:cs="Arial"/>
                <w:sz w:val="20"/>
                <w:szCs w:val="36"/>
              </w:rPr>
              <w:t>All judges had to join the Nazi Party. Trial by jury was abolished. So only Nazi judges made decisions about guilt or innocence.</w:t>
            </w:r>
          </w:p>
          <w:p w:rsidR="0032083D" w:rsidRDefault="0032083D" w:rsidP="00226F17">
            <w:pPr>
              <w:pStyle w:val="NormalWeb"/>
              <w:numPr>
                <w:ilvl w:val="0"/>
                <w:numId w:val="34"/>
              </w:numPr>
              <w:spacing w:after="0" w:afterAutospacing="0"/>
              <w:rPr>
                <w:rFonts w:asciiTheme="minorHAnsi" w:hAnsiTheme="minorHAnsi" w:cs="Arial"/>
                <w:sz w:val="20"/>
                <w:szCs w:val="36"/>
              </w:rPr>
            </w:pPr>
            <w:r w:rsidRPr="0032083D">
              <w:rPr>
                <w:rFonts w:asciiTheme="minorHAnsi" w:hAnsiTheme="minorHAnsi" w:cs="Arial"/>
                <w:b/>
                <w:bCs/>
                <w:sz w:val="20"/>
                <w:szCs w:val="36"/>
              </w:rPr>
              <w:t xml:space="preserve">People’s Courts </w:t>
            </w:r>
            <w:r w:rsidRPr="0032083D">
              <w:rPr>
                <w:rFonts w:asciiTheme="minorHAnsi" w:hAnsiTheme="minorHAnsi" w:cs="Arial"/>
                <w:sz w:val="20"/>
                <w:szCs w:val="36"/>
              </w:rPr>
              <w:t>were set up to hear cases of treason in secret with hand-picked judges.</w:t>
            </w:r>
          </w:p>
          <w:p w:rsidR="0032083D" w:rsidRPr="0032083D" w:rsidRDefault="0032083D" w:rsidP="0032083D">
            <w:pPr>
              <w:pStyle w:val="NormalWeb"/>
              <w:spacing w:before="0" w:beforeAutospacing="0" w:after="0" w:afterAutospacing="0"/>
              <w:ind w:left="360"/>
              <w:rPr>
                <w:rFonts w:asciiTheme="minorHAnsi" w:hAnsiTheme="minorHAnsi" w:cs="Arial"/>
                <w:sz w:val="20"/>
                <w:szCs w:val="36"/>
              </w:rPr>
            </w:pPr>
          </w:p>
          <w:p w:rsidR="005433A2" w:rsidRPr="0032083D" w:rsidRDefault="0032083D" w:rsidP="0032083D">
            <w:pPr>
              <w:pStyle w:val="NormalWeb"/>
              <w:spacing w:before="0" w:beforeAutospacing="0"/>
              <w:rPr>
                <w:rFonts w:asciiTheme="minorHAnsi" w:hAnsiTheme="minorHAnsi" w:cs="Arial"/>
                <w:sz w:val="20"/>
                <w:szCs w:val="36"/>
              </w:rPr>
            </w:pPr>
            <w:r w:rsidRPr="0032083D">
              <w:rPr>
                <w:rFonts w:asciiTheme="minorHAnsi" w:hAnsiTheme="minorHAnsi" w:cs="Arial"/>
                <w:b/>
                <w:bCs/>
                <w:sz w:val="20"/>
                <w:szCs w:val="36"/>
              </w:rPr>
              <w:t>The People’s Courts' created a Police State because</w:t>
            </w:r>
            <w:r w:rsidRPr="0032083D">
              <w:rPr>
                <w:rFonts w:asciiTheme="minorHAnsi" w:hAnsiTheme="minorHAnsi" w:cs="Arial"/>
                <w:sz w:val="20"/>
                <w:szCs w:val="36"/>
              </w:rPr>
              <w:t xml:space="preserve"> Nazi people opponents did not receive a fair trial and were given unfair sentences. The fear of not receiving a fair </w:t>
            </w:r>
            <w:proofErr w:type="spellStart"/>
            <w:r w:rsidRPr="0032083D">
              <w:rPr>
                <w:rFonts w:asciiTheme="minorHAnsi" w:hAnsiTheme="minorHAnsi" w:cs="Arial"/>
                <w:sz w:val="20"/>
                <w:szCs w:val="36"/>
              </w:rPr>
              <w:t>trail</w:t>
            </w:r>
            <w:proofErr w:type="spellEnd"/>
            <w:r w:rsidRPr="0032083D">
              <w:rPr>
                <w:rFonts w:asciiTheme="minorHAnsi" w:hAnsiTheme="minorHAnsi" w:cs="Arial"/>
                <w:sz w:val="20"/>
                <w:szCs w:val="36"/>
              </w:rPr>
              <w:t xml:space="preserve"> sacred people into obedience.</w:t>
            </w:r>
          </w:p>
        </w:tc>
      </w:tr>
      <w:tr w:rsidR="005433A2" w:rsidRPr="00E843DF" w:rsidTr="0032083D">
        <w:tc>
          <w:tcPr>
            <w:tcW w:w="1536" w:type="dxa"/>
            <w:shd w:val="clear" w:color="auto" w:fill="E7E6E6" w:themeFill="background2"/>
          </w:tcPr>
          <w:p w:rsidR="005433A2" w:rsidRPr="005433A2" w:rsidRDefault="005433A2" w:rsidP="005433A2">
            <w:pPr>
              <w:rPr>
                <w:b/>
                <w:sz w:val="20"/>
              </w:rPr>
            </w:pPr>
            <w:r w:rsidRPr="005433A2">
              <w:rPr>
                <w:b/>
                <w:sz w:val="20"/>
              </w:rPr>
              <w:t>Concentration</w:t>
            </w:r>
          </w:p>
          <w:p w:rsidR="005433A2" w:rsidRPr="005433A2" w:rsidRDefault="005433A2" w:rsidP="005433A2">
            <w:pPr>
              <w:rPr>
                <w:b/>
                <w:sz w:val="20"/>
              </w:rPr>
            </w:pPr>
            <w:r w:rsidRPr="005433A2">
              <w:rPr>
                <w:b/>
                <w:sz w:val="20"/>
              </w:rPr>
              <w:t>Camps</w:t>
            </w:r>
          </w:p>
          <w:p w:rsidR="005433A2" w:rsidRPr="00E843DF" w:rsidRDefault="005433A2" w:rsidP="0032083D">
            <w:pPr>
              <w:rPr>
                <w:sz w:val="20"/>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083D" w:rsidRPr="0032083D" w:rsidRDefault="0032083D" w:rsidP="00226F17">
            <w:pPr>
              <w:pStyle w:val="NormalWeb"/>
              <w:numPr>
                <w:ilvl w:val="0"/>
                <w:numId w:val="35"/>
              </w:numPr>
              <w:rPr>
                <w:rFonts w:asciiTheme="minorHAnsi" w:hAnsiTheme="minorHAnsi" w:cs="Arial"/>
                <w:sz w:val="20"/>
                <w:szCs w:val="36"/>
              </w:rPr>
            </w:pPr>
            <w:r w:rsidRPr="0032083D">
              <w:rPr>
                <w:rFonts w:asciiTheme="minorHAnsi" w:hAnsiTheme="minorHAnsi" w:cs="Arial"/>
                <w:sz w:val="20"/>
                <w:szCs w:val="36"/>
              </w:rPr>
              <w:t xml:space="preserve">The first concentration camp was called Dachau and was created in 1933. </w:t>
            </w:r>
          </w:p>
          <w:p w:rsidR="0032083D" w:rsidRDefault="0032083D" w:rsidP="00226F17">
            <w:pPr>
              <w:pStyle w:val="NormalWeb"/>
              <w:numPr>
                <w:ilvl w:val="0"/>
                <w:numId w:val="35"/>
              </w:numPr>
              <w:spacing w:after="0" w:afterAutospacing="0"/>
              <w:rPr>
                <w:rFonts w:asciiTheme="minorHAnsi" w:hAnsiTheme="minorHAnsi" w:cs="Arial"/>
                <w:sz w:val="20"/>
                <w:szCs w:val="36"/>
              </w:rPr>
            </w:pPr>
            <w:r w:rsidRPr="0032083D">
              <w:rPr>
                <w:rFonts w:asciiTheme="minorHAnsi" w:hAnsiTheme="minorHAnsi" w:cs="Arial"/>
                <w:sz w:val="20"/>
                <w:szCs w:val="36"/>
              </w:rPr>
              <w:t>People sent there were regarded by the Nazis as ‘degenerates’ = political enemies or people who did not conform to Nazi beliefs e.g. Jews, communists, socialists, trade unionists, criminals, prostitutes, homosexuals.</w:t>
            </w:r>
          </w:p>
          <w:p w:rsidR="0032083D" w:rsidRPr="0032083D" w:rsidRDefault="0032083D" w:rsidP="0032083D">
            <w:pPr>
              <w:pStyle w:val="NormalWeb"/>
              <w:spacing w:before="0" w:beforeAutospacing="0" w:after="0" w:afterAutospacing="0"/>
              <w:rPr>
                <w:rFonts w:asciiTheme="minorHAnsi" w:hAnsiTheme="minorHAnsi" w:cs="Arial"/>
                <w:sz w:val="20"/>
                <w:szCs w:val="36"/>
              </w:rPr>
            </w:pPr>
          </w:p>
          <w:p w:rsidR="005433A2" w:rsidRPr="0032083D" w:rsidRDefault="0032083D" w:rsidP="0032083D">
            <w:pPr>
              <w:pStyle w:val="NormalWeb"/>
              <w:spacing w:before="0" w:beforeAutospacing="0"/>
              <w:rPr>
                <w:rFonts w:asciiTheme="minorHAnsi" w:hAnsiTheme="minorHAnsi" w:cs="Arial"/>
                <w:sz w:val="20"/>
                <w:szCs w:val="36"/>
              </w:rPr>
            </w:pPr>
            <w:r w:rsidRPr="0032083D">
              <w:rPr>
                <w:rFonts w:asciiTheme="minorHAnsi" w:hAnsiTheme="minorHAnsi" w:cs="Arial"/>
                <w:b/>
                <w:bCs/>
                <w:sz w:val="20"/>
                <w:szCs w:val="36"/>
              </w:rPr>
              <w:t>The Concentration Camps created a Police State because</w:t>
            </w:r>
            <w:r w:rsidRPr="0032083D">
              <w:rPr>
                <w:rFonts w:asciiTheme="minorHAnsi" w:hAnsiTheme="minorHAnsi" w:cs="Arial"/>
                <w:sz w:val="20"/>
                <w:szCs w:val="36"/>
              </w:rPr>
              <w:t xml:space="preserve"> the people arrested by the Gestapo would be sent to the camps as punishment. This fear of concentration camps also increased obedience</w:t>
            </w:r>
          </w:p>
        </w:tc>
      </w:tr>
    </w:tbl>
    <w:p w:rsidR="00E32EAA" w:rsidRDefault="00E32EAA" w:rsidP="00E32EAA"/>
    <w:p w:rsidR="00E32EAA" w:rsidRDefault="00E32EAA" w:rsidP="00E32EAA"/>
    <w:p w:rsidR="00E32EAA" w:rsidRDefault="00E32EAA" w:rsidP="00E32EAA"/>
    <w:tbl>
      <w:tblPr>
        <w:tblStyle w:val="TableGrid"/>
        <w:tblW w:w="0" w:type="auto"/>
        <w:tblLook w:val="04A0" w:firstRow="1" w:lastRow="0" w:firstColumn="1" w:lastColumn="0" w:noHBand="0" w:noVBand="1"/>
      </w:tblPr>
      <w:tblGrid>
        <w:gridCol w:w="1536"/>
        <w:gridCol w:w="8920"/>
      </w:tblGrid>
      <w:tr w:rsidR="0032083D" w:rsidRPr="00E843DF" w:rsidTr="0032083D">
        <w:tc>
          <w:tcPr>
            <w:tcW w:w="10456" w:type="dxa"/>
            <w:gridSpan w:val="2"/>
            <w:shd w:val="clear" w:color="auto" w:fill="E7E6E6" w:themeFill="background2"/>
          </w:tcPr>
          <w:p w:rsidR="0032083D" w:rsidRPr="00E843DF" w:rsidRDefault="0032083D" w:rsidP="0032083D">
            <w:pPr>
              <w:jc w:val="center"/>
              <w:rPr>
                <w:sz w:val="20"/>
              </w:rPr>
            </w:pPr>
            <w:r w:rsidRPr="005433A2">
              <w:rPr>
                <w:sz w:val="20"/>
              </w:rPr>
              <w:t>Describe the features of a Police State.</w:t>
            </w:r>
          </w:p>
        </w:tc>
      </w:tr>
      <w:tr w:rsidR="0032083D" w:rsidRPr="00E843DF" w:rsidTr="0032083D">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32083D" w:rsidRPr="005433A2" w:rsidRDefault="0032083D" w:rsidP="0032083D">
            <w:pPr>
              <w:pStyle w:val="NormalWeb"/>
              <w:rPr>
                <w:rFonts w:ascii="Calibri" w:hAnsi="Calibri" w:cs="Arial"/>
                <w:b/>
                <w:kern w:val="24"/>
                <w:sz w:val="20"/>
                <w:szCs w:val="20"/>
              </w:rPr>
            </w:pPr>
            <w:r w:rsidRPr="005433A2">
              <w:rPr>
                <w:rFonts w:ascii="Calibri" w:hAnsi="Calibri" w:cs="Arial"/>
                <w:b/>
                <w:kern w:val="24"/>
                <w:sz w:val="20"/>
                <w:szCs w:val="20"/>
              </w:rPr>
              <w:t>SS</w:t>
            </w:r>
          </w:p>
          <w:p w:rsidR="0032083D" w:rsidRPr="003227B0" w:rsidRDefault="0032083D" w:rsidP="0032083D">
            <w:pPr>
              <w:pStyle w:val="NormalWeb"/>
              <w:spacing w:before="0" w:beforeAutospacing="0" w:after="0" w:afterAutospacing="0"/>
              <w:rPr>
                <w:rFonts w:ascii="Arial" w:hAnsi="Arial" w:cs="Arial"/>
                <w:sz w:val="36"/>
                <w:szCs w:val="36"/>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083D" w:rsidRPr="0032083D" w:rsidRDefault="0032083D" w:rsidP="0032083D">
            <w:pPr>
              <w:pStyle w:val="NormalWeb"/>
              <w:rPr>
                <w:rFonts w:asciiTheme="minorHAnsi" w:hAnsiTheme="minorHAnsi" w:cs="Arial"/>
                <w:sz w:val="20"/>
                <w:szCs w:val="36"/>
              </w:rPr>
            </w:pPr>
            <w:r w:rsidRPr="0032083D">
              <w:rPr>
                <w:rFonts w:asciiTheme="minorHAnsi" w:hAnsiTheme="minorHAnsi" w:cs="Arial"/>
                <w:sz w:val="20"/>
                <w:szCs w:val="36"/>
              </w:rPr>
              <w:t>The leader of the SS was…</w:t>
            </w:r>
          </w:p>
          <w:p w:rsidR="0032083D" w:rsidRPr="0032083D" w:rsidRDefault="0032083D" w:rsidP="0032083D">
            <w:pPr>
              <w:pStyle w:val="NormalWeb"/>
              <w:rPr>
                <w:rFonts w:asciiTheme="minorHAnsi" w:hAnsiTheme="minorHAnsi" w:cs="Arial"/>
                <w:sz w:val="20"/>
                <w:szCs w:val="36"/>
              </w:rPr>
            </w:pPr>
            <w:r w:rsidRPr="0032083D">
              <w:rPr>
                <w:rFonts w:asciiTheme="minorHAnsi" w:hAnsiTheme="minorHAnsi" w:cs="Arial"/>
                <w:sz w:val="20"/>
                <w:szCs w:val="36"/>
              </w:rPr>
              <w:t>The General SS was responsible for…</w:t>
            </w:r>
          </w:p>
          <w:p w:rsidR="0032083D" w:rsidRDefault="0032083D" w:rsidP="0032083D">
            <w:pPr>
              <w:pStyle w:val="NormalWeb"/>
              <w:rPr>
                <w:rFonts w:asciiTheme="minorHAnsi" w:hAnsiTheme="minorHAnsi" w:cs="Arial"/>
                <w:sz w:val="20"/>
                <w:szCs w:val="36"/>
              </w:rPr>
            </w:pPr>
            <w:r w:rsidRPr="0032083D">
              <w:rPr>
                <w:rFonts w:asciiTheme="minorHAnsi" w:hAnsiTheme="minorHAnsi" w:cs="Arial"/>
                <w:sz w:val="20"/>
                <w:szCs w:val="36"/>
              </w:rPr>
              <w:t>The armed SS was responsible for…</w:t>
            </w:r>
          </w:p>
          <w:p w:rsidR="0032083D" w:rsidRPr="0032083D" w:rsidRDefault="0032083D" w:rsidP="0032083D">
            <w:pPr>
              <w:pStyle w:val="NormalWeb"/>
              <w:rPr>
                <w:rFonts w:asciiTheme="minorHAnsi" w:hAnsiTheme="minorHAnsi" w:cs="Arial"/>
                <w:sz w:val="20"/>
                <w:szCs w:val="36"/>
              </w:rPr>
            </w:pPr>
          </w:p>
        </w:tc>
      </w:tr>
      <w:tr w:rsidR="0032083D" w:rsidRPr="00E843DF" w:rsidTr="0032083D">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32083D" w:rsidRPr="003227B0" w:rsidRDefault="0032083D" w:rsidP="0032083D">
            <w:pPr>
              <w:pStyle w:val="NormalWeb"/>
              <w:spacing w:before="0" w:beforeAutospacing="0" w:after="0" w:afterAutospacing="0"/>
              <w:rPr>
                <w:rFonts w:ascii="Arial" w:hAnsi="Arial" w:cs="Arial"/>
                <w:sz w:val="36"/>
                <w:szCs w:val="36"/>
              </w:rPr>
            </w:pPr>
            <w:r w:rsidRPr="005433A2">
              <w:rPr>
                <w:rFonts w:ascii="Calibri" w:hAnsi="Calibri" w:cs="Arial"/>
                <w:b/>
                <w:kern w:val="24"/>
                <w:sz w:val="20"/>
              </w:rPr>
              <w:t>SD</w:t>
            </w: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083D" w:rsidRPr="0032083D" w:rsidRDefault="0032083D" w:rsidP="0032083D">
            <w:pPr>
              <w:pStyle w:val="NormalWeb"/>
              <w:rPr>
                <w:rFonts w:asciiTheme="minorHAnsi" w:hAnsiTheme="minorHAnsi" w:cs="Arial"/>
                <w:sz w:val="20"/>
                <w:szCs w:val="36"/>
              </w:rPr>
            </w:pPr>
            <w:r w:rsidRPr="0032083D">
              <w:rPr>
                <w:rFonts w:asciiTheme="minorHAnsi" w:hAnsiTheme="minorHAnsi" w:cs="Arial"/>
                <w:sz w:val="20"/>
                <w:szCs w:val="36"/>
              </w:rPr>
              <w:t>SD stands for…</w:t>
            </w:r>
          </w:p>
          <w:p w:rsidR="0032083D" w:rsidRPr="0032083D" w:rsidRDefault="0032083D" w:rsidP="0032083D">
            <w:pPr>
              <w:pStyle w:val="NormalWeb"/>
              <w:rPr>
                <w:rFonts w:asciiTheme="minorHAnsi" w:hAnsiTheme="minorHAnsi" w:cs="Arial"/>
                <w:sz w:val="20"/>
                <w:szCs w:val="36"/>
              </w:rPr>
            </w:pPr>
            <w:r w:rsidRPr="0032083D">
              <w:rPr>
                <w:rFonts w:asciiTheme="minorHAnsi" w:hAnsiTheme="minorHAnsi" w:cs="Arial"/>
                <w:sz w:val="20"/>
                <w:szCs w:val="36"/>
              </w:rPr>
              <w:t>The SD’s job was to…</w:t>
            </w:r>
          </w:p>
          <w:p w:rsidR="0032083D" w:rsidRPr="0032083D" w:rsidRDefault="0032083D" w:rsidP="0032083D">
            <w:pPr>
              <w:pStyle w:val="NormalWeb"/>
              <w:rPr>
                <w:rFonts w:asciiTheme="minorHAnsi" w:hAnsiTheme="minorHAnsi" w:cs="Arial"/>
                <w:sz w:val="20"/>
                <w:szCs w:val="36"/>
              </w:rPr>
            </w:pPr>
            <w:r w:rsidRPr="0032083D">
              <w:rPr>
                <w:rFonts w:asciiTheme="minorHAnsi" w:hAnsiTheme="minorHAnsi" w:cs="Arial"/>
                <w:sz w:val="20"/>
                <w:szCs w:val="36"/>
              </w:rPr>
              <w:t>Groups they spied on included…</w:t>
            </w:r>
          </w:p>
          <w:p w:rsidR="0032083D" w:rsidRDefault="0032083D" w:rsidP="005F5E45">
            <w:pPr>
              <w:pStyle w:val="NormalWeb"/>
              <w:spacing w:after="0" w:afterAutospacing="0"/>
              <w:rPr>
                <w:rFonts w:asciiTheme="minorHAnsi" w:hAnsiTheme="minorHAnsi" w:cs="Arial"/>
                <w:b/>
                <w:bCs/>
                <w:sz w:val="20"/>
                <w:szCs w:val="36"/>
              </w:rPr>
            </w:pPr>
            <w:r w:rsidRPr="0032083D">
              <w:rPr>
                <w:rFonts w:asciiTheme="minorHAnsi" w:hAnsiTheme="minorHAnsi" w:cs="Arial"/>
                <w:b/>
                <w:bCs/>
                <w:sz w:val="20"/>
                <w:szCs w:val="36"/>
              </w:rPr>
              <w:t>T</w:t>
            </w:r>
            <w:r>
              <w:rPr>
                <w:rFonts w:asciiTheme="minorHAnsi" w:hAnsiTheme="minorHAnsi" w:cs="Arial"/>
                <w:b/>
                <w:bCs/>
                <w:sz w:val="20"/>
                <w:szCs w:val="36"/>
              </w:rPr>
              <w:t>he SD created a police state by… (tick correct answer)</w:t>
            </w:r>
          </w:p>
          <w:p w:rsidR="0032083D" w:rsidRPr="0032083D" w:rsidRDefault="0032083D" w:rsidP="00226F17">
            <w:pPr>
              <w:numPr>
                <w:ilvl w:val="0"/>
                <w:numId w:val="29"/>
              </w:numPr>
              <w:rPr>
                <w:sz w:val="20"/>
              </w:rPr>
            </w:pPr>
            <w:r w:rsidRPr="0032083D">
              <w:rPr>
                <w:b/>
                <w:bCs/>
                <w:sz w:val="20"/>
              </w:rPr>
              <w:t>controlling</w:t>
            </w:r>
            <w:r w:rsidRPr="0032083D">
              <w:rPr>
                <w:sz w:val="20"/>
              </w:rPr>
              <w:t xml:space="preserve"> people’s opinions</w:t>
            </w:r>
          </w:p>
          <w:p w:rsidR="0032083D" w:rsidRPr="0032083D" w:rsidRDefault="0032083D" w:rsidP="00226F17">
            <w:pPr>
              <w:numPr>
                <w:ilvl w:val="0"/>
                <w:numId w:val="29"/>
              </w:numPr>
              <w:rPr>
                <w:sz w:val="20"/>
              </w:rPr>
            </w:pPr>
            <w:r w:rsidRPr="0032083D">
              <w:rPr>
                <w:b/>
                <w:bCs/>
                <w:sz w:val="20"/>
              </w:rPr>
              <w:t xml:space="preserve">secretly monitoring </w:t>
            </w:r>
            <w:r w:rsidRPr="0032083D">
              <w:rPr>
                <w:sz w:val="20"/>
              </w:rPr>
              <w:t>people’s opinions</w:t>
            </w:r>
          </w:p>
          <w:p w:rsidR="0032083D" w:rsidRPr="0032083D" w:rsidRDefault="0032083D" w:rsidP="00226F17">
            <w:pPr>
              <w:numPr>
                <w:ilvl w:val="0"/>
                <w:numId w:val="29"/>
              </w:numPr>
              <w:rPr>
                <w:sz w:val="20"/>
              </w:rPr>
            </w:pPr>
            <w:r w:rsidRPr="0032083D">
              <w:rPr>
                <w:b/>
                <w:bCs/>
                <w:sz w:val="20"/>
              </w:rPr>
              <w:t xml:space="preserve">arresting , putting on trial or punishing people </w:t>
            </w:r>
            <w:r w:rsidRPr="0032083D">
              <w:rPr>
                <w:sz w:val="20"/>
              </w:rPr>
              <w:t>with the ‘wrong’ political opinions.</w:t>
            </w:r>
          </w:p>
          <w:p w:rsidR="0032083D" w:rsidRPr="0032083D" w:rsidRDefault="0032083D" w:rsidP="00226F17">
            <w:pPr>
              <w:numPr>
                <w:ilvl w:val="0"/>
                <w:numId w:val="29"/>
              </w:numPr>
              <w:rPr>
                <w:sz w:val="20"/>
              </w:rPr>
            </w:pPr>
            <w:r w:rsidRPr="0032083D">
              <w:rPr>
                <w:sz w:val="20"/>
              </w:rPr>
              <w:t xml:space="preserve">Scaring people into </w:t>
            </w:r>
            <w:r w:rsidRPr="0032083D">
              <w:rPr>
                <w:b/>
                <w:bCs/>
                <w:sz w:val="20"/>
              </w:rPr>
              <w:t>obedience</w:t>
            </w:r>
            <w:r w:rsidRPr="0032083D">
              <w:rPr>
                <w:sz w:val="20"/>
              </w:rPr>
              <w:t xml:space="preserve"> and </w:t>
            </w:r>
            <w:r w:rsidRPr="0032083D">
              <w:rPr>
                <w:b/>
                <w:bCs/>
                <w:sz w:val="20"/>
              </w:rPr>
              <w:t>conformity</w:t>
            </w:r>
            <w:r w:rsidRPr="0032083D">
              <w:rPr>
                <w:sz w:val="20"/>
              </w:rPr>
              <w:t>.</w:t>
            </w:r>
          </w:p>
          <w:p w:rsidR="0032083D" w:rsidRPr="0032083D" w:rsidRDefault="0032083D" w:rsidP="0032083D">
            <w:pPr>
              <w:pStyle w:val="NormalWeb"/>
              <w:spacing w:before="0" w:beforeAutospacing="0" w:after="0" w:afterAutospacing="0"/>
              <w:rPr>
                <w:rFonts w:asciiTheme="minorHAnsi" w:hAnsiTheme="minorHAnsi" w:cs="Arial"/>
                <w:sz w:val="20"/>
                <w:szCs w:val="36"/>
              </w:rPr>
            </w:pPr>
          </w:p>
        </w:tc>
      </w:tr>
      <w:tr w:rsidR="0032083D" w:rsidRPr="00E843DF" w:rsidTr="0032083D">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32083D" w:rsidRPr="005433A2" w:rsidRDefault="0032083D" w:rsidP="0032083D">
            <w:pPr>
              <w:pStyle w:val="NormalWeb"/>
              <w:rPr>
                <w:rFonts w:ascii="Calibri" w:hAnsi="Calibri" w:cs="Arial"/>
                <w:b/>
                <w:kern w:val="24"/>
                <w:sz w:val="20"/>
              </w:rPr>
            </w:pPr>
            <w:r w:rsidRPr="005433A2">
              <w:rPr>
                <w:rFonts w:ascii="Calibri" w:hAnsi="Calibri" w:cs="Arial"/>
                <w:b/>
                <w:kern w:val="24"/>
                <w:sz w:val="20"/>
              </w:rPr>
              <w:t>Gestapo</w:t>
            </w:r>
          </w:p>
          <w:p w:rsidR="0032083D" w:rsidRPr="003227B0" w:rsidRDefault="0032083D" w:rsidP="0032083D">
            <w:pPr>
              <w:pStyle w:val="NormalWeb"/>
              <w:spacing w:before="0" w:beforeAutospacing="0" w:after="0" w:afterAutospacing="0"/>
              <w:rPr>
                <w:rFonts w:ascii="Arial" w:hAnsi="Arial" w:cs="Arial"/>
                <w:sz w:val="36"/>
                <w:szCs w:val="36"/>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083D" w:rsidRPr="0032083D" w:rsidRDefault="0032083D" w:rsidP="0032083D">
            <w:pPr>
              <w:pStyle w:val="NormalWeb"/>
              <w:rPr>
                <w:rFonts w:asciiTheme="minorHAnsi" w:hAnsiTheme="minorHAnsi" w:cs="Arial"/>
                <w:sz w:val="20"/>
                <w:szCs w:val="36"/>
              </w:rPr>
            </w:pPr>
            <w:r w:rsidRPr="0032083D">
              <w:rPr>
                <w:rFonts w:asciiTheme="minorHAnsi" w:hAnsiTheme="minorHAnsi" w:cs="Arial"/>
                <w:sz w:val="20"/>
                <w:szCs w:val="36"/>
              </w:rPr>
              <w:t>The Gestapo was led by…</w:t>
            </w:r>
          </w:p>
          <w:p w:rsidR="0032083D" w:rsidRPr="0032083D" w:rsidRDefault="0032083D" w:rsidP="0032083D">
            <w:pPr>
              <w:pStyle w:val="NormalWeb"/>
              <w:rPr>
                <w:rFonts w:asciiTheme="minorHAnsi" w:hAnsiTheme="minorHAnsi" w:cs="Arial"/>
                <w:sz w:val="20"/>
                <w:szCs w:val="36"/>
              </w:rPr>
            </w:pPr>
            <w:r w:rsidRPr="0032083D">
              <w:rPr>
                <w:rFonts w:asciiTheme="minorHAnsi" w:hAnsiTheme="minorHAnsi" w:cs="Arial"/>
                <w:sz w:val="20"/>
                <w:szCs w:val="36"/>
              </w:rPr>
              <w:t>The Gestapo’s job was to…</w:t>
            </w:r>
          </w:p>
          <w:p w:rsidR="0032083D" w:rsidRPr="0032083D" w:rsidRDefault="0032083D" w:rsidP="0032083D">
            <w:pPr>
              <w:pStyle w:val="NormalWeb"/>
              <w:spacing w:after="0" w:afterAutospacing="0"/>
              <w:rPr>
                <w:rFonts w:asciiTheme="minorHAnsi" w:hAnsiTheme="minorHAnsi" w:cs="Arial"/>
                <w:b/>
                <w:bCs/>
                <w:sz w:val="20"/>
                <w:szCs w:val="36"/>
              </w:rPr>
            </w:pPr>
            <w:r w:rsidRPr="0032083D">
              <w:rPr>
                <w:rFonts w:asciiTheme="minorHAnsi" w:hAnsiTheme="minorHAnsi" w:cs="Arial"/>
                <w:b/>
                <w:bCs/>
                <w:sz w:val="20"/>
                <w:szCs w:val="36"/>
              </w:rPr>
              <w:t>The Gestapo created a police state by… (tick correct answer)</w:t>
            </w:r>
          </w:p>
          <w:p w:rsidR="0032083D" w:rsidRPr="0032083D" w:rsidRDefault="0032083D" w:rsidP="00226F17">
            <w:pPr>
              <w:numPr>
                <w:ilvl w:val="0"/>
                <w:numId w:val="29"/>
              </w:numPr>
              <w:rPr>
                <w:sz w:val="20"/>
              </w:rPr>
            </w:pPr>
            <w:r w:rsidRPr="0032083D">
              <w:rPr>
                <w:b/>
                <w:bCs/>
                <w:sz w:val="20"/>
              </w:rPr>
              <w:t>controlling</w:t>
            </w:r>
            <w:r w:rsidRPr="0032083D">
              <w:rPr>
                <w:sz w:val="20"/>
              </w:rPr>
              <w:t xml:space="preserve"> people’s opinions</w:t>
            </w:r>
          </w:p>
          <w:p w:rsidR="0032083D" w:rsidRPr="0032083D" w:rsidRDefault="0032083D" w:rsidP="00226F17">
            <w:pPr>
              <w:numPr>
                <w:ilvl w:val="0"/>
                <w:numId w:val="29"/>
              </w:numPr>
              <w:rPr>
                <w:sz w:val="20"/>
              </w:rPr>
            </w:pPr>
            <w:r w:rsidRPr="0032083D">
              <w:rPr>
                <w:b/>
                <w:bCs/>
                <w:sz w:val="20"/>
              </w:rPr>
              <w:t xml:space="preserve">secretly monitoring </w:t>
            </w:r>
            <w:r w:rsidRPr="0032083D">
              <w:rPr>
                <w:sz w:val="20"/>
              </w:rPr>
              <w:t>people’s opinions</w:t>
            </w:r>
          </w:p>
          <w:p w:rsidR="0032083D" w:rsidRPr="0032083D" w:rsidRDefault="0032083D" w:rsidP="00226F17">
            <w:pPr>
              <w:numPr>
                <w:ilvl w:val="0"/>
                <w:numId w:val="29"/>
              </w:numPr>
              <w:rPr>
                <w:sz w:val="20"/>
              </w:rPr>
            </w:pPr>
            <w:r w:rsidRPr="0032083D">
              <w:rPr>
                <w:b/>
                <w:bCs/>
                <w:sz w:val="20"/>
              </w:rPr>
              <w:t xml:space="preserve">arresting , putting on trial or punishing people </w:t>
            </w:r>
            <w:r w:rsidRPr="0032083D">
              <w:rPr>
                <w:sz w:val="20"/>
              </w:rPr>
              <w:t>with the ‘wrong’ political opinions.</w:t>
            </w:r>
          </w:p>
          <w:p w:rsidR="0032083D" w:rsidRPr="0032083D" w:rsidRDefault="0032083D" w:rsidP="00226F17">
            <w:pPr>
              <w:numPr>
                <w:ilvl w:val="0"/>
                <w:numId w:val="29"/>
              </w:numPr>
              <w:rPr>
                <w:sz w:val="20"/>
              </w:rPr>
            </w:pPr>
            <w:r w:rsidRPr="0032083D">
              <w:rPr>
                <w:sz w:val="20"/>
              </w:rPr>
              <w:t xml:space="preserve">Scaring people into </w:t>
            </w:r>
            <w:r w:rsidRPr="0032083D">
              <w:rPr>
                <w:b/>
                <w:bCs/>
                <w:sz w:val="20"/>
              </w:rPr>
              <w:t>obedience</w:t>
            </w:r>
            <w:r w:rsidRPr="0032083D">
              <w:rPr>
                <w:sz w:val="20"/>
              </w:rPr>
              <w:t xml:space="preserve"> and </w:t>
            </w:r>
            <w:r w:rsidRPr="0032083D">
              <w:rPr>
                <w:b/>
                <w:bCs/>
                <w:sz w:val="20"/>
              </w:rPr>
              <w:t>conformity</w:t>
            </w:r>
            <w:r w:rsidRPr="0032083D">
              <w:rPr>
                <w:sz w:val="20"/>
              </w:rPr>
              <w:t>.</w:t>
            </w:r>
          </w:p>
          <w:p w:rsidR="0032083D" w:rsidRPr="0032083D" w:rsidRDefault="0032083D" w:rsidP="0032083D">
            <w:pPr>
              <w:pStyle w:val="NormalWeb"/>
              <w:spacing w:before="0" w:beforeAutospacing="0"/>
              <w:rPr>
                <w:rFonts w:asciiTheme="minorHAnsi" w:hAnsiTheme="minorHAnsi" w:cs="Arial"/>
                <w:sz w:val="20"/>
                <w:szCs w:val="36"/>
              </w:rPr>
            </w:pPr>
          </w:p>
        </w:tc>
      </w:tr>
      <w:tr w:rsidR="0032083D" w:rsidRPr="00E843DF" w:rsidTr="0032083D">
        <w:tc>
          <w:tcPr>
            <w:tcW w:w="1536" w:type="dxa"/>
            <w:shd w:val="clear" w:color="auto" w:fill="E7E6E6" w:themeFill="background2"/>
          </w:tcPr>
          <w:p w:rsidR="0032083D" w:rsidRPr="005433A2" w:rsidRDefault="0032083D" w:rsidP="0032083D">
            <w:pPr>
              <w:rPr>
                <w:b/>
                <w:sz w:val="20"/>
              </w:rPr>
            </w:pPr>
            <w:r w:rsidRPr="005433A2">
              <w:rPr>
                <w:b/>
                <w:sz w:val="20"/>
              </w:rPr>
              <w:t>People's Courts</w:t>
            </w:r>
          </w:p>
          <w:p w:rsidR="0032083D" w:rsidRPr="00E843DF" w:rsidRDefault="0032083D" w:rsidP="0032083D">
            <w:pPr>
              <w:rPr>
                <w:sz w:val="20"/>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083D" w:rsidRPr="0032083D" w:rsidRDefault="0032083D" w:rsidP="0032083D">
            <w:pPr>
              <w:pStyle w:val="NormalWeb"/>
              <w:rPr>
                <w:rFonts w:asciiTheme="minorHAnsi" w:hAnsiTheme="minorHAnsi" w:cs="Arial"/>
                <w:sz w:val="20"/>
                <w:szCs w:val="36"/>
              </w:rPr>
            </w:pPr>
            <w:r w:rsidRPr="0032083D">
              <w:rPr>
                <w:rFonts w:asciiTheme="minorHAnsi" w:hAnsiTheme="minorHAnsi" w:cs="Arial"/>
                <w:sz w:val="20"/>
                <w:szCs w:val="36"/>
              </w:rPr>
              <w:t>The Nazis wanted to control the courts because…</w:t>
            </w:r>
          </w:p>
          <w:p w:rsidR="0032083D" w:rsidRPr="0032083D" w:rsidRDefault="0032083D" w:rsidP="0032083D">
            <w:pPr>
              <w:pStyle w:val="NormalWeb"/>
              <w:rPr>
                <w:rFonts w:asciiTheme="minorHAnsi" w:hAnsiTheme="minorHAnsi" w:cs="Arial"/>
                <w:sz w:val="20"/>
                <w:szCs w:val="36"/>
              </w:rPr>
            </w:pPr>
            <w:r w:rsidRPr="0032083D">
              <w:rPr>
                <w:rFonts w:asciiTheme="minorHAnsi" w:hAnsiTheme="minorHAnsi" w:cs="Arial"/>
                <w:sz w:val="20"/>
                <w:szCs w:val="36"/>
              </w:rPr>
              <w:t xml:space="preserve">Nazi courts </w:t>
            </w:r>
            <w:proofErr w:type="spellStart"/>
            <w:r w:rsidRPr="0032083D">
              <w:rPr>
                <w:rFonts w:asciiTheme="minorHAnsi" w:hAnsiTheme="minorHAnsi" w:cs="Arial"/>
                <w:sz w:val="20"/>
                <w:szCs w:val="36"/>
              </w:rPr>
              <w:t>wee</w:t>
            </w:r>
            <w:proofErr w:type="spellEnd"/>
            <w:r w:rsidRPr="0032083D">
              <w:rPr>
                <w:rFonts w:asciiTheme="minorHAnsi" w:hAnsiTheme="minorHAnsi" w:cs="Arial"/>
                <w:sz w:val="20"/>
                <w:szCs w:val="36"/>
              </w:rPr>
              <w:t xml:space="preserve"> unfair because…</w:t>
            </w:r>
          </w:p>
          <w:p w:rsidR="0032083D" w:rsidRPr="0032083D" w:rsidRDefault="0032083D" w:rsidP="0032083D">
            <w:pPr>
              <w:pStyle w:val="NormalWeb"/>
              <w:rPr>
                <w:rFonts w:asciiTheme="minorHAnsi" w:hAnsiTheme="minorHAnsi" w:cs="Arial"/>
                <w:sz w:val="20"/>
                <w:szCs w:val="36"/>
              </w:rPr>
            </w:pPr>
            <w:r w:rsidRPr="0032083D">
              <w:rPr>
                <w:rFonts w:asciiTheme="minorHAnsi" w:hAnsiTheme="minorHAnsi" w:cs="Arial"/>
                <w:sz w:val="20"/>
                <w:szCs w:val="36"/>
              </w:rPr>
              <w:t>People’s courts were set up to…</w:t>
            </w:r>
          </w:p>
          <w:p w:rsidR="0032083D" w:rsidRPr="0032083D" w:rsidRDefault="0032083D" w:rsidP="0032083D">
            <w:pPr>
              <w:pStyle w:val="NormalWeb"/>
              <w:spacing w:after="0" w:afterAutospacing="0"/>
              <w:rPr>
                <w:rFonts w:asciiTheme="minorHAnsi" w:hAnsiTheme="minorHAnsi" w:cs="Arial"/>
                <w:b/>
                <w:bCs/>
                <w:sz w:val="20"/>
                <w:szCs w:val="36"/>
              </w:rPr>
            </w:pPr>
            <w:r w:rsidRPr="0032083D">
              <w:rPr>
                <w:rFonts w:asciiTheme="minorHAnsi" w:hAnsiTheme="minorHAnsi" w:cs="Arial"/>
                <w:b/>
                <w:bCs/>
                <w:sz w:val="20"/>
                <w:szCs w:val="36"/>
              </w:rPr>
              <w:t>The People’s Courts created a police state by… (tick correct answer)</w:t>
            </w:r>
          </w:p>
          <w:p w:rsidR="0032083D" w:rsidRPr="0032083D" w:rsidRDefault="0032083D" w:rsidP="00226F17">
            <w:pPr>
              <w:numPr>
                <w:ilvl w:val="0"/>
                <w:numId w:val="29"/>
              </w:numPr>
              <w:rPr>
                <w:sz w:val="20"/>
              </w:rPr>
            </w:pPr>
            <w:r w:rsidRPr="0032083D">
              <w:rPr>
                <w:b/>
                <w:bCs/>
                <w:sz w:val="20"/>
              </w:rPr>
              <w:t>controlling</w:t>
            </w:r>
            <w:r w:rsidRPr="0032083D">
              <w:rPr>
                <w:sz w:val="20"/>
              </w:rPr>
              <w:t xml:space="preserve"> people’s opinions</w:t>
            </w:r>
          </w:p>
          <w:p w:rsidR="0032083D" w:rsidRPr="0032083D" w:rsidRDefault="0032083D" w:rsidP="00226F17">
            <w:pPr>
              <w:numPr>
                <w:ilvl w:val="0"/>
                <w:numId w:val="29"/>
              </w:numPr>
              <w:rPr>
                <w:sz w:val="20"/>
              </w:rPr>
            </w:pPr>
            <w:r w:rsidRPr="0032083D">
              <w:rPr>
                <w:b/>
                <w:bCs/>
                <w:sz w:val="20"/>
              </w:rPr>
              <w:t xml:space="preserve">secretly monitoring </w:t>
            </w:r>
            <w:r w:rsidRPr="0032083D">
              <w:rPr>
                <w:sz w:val="20"/>
              </w:rPr>
              <w:t>people’s opinions</w:t>
            </w:r>
          </w:p>
          <w:p w:rsidR="0032083D" w:rsidRPr="0032083D" w:rsidRDefault="0032083D" w:rsidP="00226F17">
            <w:pPr>
              <w:numPr>
                <w:ilvl w:val="0"/>
                <w:numId w:val="29"/>
              </w:numPr>
              <w:rPr>
                <w:sz w:val="20"/>
              </w:rPr>
            </w:pPr>
            <w:r w:rsidRPr="0032083D">
              <w:rPr>
                <w:b/>
                <w:bCs/>
                <w:sz w:val="20"/>
              </w:rPr>
              <w:t xml:space="preserve">arresting , putting on trial or punishing people </w:t>
            </w:r>
            <w:r w:rsidRPr="0032083D">
              <w:rPr>
                <w:sz w:val="20"/>
              </w:rPr>
              <w:t>with the ‘wrong’ political opinions.</w:t>
            </w:r>
          </w:p>
          <w:p w:rsidR="0032083D" w:rsidRPr="0032083D" w:rsidRDefault="0032083D" w:rsidP="00226F17">
            <w:pPr>
              <w:numPr>
                <w:ilvl w:val="0"/>
                <w:numId w:val="29"/>
              </w:numPr>
              <w:rPr>
                <w:sz w:val="20"/>
              </w:rPr>
            </w:pPr>
            <w:r w:rsidRPr="0032083D">
              <w:rPr>
                <w:sz w:val="20"/>
              </w:rPr>
              <w:t xml:space="preserve">Scaring people into </w:t>
            </w:r>
            <w:r w:rsidRPr="0032083D">
              <w:rPr>
                <w:b/>
                <w:bCs/>
                <w:sz w:val="20"/>
              </w:rPr>
              <w:t>obedience</w:t>
            </w:r>
            <w:r w:rsidRPr="0032083D">
              <w:rPr>
                <w:sz w:val="20"/>
              </w:rPr>
              <w:t xml:space="preserve"> and </w:t>
            </w:r>
            <w:r w:rsidRPr="0032083D">
              <w:rPr>
                <w:b/>
                <w:bCs/>
                <w:sz w:val="20"/>
              </w:rPr>
              <w:t>conformity</w:t>
            </w:r>
            <w:r w:rsidRPr="0032083D">
              <w:rPr>
                <w:sz w:val="20"/>
              </w:rPr>
              <w:t>.</w:t>
            </w:r>
          </w:p>
          <w:p w:rsidR="0032083D" w:rsidRPr="0032083D" w:rsidRDefault="0032083D" w:rsidP="0032083D">
            <w:pPr>
              <w:pStyle w:val="NormalWeb"/>
              <w:spacing w:before="0" w:beforeAutospacing="0"/>
              <w:rPr>
                <w:rFonts w:asciiTheme="minorHAnsi" w:hAnsiTheme="minorHAnsi" w:cs="Arial"/>
                <w:sz w:val="20"/>
                <w:szCs w:val="36"/>
              </w:rPr>
            </w:pPr>
          </w:p>
        </w:tc>
      </w:tr>
      <w:tr w:rsidR="0032083D" w:rsidRPr="00E843DF" w:rsidTr="0032083D">
        <w:tc>
          <w:tcPr>
            <w:tcW w:w="1536" w:type="dxa"/>
            <w:shd w:val="clear" w:color="auto" w:fill="E7E6E6" w:themeFill="background2"/>
          </w:tcPr>
          <w:p w:rsidR="0032083D" w:rsidRPr="005433A2" w:rsidRDefault="0032083D" w:rsidP="0032083D">
            <w:pPr>
              <w:rPr>
                <w:b/>
                <w:sz w:val="20"/>
              </w:rPr>
            </w:pPr>
            <w:r w:rsidRPr="005433A2">
              <w:rPr>
                <w:b/>
                <w:sz w:val="20"/>
              </w:rPr>
              <w:t>Concentration</w:t>
            </w:r>
          </w:p>
          <w:p w:rsidR="0032083D" w:rsidRPr="005433A2" w:rsidRDefault="0032083D" w:rsidP="0032083D">
            <w:pPr>
              <w:rPr>
                <w:b/>
                <w:sz w:val="20"/>
              </w:rPr>
            </w:pPr>
            <w:r w:rsidRPr="005433A2">
              <w:rPr>
                <w:b/>
                <w:sz w:val="20"/>
              </w:rPr>
              <w:t>Camps</w:t>
            </w:r>
          </w:p>
          <w:p w:rsidR="0032083D" w:rsidRPr="00E843DF" w:rsidRDefault="0032083D" w:rsidP="0032083D">
            <w:pPr>
              <w:rPr>
                <w:sz w:val="20"/>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083D" w:rsidRPr="00797A0F" w:rsidRDefault="0032083D" w:rsidP="0032083D">
            <w:pPr>
              <w:pStyle w:val="NormalWeb"/>
              <w:rPr>
                <w:rFonts w:asciiTheme="minorHAnsi" w:hAnsiTheme="minorHAnsi" w:cstheme="minorHAnsi"/>
                <w:sz w:val="20"/>
                <w:szCs w:val="36"/>
              </w:rPr>
            </w:pPr>
            <w:r w:rsidRPr="00797A0F">
              <w:rPr>
                <w:rFonts w:asciiTheme="minorHAnsi" w:hAnsiTheme="minorHAnsi" w:cstheme="minorHAnsi"/>
                <w:sz w:val="20"/>
                <w:szCs w:val="36"/>
              </w:rPr>
              <w:t>The first concentration camp was called…</w:t>
            </w:r>
          </w:p>
          <w:p w:rsidR="0032083D" w:rsidRPr="00797A0F" w:rsidRDefault="0032083D" w:rsidP="0032083D">
            <w:pPr>
              <w:pStyle w:val="NormalWeb"/>
              <w:rPr>
                <w:rFonts w:asciiTheme="minorHAnsi" w:hAnsiTheme="minorHAnsi" w:cstheme="minorHAnsi"/>
                <w:sz w:val="20"/>
                <w:szCs w:val="36"/>
              </w:rPr>
            </w:pPr>
            <w:r w:rsidRPr="00797A0F">
              <w:rPr>
                <w:rFonts w:asciiTheme="minorHAnsi" w:hAnsiTheme="minorHAnsi" w:cstheme="minorHAnsi"/>
                <w:sz w:val="20"/>
                <w:szCs w:val="36"/>
              </w:rPr>
              <w:t>The Nazis called people sent there…</w:t>
            </w:r>
          </w:p>
          <w:p w:rsidR="0032083D" w:rsidRPr="00797A0F" w:rsidRDefault="0032083D" w:rsidP="0032083D">
            <w:pPr>
              <w:pStyle w:val="NormalWeb"/>
              <w:rPr>
                <w:rFonts w:asciiTheme="minorHAnsi" w:hAnsiTheme="minorHAnsi" w:cstheme="minorHAnsi"/>
                <w:sz w:val="20"/>
                <w:szCs w:val="36"/>
              </w:rPr>
            </w:pPr>
            <w:r w:rsidRPr="00797A0F">
              <w:rPr>
                <w:rFonts w:asciiTheme="minorHAnsi" w:hAnsiTheme="minorHAnsi" w:cstheme="minorHAnsi"/>
                <w:sz w:val="20"/>
                <w:szCs w:val="36"/>
              </w:rPr>
              <w:t>People were sent  there because they were…</w:t>
            </w:r>
          </w:p>
          <w:p w:rsidR="0032083D" w:rsidRPr="00797A0F" w:rsidRDefault="0032083D" w:rsidP="0032083D">
            <w:pPr>
              <w:pStyle w:val="NormalWeb"/>
              <w:spacing w:after="0" w:afterAutospacing="0"/>
              <w:rPr>
                <w:rFonts w:asciiTheme="minorHAnsi" w:hAnsiTheme="minorHAnsi" w:cstheme="minorHAnsi"/>
                <w:b/>
                <w:bCs/>
                <w:sz w:val="20"/>
                <w:szCs w:val="36"/>
              </w:rPr>
            </w:pPr>
            <w:r w:rsidRPr="00797A0F">
              <w:rPr>
                <w:rFonts w:asciiTheme="minorHAnsi" w:hAnsiTheme="minorHAnsi" w:cstheme="minorHAnsi"/>
                <w:b/>
                <w:bCs/>
                <w:sz w:val="20"/>
                <w:szCs w:val="36"/>
              </w:rPr>
              <w:t>The Concentration Camps created a police state by… (tick correct answer)</w:t>
            </w:r>
          </w:p>
          <w:p w:rsidR="0032083D" w:rsidRPr="00797A0F" w:rsidRDefault="0032083D" w:rsidP="00226F17">
            <w:pPr>
              <w:numPr>
                <w:ilvl w:val="0"/>
                <w:numId w:val="29"/>
              </w:numPr>
              <w:rPr>
                <w:rFonts w:cstheme="minorHAnsi"/>
                <w:sz w:val="20"/>
              </w:rPr>
            </w:pPr>
            <w:r w:rsidRPr="00797A0F">
              <w:rPr>
                <w:rFonts w:cstheme="minorHAnsi"/>
                <w:b/>
                <w:bCs/>
                <w:sz w:val="20"/>
              </w:rPr>
              <w:t>controlling</w:t>
            </w:r>
            <w:r w:rsidRPr="00797A0F">
              <w:rPr>
                <w:rFonts w:cstheme="minorHAnsi"/>
                <w:sz w:val="20"/>
              </w:rPr>
              <w:t xml:space="preserve"> people’s opinions</w:t>
            </w:r>
          </w:p>
          <w:p w:rsidR="0032083D" w:rsidRPr="00797A0F" w:rsidRDefault="0032083D" w:rsidP="00226F17">
            <w:pPr>
              <w:numPr>
                <w:ilvl w:val="0"/>
                <w:numId w:val="29"/>
              </w:numPr>
              <w:rPr>
                <w:rFonts w:cstheme="minorHAnsi"/>
                <w:sz w:val="20"/>
              </w:rPr>
            </w:pPr>
            <w:r w:rsidRPr="00797A0F">
              <w:rPr>
                <w:rFonts w:cstheme="minorHAnsi"/>
                <w:b/>
                <w:bCs/>
                <w:sz w:val="20"/>
              </w:rPr>
              <w:t xml:space="preserve">secretly monitoring </w:t>
            </w:r>
            <w:r w:rsidRPr="00797A0F">
              <w:rPr>
                <w:rFonts w:cstheme="minorHAnsi"/>
                <w:sz w:val="20"/>
              </w:rPr>
              <w:t>people’s opinions</w:t>
            </w:r>
          </w:p>
          <w:p w:rsidR="0032083D" w:rsidRPr="00797A0F" w:rsidRDefault="0032083D" w:rsidP="00226F17">
            <w:pPr>
              <w:numPr>
                <w:ilvl w:val="0"/>
                <w:numId w:val="29"/>
              </w:numPr>
              <w:rPr>
                <w:rFonts w:cstheme="minorHAnsi"/>
                <w:sz w:val="20"/>
              </w:rPr>
            </w:pPr>
            <w:r w:rsidRPr="00797A0F">
              <w:rPr>
                <w:rFonts w:cstheme="minorHAnsi"/>
                <w:b/>
                <w:bCs/>
                <w:sz w:val="20"/>
              </w:rPr>
              <w:t xml:space="preserve">arresting , putting on trial or punishing people </w:t>
            </w:r>
            <w:r w:rsidRPr="00797A0F">
              <w:rPr>
                <w:rFonts w:cstheme="minorHAnsi"/>
                <w:sz w:val="20"/>
              </w:rPr>
              <w:t>with the ‘wrong’ political opinions.</w:t>
            </w:r>
          </w:p>
          <w:p w:rsidR="0032083D" w:rsidRPr="00797A0F" w:rsidRDefault="0032083D" w:rsidP="00226F17">
            <w:pPr>
              <w:numPr>
                <w:ilvl w:val="0"/>
                <w:numId w:val="29"/>
              </w:numPr>
              <w:rPr>
                <w:rFonts w:cstheme="minorHAnsi"/>
                <w:sz w:val="20"/>
              </w:rPr>
            </w:pPr>
            <w:r w:rsidRPr="00797A0F">
              <w:rPr>
                <w:rFonts w:cstheme="minorHAnsi"/>
                <w:sz w:val="20"/>
              </w:rPr>
              <w:t xml:space="preserve">Scaring people into </w:t>
            </w:r>
            <w:r w:rsidRPr="00797A0F">
              <w:rPr>
                <w:rFonts w:cstheme="minorHAnsi"/>
                <w:b/>
                <w:bCs/>
                <w:sz w:val="20"/>
              </w:rPr>
              <w:t>obedience</w:t>
            </w:r>
            <w:r w:rsidRPr="00797A0F">
              <w:rPr>
                <w:rFonts w:cstheme="minorHAnsi"/>
                <w:sz w:val="20"/>
              </w:rPr>
              <w:t xml:space="preserve"> and </w:t>
            </w:r>
            <w:r w:rsidRPr="00797A0F">
              <w:rPr>
                <w:rFonts w:cstheme="minorHAnsi"/>
                <w:b/>
                <w:bCs/>
                <w:sz w:val="20"/>
              </w:rPr>
              <w:t>conformity</w:t>
            </w:r>
            <w:r w:rsidRPr="00797A0F">
              <w:rPr>
                <w:rFonts w:cstheme="minorHAnsi"/>
                <w:sz w:val="20"/>
              </w:rPr>
              <w:t>.</w:t>
            </w:r>
          </w:p>
          <w:p w:rsidR="0032083D" w:rsidRPr="0032083D" w:rsidRDefault="0032083D" w:rsidP="0032083D">
            <w:pPr>
              <w:pStyle w:val="NormalWeb"/>
              <w:spacing w:before="0" w:beforeAutospacing="0"/>
              <w:rPr>
                <w:rFonts w:asciiTheme="minorHAnsi" w:hAnsiTheme="minorHAnsi" w:cs="Arial"/>
                <w:sz w:val="20"/>
                <w:szCs w:val="36"/>
              </w:rPr>
            </w:pPr>
          </w:p>
        </w:tc>
      </w:tr>
    </w:tbl>
    <w:p w:rsidR="00E32EAA" w:rsidRDefault="00E32EAA" w:rsidP="00E32EAA"/>
    <w:p w:rsidR="005F5E45" w:rsidRDefault="005F5E45" w:rsidP="00E32EAA"/>
    <w:tbl>
      <w:tblPr>
        <w:tblStyle w:val="TableGrid"/>
        <w:tblW w:w="0" w:type="auto"/>
        <w:tblLook w:val="04A0" w:firstRow="1" w:lastRow="0" w:firstColumn="1" w:lastColumn="0" w:noHBand="0" w:noVBand="1"/>
      </w:tblPr>
      <w:tblGrid>
        <w:gridCol w:w="846"/>
        <w:gridCol w:w="4536"/>
        <w:gridCol w:w="567"/>
        <w:gridCol w:w="4507"/>
      </w:tblGrid>
      <w:tr w:rsidR="005F5E45" w:rsidTr="003D7078">
        <w:tc>
          <w:tcPr>
            <w:tcW w:w="10456" w:type="dxa"/>
            <w:gridSpan w:val="4"/>
            <w:shd w:val="clear" w:color="auto" w:fill="000000" w:themeFill="text1"/>
          </w:tcPr>
          <w:p w:rsidR="005F5E45" w:rsidRDefault="005F5E45" w:rsidP="003D7078">
            <w:r>
              <w:t>Creation of the Police State: Check your understanding</w:t>
            </w:r>
          </w:p>
        </w:tc>
      </w:tr>
      <w:tr w:rsidR="005F5E45" w:rsidTr="003D7078">
        <w:tc>
          <w:tcPr>
            <w:tcW w:w="10456" w:type="dxa"/>
            <w:gridSpan w:val="4"/>
          </w:tcPr>
          <w:p w:rsidR="005F5E45" w:rsidRDefault="005F5E45" w:rsidP="003D7078">
            <w:r w:rsidRPr="005F5E45">
              <w:t>True or false (T of F)</w:t>
            </w:r>
          </w:p>
        </w:tc>
      </w:tr>
      <w:tr w:rsidR="005F5E45" w:rsidTr="005F5E45">
        <w:tc>
          <w:tcPr>
            <w:tcW w:w="846" w:type="dxa"/>
          </w:tcPr>
          <w:p w:rsidR="005F5E45" w:rsidRDefault="005F5E45" w:rsidP="003D7078"/>
        </w:tc>
        <w:tc>
          <w:tcPr>
            <w:tcW w:w="4536" w:type="dxa"/>
          </w:tcPr>
          <w:p w:rsidR="005F5E45" w:rsidRPr="001435EF" w:rsidRDefault="005F5E45" w:rsidP="003D7078">
            <w:pPr>
              <w:rPr>
                <w:sz w:val="20"/>
              </w:rPr>
            </w:pPr>
            <w:r w:rsidRPr="005F5E45">
              <w:rPr>
                <w:sz w:val="20"/>
              </w:rPr>
              <w:t xml:space="preserve">SS stands for </w:t>
            </w:r>
            <w:proofErr w:type="spellStart"/>
            <w:r w:rsidRPr="005F5E45">
              <w:rPr>
                <w:sz w:val="20"/>
              </w:rPr>
              <w:t>Sicherheitsdienst</w:t>
            </w:r>
            <w:proofErr w:type="spellEnd"/>
          </w:p>
        </w:tc>
        <w:tc>
          <w:tcPr>
            <w:tcW w:w="567" w:type="dxa"/>
          </w:tcPr>
          <w:p w:rsidR="005F5E45" w:rsidRPr="001435EF" w:rsidRDefault="005F5E45" w:rsidP="003D7078">
            <w:pPr>
              <w:rPr>
                <w:sz w:val="20"/>
              </w:rPr>
            </w:pPr>
          </w:p>
        </w:tc>
        <w:tc>
          <w:tcPr>
            <w:tcW w:w="4507" w:type="dxa"/>
          </w:tcPr>
          <w:p w:rsidR="005F5E45" w:rsidRPr="001435EF" w:rsidRDefault="005F5E45" w:rsidP="003D7078">
            <w:pPr>
              <w:rPr>
                <w:sz w:val="20"/>
              </w:rPr>
            </w:pPr>
            <w:r w:rsidRPr="005F5E45">
              <w:rPr>
                <w:sz w:val="20"/>
              </w:rPr>
              <w:t>SD stands for Schutzstaffel</w:t>
            </w:r>
          </w:p>
        </w:tc>
      </w:tr>
      <w:tr w:rsidR="005F5E45" w:rsidTr="005F5E45">
        <w:tc>
          <w:tcPr>
            <w:tcW w:w="846" w:type="dxa"/>
          </w:tcPr>
          <w:p w:rsidR="005F5E45" w:rsidRDefault="005F5E45" w:rsidP="003D7078"/>
        </w:tc>
        <w:tc>
          <w:tcPr>
            <w:tcW w:w="4536" w:type="dxa"/>
          </w:tcPr>
          <w:p w:rsidR="005F5E45" w:rsidRPr="001435EF" w:rsidRDefault="005F5E45" w:rsidP="003D7078">
            <w:pPr>
              <w:rPr>
                <w:sz w:val="20"/>
              </w:rPr>
            </w:pPr>
            <w:r w:rsidRPr="005F5E45">
              <w:rPr>
                <w:sz w:val="20"/>
              </w:rPr>
              <w:t>Concentration Camps were run by the SS</w:t>
            </w:r>
          </w:p>
        </w:tc>
        <w:tc>
          <w:tcPr>
            <w:tcW w:w="567" w:type="dxa"/>
          </w:tcPr>
          <w:p w:rsidR="005F5E45" w:rsidRPr="001435EF" w:rsidRDefault="005F5E45" w:rsidP="003D7078">
            <w:pPr>
              <w:rPr>
                <w:sz w:val="20"/>
              </w:rPr>
            </w:pPr>
          </w:p>
        </w:tc>
        <w:tc>
          <w:tcPr>
            <w:tcW w:w="4507" w:type="dxa"/>
          </w:tcPr>
          <w:p w:rsidR="005F5E45" w:rsidRPr="001435EF" w:rsidRDefault="005F5E45" w:rsidP="003D7078">
            <w:pPr>
              <w:rPr>
                <w:sz w:val="20"/>
              </w:rPr>
            </w:pPr>
            <w:r w:rsidRPr="005F5E45">
              <w:rPr>
                <w:sz w:val="20"/>
              </w:rPr>
              <w:t>The Gestapo arrested Nazi opponents</w:t>
            </w:r>
          </w:p>
        </w:tc>
      </w:tr>
      <w:tr w:rsidR="005F5E45" w:rsidTr="005F5E45">
        <w:tc>
          <w:tcPr>
            <w:tcW w:w="846" w:type="dxa"/>
          </w:tcPr>
          <w:p w:rsidR="005F5E45" w:rsidRDefault="005F5E45" w:rsidP="003D7078"/>
        </w:tc>
        <w:tc>
          <w:tcPr>
            <w:tcW w:w="4536" w:type="dxa"/>
          </w:tcPr>
          <w:p w:rsidR="005F5E45" w:rsidRPr="001435EF" w:rsidRDefault="005F5E45" w:rsidP="003D7078">
            <w:pPr>
              <w:rPr>
                <w:sz w:val="20"/>
              </w:rPr>
            </w:pPr>
            <w:r w:rsidRPr="005F5E45">
              <w:rPr>
                <w:sz w:val="20"/>
              </w:rPr>
              <w:t>The job of the SD was to spy on Nazi opponents and gather information</w:t>
            </w:r>
          </w:p>
        </w:tc>
        <w:tc>
          <w:tcPr>
            <w:tcW w:w="567" w:type="dxa"/>
          </w:tcPr>
          <w:p w:rsidR="005F5E45" w:rsidRPr="001435EF" w:rsidRDefault="005F5E45" w:rsidP="003D7078">
            <w:pPr>
              <w:rPr>
                <w:sz w:val="20"/>
              </w:rPr>
            </w:pPr>
          </w:p>
        </w:tc>
        <w:tc>
          <w:tcPr>
            <w:tcW w:w="4507" w:type="dxa"/>
          </w:tcPr>
          <w:p w:rsidR="005F5E45" w:rsidRPr="001435EF" w:rsidRDefault="005F5E45" w:rsidP="003D7078">
            <w:pPr>
              <w:rPr>
                <w:sz w:val="20"/>
              </w:rPr>
            </w:pPr>
            <w:r w:rsidRPr="005F5E45">
              <w:rPr>
                <w:sz w:val="20"/>
              </w:rPr>
              <w:t>People’s Courts were fair because they used trial by  jury.</w:t>
            </w:r>
          </w:p>
        </w:tc>
      </w:tr>
      <w:tr w:rsidR="005F5E45" w:rsidTr="003D7078">
        <w:tc>
          <w:tcPr>
            <w:tcW w:w="10456" w:type="dxa"/>
            <w:gridSpan w:val="4"/>
          </w:tcPr>
          <w:p w:rsidR="00796F7F" w:rsidRPr="00796F7F" w:rsidRDefault="005F5E45" w:rsidP="00796F7F">
            <w:pPr>
              <w:rPr>
                <w:sz w:val="20"/>
              </w:rPr>
            </w:pPr>
            <w:r w:rsidRPr="001435EF">
              <w:rPr>
                <w:sz w:val="20"/>
              </w:rPr>
              <w:t xml:space="preserve">2. </w:t>
            </w:r>
            <w:r w:rsidR="00796F7F" w:rsidRPr="00796F7F">
              <w:rPr>
                <w:sz w:val="20"/>
              </w:rPr>
              <w:t>Who was the leader of the SS?</w:t>
            </w:r>
          </w:p>
          <w:p w:rsidR="005F5E45" w:rsidRPr="001435EF" w:rsidRDefault="005F5E45" w:rsidP="003D7078">
            <w:pPr>
              <w:rPr>
                <w:sz w:val="20"/>
              </w:rPr>
            </w:pPr>
          </w:p>
        </w:tc>
      </w:tr>
      <w:tr w:rsidR="005F5E45" w:rsidTr="003D7078">
        <w:tc>
          <w:tcPr>
            <w:tcW w:w="10456" w:type="dxa"/>
            <w:gridSpan w:val="4"/>
          </w:tcPr>
          <w:p w:rsidR="00796F7F" w:rsidRPr="00796F7F" w:rsidRDefault="005F5E45" w:rsidP="00796F7F">
            <w:pPr>
              <w:rPr>
                <w:sz w:val="20"/>
              </w:rPr>
            </w:pPr>
            <w:r w:rsidRPr="001435EF">
              <w:rPr>
                <w:sz w:val="20"/>
              </w:rPr>
              <w:t xml:space="preserve">3. </w:t>
            </w:r>
            <w:r w:rsidR="00796F7F" w:rsidRPr="00796F7F">
              <w:rPr>
                <w:sz w:val="20"/>
              </w:rPr>
              <w:t>Who was the leader of the Gestapo?</w:t>
            </w:r>
          </w:p>
          <w:p w:rsidR="005F5E45" w:rsidRPr="001435EF" w:rsidRDefault="005F5E45" w:rsidP="003D7078">
            <w:pPr>
              <w:rPr>
                <w:sz w:val="20"/>
              </w:rPr>
            </w:pPr>
          </w:p>
        </w:tc>
      </w:tr>
      <w:tr w:rsidR="005F5E45" w:rsidTr="003D7078">
        <w:tc>
          <w:tcPr>
            <w:tcW w:w="10456" w:type="dxa"/>
            <w:gridSpan w:val="4"/>
          </w:tcPr>
          <w:p w:rsidR="00796F7F" w:rsidRPr="00796F7F" w:rsidRDefault="005F5E45" w:rsidP="00796F7F">
            <w:pPr>
              <w:rPr>
                <w:sz w:val="20"/>
              </w:rPr>
            </w:pPr>
            <w:r w:rsidRPr="001435EF">
              <w:rPr>
                <w:sz w:val="20"/>
              </w:rPr>
              <w:t xml:space="preserve">4. </w:t>
            </w:r>
            <w:r w:rsidR="00796F7F" w:rsidRPr="00796F7F">
              <w:rPr>
                <w:sz w:val="20"/>
              </w:rPr>
              <w:t>Which part of the Nazi Police state was responsible for being Hitler’s bodyguards?</w:t>
            </w:r>
          </w:p>
          <w:p w:rsidR="005F5E45" w:rsidRPr="001435EF" w:rsidRDefault="005F5E45" w:rsidP="003D7078">
            <w:pPr>
              <w:rPr>
                <w:sz w:val="20"/>
              </w:rPr>
            </w:pPr>
          </w:p>
        </w:tc>
      </w:tr>
      <w:tr w:rsidR="005F5E45" w:rsidTr="003D7078">
        <w:tc>
          <w:tcPr>
            <w:tcW w:w="10456" w:type="dxa"/>
            <w:gridSpan w:val="4"/>
          </w:tcPr>
          <w:p w:rsidR="00796F7F" w:rsidRPr="00796F7F" w:rsidRDefault="005F5E45" w:rsidP="00796F7F">
            <w:pPr>
              <w:rPr>
                <w:sz w:val="20"/>
              </w:rPr>
            </w:pPr>
            <w:r w:rsidRPr="001435EF">
              <w:rPr>
                <w:sz w:val="20"/>
              </w:rPr>
              <w:t xml:space="preserve">5. </w:t>
            </w:r>
            <w:r w:rsidR="00796F7F" w:rsidRPr="00796F7F">
              <w:rPr>
                <w:sz w:val="20"/>
              </w:rPr>
              <w:t>Which part of the Nazi Police state was responsible for secretly gathering intelligence and spying on German people?</w:t>
            </w:r>
          </w:p>
          <w:p w:rsidR="005F5E45" w:rsidRPr="001435EF" w:rsidRDefault="005F5E45" w:rsidP="003D7078">
            <w:pPr>
              <w:rPr>
                <w:sz w:val="20"/>
              </w:rPr>
            </w:pPr>
          </w:p>
        </w:tc>
      </w:tr>
      <w:tr w:rsidR="005F5E45" w:rsidTr="003D7078">
        <w:tc>
          <w:tcPr>
            <w:tcW w:w="10456" w:type="dxa"/>
            <w:gridSpan w:val="4"/>
          </w:tcPr>
          <w:p w:rsidR="00796F7F" w:rsidRPr="00796F7F" w:rsidRDefault="005F5E45" w:rsidP="00796F7F">
            <w:pPr>
              <w:rPr>
                <w:sz w:val="20"/>
              </w:rPr>
            </w:pPr>
            <w:r w:rsidRPr="001435EF">
              <w:rPr>
                <w:sz w:val="20"/>
              </w:rPr>
              <w:t xml:space="preserve">6. </w:t>
            </w:r>
            <w:r w:rsidR="00796F7F" w:rsidRPr="00796F7F">
              <w:rPr>
                <w:sz w:val="20"/>
              </w:rPr>
              <w:t>Which part of the Nazi Police state was responsible for arresting opponents?</w:t>
            </w:r>
          </w:p>
          <w:p w:rsidR="005F5E45" w:rsidRPr="001435EF" w:rsidRDefault="005F5E45" w:rsidP="003D7078">
            <w:pPr>
              <w:rPr>
                <w:sz w:val="20"/>
              </w:rPr>
            </w:pPr>
          </w:p>
        </w:tc>
      </w:tr>
      <w:tr w:rsidR="005F5E45" w:rsidTr="003D7078">
        <w:tc>
          <w:tcPr>
            <w:tcW w:w="10456" w:type="dxa"/>
            <w:gridSpan w:val="4"/>
          </w:tcPr>
          <w:p w:rsidR="00796F7F" w:rsidRPr="00796F7F" w:rsidRDefault="005F5E45" w:rsidP="00796F7F">
            <w:pPr>
              <w:rPr>
                <w:sz w:val="20"/>
              </w:rPr>
            </w:pPr>
            <w:r w:rsidRPr="001435EF">
              <w:rPr>
                <w:sz w:val="20"/>
              </w:rPr>
              <w:t xml:space="preserve">7. </w:t>
            </w:r>
            <w:r w:rsidR="00796F7F" w:rsidRPr="00796F7F">
              <w:rPr>
                <w:sz w:val="20"/>
              </w:rPr>
              <w:t xml:space="preserve">Which part of the Nazi Police state was sentencing criminals accused of treason </w:t>
            </w:r>
          </w:p>
          <w:p w:rsidR="005F5E45" w:rsidRPr="001435EF" w:rsidRDefault="005F5E45" w:rsidP="003D7078">
            <w:pPr>
              <w:rPr>
                <w:sz w:val="20"/>
              </w:rPr>
            </w:pPr>
          </w:p>
        </w:tc>
      </w:tr>
      <w:tr w:rsidR="005F5E45" w:rsidTr="003D7078">
        <w:tc>
          <w:tcPr>
            <w:tcW w:w="10456" w:type="dxa"/>
            <w:gridSpan w:val="4"/>
          </w:tcPr>
          <w:p w:rsidR="00796F7F" w:rsidRPr="00796F7F" w:rsidRDefault="00796F7F" w:rsidP="00796F7F">
            <w:pPr>
              <w:rPr>
                <w:sz w:val="20"/>
              </w:rPr>
            </w:pPr>
            <w:r>
              <w:rPr>
                <w:sz w:val="20"/>
              </w:rPr>
              <w:t xml:space="preserve">8. </w:t>
            </w:r>
            <w:r w:rsidRPr="00796F7F">
              <w:rPr>
                <w:sz w:val="20"/>
              </w:rPr>
              <w:t>The Nazi police state controlled people through fear, for example…</w:t>
            </w:r>
          </w:p>
          <w:p w:rsidR="005F5E45" w:rsidRPr="001435EF" w:rsidRDefault="005F5E45" w:rsidP="003D7078">
            <w:pPr>
              <w:rPr>
                <w:sz w:val="20"/>
              </w:rPr>
            </w:pPr>
          </w:p>
        </w:tc>
      </w:tr>
      <w:tr w:rsidR="005F5E45" w:rsidTr="003D7078">
        <w:tc>
          <w:tcPr>
            <w:tcW w:w="10456" w:type="dxa"/>
            <w:gridSpan w:val="4"/>
          </w:tcPr>
          <w:p w:rsidR="00796F7F" w:rsidRPr="00796F7F" w:rsidRDefault="00796F7F" w:rsidP="00796F7F">
            <w:pPr>
              <w:rPr>
                <w:sz w:val="20"/>
              </w:rPr>
            </w:pPr>
            <w:r w:rsidRPr="00796F7F">
              <w:rPr>
                <w:sz w:val="20"/>
              </w:rPr>
              <w:t>9. The Nazi police state controlled people by punishing people who did not conform to Nazi views, for example…</w:t>
            </w:r>
          </w:p>
          <w:p w:rsidR="005F5E45" w:rsidRDefault="005F5E45" w:rsidP="003D7078">
            <w:pPr>
              <w:rPr>
                <w:sz w:val="20"/>
              </w:rPr>
            </w:pPr>
          </w:p>
          <w:p w:rsidR="005F5E45" w:rsidRPr="001435EF" w:rsidRDefault="005F5E45" w:rsidP="003D7078">
            <w:pPr>
              <w:rPr>
                <w:sz w:val="20"/>
              </w:rPr>
            </w:pPr>
          </w:p>
        </w:tc>
      </w:tr>
      <w:tr w:rsidR="005F5E45" w:rsidTr="003D7078">
        <w:tc>
          <w:tcPr>
            <w:tcW w:w="10456" w:type="dxa"/>
            <w:gridSpan w:val="4"/>
          </w:tcPr>
          <w:p w:rsidR="00796F7F" w:rsidRPr="00796F7F" w:rsidRDefault="00796F7F" w:rsidP="00796F7F">
            <w:pPr>
              <w:rPr>
                <w:sz w:val="20"/>
              </w:rPr>
            </w:pPr>
            <w:r w:rsidRPr="00796F7F">
              <w:rPr>
                <w:sz w:val="20"/>
              </w:rPr>
              <w:t>10 The police state made many Germans obey the Nazis because they were scared of…</w:t>
            </w:r>
          </w:p>
          <w:p w:rsidR="005F5E45" w:rsidRDefault="005F5E45" w:rsidP="003D7078">
            <w:pPr>
              <w:rPr>
                <w:sz w:val="20"/>
              </w:rPr>
            </w:pPr>
          </w:p>
          <w:p w:rsidR="005F5E45" w:rsidRPr="001435EF" w:rsidRDefault="005F5E45" w:rsidP="003D7078">
            <w:pPr>
              <w:rPr>
                <w:sz w:val="20"/>
              </w:rPr>
            </w:pPr>
          </w:p>
        </w:tc>
      </w:tr>
    </w:tbl>
    <w:p w:rsidR="00E32EAA" w:rsidRDefault="00E32EAA" w:rsidP="00E32EAA"/>
    <w:p w:rsidR="001678C8" w:rsidRPr="009D5A11" w:rsidRDefault="001678C8" w:rsidP="001678C8">
      <w:pPr>
        <w:pStyle w:val="IntenseQuote"/>
        <w:rPr>
          <w:color w:val="auto"/>
        </w:rPr>
      </w:pPr>
      <w:r>
        <w:rPr>
          <w:color w:val="auto"/>
        </w:rPr>
        <w:t xml:space="preserve">Describe how </w:t>
      </w:r>
      <w:r w:rsidRPr="001678C8">
        <w:rPr>
          <w:b/>
          <w:color w:val="auto"/>
        </w:rPr>
        <w:t>propaganda</w:t>
      </w:r>
      <w:r>
        <w:rPr>
          <w:color w:val="auto"/>
        </w:rPr>
        <w:t xml:space="preserve"> and </w:t>
      </w:r>
      <w:r w:rsidRPr="001678C8">
        <w:rPr>
          <w:b/>
          <w:color w:val="auto"/>
        </w:rPr>
        <w:t>censorship</w:t>
      </w:r>
      <w:r w:rsidR="00A174BB">
        <w:rPr>
          <w:b/>
          <w:color w:val="auto"/>
        </w:rPr>
        <w:t xml:space="preserve"> </w:t>
      </w:r>
      <w:r w:rsidR="00A174BB" w:rsidRPr="00A174BB">
        <w:rPr>
          <w:color w:val="auto"/>
        </w:rPr>
        <w:t>were</w:t>
      </w:r>
      <w:r w:rsidRPr="009D5A11">
        <w:rPr>
          <w:color w:val="auto"/>
        </w:rPr>
        <w:t xml:space="preserve"> </w:t>
      </w:r>
      <w:r>
        <w:rPr>
          <w:color w:val="auto"/>
        </w:rPr>
        <w:t>used to control people’s opinions s part of the police state</w:t>
      </w:r>
    </w:p>
    <w:tbl>
      <w:tblPr>
        <w:tblStyle w:val="TableGrid"/>
        <w:tblW w:w="0" w:type="auto"/>
        <w:tblLook w:val="04A0" w:firstRow="1" w:lastRow="0" w:firstColumn="1" w:lastColumn="0" w:noHBand="0" w:noVBand="1"/>
      </w:tblPr>
      <w:tblGrid>
        <w:gridCol w:w="10456"/>
      </w:tblGrid>
      <w:tr w:rsidR="001678C8" w:rsidTr="001678C8">
        <w:tc>
          <w:tcPr>
            <w:tcW w:w="10456" w:type="dxa"/>
          </w:tcPr>
          <w:p w:rsidR="001678C8" w:rsidRPr="001678C8" w:rsidRDefault="001678C8" w:rsidP="001678C8">
            <w:pPr>
              <w:pStyle w:val="NormalWeb"/>
              <w:shd w:val="clear" w:color="auto" w:fill="000000" w:themeFill="text1"/>
              <w:spacing w:before="0" w:beforeAutospacing="0" w:after="0" w:afterAutospacing="0"/>
              <w:rPr>
                <w:rFonts w:asciiTheme="minorHAnsi" w:eastAsia="Times New Roman" w:hAnsiTheme="minorHAnsi"/>
                <w:color w:val="FFFFFF" w:themeColor="background1"/>
                <w:sz w:val="14"/>
              </w:rPr>
            </w:pPr>
            <w:r w:rsidRPr="001678C8">
              <w:rPr>
                <w:rFonts w:asciiTheme="minorHAnsi" w:hAnsiTheme="minorHAnsi" w:cstheme="minorBidi"/>
                <w:b/>
                <w:bCs/>
                <w:color w:val="FFFFFF" w:themeColor="background1"/>
                <w:kern w:val="24"/>
                <w:sz w:val="20"/>
                <w:szCs w:val="36"/>
              </w:rPr>
              <w:t>Censorship</w:t>
            </w:r>
            <w:r w:rsidRPr="001678C8">
              <w:rPr>
                <w:rFonts w:asciiTheme="minorHAnsi" w:hAnsiTheme="minorHAnsi" w:cstheme="minorBidi"/>
                <w:color w:val="FFFFFF" w:themeColor="background1"/>
                <w:kern w:val="24"/>
                <w:sz w:val="20"/>
                <w:szCs w:val="36"/>
              </w:rPr>
              <w:t>: the banning or editing of  books, films, news, etc. that the Nazis considered obscene, politically unacceptable, or a threat to security.</w:t>
            </w:r>
          </w:p>
        </w:tc>
      </w:tr>
    </w:tbl>
    <w:p w:rsidR="00E32EAA" w:rsidRDefault="00E32EAA" w:rsidP="00E32EAA"/>
    <w:tbl>
      <w:tblPr>
        <w:tblStyle w:val="TableGrid"/>
        <w:tblW w:w="0" w:type="auto"/>
        <w:tblLook w:val="04A0" w:firstRow="1" w:lastRow="0" w:firstColumn="1" w:lastColumn="0" w:noHBand="0" w:noVBand="1"/>
      </w:tblPr>
      <w:tblGrid>
        <w:gridCol w:w="10456"/>
      </w:tblGrid>
      <w:tr w:rsidR="001678C8" w:rsidTr="001678C8">
        <w:tc>
          <w:tcPr>
            <w:tcW w:w="10456" w:type="dxa"/>
            <w:shd w:val="clear" w:color="auto" w:fill="000000" w:themeFill="text1"/>
          </w:tcPr>
          <w:p w:rsidR="001678C8" w:rsidRDefault="001678C8" w:rsidP="00E32EAA">
            <w:r w:rsidRPr="001678C8">
              <w:rPr>
                <w:b/>
                <w:bCs/>
              </w:rPr>
              <w:t>Propaganda</w:t>
            </w:r>
            <w:r w:rsidRPr="001678C8">
              <w:t xml:space="preserve">: </w:t>
            </w:r>
            <w:r w:rsidRPr="001678C8">
              <w:rPr>
                <w:lang w:val="en-US"/>
              </w:rPr>
              <w:t>advertising by political parties to persuade you to act or think a certain way. Josef Goebbels was in charge or Nazi propaganda</w:t>
            </w:r>
          </w:p>
        </w:tc>
      </w:tr>
    </w:tbl>
    <w:p w:rsidR="001678C8" w:rsidRDefault="001678C8" w:rsidP="00E32EAA"/>
    <w:p w:rsidR="00226F17" w:rsidRDefault="00226F17" w:rsidP="00226F17">
      <w:pPr>
        <w:jc w:val="center"/>
      </w:pPr>
      <w:r>
        <w:rPr>
          <w:noProof/>
          <w:lang w:eastAsia="en-GB"/>
        </w:rPr>
        <w:drawing>
          <wp:inline distT="0" distB="0" distL="0" distR="0" wp14:anchorId="43BC1838">
            <wp:extent cx="4343400" cy="2253993"/>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53541" cy="2259256"/>
                    </a:xfrm>
                    <a:prstGeom prst="rect">
                      <a:avLst/>
                    </a:prstGeom>
                    <a:noFill/>
                  </pic:spPr>
                </pic:pic>
              </a:graphicData>
            </a:graphic>
          </wp:inline>
        </w:drawing>
      </w:r>
    </w:p>
    <w:tbl>
      <w:tblPr>
        <w:tblStyle w:val="TableGrid"/>
        <w:tblW w:w="10692" w:type="dxa"/>
        <w:tblLook w:val="04A0" w:firstRow="1" w:lastRow="0" w:firstColumn="1" w:lastColumn="0" w:noHBand="0" w:noVBand="1"/>
      </w:tblPr>
      <w:tblGrid>
        <w:gridCol w:w="1555"/>
        <w:gridCol w:w="9115"/>
        <w:gridCol w:w="22"/>
      </w:tblGrid>
      <w:tr w:rsidR="00226F17" w:rsidRPr="00226F17" w:rsidTr="00226F17">
        <w:trPr>
          <w:gridAfter w:val="1"/>
          <w:wAfter w:w="22" w:type="dxa"/>
        </w:trPr>
        <w:tc>
          <w:tcPr>
            <w:tcW w:w="10670" w:type="dxa"/>
            <w:gridSpan w:val="2"/>
            <w:shd w:val="clear" w:color="auto" w:fill="E7E6E6" w:themeFill="background2"/>
          </w:tcPr>
          <w:p w:rsidR="00226F17" w:rsidRPr="00226F17" w:rsidRDefault="00226F17" w:rsidP="00226F17">
            <w:pPr>
              <w:jc w:val="center"/>
              <w:rPr>
                <w:sz w:val="20"/>
                <w:szCs w:val="20"/>
              </w:rPr>
            </w:pPr>
            <w:r w:rsidRPr="00226F17">
              <w:rPr>
                <w:b/>
                <w:bCs/>
                <w:sz w:val="20"/>
                <w:szCs w:val="20"/>
              </w:rPr>
              <w:lastRenderedPageBreak/>
              <w:t>Censorship: methods</w:t>
            </w:r>
          </w:p>
        </w:tc>
      </w:tr>
      <w:tr w:rsidR="00226F17" w:rsidRPr="00226F17" w:rsidTr="00226F17">
        <w:tc>
          <w:tcPr>
            <w:tcW w:w="1555" w:type="dxa"/>
            <w:shd w:val="clear" w:color="auto" w:fill="E7E6E6" w:themeFill="background2"/>
          </w:tcPr>
          <w:p w:rsidR="00226F17" w:rsidRPr="00226F17" w:rsidRDefault="00226F17" w:rsidP="00226F17">
            <w:pPr>
              <w:rPr>
                <w:sz w:val="20"/>
                <w:szCs w:val="20"/>
              </w:rPr>
            </w:pPr>
            <w:r w:rsidRPr="00226F17">
              <w:rPr>
                <w:sz w:val="20"/>
                <w:szCs w:val="20"/>
              </w:rPr>
              <w:t>May 1933</w:t>
            </w:r>
          </w:p>
          <w:p w:rsidR="00226F17" w:rsidRPr="00226F17" w:rsidRDefault="00226F17" w:rsidP="00E32EAA">
            <w:pPr>
              <w:rPr>
                <w:sz w:val="20"/>
                <w:szCs w:val="20"/>
              </w:rPr>
            </w:pPr>
            <w:r w:rsidRPr="00226F17">
              <w:rPr>
                <w:sz w:val="20"/>
                <w:szCs w:val="20"/>
              </w:rPr>
              <w:t>Book Burning in Berlin</w:t>
            </w:r>
          </w:p>
        </w:tc>
        <w:tc>
          <w:tcPr>
            <w:tcW w:w="9137" w:type="dxa"/>
            <w:gridSpan w:val="2"/>
          </w:tcPr>
          <w:p w:rsidR="009E01E4" w:rsidRPr="00226F17" w:rsidRDefault="00972CB6" w:rsidP="00226F17">
            <w:pPr>
              <w:numPr>
                <w:ilvl w:val="0"/>
                <w:numId w:val="36"/>
              </w:numPr>
              <w:rPr>
                <w:sz w:val="20"/>
                <w:szCs w:val="20"/>
              </w:rPr>
            </w:pPr>
            <w:r w:rsidRPr="00226F17">
              <w:rPr>
                <w:sz w:val="20"/>
                <w:szCs w:val="20"/>
              </w:rPr>
              <w:t>German students burnt books in Berlin by Jewish writes and those whose ideas disagreed with Nazi views e.g. communists like Karl Marx</w:t>
            </w:r>
          </w:p>
          <w:p w:rsidR="00226F17" w:rsidRPr="00226F17" w:rsidRDefault="00972CB6" w:rsidP="00226F17">
            <w:pPr>
              <w:numPr>
                <w:ilvl w:val="0"/>
                <w:numId w:val="36"/>
              </w:numPr>
              <w:rPr>
                <w:sz w:val="20"/>
                <w:szCs w:val="20"/>
              </w:rPr>
            </w:pPr>
            <w:r w:rsidRPr="00226F17">
              <w:rPr>
                <w:sz w:val="20"/>
                <w:szCs w:val="20"/>
              </w:rPr>
              <w:t>Other book burnings took place throughout the 1930s.</w:t>
            </w:r>
          </w:p>
        </w:tc>
      </w:tr>
      <w:tr w:rsidR="00226F17" w:rsidRPr="00226F17" w:rsidTr="00226F17">
        <w:tc>
          <w:tcPr>
            <w:tcW w:w="1555" w:type="dxa"/>
            <w:shd w:val="clear" w:color="auto" w:fill="E7E6E6" w:themeFill="background2"/>
          </w:tcPr>
          <w:p w:rsidR="00226F17" w:rsidRPr="00226F17" w:rsidRDefault="00226F17" w:rsidP="00E32EAA">
            <w:pPr>
              <w:rPr>
                <w:sz w:val="20"/>
                <w:szCs w:val="20"/>
              </w:rPr>
            </w:pPr>
            <w:r w:rsidRPr="00226F17">
              <w:rPr>
                <w:sz w:val="20"/>
                <w:szCs w:val="20"/>
              </w:rPr>
              <w:t>1933 Reich Chamber of Culture</w:t>
            </w:r>
          </w:p>
        </w:tc>
        <w:tc>
          <w:tcPr>
            <w:tcW w:w="9137" w:type="dxa"/>
            <w:gridSpan w:val="2"/>
          </w:tcPr>
          <w:p w:rsidR="00226F17" w:rsidRPr="00226F17" w:rsidRDefault="00972CB6" w:rsidP="00226F17">
            <w:pPr>
              <w:numPr>
                <w:ilvl w:val="0"/>
                <w:numId w:val="37"/>
              </w:numPr>
              <w:rPr>
                <w:sz w:val="20"/>
                <w:szCs w:val="20"/>
              </w:rPr>
            </w:pPr>
            <w:r w:rsidRPr="00226F17">
              <w:rPr>
                <w:sz w:val="20"/>
                <w:szCs w:val="20"/>
              </w:rPr>
              <w:t>Told radio shows, playwrights, filmmakers and newspapers what they could and not include in their work</w:t>
            </w:r>
          </w:p>
        </w:tc>
      </w:tr>
      <w:tr w:rsidR="00226F17" w:rsidRPr="00226F17" w:rsidTr="00226F17">
        <w:tc>
          <w:tcPr>
            <w:tcW w:w="1555" w:type="dxa"/>
            <w:shd w:val="clear" w:color="auto" w:fill="E7E6E6" w:themeFill="background2"/>
          </w:tcPr>
          <w:p w:rsidR="00226F17" w:rsidRPr="00226F17" w:rsidRDefault="00226F17" w:rsidP="00226F17">
            <w:pPr>
              <w:rPr>
                <w:sz w:val="20"/>
                <w:szCs w:val="20"/>
              </w:rPr>
            </w:pPr>
            <w:r w:rsidRPr="00226F17">
              <w:rPr>
                <w:sz w:val="20"/>
                <w:szCs w:val="20"/>
              </w:rPr>
              <w:t>Newspapers</w:t>
            </w:r>
          </w:p>
          <w:p w:rsidR="00226F17" w:rsidRPr="00226F17" w:rsidRDefault="00226F17" w:rsidP="00E32EAA">
            <w:pPr>
              <w:rPr>
                <w:sz w:val="20"/>
                <w:szCs w:val="20"/>
              </w:rPr>
            </w:pPr>
          </w:p>
        </w:tc>
        <w:tc>
          <w:tcPr>
            <w:tcW w:w="9137" w:type="dxa"/>
            <w:gridSpan w:val="2"/>
          </w:tcPr>
          <w:p w:rsidR="00226F17" w:rsidRPr="00226F17" w:rsidRDefault="00972CB6" w:rsidP="00226F17">
            <w:pPr>
              <w:numPr>
                <w:ilvl w:val="0"/>
                <w:numId w:val="38"/>
              </w:numPr>
              <w:rPr>
                <w:sz w:val="20"/>
                <w:szCs w:val="20"/>
              </w:rPr>
            </w:pPr>
            <w:r w:rsidRPr="00226F17">
              <w:rPr>
                <w:sz w:val="20"/>
                <w:szCs w:val="20"/>
              </w:rPr>
              <w:t xml:space="preserve">Newspapers opposition the Nazis were closed. The Nazis ran their own newspaper the </w:t>
            </w:r>
            <w:proofErr w:type="spellStart"/>
            <w:r w:rsidRPr="00226F17">
              <w:rPr>
                <w:sz w:val="20"/>
                <w:szCs w:val="20"/>
              </w:rPr>
              <w:t>Volkischer</w:t>
            </w:r>
            <w:proofErr w:type="spellEnd"/>
            <w:r w:rsidRPr="00226F17">
              <w:rPr>
                <w:sz w:val="20"/>
                <w:szCs w:val="20"/>
              </w:rPr>
              <w:t xml:space="preserve"> </w:t>
            </w:r>
            <w:proofErr w:type="spellStart"/>
            <w:r w:rsidRPr="00226F17">
              <w:rPr>
                <w:sz w:val="20"/>
                <w:szCs w:val="20"/>
              </w:rPr>
              <w:t>Beobachter</w:t>
            </w:r>
            <w:proofErr w:type="spellEnd"/>
            <w:r w:rsidRPr="00226F17">
              <w:rPr>
                <w:sz w:val="20"/>
                <w:szCs w:val="20"/>
              </w:rPr>
              <w:t xml:space="preserve"> </w:t>
            </w:r>
            <w:r w:rsidRPr="00226F17">
              <w:rPr>
                <w:b/>
                <w:bCs/>
                <w:sz w:val="20"/>
                <w:szCs w:val="20"/>
              </w:rPr>
              <w:t>= ‘People's Observer’</w:t>
            </w:r>
          </w:p>
        </w:tc>
      </w:tr>
      <w:tr w:rsidR="00226F17" w:rsidRPr="00226F17" w:rsidTr="00226F17">
        <w:tc>
          <w:tcPr>
            <w:tcW w:w="1555" w:type="dxa"/>
            <w:shd w:val="clear" w:color="auto" w:fill="E7E6E6" w:themeFill="background2"/>
          </w:tcPr>
          <w:p w:rsidR="00226F17" w:rsidRPr="00226F17" w:rsidRDefault="00226F17" w:rsidP="00E32EAA">
            <w:pPr>
              <w:rPr>
                <w:sz w:val="20"/>
                <w:szCs w:val="20"/>
              </w:rPr>
            </w:pPr>
            <w:proofErr w:type="spellStart"/>
            <w:r w:rsidRPr="00226F17">
              <w:rPr>
                <w:sz w:val="20"/>
                <w:szCs w:val="20"/>
              </w:rPr>
              <w:t>Radi</w:t>
            </w:r>
            <w:proofErr w:type="spellEnd"/>
          </w:p>
        </w:tc>
        <w:tc>
          <w:tcPr>
            <w:tcW w:w="9137" w:type="dxa"/>
            <w:gridSpan w:val="2"/>
          </w:tcPr>
          <w:p w:rsidR="009E01E4" w:rsidRPr="00226F17" w:rsidRDefault="00972CB6" w:rsidP="00226F17">
            <w:pPr>
              <w:numPr>
                <w:ilvl w:val="0"/>
                <w:numId w:val="39"/>
              </w:numPr>
              <w:rPr>
                <w:sz w:val="20"/>
                <w:szCs w:val="20"/>
              </w:rPr>
            </w:pPr>
            <w:r w:rsidRPr="00226F17">
              <w:rPr>
                <w:sz w:val="20"/>
                <w:szCs w:val="20"/>
              </w:rPr>
              <w:t>The Nazis made cheap radios called ‘People's Radios’</w:t>
            </w:r>
          </w:p>
          <w:p w:rsidR="00226F17" w:rsidRPr="00226F17" w:rsidRDefault="00972CB6" w:rsidP="00226F17">
            <w:pPr>
              <w:numPr>
                <w:ilvl w:val="0"/>
                <w:numId w:val="39"/>
              </w:numPr>
              <w:rPr>
                <w:sz w:val="20"/>
                <w:szCs w:val="20"/>
              </w:rPr>
            </w:pPr>
            <w:r w:rsidRPr="00226F17">
              <w:rPr>
                <w:sz w:val="20"/>
                <w:szCs w:val="20"/>
              </w:rPr>
              <w:t>They were designed so they could not receive foreign radio stations like the BBC</w:t>
            </w:r>
          </w:p>
        </w:tc>
      </w:tr>
      <w:tr w:rsidR="00226F17" w:rsidRPr="00226F17" w:rsidTr="00226F17">
        <w:tc>
          <w:tcPr>
            <w:tcW w:w="1555" w:type="dxa"/>
            <w:shd w:val="clear" w:color="auto" w:fill="E7E6E6" w:themeFill="background2"/>
          </w:tcPr>
          <w:p w:rsidR="00226F17" w:rsidRPr="00226F17" w:rsidRDefault="00226F17" w:rsidP="00226F17">
            <w:pPr>
              <w:rPr>
                <w:sz w:val="20"/>
                <w:szCs w:val="20"/>
              </w:rPr>
            </w:pPr>
            <w:r w:rsidRPr="00226F17">
              <w:rPr>
                <w:sz w:val="20"/>
                <w:szCs w:val="20"/>
              </w:rPr>
              <w:t>Art and Music</w:t>
            </w:r>
          </w:p>
          <w:p w:rsidR="00226F17" w:rsidRPr="00226F17" w:rsidRDefault="00226F17" w:rsidP="00E32EAA">
            <w:pPr>
              <w:rPr>
                <w:sz w:val="20"/>
                <w:szCs w:val="20"/>
              </w:rPr>
            </w:pPr>
          </w:p>
        </w:tc>
        <w:tc>
          <w:tcPr>
            <w:tcW w:w="9137" w:type="dxa"/>
            <w:gridSpan w:val="2"/>
          </w:tcPr>
          <w:p w:rsidR="009E01E4" w:rsidRPr="00226F17" w:rsidRDefault="00972CB6" w:rsidP="00226F17">
            <w:pPr>
              <w:numPr>
                <w:ilvl w:val="0"/>
                <w:numId w:val="40"/>
              </w:numPr>
              <w:rPr>
                <w:sz w:val="20"/>
                <w:szCs w:val="20"/>
              </w:rPr>
            </w:pPr>
            <w:r w:rsidRPr="00226F17">
              <w:rPr>
                <w:sz w:val="20"/>
                <w:szCs w:val="20"/>
              </w:rPr>
              <w:t>Modern music like jazz was banned</w:t>
            </w:r>
          </w:p>
          <w:p w:rsidR="009E01E4" w:rsidRPr="00226F17" w:rsidRDefault="00972CB6" w:rsidP="00226F17">
            <w:pPr>
              <w:numPr>
                <w:ilvl w:val="0"/>
                <w:numId w:val="40"/>
              </w:numPr>
              <w:rPr>
                <w:sz w:val="20"/>
                <w:szCs w:val="20"/>
              </w:rPr>
            </w:pPr>
            <w:r w:rsidRPr="00226F17">
              <w:rPr>
                <w:sz w:val="20"/>
                <w:szCs w:val="20"/>
              </w:rPr>
              <w:t>Modern art was banned</w:t>
            </w:r>
          </w:p>
          <w:p w:rsidR="00226F17" w:rsidRPr="00226F17" w:rsidRDefault="00972CB6" w:rsidP="00226F17">
            <w:pPr>
              <w:numPr>
                <w:ilvl w:val="0"/>
                <w:numId w:val="40"/>
              </w:numPr>
              <w:rPr>
                <w:sz w:val="20"/>
                <w:szCs w:val="20"/>
              </w:rPr>
            </w:pPr>
            <w:r w:rsidRPr="00226F17">
              <w:rPr>
                <w:sz w:val="20"/>
                <w:szCs w:val="20"/>
              </w:rPr>
              <w:t>Both were considered ‘degenerate’. This meant the Nazis thought they were immoral.</w:t>
            </w:r>
          </w:p>
        </w:tc>
      </w:tr>
      <w:tr w:rsidR="00226F17" w:rsidRPr="00226F17" w:rsidTr="003D7078">
        <w:tc>
          <w:tcPr>
            <w:tcW w:w="10692" w:type="dxa"/>
            <w:gridSpan w:val="3"/>
            <w:shd w:val="clear" w:color="auto" w:fill="E7E6E6" w:themeFill="background2"/>
          </w:tcPr>
          <w:p w:rsidR="00226F17" w:rsidRPr="00226F17" w:rsidRDefault="00226F17" w:rsidP="00226F17">
            <w:pPr>
              <w:jc w:val="center"/>
              <w:rPr>
                <w:b/>
                <w:sz w:val="20"/>
                <w:szCs w:val="20"/>
              </w:rPr>
            </w:pPr>
            <w:r w:rsidRPr="00226F17">
              <w:rPr>
                <w:b/>
                <w:sz w:val="20"/>
                <w:szCs w:val="20"/>
              </w:rPr>
              <w:t>Propaganda: methods: methods</w:t>
            </w:r>
          </w:p>
        </w:tc>
      </w:tr>
      <w:tr w:rsidR="00226F17" w:rsidRPr="00226F17" w:rsidTr="00226F17">
        <w:tc>
          <w:tcPr>
            <w:tcW w:w="1555" w:type="dxa"/>
            <w:shd w:val="clear" w:color="auto" w:fill="E7E6E6" w:themeFill="background2"/>
          </w:tcPr>
          <w:p w:rsidR="00226F17" w:rsidRPr="00226F17" w:rsidRDefault="00226F17" w:rsidP="00226F17">
            <w:pPr>
              <w:rPr>
                <w:sz w:val="20"/>
                <w:szCs w:val="20"/>
              </w:rPr>
            </w:pPr>
            <w:r w:rsidRPr="00226F17">
              <w:rPr>
                <w:sz w:val="20"/>
                <w:szCs w:val="20"/>
              </w:rPr>
              <w:t>Posters</w:t>
            </w:r>
          </w:p>
        </w:tc>
        <w:tc>
          <w:tcPr>
            <w:tcW w:w="9137" w:type="dxa"/>
            <w:gridSpan w:val="2"/>
          </w:tcPr>
          <w:p w:rsidR="009E01E4" w:rsidRPr="00226F17" w:rsidRDefault="00972CB6" w:rsidP="00226F17">
            <w:pPr>
              <w:numPr>
                <w:ilvl w:val="0"/>
                <w:numId w:val="40"/>
              </w:numPr>
              <w:rPr>
                <w:sz w:val="20"/>
                <w:szCs w:val="20"/>
              </w:rPr>
            </w:pPr>
            <w:r w:rsidRPr="00226F17">
              <w:rPr>
                <w:sz w:val="20"/>
                <w:szCs w:val="20"/>
              </w:rPr>
              <w:t>Posters showing Nazi beliefs were displayed everywhere</w:t>
            </w:r>
          </w:p>
          <w:p w:rsidR="009E01E4" w:rsidRPr="00226F17" w:rsidRDefault="00972CB6" w:rsidP="00226F17">
            <w:pPr>
              <w:numPr>
                <w:ilvl w:val="0"/>
                <w:numId w:val="40"/>
              </w:numPr>
              <w:rPr>
                <w:sz w:val="20"/>
                <w:szCs w:val="20"/>
              </w:rPr>
            </w:pPr>
            <w:r w:rsidRPr="00226F17">
              <w:rPr>
                <w:sz w:val="20"/>
                <w:szCs w:val="20"/>
              </w:rPr>
              <w:t>Some encouraged loyalty and respect for Hitler.</w:t>
            </w:r>
          </w:p>
          <w:p w:rsidR="00226F17" w:rsidRPr="00226F17" w:rsidRDefault="00972CB6" w:rsidP="00226F17">
            <w:pPr>
              <w:numPr>
                <w:ilvl w:val="0"/>
                <w:numId w:val="40"/>
              </w:numPr>
              <w:rPr>
                <w:sz w:val="20"/>
                <w:szCs w:val="20"/>
              </w:rPr>
            </w:pPr>
            <w:r w:rsidRPr="00226F17">
              <w:rPr>
                <w:sz w:val="20"/>
                <w:szCs w:val="20"/>
              </w:rPr>
              <w:t>Others criticised Jews and communists.</w:t>
            </w:r>
          </w:p>
        </w:tc>
      </w:tr>
      <w:tr w:rsidR="00226F17" w:rsidRPr="00226F17" w:rsidTr="00226F17">
        <w:tc>
          <w:tcPr>
            <w:tcW w:w="1555" w:type="dxa"/>
            <w:shd w:val="clear" w:color="auto" w:fill="E7E6E6" w:themeFill="background2"/>
          </w:tcPr>
          <w:p w:rsidR="00226F17" w:rsidRPr="00226F17" w:rsidRDefault="00226F17" w:rsidP="00226F17">
            <w:pPr>
              <w:rPr>
                <w:sz w:val="20"/>
                <w:szCs w:val="20"/>
              </w:rPr>
            </w:pPr>
            <w:r w:rsidRPr="00226F17">
              <w:rPr>
                <w:sz w:val="20"/>
                <w:szCs w:val="20"/>
              </w:rPr>
              <w:t>Rallies and Parades</w:t>
            </w:r>
          </w:p>
          <w:p w:rsidR="00226F17" w:rsidRPr="00226F17" w:rsidRDefault="00226F17" w:rsidP="00226F17">
            <w:pPr>
              <w:rPr>
                <w:sz w:val="20"/>
                <w:szCs w:val="20"/>
              </w:rPr>
            </w:pPr>
          </w:p>
        </w:tc>
        <w:tc>
          <w:tcPr>
            <w:tcW w:w="9137" w:type="dxa"/>
            <w:gridSpan w:val="2"/>
          </w:tcPr>
          <w:p w:rsidR="009E01E4" w:rsidRPr="00226F17" w:rsidRDefault="00972CB6" w:rsidP="00226F17">
            <w:pPr>
              <w:numPr>
                <w:ilvl w:val="0"/>
                <w:numId w:val="40"/>
              </w:numPr>
              <w:rPr>
                <w:sz w:val="20"/>
                <w:szCs w:val="20"/>
              </w:rPr>
            </w:pPr>
            <w:r w:rsidRPr="00226F17">
              <w:rPr>
                <w:sz w:val="20"/>
                <w:szCs w:val="20"/>
              </w:rPr>
              <w:t>Huge Nazi rallies and parades were held. Particularly in the city of Nuremburg.</w:t>
            </w:r>
          </w:p>
          <w:p w:rsidR="009E01E4" w:rsidRPr="00226F17" w:rsidRDefault="00972CB6" w:rsidP="00226F17">
            <w:pPr>
              <w:numPr>
                <w:ilvl w:val="0"/>
                <w:numId w:val="40"/>
              </w:numPr>
              <w:rPr>
                <w:sz w:val="20"/>
                <w:szCs w:val="20"/>
              </w:rPr>
            </w:pPr>
            <w:r w:rsidRPr="00226F17">
              <w:rPr>
                <w:sz w:val="20"/>
                <w:szCs w:val="20"/>
              </w:rPr>
              <w:t>The Nazis wanted to impress people  by showing power and strength</w:t>
            </w:r>
          </w:p>
          <w:p w:rsidR="009E01E4" w:rsidRPr="00226F17" w:rsidRDefault="00972CB6" w:rsidP="00226F17">
            <w:pPr>
              <w:numPr>
                <w:ilvl w:val="0"/>
                <w:numId w:val="40"/>
              </w:numPr>
              <w:rPr>
                <w:sz w:val="20"/>
                <w:szCs w:val="20"/>
              </w:rPr>
            </w:pPr>
            <w:r w:rsidRPr="00226F17">
              <w:rPr>
                <w:sz w:val="20"/>
                <w:szCs w:val="20"/>
              </w:rPr>
              <w:t>Lots of photos of rallies appeared in newspapers</w:t>
            </w:r>
          </w:p>
          <w:p w:rsidR="009E01E4" w:rsidRPr="00226F17" w:rsidRDefault="00972CB6" w:rsidP="00226F17">
            <w:pPr>
              <w:numPr>
                <w:ilvl w:val="0"/>
                <w:numId w:val="40"/>
              </w:numPr>
              <w:rPr>
                <w:sz w:val="20"/>
                <w:szCs w:val="20"/>
              </w:rPr>
            </w:pPr>
            <w:r w:rsidRPr="00226F17">
              <w:rPr>
                <w:sz w:val="20"/>
                <w:szCs w:val="20"/>
              </w:rPr>
              <w:t>Speeches from rallies were broadcast on radio</w:t>
            </w:r>
          </w:p>
          <w:p w:rsidR="00226F17" w:rsidRPr="00226F17" w:rsidRDefault="00972CB6" w:rsidP="00226F17">
            <w:pPr>
              <w:numPr>
                <w:ilvl w:val="0"/>
                <w:numId w:val="40"/>
              </w:numPr>
              <w:rPr>
                <w:sz w:val="20"/>
                <w:szCs w:val="20"/>
              </w:rPr>
            </w:pPr>
            <w:r w:rsidRPr="00226F17">
              <w:rPr>
                <w:sz w:val="20"/>
                <w:szCs w:val="20"/>
              </w:rPr>
              <w:t>Rallies were filmed and shown in cinemas</w:t>
            </w:r>
          </w:p>
        </w:tc>
      </w:tr>
      <w:tr w:rsidR="00226F17" w:rsidRPr="00226F17" w:rsidTr="00226F17">
        <w:tc>
          <w:tcPr>
            <w:tcW w:w="1555" w:type="dxa"/>
            <w:shd w:val="clear" w:color="auto" w:fill="E7E6E6" w:themeFill="background2"/>
          </w:tcPr>
          <w:p w:rsidR="00226F17" w:rsidRPr="00226F17" w:rsidRDefault="00226F17" w:rsidP="00226F17">
            <w:pPr>
              <w:rPr>
                <w:sz w:val="20"/>
                <w:szCs w:val="20"/>
              </w:rPr>
            </w:pPr>
            <w:r w:rsidRPr="00226F17">
              <w:rPr>
                <w:sz w:val="20"/>
                <w:szCs w:val="20"/>
              </w:rPr>
              <w:t>Radio</w:t>
            </w:r>
          </w:p>
        </w:tc>
        <w:tc>
          <w:tcPr>
            <w:tcW w:w="9137" w:type="dxa"/>
            <w:gridSpan w:val="2"/>
          </w:tcPr>
          <w:p w:rsidR="009E01E4" w:rsidRPr="00226F17" w:rsidRDefault="00972CB6" w:rsidP="00226F17">
            <w:pPr>
              <w:numPr>
                <w:ilvl w:val="0"/>
                <w:numId w:val="40"/>
              </w:numPr>
              <w:rPr>
                <w:sz w:val="20"/>
                <w:szCs w:val="20"/>
              </w:rPr>
            </w:pPr>
            <w:r w:rsidRPr="00226F17">
              <w:rPr>
                <w:sz w:val="20"/>
                <w:szCs w:val="20"/>
              </w:rPr>
              <w:t>The Nazis made cheap radios called ‘People's Radios’</w:t>
            </w:r>
          </w:p>
          <w:p w:rsidR="00226F17" w:rsidRPr="00226F17" w:rsidRDefault="00972CB6" w:rsidP="00226F17">
            <w:pPr>
              <w:numPr>
                <w:ilvl w:val="0"/>
                <w:numId w:val="40"/>
              </w:numPr>
              <w:rPr>
                <w:sz w:val="20"/>
                <w:szCs w:val="20"/>
              </w:rPr>
            </w:pPr>
            <w:r w:rsidRPr="00226F17">
              <w:rPr>
                <w:sz w:val="20"/>
                <w:szCs w:val="20"/>
              </w:rPr>
              <w:t>They were cheap and this encouraged people to buy the which meant Hitler’s speeches could be beamed directly into people's homes.</w:t>
            </w:r>
          </w:p>
        </w:tc>
      </w:tr>
      <w:tr w:rsidR="00226F17" w:rsidRPr="00226F17" w:rsidTr="00226F17">
        <w:tc>
          <w:tcPr>
            <w:tcW w:w="1555" w:type="dxa"/>
            <w:shd w:val="clear" w:color="auto" w:fill="E7E6E6" w:themeFill="background2"/>
          </w:tcPr>
          <w:p w:rsidR="00226F17" w:rsidRPr="00226F17" w:rsidRDefault="00226F17" w:rsidP="00226F17">
            <w:pPr>
              <w:rPr>
                <w:sz w:val="20"/>
                <w:szCs w:val="20"/>
              </w:rPr>
            </w:pPr>
            <w:r w:rsidRPr="00226F17">
              <w:rPr>
                <w:sz w:val="20"/>
                <w:szCs w:val="20"/>
              </w:rPr>
              <w:t>Film</w:t>
            </w:r>
          </w:p>
        </w:tc>
        <w:tc>
          <w:tcPr>
            <w:tcW w:w="9137" w:type="dxa"/>
            <w:gridSpan w:val="2"/>
          </w:tcPr>
          <w:p w:rsidR="009E01E4" w:rsidRPr="00226F17" w:rsidRDefault="00972CB6" w:rsidP="00226F17">
            <w:pPr>
              <w:numPr>
                <w:ilvl w:val="0"/>
                <w:numId w:val="40"/>
              </w:numPr>
              <w:rPr>
                <w:sz w:val="20"/>
                <w:szCs w:val="20"/>
              </w:rPr>
            </w:pPr>
            <w:r w:rsidRPr="00226F17">
              <w:rPr>
                <w:sz w:val="20"/>
                <w:szCs w:val="20"/>
              </w:rPr>
              <w:t xml:space="preserve">Nazis filmed their rallies and showed them I cinemas </w:t>
            </w:r>
            <w:proofErr w:type="spellStart"/>
            <w:r w:rsidRPr="00226F17">
              <w:rPr>
                <w:sz w:val="20"/>
                <w:szCs w:val="20"/>
              </w:rPr>
              <w:t>e.g</w:t>
            </w:r>
            <w:proofErr w:type="spellEnd"/>
            <w:r w:rsidRPr="00226F17">
              <w:rPr>
                <w:sz w:val="20"/>
                <w:szCs w:val="20"/>
              </w:rPr>
              <w:t xml:space="preserve"> 1935 film called the </w:t>
            </w:r>
            <w:r w:rsidRPr="00226F17">
              <w:rPr>
                <w:b/>
                <w:bCs/>
                <w:sz w:val="20"/>
                <w:szCs w:val="20"/>
              </w:rPr>
              <w:t xml:space="preserve">‘Triumph of the Will’ </w:t>
            </w:r>
            <w:r w:rsidRPr="00226F17">
              <w:rPr>
                <w:sz w:val="20"/>
                <w:szCs w:val="20"/>
              </w:rPr>
              <w:t>was a film of a rally I Nuremburg.</w:t>
            </w:r>
          </w:p>
          <w:p w:rsidR="009E01E4" w:rsidRPr="00226F17" w:rsidRDefault="00972CB6" w:rsidP="00226F17">
            <w:pPr>
              <w:numPr>
                <w:ilvl w:val="0"/>
                <w:numId w:val="40"/>
              </w:numPr>
              <w:rPr>
                <w:sz w:val="20"/>
                <w:szCs w:val="20"/>
              </w:rPr>
            </w:pPr>
            <w:r w:rsidRPr="00226F17">
              <w:rPr>
                <w:sz w:val="20"/>
                <w:szCs w:val="20"/>
              </w:rPr>
              <w:t xml:space="preserve">Even entertainment films had Nazi messages. E.g. </w:t>
            </w:r>
            <w:r w:rsidRPr="00226F17">
              <w:rPr>
                <w:b/>
                <w:bCs/>
                <w:sz w:val="20"/>
                <w:szCs w:val="20"/>
              </w:rPr>
              <w:t xml:space="preserve">Hitler Youth </w:t>
            </w:r>
            <w:proofErr w:type="spellStart"/>
            <w:r w:rsidRPr="00226F17">
              <w:rPr>
                <w:b/>
                <w:bCs/>
                <w:sz w:val="20"/>
                <w:szCs w:val="20"/>
              </w:rPr>
              <w:t>Quex</w:t>
            </w:r>
            <w:proofErr w:type="spellEnd"/>
            <w:r w:rsidRPr="00226F17">
              <w:rPr>
                <w:b/>
                <w:bCs/>
                <w:sz w:val="20"/>
                <w:szCs w:val="20"/>
              </w:rPr>
              <w:t xml:space="preserve">. </w:t>
            </w:r>
            <w:r w:rsidRPr="00226F17">
              <w:rPr>
                <w:sz w:val="20"/>
                <w:szCs w:val="20"/>
              </w:rPr>
              <w:t>About a boy named Heini, nicknamed “</w:t>
            </w:r>
            <w:proofErr w:type="spellStart"/>
            <w:r w:rsidRPr="00226F17">
              <w:rPr>
                <w:sz w:val="20"/>
                <w:szCs w:val="20"/>
              </w:rPr>
              <w:t>Quex</w:t>
            </w:r>
            <w:proofErr w:type="spellEnd"/>
            <w:r w:rsidRPr="00226F17">
              <w:rPr>
                <w:sz w:val="20"/>
                <w:szCs w:val="20"/>
              </w:rPr>
              <w:t>” or “Quicksilver,” is being beaten by his Communist father and struggles to survive. Heini meets Nazi boys his own age. They are kind to him, and he finally feels as though he belongs to a sort of family.</w:t>
            </w:r>
          </w:p>
          <w:p w:rsidR="009E01E4" w:rsidRPr="00226F17" w:rsidRDefault="00972CB6" w:rsidP="00226F17">
            <w:pPr>
              <w:numPr>
                <w:ilvl w:val="0"/>
                <w:numId w:val="40"/>
              </w:numPr>
              <w:rPr>
                <w:sz w:val="20"/>
                <w:szCs w:val="20"/>
              </w:rPr>
            </w:pPr>
            <w:r w:rsidRPr="00226F17">
              <w:rPr>
                <w:sz w:val="20"/>
                <w:szCs w:val="20"/>
              </w:rPr>
              <w:t>Heini overhears his parents’ Communist friends planning to blow up a Nazi building with dynamite, and he calls ahead to save the Nazis’ lives. Completely crushed by her son’s betrayal, Heini’s mother waits until he falls asleep and tries to kill them both by filling the house with gas.</w:t>
            </w:r>
          </w:p>
          <w:p w:rsidR="00226F17" w:rsidRPr="00226F17" w:rsidRDefault="00972CB6" w:rsidP="00226F17">
            <w:pPr>
              <w:numPr>
                <w:ilvl w:val="0"/>
                <w:numId w:val="40"/>
              </w:numPr>
              <w:rPr>
                <w:sz w:val="20"/>
                <w:szCs w:val="20"/>
              </w:rPr>
            </w:pPr>
            <w:r w:rsidRPr="00226F17">
              <w:rPr>
                <w:sz w:val="20"/>
                <w:szCs w:val="20"/>
              </w:rPr>
              <w:t>Although his mother dies, Heini survives, only to be chased down later and stabbed to death by a mob of Communists. His Hitler Youth friends are too late to save him, but they hear his last words—the lyrics to a Nazi song.</w:t>
            </w:r>
          </w:p>
        </w:tc>
      </w:tr>
      <w:tr w:rsidR="00226F17" w:rsidRPr="00226F17" w:rsidTr="00226F17">
        <w:tc>
          <w:tcPr>
            <w:tcW w:w="1555" w:type="dxa"/>
            <w:shd w:val="clear" w:color="auto" w:fill="E7E6E6" w:themeFill="background2"/>
          </w:tcPr>
          <w:p w:rsidR="00226F17" w:rsidRPr="00226F17" w:rsidRDefault="00226F17" w:rsidP="00226F17">
            <w:pPr>
              <w:rPr>
                <w:sz w:val="20"/>
                <w:szCs w:val="20"/>
              </w:rPr>
            </w:pPr>
            <w:r w:rsidRPr="00226F17">
              <w:rPr>
                <w:sz w:val="20"/>
                <w:szCs w:val="20"/>
              </w:rPr>
              <w:t>Art</w:t>
            </w:r>
          </w:p>
        </w:tc>
        <w:tc>
          <w:tcPr>
            <w:tcW w:w="9137" w:type="dxa"/>
            <w:gridSpan w:val="2"/>
          </w:tcPr>
          <w:p w:rsidR="00226F17" w:rsidRPr="00226F17" w:rsidRDefault="00972CB6" w:rsidP="00226F17">
            <w:pPr>
              <w:numPr>
                <w:ilvl w:val="0"/>
                <w:numId w:val="40"/>
              </w:numPr>
              <w:rPr>
                <w:sz w:val="20"/>
                <w:szCs w:val="20"/>
              </w:rPr>
            </w:pPr>
            <w:r w:rsidRPr="00226F17">
              <w:rPr>
                <w:sz w:val="20"/>
                <w:szCs w:val="20"/>
              </w:rPr>
              <w:t>The Nazis encouraged artists to create art that matched their ideas e.g. promoting family life and hard work.</w:t>
            </w:r>
          </w:p>
        </w:tc>
      </w:tr>
      <w:tr w:rsidR="00226F17" w:rsidRPr="00226F17" w:rsidTr="00226F17">
        <w:tc>
          <w:tcPr>
            <w:tcW w:w="1555" w:type="dxa"/>
            <w:shd w:val="clear" w:color="auto" w:fill="E7E6E6" w:themeFill="background2"/>
          </w:tcPr>
          <w:p w:rsidR="00226F17" w:rsidRPr="00226F17" w:rsidRDefault="00226F17" w:rsidP="00226F17">
            <w:pPr>
              <w:rPr>
                <w:sz w:val="20"/>
                <w:szCs w:val="20"/>
              </w:rPr>
            </w:pPr>
            <w:r w:rsidRPr="00226F17">
              <w:rPr>
                <w:sz w:val="20"/>
                <w:szCs w:val="20"/>
              </w:rPr>
              <w:t>Sport</w:t>
            </w:r>
          </w:p>
          <w:p w:rsidR="00226F17" w:rsidRPr="00226F17" w:rsidRDefault="00226F17" w:rsidP="00226F17">
            <w:pPr>
              <w:rPr>
                <w:sz w:val="20"/>
                <w:szCs w:val="20"/>
              </w:rPr>
            </w:pPr>
          </w:p>
        </w:tc>
        <w:tc>
          <w:tcPr>
            <w:tcW w:w="9137" w:type="dxa"/>
            <w:gridSpan w:val="2"/>
          </w:tcPr>
          <w:p w:rsidR="00226F17" w:rsidRPr="00226F17" w:rsidRDefault="00972CB6" w:rsidP="00226F17">
            <w:pPr>
              <w:numPr>
                <w:ilvl w:val="0"/>
                <w:numId w:val="40"/>
              </w:numPr>
              <w:rPr>
                <w:sz w:val="20"/>
                <w:szCs w:val="20"/>
              </w:rPr>
            </w:pPr>
            <w:r w:rsidRPr="00226F17">
              <w:rPr>
                <w:sz w:val="20"/>
                <w:szCs w:val="20"/>
              </w:rPr>
              <w:t xml:space="preserve">The Nazis encouraged all people to be fit and healthy so </w:t>
            </w:r>
            <w:proofErr w:type="spellStart"/>
            <w:r w:rsidRPr="00226F17">
              <w:rPr>
                <w:sz w:val="20"/>
                <w:szCs w:val="20"/>
              </w:rPr>
              <w:t>thet</w:t>
            </w:r>
            <w:proofErr w:type="spellEnd"/>
            <w:r w:rsidRPr="00226F17">
              <w:rPr>
                <w:sz w:val="20"/>
                <w:szCs w:val="20"/>
              </w:rPr>
              <w:t xml:space="preserve"> boys would be effective soldiers and girls  could have lots of children. They wanted sport to show the strength of Aryan Germans over other groups. In 1936 the Olympic Games was held in Berlin. This was meant to show off Nazi Germany and be a chance for German athletes to prove they were better than other nations.</w:t>
            </w:r>
          </w:p>
        </w:tc>
      </w:tr>
    </w:tbl>
    <w:p w:rsidR="00E32EAA" w:rsidRDefault="00E32EAA" w:rsidP="00E32EAA"/>
    <w:tbl>
      <w:tblPr>
        <w:tblStyle w:val="TableGrid"/>
        <w:tblW w:w="0" w:type="auto"/>
        <w:tblLook w:val="04A0" w:firstRow="1" w:lastRow="0" w:firstColumn="1" w:lastColumn="0" w:noHBand="0" w:noVBand="1"/>
      </w:tblPr>
      <w:tblGrid>
        <w:gridCol w:w="1555"/>
        <w:gridCol w:w="8901"/>
      </w:tblGrid>
      <w:tr w:rsidR="00CD4F7D" w:rsidRPr="00CD4F7D" w:rsidTr="00CD4F7D">
        <w:tc>
          <w:tcPr>
            <w:tcW w:w="10456" w:type="dxa"/>
            <w:gridSpan w:val="2"/>
            <w:shd w:val="clear" w:color="auto" w:fill="E7E6E6" w:themeFill="background2"/>
          </w:tcPr>
          <w:p w:rsidR="00CD4F7D" w:rsidRPr="00CD4F7D" w:rsidRDefault="00CD4F7D" w:rsidP="00CD4F7D">
            <w:pPr>
              <w:jc w:val="center"/>
              <w:rPr>
                <w:sz w:val="20"/>
              </w:rPr>
            </w:pPr>
            <w:r w:rsidRPr="00CD4F7D">
              <w:rPr>
                <w:b/>
                <w:bCs/>
                <w:sz w:val="20"/>
              </w:rPr>
              <w:t>Censorship: methods</w:t>
            </w:r>
          </w:p>
        </w:tc>
      </w:tr>
      <w:tr w:rsidR="00CD4F7D" w:rsidRPr="00CD4F7D" w:rsidTr="00CD4F7D">
        <w:tc>
          <w:tcPr>
            <w:tcW w:w="1555" w:type="dxa"/>
          </w:tcPr>
          <w:p w:rsidR="00CD4F7D" w:rsidRPr="00CD4F7D" w:rsidRDefault="00CD4F7D" w:rsidP="003D7078">
            <w:pPr>
              <w:rPr>
                <w:b/>
                <w:bCs/>
                <w:sz w:val="20"/>
              </w:rPr>
            </w:pPr>
            <w:r w:rsidRPr="00CD4F7D">
              <w:rPr>
                <w:b/>
                <w:bCs/>
                <w:sz w:val="20"/>
              </w:rPr>
              <w:t>May 1933</w:t>
            </w:r>
          </w:p>
          <w:p w:rsidR="00CD4F7D" w:rsidRPr="00CD4F7D" w:rsidRDefault="00CD4F7D" w:rsidP="003D7078">
            <w:pPr>
              <w:rPr>
                <w:b/>
                <w:bCs/>
                <w:sz w:val="20"/>
              </w:rPr>
            </w:pPr>
            <w:r w:rsidRPr="00CD4F7D">
              <w:rPr>
                <w:b/>
                <w:bCs/>
                <w:sz w:val="20"/>
              </w:rPr>
              <w:t>Book Burning in Berlin</w:t>
            </w:r>
          </w:p>
          <w:p w:rsidR="00CD4F7D" w:rsidRPr="00CD4F7D" w:rsidRDefault="00CD4F7D" w:rsidP="003D7078">
            <w:pPr>
              <w:jc w:val="center"/>
              <w:rPr>
                <w:b/>
                <w:bCs/>
                <w:sz w:val="20"/>
              </w:rPr>
            </w:pPr>
          </w:p>
        </w:tc>
        <w:tc>
          <w:tcPr>
            <w:tcW w:w="8901" w:type="dxa"/>
          </w:tcPr>
          <w:p w:rsidR="00CD4F7D" w:rsidRPr="00CD4F7D" w:rsidRDefault="00CD4F7D" w:rsidP="003D7078">
            <w:pPr>
              <w:rPr>
                <w:bCs/>
                <w:sz w:val="20"/>
              </w:rPr>
            </w:pPr>
            <w:r w:rsidRPr="00CD4F7D">
              <w:rPr>
                <w:b/>
                <w:bCs/>
                <w:sz w:val="20"/>
              </w:rPr>
              <w:t>I</w:t>
            </w:r>
            <w:r w:rsidRPr="00CD4F7D">
              <w:rPr>
                <w:bCs/>
                <w:sz w:val="20"/>
              </w:rPr>
              <w:t>n May 1933 the Nazis burnt books by authors who were                                      and                                    for example…</w:t>
            </w:r>
          </w:p>
          <w:p w:rsidR="00CD4F7D" w:rsidRPr="00CD4F7D" w:rsidRDefault="00CD4F7D" w:rsidP="003D7078">
            <w:pPr>
              <w:rPr>
                <w:b/>
                <w:bCs/>
                <w:sz w:val="20"/>
              </w:rPr>
            </w:pPr>
            <w:r w:rsidRPr="00CD4F7D">
              <w:rPr>
                <w:bCs/>
                <w:sz w:val="20"/>
              </w:rPr>
              <w:t>They did this because</w:t>
            </w:r>
            <w:r w:rsidRPr="00CD4F7D">
              <w:rPr>
                <w:b/>
                <w:bCs/>
                <w:sz w:val="20"/>
              </w:rPr>
              <w:t>…</w:t>
            </w:r>
          </w:p>
          <w:p w:rsidR="00CD4F7D" w:rsidRPr="00CD4F7D" w:rsidRDefault="00CD4F7D" w:rsidP="003D7078">
            <w:pPr>
              <w:rPr>
                <w:b/>
                <w:bCs/>
                <w:sz w:val="20"/>
              </w:rPr>
            </w:pPr>
          </w:p>
        </w:tc>
      </w:tr>
      <w:tr w:rsidR="00CD4F7D" w:rsidRPr="00CD4F7D" w:rsidTr="00CD4F7D">
        <w:tc>
          <w:tcPr>
            <w:tcW w:w="1555" w:type="dxa"/>
          </w:tcPr>
          <w:p w:rsidR="00CD4F7D" w:rsidRPr="00CD4F7D" w:rsidRDefault="00CD4F7D" w:rsidP="003D7078">
            <w:pPr>
              <w:rPr>
                <w:b/>
                <w:bCs/>
                <w:sz w:val="20"/>
              </w:rPr>
            </w:pPr>
            <w:r w:rsidRPr="00CD4F7D">
              <w:rPr>
                <w:b/>
                <w:bCs/>
                <w:sz w:val="20"/>
              </w:rPr>
              <w:t>1933 Reich Chamber of Culture</w:t>
            </w:r>
          </w:p>
          <w:p w:rsidR="00CD4F7D" w:rsidRPr="00CD4F7D" w:rsidRDefault="00CD4F7D" w:rsidP="003D7078">
            <w:pPr>
              <w:rPr>
                <w:b/>
                <w:bCs/>
                <w:sz w:val="20"/>
              </w:rPr>
            </w:pPr>
          </w:p>
        </w:tc>
        <w:tc>
          <w:tcPr>
            <w:tcW w:w="8901" w:type="dxa"/>
          </w:tcPr>
          <w:p w:rsidR="00CD4F7D" w:rsidRPr="00CD4F7D" w:rsidRDefault="00CD4F7D" w:rsidP="003D7078">
            <w:pPr>
              <w:rPr>
                <w:bCs/>
                <w:sz w:val="20"/>
              </w:rPr>
            </w:pPr>
            <w:r w:rsidRPr="00CD4F7D">
              <w:rPr>
                <w:bCs/>
                <w:sz w:val="20"/>
              </w:rPr>
              <w:t>The job of the Reich Chamber of Commerce was to…</w:t>
            </w:r>
          </w:p>
          <w:p w:rsidR="00CD4F7D" w:rsidRPr="00CD4F7D" w:rsidRDefault="00CD4F7D" w:rsidP="003D7078">
            <w:pPr>
              <w:rPr>
                <w:b/>
                <w:bCs/>
                <w:sz w:val="20"/>
              </w:rPr>
            </w:pPr>
          </w:p>
        </w:tc>
      </w:tr>
      <w:tr w:rsidR="00CD4F7D" w:rsidRPr="00CD4F7D" w:rsidTr="00CD4F7D">
        <w:tc>
          <w:tcPr>
            <w:tcW w:w="1555" w:type="dxa"/>
          </w:tcPr>
          <w:p w:rsidR="00CD4F7D" w:rsidRPr="00CD4F7D" w:rsidRDefault="00CD4F7D" w:rsidP="003D7078">
            <w:pPr>
              <w:rPr>
                <w:b/>
                <w:bCs/>
                <w:sz w:val="20"/>
              </w:rPr>
            </w:pPr>
            <w:r w:rsidRPr="00CD4F7D">
              <w:rPr>
                <w:b/>
                <w:bCs/>
                <w:sz w:val="20"/>
              </w:rPr>
              <w:t>Newspapers</w:t>
            </w:r>
          </w:p>
        </w:tc>
        <w:tc>
          <w:tcPr>
            <w:tcW w:w="8901" w:type="dxa"/>
          </w:tcPr>
          <w:p w:rsidR="00CD4F7D" w:rsidRPr="00CD4F7D" w:rsidRDefault="00CD4F7D" w:rsidP="003D7078">
            <w:pPr>
              <w:rPr>
                <w:bCs/>
                <w:sz w:val="20"/>
              </w:rPr>
            </w:pPr>
            <w:r w:rsidRPr="00CD4F7D">
              <w:rPr>
                <w:bCs/>
                <w:sz w:val="20"/>
              </w:rPr>
              <w:t xml:space="preserve">All non-Nazi newspapers were…  </w:t>
            </w:r>
          </w:p>
          <w:p w:rsidR="00CD4F7D" w:rsidRPr="00CD4F7D" w:rsidRDefault="00CD4F7D" w:rsidP="003D7078">
            <w:pPr>
              <w:rPr>
                <w:bCs/>
                <w:sz w:val="20"/>
              </w:rPr>
            </w:pPr>
            <w:r w:rsidRPr="00CD4F7D">
              <w:rPr>
                <w:bCs/>
                <w:sz w:val="20"/>
              </w:rPr>
              <w:t xml:space="preserve">The Nazis had their own newspaper called the P                             O      </w:t>
            </w:r>
          </w:p>
          <w:p w:rsidR="00CD4F7D" w:rsidRPr="00CD4F7D" w:rsidRDefault="00CD4F7D" w:rsidP="003D7078">
            <w:pPr>
              <w:rPr>
                <w:bCs/>
                <w:sz w:val="20"/>
              </w:rPr>
            </w:pPr>
          </w:p>
        </w:tc>
      </w:tr>
      <w:tr w:rsidR="00CD4F7D" w:rsidRPr="00CD4F7D" w:rsidTr="00CD4F7D">
        <w:tc>
          <w:tcPr>
            <w:tcW w:w="1555" w:type="dxa"/>
          </w:tcPr>
          <w:p w:rsidR="00CD4F7D" w:rsidRPr="00CD4F7D" w:rsidRDefault="00CD4F7D" w:rsidP="003D7078">
            <w:pPr>
              <w:rPr>
                <w:b/>
                <w:bCs/>
                <w:sz w:val="20"/>
              </w:rPr>
            </w:pPr>
            <w:r w:rsidRPr="00CD4F7D">
              <w:rPr>
                <w:b/>
                <w:bCs/>
                <w:sz w:val="20"/>
              </w:rPr>
              <w:t>Radio</w:t>
            </w:r>
          </w:p>
        </w:tc>
        <w:tc>
          <w:tcPr>
            <w:tcW w:w="8901" w:type="dxa"/>
          </w:tcPr>
          <w:p w:rsidR="00CD4F7D" w:rsidRPr="00CD4F7D" w:rsidRDefault="00CD4F7D" w:rsidP="003D7078">
            <w:pPr>
              <w:rPr>
                <w:bCs/>
                <w:sz w:val="20"/>
              </w:rPr>
            </w:pPr>
            <w:r w:rsidRPr="00CD4F7D">
              <w:rPr>
                <w:bCs/>
                <w:sz w:val="20"/>
              </w:rPr>
              <w:t>The Nazis made cheap radios called … they were designed so they could not…</w:t>
            </w:r>
          </w:p>
          <w:p w:rsidR="00CD4F7D" w:rsidRPr="00CD4F7D" w:rsidRDefault="00CD4F7D" w:rsidP="003D7078">
            <w:pPr>
              <w:rPr>
                <w:bCs/>
                <w:sz w:val="20"/>
              </w:rPr>
            </w:pPr>
          </w:p>
        </w:tc>
      </w:tr>
      <w:tr w:rsidR="00CD4F7D" w:rsidRPr="00CD4F7D" w:rsidTr="00CD4F7D">
        <w:tc>
          <w:tcPr>
            <w:tcW w:w="1555" w:type="dxa"/>
          </w:tcPr>
          <w:p w:rsidR="00CD4F7D" w:rsidRPr="00CD4F7D" w:rsidRDefault="00CD4F7D" w:rsidP="003D7078">
            <w:pPr>
              <w:rPr>
                <w:b/>
                <w:bCs/>
                <w:sz w:val="20"/>
              </w:rPr>
            </w:pPr>
            <w:r w:rsidRPr="00CD4F7D">
              <w:rPr>
                <w:b/>
                <w:bCs/>
                <w:sz w:val="20"/>
              </w:rPr>
              <w:lastRenderedPageBreak/>
              <w:t>Art and Music</w:t>
            </w:r>
          </w:p>
          <w:p w:rsidR="00CD4F7D" w:rsidRPr="00CD4F7D" w:rsidRDefault="00CD4F7D" w:rsidP="003D7078">
            <w:pPr>
              <w:rPr>
                <w:b/>
                <w:bCs/>
                <w:sz w:val="20"/>
              </w:rPr>
            </w:pPr>
          </w:p>
        </w:tc>
        <w:tc>
          <w:tcPr>
            <w:tcW w:w="8901" w:type="dxa"/>
          </w:tcPr>
          <w:p w:rsidR="00CD4F7D" w:rsidRPr="00CD4F7D" w:rsidRDefault="00CD4F7D" w:rsidP="003D7078">
            <w:pPr>
              <w:rPr>
                <w:bCs/>
                <w:sz w:val="20"/>
              </w:rPr>
            </w:pPr>
            <w:r w:rsidRPr="00CD4F7D">
              <w:rPr>
                <w:bCs/>
                <w:sz w:val="20"/>
              </w:rPr>
              <w:t>The Nazis banned modern a</w:t>
            </w:r>
            <w:r w:rsidR="00C74988">
              <w:rPr>
                <w:bCs/>
                <w:sz w:val="20"/>
              </w:rPr>
              <w:t xml:space="preserve">rt and music like jazz </w:t>
            </w:r>
            <w:r w:rsidR="004A0090">
              <w:rPr>
                <w:bCs/>
                <w:sz w:val="20"/>
              </w:rPr>
              <w:t>because it</w:t>
            </w:r>
            <w:r w:rsidR="00C74988">
              <w:rPr>
                <w:bCs/>
                <w:sz w:val="20"/>
              </w:rPr>
              <w:t xml:space="preserve"> was degenerate, in other words…</w:t>
            </w:r>
          </w:p>
          <w:p w:rsidR="00CD4F7D" w:rsidRPr="00CD4F7D" w:rsidRDefault="00CD4F7D" w:rsidP="003D7078">
            <w:pPr>
              <w:rPr>
                <w:bCs/>
                <w:sz w:val="20"/>
              </w:rPr>
            </w:pPr>
          </w:p>
        </w:tc>
      </w:tr>
    </w:tbl>
    <w:tbl>
      <w:tblPr>
        <w:tblStyle w:val="TableGrid10"/>
        <w:tblW w:w="0" w:type="auto"/>
        <w:tblLook w:val="04A0" w:firstRow="1" w:lastRow="0" w:firstColumn="1" w:lastColumn="0" w:noHBand="0" w:noVBand="1"/>
      </w:tblPr>
      <w:tblGrid>
        <w:gridCol w:w="1413"/>
        <w:gridCol w:w="9043"/>
      </w:tblGrid>
      <w:tr w:rsidR="00CD4F7D" w:rsidRPr="00C74988" w:rsidTr="00CD4F7D">
        <w:tc>
          <w:tcPr>
            <w:tcW w:w="10456" w:type="dxa"/>
            <w:gridSpan w:val="2"/>
            <w:shd w:val="clear" w:color="auto" w:fill="E7E6E6" w:themeFill="background2"/>
          </w:tcPr>
          <w:p w:rsidR="00CD4F7D" w:rsidRPr="00C74988" w:rsidRDefault="00CD4F7D" w:rsidP="00CD4F7D">
            <w:pPr>
              <w:jc w:val="center"/>
              <w:rPr>
                <w:sz w:val="20"/>
              </w:rPr>
            </w:pPr>
            <w:r w:rsidRPr="00C74988">
              <w:rPr>
                <w:b/>
                <w:bCs/>
                <w:sz w:val="20"/>
              </w:rPr>
              <w:t>Propaganda: methods</w:t>
            </w:r>
          </w:p>
        </w:tc>
      </w:tr>
      <w:tr w:rsidR="00CD4F7D" w:rsidRPr="00C74988" w:rsidTr="003D7078">
        <w:tc>
          <w:tcPr>
            <w:tcW w:w="1413" w:type="dxa"/>
          </w:tcPr>
          <w:p w:rsidR="00CD4F7D" w:rsidRPr="00C74988" w:rsidRDefault="00CD4F7D" w:rsidP="003D7078">
            <w:pPr>
              <w:jc w:val="center"/>
              <w:rPr>
                <w:b/>
                <w:bCs/>
                <w:sz w:val="20"/>
              </w:rPr>
            </w:pPr>
            <w:r w:rsidRPr="00C74988">
              <w:rPr>
                <w:b/>
                <w:bCs/>
                <w:sz w:val="20"/>
              </w:rPr>
              <w:t>Posters</w:t>
            </w:r>
          </w:p>
        </w:tc>
        <w:tc>
          <w:tcPr>
            <w:tcW w:w="9043" w:type="dxa"/>
          </w:tcPr>
          <w:p w:rsidR="00CD4F7D" w:rsidRPr="00C74988" w:rsidRDefault="00CD4F7D" w:rsidP="003D7078">
            <w:pPr>
              <w:rPr>
                <w:b/>
                <w:bCs/>
                <w:sz w:val="20"/>
              </w:rPr>
            </w:pPr>
            <w:r w:rsidRPr="00C74988">
              <w:rPr>
                <w:b/>
                <w:bCs/>
                <w:sz w:val="20"/>
              </w:rPr>
              <w:t>Posters were used to remind people of Nazi ideas, such as</w:t>
            </w:r>
          </w:p>
        </w:tc>
      </w:tr>
      <w:tr w:rsidR="00CD4F7D" w:rsidRPr="00C74988" w:rsidTr="003D7078">
        <w:tc>
          <w:tcPr>
            <w:tcW w:w="1413" w:type="dxa"/>
          </w:tcPr>
          <w:p w:rsidR="00CD4F7D" w:rsidRPr="00C74988" w:rsidRDefault="00CD4F7D" w:rsidP="003D7078">
            <w:pPr>
              <w:rPr>
                <w:b/>
                <w:bCs/>
                <w:sz w:val="20"/>
              </w:rPr>
            </w:pPr>
            <w:r w:rsidRPr="00C74988">
              <w:rPr>
                <w:b/>
                <w:bCs/>
                <w:sz w:val="20"/>
              </w:rPr>
              <w:t>Rallies and Parades</w:t>
            </w:r>
          </w:p>
          <w:p w:rsidR="00CD4F7D" w:rsidRPr="00C74988" w:rsidRDefault="00CD4F7D" w:rsidP="003D7078">
            <w:pPr>
              <w:rPr>
                <w:b/>
                <w:bCs/>
                <w:sz w:val="20"/>
              </w:rPr>
            </w:pPr>
          </w:p>
        </w:tc>
        <w:tc>
          <w:tcPr>
            <w:tcW w:w="9043" w:type="dxa"/>
          </w:tcPr>
          <w:p w:rsidR="00CD4F7D" w:rsidRPr="00C74988" w:rsidRDefault="00CD4F7D" w:rsidP="003D7078">
            <w:pPr>
              <w:rPr>
                <w:bCs/>
                <w:sz w:val="20"/>
              </w:rPr>
            </w:pPr>
            <w:r w:rsidRPr="00C74988">
              <w:rPr>
                <w:bCs/>
                <w:sz w:val="20"/>
              </w:rPr>
              <w:t>Rallies and parades were held frequently, the purpose of them was to…</w:t>
            </w:r>
          </w:p>
          <w:p w:rsidR="00CD4F7D" w:rsidRPr="00C74988" w:rsidRDefault="00CD4F7D" w:rsidP="003D7078">
            <w:pPr>
              <w:rPr>
                <w:b/>
                <w:bCs/>
                <w:sz w:val="20"/>
              </w:rPr>
            </w:pPr>
          </w:p>
        </w:tc>
      </w:tr>
      <w:tr w:rsidR="00CD4F7D" w:rsidRPr="00C74988" w:rsidTr="003D7078">
        <w:tc>
          <w:tcPr>
            <w:tcW w:w="1413" w:type="dxa"/>
          </w:tcPr>
          <w:p w:rsidR="00CD4F7D" w:rsidRPr="00C74988" w:rsidRDefault="00CD4F7D" w:rsidP="003D7078">
            <w:pPr>
              <w:rPr>
                <w:b/>
                <w:bCs/>
                <w:sz w:val="20"/>
              </w:rPr>
            </w:pPr>
            <w:r w:rsidRPr="00C74988">
              <w:rPr>
                <w:b/>
                <w:bCs/>
                <w:sz w:val="20"/>
              </w:rPr>
              <w:t>Radio</w:t>
            </w:r>
          </w:p>
        </w:tc>
        <w:tc>
          <w:tcPr>
            <w:tcW w:w="9043" w:type="dxa"/>
          </w:tcPr>
          <w:p w:rsidR="00CD4F7D" w:rsidRPr="00C74988" w:rsidRDefault="00CD4F7D" w:rsidP="003D7078">
            <w:pPr>
              <w:rPr>
                <w:bCs/>
                <w:sz w:val="20"/>
              </w:rPr>
            </w:pPr>
            <w:r w:rsidRPr="00C74988">
              <w:rPr>
                <w:bCs/>
                <w:sz w:val="20"/>
              </w:rPr>
              <w:t>The Nazis encouraged everyone to buy a People’s radio so that…</w:t>
            </w:r>
          </w:p>
          <w:p w:rsidR="00CD4F7D" w:rsidRPr="00C74988" w:rsidRDefault="00CD4F7D" w:rsidP="003D7078">
            <w:pPr>
              <w:rPr>
                <w:bCs/>
                <w:sz w:val="20"/>
              </w:rPr>
            </w:pPr>
          </w:p>
          <w:p w:rsidR="00CD4F7D" w:rsidRPr="00C74988" w:rsidRDefault="00CD4F7D" w:rsidP="003D7078">
            <w:pPr>
              <w:rPr>
                <w:bCs/>
                <w:sz w:val="20"/>
              </w:rPr>
            </w:pPr>
          </w:p>
          <w:p w:rsidR="00CD4F7D" w:rsidRPr="00C74988" w:rsidRDefault="00CD4F7D" w:rsidP="003D7078">
            <w:pPr>
              <w:rPr>
                <w:bCs/>
                <w:sz w:val="20"/>
              </w:rPr>
            </w:pPr>
          </w:p>
        </w:tc>
      </w:tr>
      <w:tr w:rsidR="00CD4F7D" w:rsidRPr="00C74988" w:rsidTr="003D7078">
        <w:tc>
          <w:tcPr>
            <w:tcW w:w="1413" w:type="dxa"/>
          </w:tcPr>
          <w:p w:rsidR="00CD4F7D" w:rsidRPr="00C74988" w:rsidRDefault="00CD4F7D" w:rsidP="003D7078">
            <w:pPr>
              <w:rPr>
                <w:b/>
                <w:bCs/>
                <w:sz w:val="20"/>
              </w:rPr>
            </w:pPr>
            <w:r w:rsidRPr="00C74988">
              <w:rPr>
                <w:b/>
                <w:bCs/>
                <w:sz w:val="20"/>
              </w:rPr>
              <w:t>Film</w:t>
            </w:r>
          </w:p>
        </w:tc>
        <w:tc>
          <w:tcPr>
            <w:tcW w:w="9043" w:type="dxa"/>
          </w:tcPr>
          <w:p w:rsidR="00CD4F7D" w:rsidRPr="00C74988" w:rsidRDefault="00CD4F7D" w:rsidP="003D7078">
            <w:pPr>
              <w:rPr>
                <w:bCs/>
                <w:sz w:val="20"/>
              </w:rPr>
            </w:pPr>
            <w:r w:rsidRPr="00C74988">
              <w:rPr>
                <w:bCs/>
                <w:sz w:val="20"/>
              </w:rPr>
              <w:t>The Nazis filed their rallies to create films in cinemas for example…</w:t>
            </w:r>
          </w:p>
          <w:p w:rsidR="00CD4F7D" w:rsidRPr="00C74988" w:rsidRDefault="00CD4F7D" w:rsidP="003D7078">
            <w:pPr>
              <w:rPr>
                <w:bCs/>
                <w:sz w:val="20"/>
              </w:rPr>
            </w:pPr>
          </w:p>
          <w:p w:rsidR="00CD4F7D" w:rsidRPr="00C74988" w:rsidRDefault="00CD4F7D" w:rsidP="003D7078">
            <w:pPr>
              <w:rPr>
                <w:bCs/>
                <w:sz w:val="20"/>
              </w:rPr>
            </w:pPr>
            <w:r w:rsidRPr="00C74988">
              <w:rPr>
                <w:bCs/>
                <w:sz w:val="20"/>
              </w:rPr>
              <w:t xml:space="preserve">Entertainment films also carried Nazi messages, for example…. </w:t>
            </w:r>
          </w:p>
          <w:p w:rsidR="00CD4F7D" w:rsidRPr="00C74988" w:rsidRDefault="00CD4F7D" w:rsidP="003D7078">
            <w:pPr>
              <w:rPr>
                <w:bCs/>
                <w:sz w:val="20"/>
              </w:rPr>
            </w:pPr>
            <w:r w:rsidRPr="00C74988">
              <w:rPr>
                <w:bCs/>
                <w:sz w:val="20"/>
              </w:rPr>
              <w:t>A summary of the plot is…</w:t>
            </w:r>
          </w:p>
          <w:p w:rsidR="00CD4F7D" w:rsidRPr="00C74988" w:rsidRDefault="00CD4F7D" w:rsidP="003D7078">
            <w:pPr>
              <w:rPr>
                <w:bCs/>
                <w:sz w:val="20"/>
              </w:rPr>
            </w:pPr>
          </w:p>
          <w:p w:rsidR="00CD4F7D" w:rsidRPr="00C74988" w:rsidRDefault="00CD4F7D" w:rsidP="003D7078">
            <w:pPr>
              <w:rPr>
                <w:bCs/>
                <w:sz w:val="20"/>
              </w:rPr>
            </w:pPr>
          </w:p>
          <w:p w:rsidR="00CD4F7D" w:rsidRPr="00C74988" w:rsidRDefault="00CD4F7D" w:rsidP="003D7078">
            <w:pPr>
              <w:rPr>
                <w:bCs/>
                <w:sz w:val="20"/>
              </w:rPr>
            </w:pPr>
          </w:p>
          <w:p w:rsidR="00CD4F7D" w:rsidRPr="00C74988" w:rsidRDefault="00CD4F7D" w:rsidP="003D7078">
            <w:pPr>
              <w:rPr>
                <w:bCs/>
                <w:sz w:val="20"/>
              </w:rPr>
            </w:pPr>
          </w:p>
          <w:p w:rsidR="00CD4F7D" w:rsidRPr="00C74988" w:rsidRDefault="00CD4F7D" w:rsidP="003D7078">
            <w:pPr>
              <w:rPr>
                <w:bCs/>
                <w:sz w:val="20"/>
              </w:rPr>
            </w:pPr>
          </w:p>
          <w:p w:rsidR="00CD4F7D" w:rsidRPr="00C74988" w:rsidRDefault="00CD4F7D" w:rsidP="003D7078">
            <w:pPr>
              <w:rPr>
                <w:bCs/>
                <w:sz w:val="20"/>
              </w:rPr>
            </w:pPr>
          </w:p>
          <w:p w:rsidR="00CD4F7D" w:rsidRPr="00C74988" w:rsidRDefault="00CD4F7D" w:rsidP="003D7078">
            <w:pPr>
              <w:rPr>
                <w:bCs/>
                <w:sz w:val="20"/>
              </w:rPr>
            </w:pPr>
          </w:p>
          <w:p w:rsidR="00CD4F7D" w:rsidRPr="00C74988" w:rsidRDefault="00CD4F7D" w:rsidP="003D7078">
            <w:pPr>
              <w:rPr>
                <w:bCs/>
                <w:sz w:val="20"/>
              </w:rPr>
            </w:pPr>
          </w:p>
          <w:p w:rsidR="00CD4F7D" w:rsidRPr="00C74988" w:rsidRDefault="00CD4F7D" w:rsidP="003D7078">
            <w:pPr>
              <w:rPr>
                <w:bCs/>
                <w:sz w:val="20"/>
              </w:rPr>
            </w:pPr>
          </w:p>
        </w:tc>
      </w:tr>
      <w:tr w:rsidR="00CD4F7D" w:rsidRPr="00C74988" w:rsidTr="003D7078">
        <w:tc>
          <w:tcPr>
            <w:tcW w:w="1413" w:type="dxa"/>
          </w:tcPr>
          <w:p w:rsidR="00CD4F7D" w:rsidRPr="00C74988" w:rsidRDefault="00CD4F7D" w:rsidP="003D7078">
            <w:pPr>
              <w:rPr>
                <w:b/>
                <w:bCs/>
                <w:sz w:val="20"/>
              </w:rPr>
            </w:pPr>
            <w:r w:rsidRPr="00C74988">
              <w:rPr>
                <w:b/>
                <w:bCs/>
                <w:sz w:val="20"/>
              </w:rPr>
              <w:t>Art</w:t>
            </w:r>
          </w:p>
        </w:tc>
        <w:tc>
          <w:tcPr>
            <w:tcW w:w="9043" w:type="dxa"/>
          </w:tcPr>
          <w:p w:rsidR="00CD4F7D" w:rsidRDefault="00CD4F7D" w:rsidP="003D7078">
            <w:pPr>
              <w:rPr>
                <w:bCs/>
                <w:sz w:val="20"/>
              </w:rPr>
            </w:pPr>
            <w:r w:rsidRPr="00C74988">
              <w:rPr>
                <w:bCs/>
                <w:sz w:val="20"/>
              </w:rPr>
              <w:t xml:space="preserve">The Nazis banned modern art </w:t>
            </w:r>
            <w:r w:rsidR="004A0090">
              <w:rPr>
                <w:bCs/>
                <w:sz w:val="20"/>
              </w:rPr>
              <w:t>and encouraged art with traditional subject matter such as</w:t>
            </w:r>
            <w:r w:rsidRPr="00C74988">
              <w:rPr>
                <w:bCs/>
                <w:sz w:val="20"/>
              </w:rPr>
              <w:t>….</w:t>
            </w:r>
          </w:p>
          <w:p w:rsidR="004A0090" w:rsidRDefault="004A0090" w:rsidP="003D7078">
            <w:pPr>
              <w:rPr>
                <w:bCs/>
                <w:sz w:val="20"/>
              </w:rPr>
            </w:pPr>
          </w:p>
          <w:p w:rsidR="004A0090" w:rsidRPr="00C74988" w:rsidRDefault="004A0090" w:rsidP="003D7078">
            <w:pPr>
              <w:rPr>
                <w:bCs/>
                <w:sz w:val="20"/>
              </w:rPr>
            </w:pPr>
            <w:r>
              <w:rPr>
                <w:bCs/>
                <w:sz w:val="20"/>
              </w:rPr>
              <w:t>They did this because…</w:t>
            </w:r>
          </w:p>
          <w:p w:rsidR="00CD4F7D" w:rsidRPr="00C74988" w:rsidRDefault="00CD4F7D" w:rsidP="003D7078">
            <w:pPr>
              <w:rPr>
                <w:bCs/>
                <w:sz w:val="20"/>
              </w:rPr>
            </w:pPr>
          </w:p>
          <w:p w:rsidR="00CD4F7D" w:rsidRPr="00C74988" w:rsidRDefault="00CD4F7D" w:rsidP="003D7078">
            <w:pPr>
              <w:rPr>
                <w:bCs/>
                <w:sz w:val="20"/>
              </w:rPr>
            </w:pPr>
          </w:p>
        </w:tc>
      </w:tr>
      <w:tr w:rsidR="00CD4F7D" w:rsidRPr="00C74988" w:rsidTr="003D7078">
        <w:tc>
          <w:tcPr>
            <w:tcW w:w="1413" w:type="dxa"/>
          </w:tcPr>
          <w:p w:rsidR="00CD4F7D" w:rsidRPr="00C74988" w:rsidRDefault="00CD4F7D" w:rsidP="003D7078">
            <w:pPr>
              <w:rPr>
                <w:b/>
                <w:bCs/>
                <w:sz w:val="20"/>
              </w:rPr>
            </w:pPr>
            <w:r w:rsidRPr="00C74988">
              <w:rPr>
                <w:b/>
                <w:bCs/>
                <w:sz w:val="20"/>
              </w:rPr>
              <w:t>Sport</w:t>
            </w:r>
          </w:p>
        </w:tc>
        <w:tc>
          <w:tcPr>
            <w:tcW w:w="9043" w:type="dxa"/>
          </w:tcPr>
          <w:p w:rsidR="00CD4F7D" w:rsidRPr="00C74988" w:rsidRDefault="00CD4F7D" w:rsidP="003D7078">
            <w:pPr>
              <w:rPr>
                <w:bCs/>
                <w:sz w:val="20"/>
              </w:rPr>
            </w:pPr>
            <w:r w:rsidRPr="00C74988">
              <w:rPr>
                <w:bCs/>
                <w:sz w:val="20"/>
              </w:rPr>
              <w:t>The Nazis wanted girls and boys to play sport because….</w:t>
            </w:r>
          </w:p>
          <w:p w:rsidR="00CD4F7D" w:rsidRPr="00C74988" w:rsidRDefault="00CD4F7D" w:rsidP="003D7078">
            <w:pPr>
              <w:rPr>
                <w:bCs/>
                <w:sz w:val="20"/>
              </w:rPr>
            </w:pPr>
          </w:p>
          <w:p w:rsidR="00CD4F7D" w:rsidRPr="00C74988" w:rsidRDefault="00CD4F7D" w:rsidP="003D7078">
            <w:pPr>
              <w:rPr>
                <w:bCs/>
                <w:sz w:val="20"/>
              </w:rPr>
            </w:pPr>
          </w:p>
          <w:p w:rsidR="00CD4F7D" w:rsidRPr="00C74988" w:rsidRDefault="00CD4F7D" w:rsidP="003D7078">
            <w:pPr>
              <w:rPr>
                <w:bCs/>
                <w:sz w:val="20"/>
              </w:rPr>
            </w:pPr>
            <w:r w:rsidRPr="00C74988">
              <w:rPr>
                <w:bCs/>
                <w:sz w:val="20"/>
              </w:rPr>
              <w:t>The Nazis hosted the Olympics in 1936, the purpose of this was to…</w:t>
            </w:r>
          </w:p>
          <w:p w:rsidR="00CD4F7D" w:rsidRPr="00C74988" w:rsidRDefault="00CD4F7D" w:rsidP="003D7078">
            <w:pPr>
              <w:rPr>
                <w:bCs/>
                <w:sz w:val="20"/>
              </w:rPr>
            </w:pPr>
          </w:p>
          <w:p w:rsidR="00CD4F7D" w:rsidRPr="00C74988" w:rsidRDefault="00CD4F7D" w:rsidP="003D7078">
            <w:pPr>
              <w:rPr>
                <w:bCs/>
                <w:sz w:val="20"/>
              </w:rPr>
            </w:pPr>
          </w:p>
          <w:p w:rsidR="00CD4F7D" w:rsidRPr="00C74988" w:rsidRDefault="00CD4F7D" w:rsidP="003D7078">
            <w:pPr>
              <w:rPr>
                <w:bCs/>
                <w:sz w:val="20"/>
              </w:rPr>
            </w:pPr>
          </w:p>
        </w:tc>
      </w:tr>
    </w:tbl>
    <w:p w:rsidR="00CD4F7D" w:rsidRDefault="00CD4F7D" w:rsidP="00E32EAA"/>
    <w:tbl>
      <w:tblPr>
        <w:tblStyle w:val="TableGrid"/>
        <w:tblW w:w="0" w:type="auto"/>
        <w:tblLook w:val="04A0" w:firstRow="1" w:lastRow="0" w:firstColumn="1" w:lastColumn="0" w:noHBand="0" w:noVBand="1"/>
      </w:tblPr>
      <w:tblGrid>
        <w:gridCol w:w="846"/>
        <w:gridCol w:w="4536"/>
        <w:gridCol w:w="567"/>
        <w:gridCol w:w="4507"/>
      </w:tblGrid>
      <w:tr w:rsidR="00876E32" w:rsidTr="003D7078">
        <w:tc>
          <w:tcPr>
            <w:tcW w:w="10456" w:type="dxa"/>
            <w:gridSpan w:val="4"/>
            <w:shd w:val="clear" w:color="auto" w:fill="000000" w:themeFill="text1"/>
          </w:tcPr>
          <w:p w:rsidR="00876E32" w:rsidRDefault="00876E32" w:rsidP="003D7078">
            <w:r>
              <w:t>Propaganda and censorship: Check your understanding</w:t>
            </w:r>
          </w:p>
        </w:tc>
      </w:tr>
      <w:tr w:rsidR="00876E32" w:rsidTr="003D7078">
        <w:tc>
          <w:tcPr>
            <w:tcW w:w="10456" w:type="dxa"/>
            <w:gridSpan w:val="4"/>
          </w:tcPr>
          <w:p w:rsidR="00876E32" w:rsidRPr="00876E32" w:rsidRDefault="00CA68C6" w:rsidP="003D7078">
            <w:pPr>
              <w:rPr>
                <w:sz w:val="20"/>
              </w:rPr>
            </w:pPr>
            <w:r>
              <w:rPr>
                <w:sz w:val="20"/>
              </w:rPr>
              <w:t>1. C (censorship) or</w:t>
            </w:r>
            <w:r w:rsidR="00876E32" w:rsidRPr="00876E32">
              <w:rPr>
                <w:sz w:val="20"/>
              </w:rPr>
              <w:t xml:space="preserve"> P (Propaganda) ?</w:t>
            </w:r>
          </w:p>
        </w:tc>
      </w:tr>
      <w:tr w:rsidR="00876E32" w:rsidTr="003D7078">
        <w:tc>
          <w:tcPr>
            <w:tcW w:w="846" w:type="dxa"/>
          </w:tcPr>
          <w:p w:rsidR="00876E32" w:rsidRDefault="00876E32" w:rsidP="003D7078"/>
        </w:tc>
        <w:tc>
          <w:tcPr>
            <w:tcW w:w="4536" w:type="dxa"/>
          </w:tcPr>
          <w:p w:rsidR="00876E32" w:rsidRPr="001435EF" w:rsidRDefault="00876E32" w:rsidP="003D7078">
            <w:pPr>
              <w:rPr>
                <w:sz w:val="20"/>
              </w:rPr>
            </w:pPr>
            <w:r w:rsidRPr="00876E32">
              <w:rPr>
                <w:sz w:val="20"/>
              </w:rPr>
              <w:t>Book Burning 1933</w:t>
            </w:r>
          </w:p>
        </w:tc>
        <w:tc>
          <w:tcPr>
            <w:tcW w:w="567" w:type="dxa"/>
          </w:tcPr>
          <w:p w:rsidR="00876E32" w:rsidRPr="001435EF" w:rsidRDefault="00876E32" w:rsidP="003D7078">
            <w:pPr>
              <w:rPr>
                <w:sz w:val="20"/>
              </w:rPr>
            </w:pPr>
          </w:p>
        </w:tc>
        <w:tc>
          <w:tcPr>
            <w:tcW w:w="4507" w:type="dxa"/>
          </w:tcPr>
          <w:p w:rsidR="00876E32" w:rsidRPr="001435EF" w:rsidRDefault="00876E32" w:rsidP="003D7078">
            <w:pPr>
              <w:rPr>
                <w:sz w:val="20"/>
              </w:rPr>
            </w:pPr>
            <w:r w:rsidRPr="00876E32">
              <w:rPr>
                <w:sz w:val="20"/>
              </w:rPr>
              <w:t>Film e.g. ‘Triumph of the Will’</w:t>
            </w:r>
          </w:p>
        </w:tc>
      </w:tr>
      <w:tr w:rsidR="00876E32" w:rsidTr="003D7078">
        <w:tc>
          <w:tcPr>
            <w:tcW w:w="846" w:type="dxa"/>
          </w:tcPr>
          <w:p w:rsidR="00876E32" w:rsidRDefault="00876E32" w:rsidP="003D7078"/>
        </w:tc>
        <w:tc>
          <w:tcPr>
            <w:tcW w:w="4536" w:type="dxa"/>
          </w:tcPr>
          <w:p w:rsidR="00876E32" w:rsidRPr="00876E32" w:rsidRDefault="00876E32" w:rsidP="00876E32">
            <w:pPr>
              <w:rPr>
                <w:sz w:val="20"/>
              </w:rPr>
            </w:pPr>
            <w:r w:rsidRPr="00876E32">
              <w:rPr>
                <w:sz w:val="20"/>
              </w:rPr>
              <w:t>Rallies and Parades</w:t>
            </w:r>
          </w:p>
          <w:p w:rsidR="00876E32" w:rsidRPr="001435EF" w:rsidRDefault="00876E32" w:rsidP="003D7078">
            <w:pPr>
              <w:rPr>
                <w:sz w:val="20"/>
              </w:rPr>
            </w:pPr>
          </w:p>
        </w:tc>
        <w:tc>
          <w:tcPr>
            <w:tcW w:w="567" w:type="dxa"/>
          </w:tcPr>
          <w:p w:rsidR="00876E32" w:rsidRPr="001435EF" w:rsidRDefault="00876E32" w:rsidP="003D7078">
            <w:pPr>
              <w:rPr>
                <w:sz w:val="20"/>
              </w:rPr>
            </w:pPr>
          </w:p>
        </w:tc>
        <w:tc>
          <w:tcPr>
            <w:tcW w:w="4507" w:type="dxa"/>
          </w:tcPr>
          <w:p w:rsidR="00876E32" w:rsidRPr="001435EF" w:rsidRDefault="00876E32" w:rsidP="003D7078">
            <w:pPr>
              <w:rPr>
                <w:sz w:val="20"/>
              </w:rPr>
            </w:pPr>
            <w:r w:rsidRPr="00876E32">
              <w:rPr>
                <w:sz w:val="20"/>
              </w:rPr>
              <w:t>Radio – Foreign radio stations like the BBC were banned</w:t>
            </w:r>
          </w:p>
        </w:tc>
      </w:tr>
      <w:tr w:rsidR="00876E32" w:rsidTr="003D7078">
        <w:tc>
          <w:tcPr>
            <w:tcW w:w="846" w:type="dxa"/>
          </w:tcPr>
          <w:p w:rsidR="00876E32" w:rsidRDefault="00876E32" w:rsidP="003D7078"/>
        </w:tc>
        <w:tc>
          <w:tcPr>
            <w:tcW w:w="4536" w:type="dxa"/>
          </w:tcPr>
          <w:p w:rsidR="00876E32" w:rsidRPr="001435EF" w:rsidRDefault="00876E32" w:rsidP="003D7078">
            <w:pPr>
              <w:rPr>
                <w:sz w:val="20"/>
              </w:rPr>
            </w:pPr>
            <w:r w:rsidRPr="00876E32">
              <w:rPr>
                <w:sz w:val="20"/>
              </w:rPr>
              <w:t>Radios – Hitler’s speeches could be beamed directly into people’s homes.</w:t>
            </w:r>
          </w:p>
        </w:tc>
        <w:tc>
          <w:tcPr>
            <w:tcW w:w="567" w:type="dxa"/>
          </w:tcPr>
          <w:p w:rsidR="00876E32" w:rsidRPr="001435EF" w:rsidRDefault="00876E32" w:rsidP="003D7078">
            <w:pPr>
              <w:rPr>
                <w:sz w:val="20"/>
              </w:rPr>
            </w:pPr>
          </w:p>
        </w:tc>
        <w:tc>
          <w:tcPr>
            <w:tcW w:w="4507" w:type="dxa"/>
          </w:tcPr>
          <w:p w:rsidR="00876E32" w:rsidRPr="00876E32" w:rsidRDefault="00876E32" w:rsidP="00876E32">
            <w:pPr>
              <w:rPr>
                <w:sz w:val="20"/>
              </w:rPr>
            </w:pPr>
            <w:r w:rsidRPr="00876E32">
              <w:rPr>
                <w:sz w:val="20"/>
              </w:rPr>
              <w:t>Posters showing Nazi beliefs</w:t>
            </w:r>
          </w:p>
          <w:p w:rsidR="00876E32" w:rsidRPr="001435EF" w:rsidRDefault="00876E32" w:rsidP="003D7078">
            <w:pPr>
              <w:rPr>
                <w:sz w:val="20"/>
              </w:rPr>
            </w:pPr>
          </w:p>
        </w:tc>
      </w:tr>
      <w:tr w:rsidR="00876E32" w:rsidTr="003D7078">
        <w:tc>
          <w:tcPr>
            <w:tcW w:w="846" w:type="dxa"/>
          </w:tcPr>
          <w:p w:rsidR="00876E32" w:rsidRDefault="00876E32" w:rsidP="003D7078"/>
        </w:tc>
        <w:tc>
          <w:tcPr>
            <w:tcW w:w="4536" w:type="dxa"/>
          </w:tcPr>
          <w:p w:rsidR="00876E32" w:rsidRPr="005F5E45" w:rsidRDefault="00876E32" w:rsidP="00876E32">
            <w:pPr>
              <w:rPr>
                <w:sz w:val="20"/>
              </w:rPr>
            </w:pPr>
            <w:r w:rsidRPr="00876E32">
              <w:rPr>
                <w:sz w:val="20"/>
              </w:rPr>
              <w:t>Berlin Olympics 1936</w:t>
            </w:r>
          </w:p>
        </w:tc>
        <w:tc>
          <w:tcPr>
            <w:tcW w:w="567" w:type="dxa"/>
          </w:tcPr>
          <w:p w:rsidR="00876E32" w:rsidRPr="001435EF" w:rsidRDefault="00876E32" w:rsidP="003D7078">
            <w:pPr>
              <w:rPr>
                <w:sz w:val="20"/>
              </w:rPr>
            </w:pPr>
          </w:p>
        </w:tc>
        <w:tc>
          <w:tcPr>
            <w:tcW w:w="4507" w:type="dxa"/>
          </w:tcPr>
          <w:p w:rsidR="00876E32" w:rsidRPr="005F5E45" w:rsidRDefault="00876E32" w:rsidP="003D7078">
            <w:pPr>
              <w:rPr>
                <w:sz w:val="20"/>
              </w:rPr>
            </w:pPr>
            <w:r w:rsidRPr="00876E32">
              <w:rPr>
                <w:sz w:val="20"/>
              </w:rPr>
              <w:t>Reich Chamber of Culture</w:t>
            </w:r>
          </w:p>
        </w:tc>
      </w:tr>
      <w:tr w:rsidR="00876E32" w:rsidTr="003D7078">
        <w:tc>
          <w:tcPr>
            <w:tcW w:w="846" w:type="dxa"/>
          </w:tcPr>
          <w:p w:rsidR="00876E32" w:rsidRDefault="00876E32" w:rsidP="003D7078"/>
        </w:tc>
        <w:tc>
          <w:tcPr>
            <w:tcW w:w="4536" w:type="dxa"/>
          </w:tcPr>
          <w:p w:rsidR="00876E32" w:rsidRPr="005F5E45" w:rsidRDefault="00876E32" w:rsidP="003D7078">
            <w:pPr>
              <w:rPr>
                <w:sz w:val="20"/>
              </w:rPr>
            </w:pPr>
            <w:r w:rsidRPr="00876E32">
              <w:rPr>
                <w:sz w:val="20"/>
              </w:rPr>
              <w:t>Jazz and modern art was banned</w:t>
            </w:r>
          </w:p>
        </w:tc>
        <w:tc>
          <w:tcPr>
            <w:tcW w:w="567" w:type="dxa"/>
          </w:tcPr>
          <w:p w:rsidR="00876E32" w:rsidRPr="001435EF" w:rsidRDefault="00876E32" w:rsidP="003D7078">
            <w:pPr>
              <w:rPr>
                <w:sz w:val="20"/>
              </w:rPr>
            </w:pPr>
          </w:p>
        </w:tc>
        <w:tc>
          <w:tcPr>
            <w:tcW w:w="4507" w:type="dxa"/>
          </w:tcPr>
          <w:p w:rsidR="00876E32" w:rsidRPr="005F5E45" w:rsidRDefault="00876E32" w:rsidP="003D7078">
            <w:pPr>
              <w:rPr>
                <w:sz w:val="20"/>
              </w:rPr>
            </w:pPr>
            <w:r w:rsidRPr="00876E32">
              <w:rPr>
                <w:sz w:val="20"/>
              </w:rPr>
              <w:t>Posters</w:t>
            </w:r>
          </w:p>
        </w:tc>
      </w:tr>
      <w:tr w:rsidR="00876E32" w:rsidTr="003D7078">
        <w:tc>
          <w:tcPr>
            <w:tcW w:w="10456" w:type="dxa"/>
            <w:gridSpan w:val="4"/>
          </w:tcPr>
          <w:p w:rsidR="00876E32" w:rsidRPr="00876E32" w:rsidRDefault="00876E32" w:rsidP="00876E32">
            <w:pPr>
              <w:rPr>
                <w:sz w:val="20"/>
              </w:rPr>
            </w:pPr>
            <w:r w:rsidRPr="001435EF">
              <w:rPr>
                <w:sz w:val="20"/>
              </w:rPr>
              <w:t xml:space="preserve"> </w:t>
            </w:r>
            <w:r w:rsidRPr="00876E32">
              <w:rPr>
                <w:sz w:val="20"/>
              </w:rPr>
              <w:t>2</w:t>
            </w:r>
            <w:r>
              <w:rPr>
                <w:sz w:val="20"/>
              </w:rPr>
              <w:t>.</w:t>
            </w:r>
            <w:r w:rsidRPr="00876E32">
              <w:rPr>
                <w:sz w:val="20"/>
              </w:rPr>
              <w:t>.Joseph Goebbels was in charge of…….</w:t>
            </w:r>
          </w:p>
          <w:p w:rsidR="00876E32" w:rsidRPr="001435EF" w:rsidRDefault="00876E32" w:rsidP="003D7078">
            <w:pPr>
              <w:rPr>
                <w:sz w:val="20"/>
              </w:rPr>
            </w:pPr>
          </w:p>
        </w:tc>
      </w:tr>
      <w:tr w:rsidR="00876E32" w:rsidTr="003D7078">
        <w:tc>
          <w:tcPr>
            <w:tcW w:w="10456" w:type="dxa"/>
            <w:gridSpan w:val="4"/>
          </w:tcPr>
          <w:p w:rsidR="00876E32" w:rsidRPr="00876E32" w:rsidRDefault="00876E32" w:rsidP="00876E32">
            <w:pPr>
              <w:rPr>
                <w:sz w:val="20"/>
              </w:rPr>
            </w:pPr>
            <w:r w:rsidRPr="00876E32">
              <w:rPr>
                <w:sz w:val="20"/>
              </w:rPr>
              <w:t>3. Radio was used to control people’s opinions by …</w:t>
            </w:r>
          </w:p>
          <w:p w:rsidR="00876E32" w:rsidRPr="001435EF" w:rsidRDefault="00876E32" w:rsidP="003D7078">
            <w:pPr>
              <w:rPr>
                <w:sz w:val="20"/>
              </w:rPr>
            </w:pPr>
          </w:p>
        </w:tc>
      </w:tr>
      <w:tr w:rsidR="00876E32" w:rsidTr="003D7078">
        <w:tc>
          <w:tcPr>
            <w:tcW w:w="10456" w:type="dxa"/>
            <w:gridSpan w:val="4"/>
          </w:tcPr>
          <w:p w:rsidR="00876E32" w:rsidRPr="00876E32" w:rsidRDefault="00876E32" w:rsidP="00876E32">
            <w:pPr>
              <w:rPr>
                <w:sz w:val="20"/>
              </w:rPr>
            </w:pPr>
            <w:r w:rsidRPr="00876E32">
              <w:rPr>
                <w:sz w:val="20"/>
              </w:rPr>
              <w:t>4. The purpose of the book burnings was to...</w:t>
            </w:r>
          </w:p>
          <w:p w:rsidR="00876E32" w:rsidRPr="001435EF" w:rsidRDefault="00876E32" w:rsidP="003D7078">
            <w:pPr>
              <w:rPr>
                <w:sz w:val="20"/>
              </w:rPr>
            </w:pPr>
          </w:p>
        </w:tc>
      </w:tr>
      <w:tr w:rsidR="00876E32" w:rsidTr="003D7078">
        <w:tc>
          <w:tcPr>
            <w:tcW w:w="10456" w:type="dxa"/>
            <w:gridSpan w:val="4"/>
          </w:tcPr>
          <w:p w:rsidR="00876E32" w:rsidRPr="00876E32" w:rsidRDefault="00876E32" w:rsidP="00876E32">
            <w:pPr>
              <w:rPr>
                <w:sz w:val="20"/>
              </w:rPr>
            </w:pPr>
            <w:r w:rsidRPr="00876E32">
              <w:rPr>
                <w:sz w:val="20"/>
              </w:rPr>
              <w:t>5.  Aryan race means …</w:t>
            </w:r>
          </w:p>
          <w:p w:rsidR="00876E32" w:rsidRPr="001435EF" w:rsidRDefault="00876E32" w:rsidP="003D7078">
            <w:pPr>
              <w:rPr>
                <w:sz w:val="20"/>
              </w:rPr>
            </w:pPr>
          </w:p>
        </w:tc>
      </w:tr>
      <w:tr w:rsidR="00876E32" w:rsidTr="003D7078">
        <w:tc>
          <w:tcPr>
            <w:tcW w:w="10456" w:type="dxa"/>
            <w:gridSpan w:val="4"/>
          </w:tcPr>
          <w:p w:rsidR="00876E32" w:rsidRPr="00876E32" w:rsidRDefault="00876E32" w:rsidP="00876E32">
            <w:pPr>
              <w:rPr>
                <w:sz w:val="20"/>
              </w:rPr>
            </w:pPr>
            <w:r w:rsidRPr="00876E32">
              <w:rPr>
                <w:sz w:val="20"/>
              </w:rPr>
              <w:t>6. Jazz and moderns art was banned because the Nazis viewed it as</w:t>
            </w:r>
            <w:r>
              <w:rPr>
                <w:sz w:val="20"/>
              </w:rPr>
              <w:t>…</w:t>
            </w:r>
          </w:p>
          <w:p w:rsidR="00876E32" w:rsidRPr="001435EF" w:rsidRDefault="00876E32" w:rsidP="003D7078">
            <w:pPr>
              <w:rPr>
                <w:sz w:val="20"/>
              </w:rPr>
            </w:pPr>
          </w:p>
        </w:tc>
      </w:tr>
      <w:tr w:rsidR="00876E32" w:rsidTr="003D7078">
        <w:tc>
          <w:tcPr>
            <w:tcW w:w="10456" w:type="dxa"/>
            <w:gridSpan w:val="4"/>
          </w:tcPr>
          <w:p w:rsidR="00876E32" w:rsidRPr="00876E32" w:rsidRDefault="00876E32" w:rsidP="00876E32">
            <w:pPr>
              <w:rPr>
                <w:sz w:val="20"/>
              </w:rPr>
            </w:pPr>
            <w:r w:rsidRPr="00876E32">
              <w:rPr>
                <w:sz w:val="20"/>
              </w:rPr>
              <w:t>7. The Reich Chamber of Culture’s job was to……</w:t>
            </w:r>
          </w:p>
          <w:p w:rsidR="00876E32" w:rsidRPr="001435EF" w:rsidRDefault="00876E32" w:rsidP="003D7078">
            <w:pPr>
              <w:rPr>
                <w:sz w:val="20"/>
              </w:rPr>
            </w:pPr>
          </w:p>
        </w:tc>
      </w:tr>
      <w:tr w:rsidR="00876E32" w:rsidTr="003D7078">
        <w:tc>
          <w:tcPr>
            <w:tcW w:w="10456" w:type="dxa"/>
            <w:gridSpan w:val="4"/>
          </w:tcPr>
          <w:p w:rsidR="00876E32" w:rsidRPr="00876E32" w:rsidRDefault="00876E32" w:rsidP="00876E32">
            <w:pPr>
              <w:rPr>
                <w:sz w:val="20"/>
              </w:rPr>
            </w:pPr>
            <w:r w:rsidRPr="00876E32">
              <w:rPr>
                <w:sz w:val="20"/>
              </w:rPr>
              <w:lastRenderedPageBreak/>
              <w:t>8. Nazi censorship secretly monitored peopled opinions, for example…</w:t>
            </w:r>
          </w:p>
          <w:p w:rsidR="00876E32" w:rsidRDefault="00876E32" w:rsidP="003D7078">
            <w:pPr>
              <w:rPr>
                <w:sz w:val="20"/>
              </w:rPr>
            </w:pPr>
          </w:p>
          <w:p w:rsidR="00972CB6" w:rsidRPr="001435EF" w:rsidRDefault="00972CB6" w:rsidP="003D7078">
            <w:pPr>
              <w:rPr>
                <w:sz w:val="20"/>
              </w:rPr>
            </w:pPr>
          </w:p>
        </w:tc>
      </w:tr>
      <w:tr w:rsidR="00876E32" w:rsidTr="003D7078">
        <w:tc>
          <w:tcPr>
            <w:tcW w:w="10456" w:type="dxa"/>
            <w:gridSpan w:val="4"/>
          </w:tcPr>
          <w:p w:rsidR="00876E32" w:rsidRPr="00876E32" w:rsidRDefault="00876E32" w:rsidP="00876E32">
            <w:pPr>
              <w:rPr>
                <w:sz w:val="20"/>
              </w:rPr>
            </w:pPr>
            <w:r w:rsidRPr="00876E32">
              <w:rPr>
                <w:sz w:val="20"/>
              </w:rPr>
              <w:t>9. Nazi propaganda controlled people’s opinions, for example…</w:t>
            </w:r>
          </w:p>
          <w:p w:rsidR="00876E32" w:rsidRDefault="00876E32" w:rsidP="003D7078">
            <w:pPr>
              <w:rPr>
                <w:sz w:val="20"/>
              </w:rPr>
            </w:pPr>
          </w:p>
          <w:p w:rsidR="00876E32" w:rsidRDefault="00876E32" w:rsidP="003D7078">
            <w:pPr>
              <w:rPr>
                <w:sz w:val="20"/>
              </w:rPr>
            </w:pPr>
          </w:p>
          <w:p w:rsidR="00972CB6" w:rsidRPr="001435EF" w:rsidRDefault="00972CB6" w:rsidP="003D7078">
            <w:pPr>
              <w:rPr>
                <w:sz w:val="20"/>
              </w:rPr>
            </w:pPr>
          </w:p>
        </w:tc>
      </w:tr>
      <w:tr w:rsidR="00876E32" w:rsidTr="003D7078">
        <w:tc>
          <w:tcPr>
            <w:tcW w:w="10456" w:type="dxa"/>
            <w:gridSpan w:val="4"/>
          </w:tcPr>
          <w:p w:rsidR="009E01E4" w:rsidRPr="00876E32" w:rsidRDefault="00876E32" w:rsidP="00876E32">
            <w:pPr>
              <w:rPr>
                <w:sz w:val="20"/>
              </w:rPr>
            </w:pPr>
            <w:r>
              <w:rPr>
                <w:sz w:val="20"/>
              </w:rPr>
              <w:t xml:space="preserve">10. </w:t>
            </w:r>
            <w:r w:rsidR="00972CB6" w:rsidRPr="00876E32">
              <w:rPr>
                <w:sz w:val="20"/>
              </w:rPr>
              <w:t>Censorship and propaganda made many Germans obey the Nazis because …</w:t>
            </w:r>
          </w:p>
          <w:p w:rsidR="00876E32" w:rsidRDefault="00876E32" w:rsidP="003D7078">
            <w:pPr>
              <w:rPr>
                <w:sz w:val="20"/>
              </w:rPr>
            </w:pPr>
          </w:p>
          <w:p w:rsidR="00972CB6" w:rsidRPr="001435EF" w:rsidRDefault="00972CB6" w:rsidP="003D7078">
            <w:pPr>
              <w:rPr>
                <w:sz w:val="20"/>
              </w:rPr>
            </w:pPr>
          </w:p>
        </w:tc>
      </w:tr>
    </w:tbl>
    <w:tbl>
      <w:tblPr>
        <w:tblStyle w:val="TableGrid"/>
        <w:tblpPr w:leftFromText="180" w:rightFromText="180" w:vertAnchor="text" w:horzAnchor="margin" w:tblpY="5260"/>
        <w:tblW w:w="0" w:type="auto"/>
        <w:tblLook w:val="04A0" w:firstRow="1" w:lastRow="0" w:firstColumn="1" w:lastColumn="0" w:noHBand="0" w:noVBand="1"/>
      </w:tblPr>
      <w:tblGrid>
        <w:gridCol w:w="10456"/>
      </w:tblGrid>
      <w:tr w:rsidR="00C74CAA" w:rsidTr="00C74CAA">
        <w:tc>
          <w:tcPr>
            <w:tcW w:w="10456" w:type="dxa"/>
          </w:tcPr>
          <w:p w:rsidR="00C74CAA" w:rsidRDefault="00C74CAA" w:rsidP="00C74CAA">
            <w:r w:rsidRPr="00C74CAA">
              <w:t xml:space="preserve">Between </w:t>
            </w:r>
            <w:r w:rsidRPr="00C74CAA">
              <w:rPr>
                <w:b/>
              </w:rPr>
              <w:t>1933 and 1939</w:t>
            </w:r>
            <w:r w:rsidRPr="00C74CAA">
              <w:t xml:space="preserve"> about </w:t>
            </w:r>
            <w:r w:rsidRPr="00C74CAA">
              <w:rPr>
                <w:b/>
              </w:rPr>
              <w:t>1.3 million people</w:t>
            </w:r>
            <w:r w:rsidRPr="00C74CAA">
              <w:t xml:space="preserve"> were sent to concentration camps. This seems to indicate that opposition was widespread. 300,000 people also left Germany to start new lives in other countries like the USA. However, all though there was some opposition it was never organised enough to seriously threaten the Nazi regime.</w:t>
            </w:r>
          </w:p>
        </w:tc>
      </w:tr>
      <w:tr w:rsidR="00C74CAA" w:rsidTr="00C74CAA">
        <w:tc>
          <w:tcPr>
            <w:tcW w:w="10456" w:type="dxa"/>
          </w:tcPr>
          <w:p w:rsidR="00C74CAA" w:rsidRPr="00C74CAA" w:rsidRDefault="00C74CAA" w:rsidP="00C74CAA">
            <w:r w:rsidRPr="00C74CAA">
              <w:rPr>
                <w:b/>
                <w:bCs/>
              </w:rPr>
              <w:t>Opposition from churches : Catholics</w:t>
            </w:r>
          </w:p>
          <w:p w:rsidR="00C74CAA" w:rsidRPr="00C74CAA" w:rsidRDefault="00C74CAA" w:rsidP="00C74CAA">
            <w:r w:rsidRPr="00C74CAA">
              <w:rPr>
                <w:b/>
                <w:bCs/>
              </w:rPr>
              <w:t>Background</w:t>
            </w:r>
          </w:p>
          <w:p w:rsidR="00C74CAA" w:rsidRPr="00C74CAA" w:rsidRDefault="00C74CAA" w:rsidP="00C74CAA">
            <w:pPr>
              <w:numPr>
                <w:ilvl w:val="0"/>
                <w:numId w:val="42"/>
              </w:numPr>
            </w:pPr>
            <w:r w:rsidRPr="00C74CAA">
              <w:t xml:space="preserve">Hitler was determined  to break the influence of the Catholic church because they owed loyalty to the Pope before him. Hitler said </w:t>
            </w:r>
            <w:r w:rsidRPr="00C74CAA">
              <w:rPr>
                <w:b/>
                <w:bCs/>
              </w:rPr>
              <w:t>‘a person is either a Christian or a German, but not both’</w:t>
            </w:r>
          </w:p>
          <w:p w:rsidR="00C74CAA" w:rsidRPr="00C74CAA" w:rsidRDefault="00C74CAA" w:rsidP="00C74CAA">
            <w:pPr>
              <w:numPr>
                <w:ilvl w:val="0"/>
                <w:numId w:val="42"/>
              </w:numPr>
            </w:pPr>
            <w:r w:rsidRPr="00C74CAA">
              <w:t xml:space="preserve">In 1933 Hitler signed an agreement with the Pope called a </w:t>
            </w:r>
            <w:r w:rsidRPr="00C74CAA">
              <w:rPr>
                <w:b/>
                <w:bCs/>
              </w:rPr>
              <w:t>Concordat</w:t>
            </w:r>
            <w:r w:rsidRPr="00C74CAA">
              <w:t>. The Nazis agreed to leave the Catholic church alone if the Catholic church agreed to stay out of politics.</w:t>
            </w:r>
          </w:p>
          <w:p w:rsidR="00C74CAA" w:rsidRPr="00C74CAA" w:rsidRDefault="00C74CAA" w:rsidP="00C74CAA">
            <w:r w:rsidRPr="00C74CAA">
              <w:rPr>
                <w:b/>
                <w:bCs/>
              </w:rPr>
              <w:t>Nazi action</w:t>
            </w:r>
          </w:p>
          <w:p w:rsidR="00C74CAA" w:rsidRPr="00C74CAA" w:rsidRDefault="00C74CAA" w:rsidP="00C74CAA">
            <w:pPr>
              <w:numPr>
                <w:ilvl w:val="0"/>
                <w:numId w:val="43"/>
              </w:numPr>
            </w:pPr>
            <w:r w:rsidRPr="00C74CAA">
              <w:t>Within a year the Nazis broke the agreement and closed Catholic schools and abolished Catholic youth groups. The Nazis wanted to have control of the education of all young people and for young German’s to join the Hitler youth.</w:t>
            </w:r>
          </w:p>
          <w:p w:rsidR="00C74CAA" w:rsidRPr="00C74CAA" w:rsidRDefault="00C74CAA" w:rsidP="00C74CAA">
            <w:r w:rsidRPr="00C74CAA">
              <w:rPr>
                <w:b/>
                <w:bCs/>
              </w:rPr>
              <w:t>Opposition</w:t>
            </w:r>
          </w:p>
          <w:p w:rsidR="00C74CAA" w:rsidRPr="00C74CAA" w:rsidRDefault="00C74CAA" w:rsidP="00C74CAA">
            <w:pPr>
              <w:numPr>
                <w:ilvl w:val="0"/>
                <w:numId w:val="44"/>
              </w:numPr>
              <w:tabs>
                <w:tab w:val="num" w:pos="720"/>
              </w:tabs>
            </w:pPr>
            <w:r w:rsidRPr="00C74CAA">
              <w:t>Some Catholic priests criticised the Nazis and were arrested and sent to concentration camps. 400 were sent to Dachau by 1939</w:t>
            </w:r>
          </w:p>
          <w:p w:rsidR="00C74CAA" w:rsidRPr="00C74CAA" w:rsidRDefault="00C74CAA" w:rsidP="00C74CAA">
            <w:pPr>
              <w:numPr>
                <w:ilvl w:val="0"/>
                <w:numId w:val="44"/>
              </w:numPr>
              <w:tabs>
                <w:tab w:val="num" w:pos="720"/>
              </w:tabs>
            </w:pPr>
            <w:r w:rsidRPr="00C74CAA">
              <w:t>This had the opposite effect to what the Nazis intended. These priests were seen as martyrs and Catholic churches were packed every Sunday.</w:t>
            </w:r>
          </w:p>
          <w:p w:rsidR="00C74CAA" w:rsidRPr="00C74CAA" w:rsidRDefault="00C74CAA" w:rsidP="00C74CAA">
            <w:pPr>
              <w:numPr>
                <w:ilvl w:val="0"/>
                <w:numId w:val="44"/>
              </w:numPr>
              <w:tabs>
                <w:tab w:val="num" w:pos="720"/>
              </w:tabs>
            </w:pPr>
            <w:r w:rsidRPr="00C74CAA">
              <w:t>However, this opposition was limited to criticising Hitler in church and giving loyalty to the Pope. It was never a serious threat to the Nazi regime.</w:t>
            </w:r>
          </w:p>
          <w:p w:rsidR="00C74CAA" w:rsidRDefault="00C74CAA" w:rsidP="00C74CAA"/>
        </w:tc>
      </w:tr>
    </w:tbl>
    <w:p w:rsidR="00C74CAA" w:rsidRPr="00C74CAA" w:rsidRDefault="00C74CAA" w:rsidP="00C74CAA">
      <w:pPr>
        <w:pBdr>
          <w:top w:val="single" w:sz="4" w:space="10" w:color="5B9BD5" w:themeColor="accent1"/>
          <w:bottom w:val="single" w:sz="4" w:space="10" w:color="5B9BD5" w:themeColor="accent1"/>
        </w:pBdr>
        <w:spacing w:before="360" w:after="360"/>
        <w:ind w:left="864" w:right="864"/>
        <w:jc w:val="center"/>
        <w:rPr>
          <w:i/>
          <w:iCs/>
          <w:color w:val="5B9BD5" w:themeColor="accent1"/>
        </w:rPr>
      </w:pPr>
      <w:r w:rsidRPr="00C74CAA">
        <w:rPr>
          <w:i/>
          <w:iCs/>
          <w:noProof/>
          <w:lang w:eastAsia="en-GB"/>
        </w:rPr>
        <w:drawing>
          <wp:anchor distT="0" distB="0" distL="114300" distR="114300" simplePos="0" relativeHeight="251766784" behindDoc="1" locked="0" layoutInCell="1" allowOverlap="1" wp14:anchorId="34A3D008" wp14:editId="0B709D33">
            <wp:simplePos x="0" y="0"/>
            <wp:positionH relativeFrom="margin">
              <wp:align>center</wp:align>
            </wp:positionH>
            <wp:positionV relativeFrom="paragraph">
              <wp:posOffset>908685</wp:posOffset>
            </wp:positionV>
            <wp:extent cx="5688330" cy="1994535"/>
            <wp:effectExtent l="0" t="0" r="7620" b="0"/>
            <wp:wrapTight wrapText="bothSides">
              <wp:wrapPolygon edited="0">
                <wp:start x="2749" y="1857"/>
                <wp:lineTo x="2749" y="8871"/>
                <wp:lineTo x="0" y="11759"/>
                <wp:lineTo x="0" y="19599"/>
                <wp:lineTo x="21557" y="19599"/>
                <wp:lineTo x="21557" y="11966"/>
                <wp:lineTo x="18880" y="8871"/>
                <wp:lineTo x="19025" y="2476"/>
                <wp:lineTo x="18446" y="2269"/>
                <wp:lineTo x="7957" y="1857"/>
                <wp:lineTo x="2749" y="1857"/>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88330" cy="1994535"/>
                    </a:xfrm>
                    <a:prstGeom prst="rect">
                      <a:avLst/>
                    </a:prstGeom>
                    <a:noFill/>
                  </pic:spPr>
                </pic:pic>
              </a:graphicData>
            </a:graphic>
            <wp14:sizeRelH relativeFrom="margin">
              <wp14:pctWidth>0</wp14:pctWidth>
            </wp14:sizeRelH>
            <wp14:sizeRelV relativeFrom="margin">
              <wp14:pctHeight>0</wp14:pctHeight>
            </wp14:sizeRelV>
          </wp:anchor>
        </w:drawing>
      </w:r>
      <w:r w:rsidRPr="00C74CAA">
        <w:rPr>
          <w:i/>
          <w:iCs/>
        </w:rPr>
        <w:t xml:space="preserve">Opposition and Resistance </w:t>
      </w:r>
      <w:r w:rsidRPr="00C74CAA">
        <w:rPr>
          <w:i/>
          <w:iCs/>
          <w:color w:val="5B9BD5" w:themeColor="accent1"/>
        </w:rPr>
        <w:br w:type="page"/>
      </w:r>
    </w:p>
    <w:tbl>
      <w:tblPr>
        <w:tblStyle w:val="TableGrid"/>
        <w:tblpPr w:leftFromText="180" w:rightFromText="180" w:vertAnchor="text" w:horzAnchor="margin" w:tblpY="61"/>
        <w:tblW w:w="0" w:type="auto"/>
        <w:tblLook w:val="04A0" w:firstRow="1" w:lastRow="0" w:firstColumn="1" w:lastColumn="0" w:noHBand="0" w:noVBand="1"/>
      </w:tblPr>
      <w:tblGrid>
        <w:gridCol w:w="10456"/>
      </w:tblGrid>
      <w:tr w:rsidR="00C74CAA" w:rsidTr="00C74CAA">
        <w:tc>
          <w:tcPr>
            <w:tcW w:w="10456" w:type="dxa"/>
          </w:tcPr>
          <w:p w:rsidR="00C74CAA" w:rsidRPr="00C74CAA" w:rsidRDefault="00C74CAA" w:rsidP="00C74CAA">
            <w:r w:rsidRPr="00C74CAA">
              <w:rPr>
                <w:b/>
                <w:bCs/>
              </w:rPr>
              <w:lastRenderedPageBreak/>
              <w:t>Opposition from churches : Protestants</w:t>
            </w:r>
          </w:p>
          <w:p w:rsidR="00C74CAA" w:rsidRPr="00C74CAA" w:rsidRDefault="00C74CAA" w:rsidP="00C74CAA">
            <w:r w:rsidRPr="00C74CAA">
              <w:rPr>
                <w:b/>
                <w:bCs/>
              </w:rPr>
              <w:t>Background</w:t>
            </w:r>
          </w:p>
          <w:p w:rsidR="00C74CAA" w:rsidRPr="00C74CAA" w:rsidRDefault="00C74CAA" w:rsidP="00C74CAA">
            <w:pPr>
              <w:numPr>
                <w:ilvl w:val="0"/>
                <w:numId w:val="45"/>
              </w:numPr>
            </w:pPr>
            <w:r w:rsidRPr="00C74CAA">
              <w:t>Many Protestants opposed Nazism because they believed Nazi beliefs were the opposite of their Christian beliefs.</w:t>
            </w:r>
          </w:p>
          <w:p w:rsidR="00C74CAA" w:rsidRPr="00C74CAA" w:rsidRDefault="00C74CAA" w:rsidP="00C74CAA">
            <w:pPr>
              <w:numPr>
                <w:ilvl w:val="0"/>
                <w:numId w:val="45"/>
              </w:numPr>
            </w:pPr>
            <w:r w:rsidRPr="00C74CAA">
              <w:t xml:space="preserve">Protestant resistance was led by </w:t>
            </w:r>
            <w:r w:rsidRPr="00C74CAA">
              <w:rPr>
                <w:b/>
                <w:bCs/>
              </w:rPr>
              <w:t>Pastor Martin Niemoller</w:t>
            </w:r>
            <w:r w:rsidRPr="00C74CAA">
              <w:t>, who organised the ‘</w:t>
            </w:r>
            <w:r w:rsidRPr="00C74CAA">
              <w:rPr>
                <w:b/>
                <w:bCs/>
              </w:rPr>
              <w:t xml:space="preserve">Confessional Church’ </w:t>
            </w:r>
            <w:r w:rsidRPr="00C74CAA">
              <w:t xml:space="preserve">‘to criticise the Nazis </w:t>
            </w:r>
          </w:p>
          <w:p w:rsidR="00C74CAA" w:rsidRPr="00C74CAA" w:rsidRDefault="00C74CAA" w:rsidP="00C74CAA">
            <w:r w:rsidRPr="00C74CAA">
              <w:rPr>
                <w:b/>
                <w:bCs/>
              </w:rPr>
              <w:t>Nazi action</w:t>
            </w:r>
          </w:p>
          <w:p w:rsidR="00C74CAA" w:rsidRPr="00C74CAA" w:rsidRDefault="00C74CAA" w:rsidP="00C74CAA">
            <w:pPr>
              <w:numPr>
                <w:ilvl w:val="0"/>
                <w:numId w:val="46"/>
              </w:numPr>
            </w:pPr>
            <w:r w:rsidRPr="00C74CAA">
              <w:t>Protestant Pastors who criticised  the Nazis were arrested and sent to concentration camps. Pastor Niemoller was imprisoned at Dachau between 1938 and 1945</w:t>
            </w:r>
          </w:p>
          <w:p w:rsidR="00C74CAA" w:rsidRPr="00C74CAA" w:rsidRDefault="00C74CAA" w:rsidP="00C74CAA">
            <w:r w:rsidRPr="00C74CAA">
              <w:rPr>
                <w:b/>
                <w:bCs/>
              </w:rPr>
              <w:t>Opposition</w:t>
            </w:r>
          </w:p>
          <w:p w:rsidR="00C74CAA" w:rsidRPr="00C74CAA" w:rsidRDefault="00C74CAA" w:rsidP="00C74CAA">
            <w:pPr>
              <w:numPr>
                <w:ilvl w:val="0"/>
                <w:numId w:val="47"/>
              </w:numPr>
            </w:pPr>
            <w:r w:rsidRPr="00C74CAA">
              <w:t>Similarly to Catholic opposition, the imprisonment of pastors made Protestants think of them as martyrs and Protestant opposition was never destroyed.</w:t>
            </w:r>
          </w:p>
          <w:p w:rsidR="00C74CAA" w:rsidRPr="00C74CAA" w:rsidRDefault="00C74CAA" w:rsidP="00C74CAA">
            <w:pPr>
              <w:numPr>
                <w:ilvl w:val="0"/>
                <w:numId w:val="47"/>
              </w:numPr>
            </w:pPr>
            <w:r w:rsidRPr="00C74CAA">
              <w:t>However, this opposition was limited to criticising Hitler. It was never a serious threat to the Nazi regime.</w:t>
            </w:r>
          </w:p>
          <w:p w:rsidR="00C74CAA" w:rsidRDefault="00C74CAA" w:rsidP="00C74CAA"/>
        </w:tc>
      </w:tr>
      <w:tr w:rsidR="00C74CAA" w:rsidTr="00C74CAA">
        <w:tc>
          <w:tcPr>
            <w:tcW w:w="10456" w:type="dxa"/>
          </w:tcPr>
          <w:p w:rsidR="00C74CAA" w:rsidRPr="00C74CAA" w:rsidRDefault="00C74CAA" w:rsidP="00C74CAA">
            <w:r w:rsidRPr="00C74CAA">
              <w:rPr>
                <w:b/>
                <w:bCs/>
              </w:rPr>
              <w:t>Opposition from Youth : Edelweiss Pirates</w:t>
            </w:r>
          </w:p>
          <w:p w:rsidR="00C74CAA" w:rsidRPr="00C74CAA" w:rsidRDefault="00C74CAA" w:rsidP="00C74CAA">
            <w:r w:rsidRPr="00C74CAA">
              <w:rPr>
                <w:b/>
                <w:bCs/>
              </w:rPr>
              <w:t>Background</w:t>
            </w:r>
          </w:p>
          <w:p w:rsidR="003D7078" w:rsidRPr="00C74CAA" w:rsidRDefault="003D7078" w:rsidP="00C74CAA">
            <w:pPr>
              <w:numPr>
                <w:ilvl w:val="0"/>
                <w:numId w:val="48"/>
              </w:numPr>
            </w:pPr>
            <w:r w:rsidRPr="00C74CAA">
              <w:t xml:space="preserve">The </w:t>
            </w:r>
            <w:r w:rsidRPr="00C74CAA">
              <w:rPr>
                <w:b/>
                <w:bCs/>
              </w:rPr>
              <w:t xml:space="preserve">Edelweiss Pirates </w:t>
            </w:r>
            <w:r w:rsidRPr="00C74CAA">
              <w:t xml:space="preserve">were not one group but the name given to a number of gangs that had the same interests and wore similar clothes. In the town of Cologne there was a gang called the </w:t>
            </w:r>
            <w:r w:rsidRPr="00C74CAA">
              <w:rPr>
                <w:b/>
                <w:bCs/>
              </w:rPr>
              <w:t>Navajos</w:t>
            </w:r>
            <w:r w:rsidRPr="00C74CAA">
              <w:t xml:space="preserve">. In the town of Essen there was a gang called the </w:t>
            </w:r>
            <w:r w:rsidRPr="00C74CAA">
              <w:rPr>
                <w:b/>
                <w:bCs/>
              </w:rPr>
              <w:t xml:space="preserve">Roving Dudes. </w:t>
            </w:r>
            <w:r w:rsidRPr="00C74CAA">
              <w:t>They disliked the rules imposed by the Nazis and did not want to conform.</w:t>
            </w:r>
          </w:p>
          <w:p w:rsidR="00C74CAA" w:rsidRPr="00C74CAA" w:rsidRDefault="00C74CAA" w:rsidP="00C74CAA">
            <w:r w:rsidRPr="00C74CAA">
              <w:rPr>
                <w:b/>
                <w:bCs/>
              </w:rPr>
              <w:t>Nazi action</w:t>
            </w:r>
          </w:p>
          <w:p w:rsidR="003D7078" w:rsidRPr="00C74CAA" w:rsidRDefault="003D7078" w:rsidP="00C74CAA">
            <w:pPr>
              <w:numPr>
                <w:ilvl w:val="0"/>
                <w:numId w:val="49"/>
              </w:numPr>
            </w:pPr>
            <w:r w:rsidRPr="00C74CAA">
              <w:t>There were only ever about 2000 Edelweiss Pirates, the Nazis never considered them to be a serious threat.</w:t>
            </w:r>
          </w:p>
          <w:p w:rsidR="00C74CAA" w:rsidRPr="00C74CAA" w:rsidRDefault="00C74CAA" w:rsidP="00C74CAA">
            <w:r w:rsidRPr="00C74CAA">
              <w:rPr>
                <w:b/>
                <w:bCs/>
              </w:rPr>
              <w:t>Opposition</w:t>
            </w:r>
          </w:p>
          <w:p w:rsidR="003D7078" w:rsidRPr="00C74CAA" w:rsidRDefault="003D7078" w:rsidP="00C74CAA">
            <w:pPr>
              <w:numPr>
                <w:ilvl w:val="0"/>
                <w:numId w:val="50"/>
              </w:numPr>
              <w:tabs>
                <w:tab w:val="num" w:pos="720"/>
              </w:tabs>
            </w:pPr>
            <w:r w:rsidRPr="00C74CAA">
              <w:t xml:space="preserve">Edelweiss Pirate groups were working class children. They listened to banned swing music and wrote </w:t>
            </w:r>
            <w:proofErr w:type="spellStart"/>
            <w:r w:rsidRPr="00C74CAA">
              <w:t>anti Nazi</w:t>
            </w:r>
            <w:proofErr w:type="spellEnd"/>
            <w:r w:rsidRPr="00C74CAA">
              <w:t xml:space="preserve"> graffiti</w:t>
            </w:r>
          </w:p>
          <w:p w:rsidR="003D7078" w:rsidRPr="00C74CAA" w:rsidRDefault="003D7078" w:rsidP="00C74CAA">
            <w:pPr>
              <w:numPr>
                <w:ilvl w:val="0"/>
                <w:numId w:val="50"/>
              </w:numPr>
              <w:tabs>
                <w:tab w:val="num" w:pos="720"/>
              </w:tabs>
            </w:pPr>
            <w:r w:rsidRPr="00C74CAA">
              <w:t>They wore clothes considered extreme by the Nazis. Dark shorts, checked shirts and white socks</w:t>
            </w:r>
          </w:p>
          <w:p w:rsidR="003D7078" w:rsidRPr="00C74CAA" w:rsidRDefault="003D7078" w:rsidP="00C74CAA">
            <w:pPr>
              <w:numPr>
                <w:ilvl w:val="0"/>
                <w:numId w:val="50"/>
              </w:numPr>
              <w:tabs>
                <w:tab w:val="num" w:pos="720"/>
              </w:tabs>
            </w:pPr>
            <w:r w:rsidRPr="00C74CAA">
              <w:t>They had fights with local groups of Hitler Youth</w:t>
            </w:r>
          </w:p>
          <w:p w:rsidR="003D7078" w:rsidRPr="00C74CAA" w:rsidRDefault="003D7078" w:rsidP="00C74CAA">
            <w:pPr>
              <w:numPr>
                <w:ilvl w:val="0"/>
                <w:numId w:val="50"/>
              </w:numPr>
              <w:tabs>
                <w:tab w:val="num" w:pos="720"/>
              </w:tabs>
            </w:pPr>
            <w:r w:rsidRPr="00C74CAA">
              <w:t>They loved the countryside and often went hiking and camping.</w:t>
            </w:r>
          </w:p>
          <w:p w:rsidR="00C74CAA" w:rsidRDefault="00C74CAA" w:rsidP="00C74CAA"/>
        </w:tc>
      </w:tr>
      <w:tr w:rsidR="00C74CAA" w:rsidTr="00C74CAA">
        <w:tc>
          <w:tcPr>
            <w:tcW w:w="10456" w:type="dxa"/>
          </w:tcPr>
          <w:p w:rsidR="00C74CAA" w:rsidRPr="00C74CAA" w:rsidRDefault="00C74CAA" w:rsidP="00C74CAA">
            <w:r w:rsidRPr="00C74CAA">
              <w:rPr>
                <w:b/>
                <w:bCs/>
              </w:rPr>
              <w:t>Opposition from Youth : the Swing Youth</w:t>
            </w:r>
          </w:p>
          <w:p w:rsidR="00C74CAA" w:rsidRPr="00C74CAA" w:rsidRDefault="00C74CAA" w:rsidP="00C74CAA">
            <w:r w:rsidRPr="00C74CAA">
              <w:rPr>
                <w:b/>
                <w:bCs/>
              </w:rPr>
              <w:t>Background</w:t>
            </w:r>
          </w:p>
          <w:p w:rsidR="003D7078" w:rsidRPr="00C74CAA" w:rsidRDefault="003D7078" w:rsidP="00C74CAA">
            <w:pPr>
              <w:numPr>
                <w:ilvl w:val="0"/>
                <w:numId w:val="51"/>
              </w:numPr>
            </w:pPr>
            <w:r w:rsidRPr="00C74CAA">
              <w:t>Children from wealthy and middle class families who loved banned swing music and American style fashions.</w:t>
            </w:r>
          </w:p>
          <w:p w:rsidR="003D7078" w:rsidRPr="00C74CAA" w:rsidRDefault="003D7078" w:rsidP="00C74CAA">
            <w:pPr>
              <w:numPr>
                <w:ilvl w:val="0"/>
                <w:numId w:val="51"/>
              </w:numPr>
            </w:pPr>
            <w:r w:rsidRPr="00C74CAA">
              <w:t>They disliked the rules imposed by the Nazis and did not want to conform.</w:t>
            </w:r>
          </w:p>
          <w:p w:rsidR="00C74CAA" w:rsidRPr="00C74CAA" w:rsidRDefault="00C74CAA" w:rsidP="00C74CAA">
            <w:r w:rsidRPr="00C74CAA">
              <w:rPr>
                <w:b/>
                <w:bCs/>
              </w:rPr>
              <w:t>Nazi action</w:t>
            </w:r>
          </w:p>
          <w:p w:rsidR="003D7078" w:rsidRPr="00C74CAA" w:rsidRDefault="003D7078" w:rsidP="00C74CAA">
            <w:pPr>
              <w:numPr>
                <w:ilvl w:val="0"/>
                <w:numId w:val="52"/>
              </w:numPr>
            </w:pPr>
            <w:r w:rsidRPr="00C74CAA">
              <w:t>The Swing Youth activities were never considered a great treat by the Nazi authorities.</w:t>
            </w:r>
          </w:p>
          <w:p w:rsidR="00C74CAA" w:rsidRPr="00C74CAA" w:rsidRDefault="00C74CAA" w:rsidP="00C74CAA">
            <w:r w:rsidRPr="00C74CAA">
              <w:rPr>
                <w:b/>
                <w:bCs/>
              </w:rPr>
              <w:t>Opposition</w:t>
            </w:r>
          </w:p>
          <w:p w:rsidR="003D7078" w:rsidRPr="00C74CAA" w:rsidRDefault="003D7078" w:rsidP="00C74CAA">
            <w:pPr>
              <w:numPr>
                <w:ilvl w:val="0"/>
                <w:numId w:val="53"/>
              </w:numPr>
              <w:tabs>
                <w:tab w:val="num" w:pos="720"/>
              </w:tabs>
            </w:pPr>
            <w:r w:rsidRPr="00C74CAA">
              <w:t xml:space="preserve">Swing Youth organised parties to dance to American swing music, smoke and drink alcohol. </w:t>
            </w:r>
          </w:p>
          <w:p w:rsidR="003D7078" w:rsidRPr="00C74CAA" w:rsidRDefault="003D7078" w:rsidP="00C74CAA">
            <w:pPr>
              <w:numPr>
                <w:ilvl w:val="0"/>
                <w:numId w:val="53"/>
              </w:numPr>
              <w:tabs>
                <w:tab w:val="num" w:pos="720"/>
              </w:tabs>
            </w:pPr>
            <w:r w:rsidRPr="00C74CAA">
              <w:t>They did not take part in the activities of the Hitler Youth.</w:t>
            </w:r>
          </w:p>
          <w:p w:rsidR="00C74CAA" w:rsidRDefault="00C74CAA" w:rsidP="00C74CAA"/>
        </w:tc>
      </w:tr>
    </w:tbl>
    <w:p w:rsidR="00876E32" w:rsidRDefault="00876E32" w:rsidP="00E32EAA"/>
    <w:tbl>
      <w:tblPr>
        <w:tblStyle w:val="TableGrid"/>
        <w:tblW w:w="0" w:type="auto"/>
        <w:tblInd w:w="-5" w:type="dxa"/>
        <w:tblLook w:val="04A0" w:firstRow="1" w:lastRow="0" w:firstColumn="1" w:lastColumn="0" w:noHBand="0" w:noVBand="1"/>
      </w:tblPr>
      <w:tblGrid>
        <w:gridCol w:w="10461"/>
      </w:tblGrid>
      <w:tr w:rsidR="00C74CAA" w:rsidRPr="00C74CAA" w:rsidTr="003D7078">
        <w:trPr>
          <w:trHeight w:val="274"/>
        </w:trPr>
        <w:tc>
          <w:tcPr>
            <w:tcW w:w="10461" w:type="dxa"/>
          </w:tcPr>
          <w:p w:rsidR="00C74CAA" w:rsidRPr="00C74CAA" w:rsidRDefault="00C74CAA" w:rsidP="003D7078">
            <w:pPr>
              <w:jc w:val="center"/>
            </w:pPr>
            <w:r w:rsidRPr="00C74CAA">
              <w:rPr>
                <w:rFonts w:ascii="Calibri" w:eastAsia="+mn-ea" w:hAnsi="Calibri" w:cs="+mn-cs"/>
                <w:b/>
                <w:bCs/>
                <w:color w:val="000000"/>
                <w:kern w:val="24"/>
                <w:lang w:eastAsia="en-GB"/>
              </w:rPr>
              <w:t>Opposition: Catholics</w:t>
            </w:r>
          </w:p>
        </w:tc>
      </w:tr>
      <w:tr w:rsidR="00C74CAA" w:rsidRPr="00C74CAA" w:rsidTr="003D7078">
        <w:tc>
          <w:tcPr>
            <w:tcW w:w="10461" w:type="dxa"/>
          </w:tcPr>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Hitler was determined to break the influence for the catholic church because…</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A quote that sums up his views on religion is…</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In my own words, this means…</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In 1933 Hitler signed an agreement with the Pope called…</w:t>
            </w: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They agreement was…</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The Nazis broke the agreement by…</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lastRenderedPageBreak/>
              <w:t>Catholic priests who criticised Hitler were sent to concentration camps, more specifically…</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
                <w:bCs/>
                <w:color w:val="000000"/>
                <w:kern w:val="24"/>
                <w:lang w:eastAsia="en-GB"/>
              </w:rPr>
            </w:pPr>
            <w:r w:rsidRPr="00C74CAA">
              <w:rPr>
                <w:rFonts w:ascii="Calibri" w:eastAsia="+mn-ea" w:hAnsi="Calibri" w:cs="+mn-cs"/>
                <w:bCs/>
                <w:color w:val="000000"/>
                <w:kern w:val="24"/>
                <w:lang w:eastAsia="en-GB"/>
              </w:rPr>
              <w:t>However, catholic opposition was never a great threat because</w:t>
            </w:r>
            <w:r w:rsidRPr="00C74CAA">
              <w:rPr>
                <w:rFonts w:ascii="Calibri" w:eastAsia="+mn-ea" w:hAnsi="Calibri" w:cs="+mn-cs"/>
                <w:b/>
                <w:bCs/>
                <w:color w:val="000000"/>
                <w:kern w:val="24"/>
                <w:lang w:eastAsia="en-GB"/>
              </w:rPr>
              <w:t>…</w:t>
            </w:r>
          </w:p>
          <w:p w:rsidR="00C74CAA" w:rsidRPr="00C74CAA" w:rsidRDefault="00C74CAA" w:rsidP="003D7078">
            <w:pPr>
              <w:rPr>
                <w:rFonts w:ascii="Calibri" w:eastAsia="+mn-ea" w:hAnsi="Calibri" w:cs="+mn-cs"/>
                <w:b/>
                <w:bCs/>
                <w:color w:val="000000"/>
                <w:kern w:val="24"/>
                <w:lang w:eastAsia="en-GB"/>
              </w:rPr>
            </w:pPr>
          </w:p>
          <w:p w:rsidR="00C74CAA" w:rsidRPr="00C74CAA" w:rsidRDefault="00C74CAA" w:rsidP="003D7078">
            <w:pPr>
              <w:rPr>
                <w:rFonts w:ascii="Calibri" w:eastAsia="+mn-ea" w:hAnsi="Calibri" w:cs="+mn-cs"/>
                <w:b/>
                <w:bCs/>
                <w:color w:val="000000"/>
                <w:kern w:val="24"/>
                <w:lang w:eastAsia="en-GB"/>
              </w:rPr>
            </w:pPr>
          </w:p>
        </w:tc>
      </w:tr>
      <w:tr w:rsidR="00C74CAA" w:rsidRPr="00C74CAA" w:rsidTr="003D7078">
        <w:tc>
          <w:tcPr>
            <w:tcW w:w="10461" w:type="dxa"/>
          </w:tcPr>
          <w:p w:rsidR="00C74CAA" w:rsidRPr="00C74CAA" w:rsidRDefault="00C74CAA" w:rsidP="003D7078">
            <w:pPr>
              <w:jc w:val="center"/>
              <w:rPr>
                <w:rFonts w:ascii="Calibri" w:eastAsia="+mn-ea" w:hAnsi="Calibri" w:cs="+mn-cs"/>
                <w:bCs/>
                <w:color w:val="000000"/>
                <w:kern w:val="24"/>
                <w:lang w:eastAsia="en-GB"/>
              </w:rPr>
            </w:pPr>
            <w:r w:rsidRPr="00C74CAA">
              <w:rPr>
                <w:rFonts w:ascii="Calibri" w:eastAsia="+mn-ea" w:hAnsi="Calibri" w:cs="+mn-cs"/>
                <w:b/>
                <w:bCs/>
                <w:color w:val="000000"/>
                <w:kern w:val="24"/>
                <w:lang w:eastAsia="en-GB"/>
              </w:rPr>
              <w:lastRenderedPageBreak/>
              <w:t>Opposition: Protestants</w:t>
            </w:r>
          </w:p>
        </w:tc>
      </w:tr>
      <w:tr w:rsidR="00C74CAA" w:rsidRPr="00C74CAA" w:rsidTr="003D7078">
        <w:tc>
          <w:tcPr>
            <w:tcW w:w="10461" w:type="dxa"/>
          </w:tcPr>
          <w:p w:rsidR="00C74CAA" w:rsidRPr="00C74CAA" w:rsidRDefault="00C74CAA" w:rsidP="003D7078">
            <w:r w:rsidRPr="00C74CAA">
              <w:t>Many protestants opposed Nazism because…</w:t>
            </w:r>
          </w:p>
          <w:p w:rsidR="00C74CAA" w:rsidRPr="00C74CAA" w:rsidRDefault="00C74CAA" w:rsidP="003D7078"/>
          <w:p w:rsidR="00C74CAA" w:rsidRPr="00C74CAA" w:rsidRDefault="00C74CAA" w:rsidP="003D7078">
            <w:r w:rsidRPr="00C74CAA">
              <w:t>Their opposition was led by…</w:t>
            </w:r>
          </w:p>
          <w:p w:rsidR="00C74CAA" w:rsidRPr="00C74CAA" w:rsidRDefault="00C74CAA" w:rsidP="003D7078"/>
          <w:p w:rsidR="00C74CAA" w:rsidRPr="00C74CAA" w:rsidRDefault="00C74CAA" w:rsidP="003D7078">
            <w:pPr>
              <w:rPr>
                <w:b/>
                <w:bCs/>
              </w:rPr>
            </w:pP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Protestant Pastors who criticised Hitler were sent to concentration camps, more specifically…</w:t>
            </w:r>
          </w:p>
          <w:p w:rsidR="00C74CAA" w:rsidRPr="00C74CAA" w:rsidRDefault="00C74CAA" w:rsidP="003D7078">
            <w:pPr>
              <w:rPr>
                <w:b/>
                <w:bCs/>
              </w:rPr>
            </w:pPr>
          </w:p>
          <w:p w:rsidR="00C74CAA" w:rsidRPr="00C74CAA" w:rsidRDefault="00C74CAA" w:rsidP="003D7078">
            <w:pPr>
              <w:rPr>
                <w:b/>
                <w:bCs/>
              </w:rPr>
            </w:pPr>
          </w:p>
          <w:p w:rsidR="00C74CAA" w:rsidRPr="00C74CAA" w:rsidRDefault="00C74CAA" w:rsidP="003D7078">
            <w:pPr>
              <w:rPr>
                <w:rFonts w:ascii="Calibri" w:eastAsia="+mn-ea" w:hAnsi="Calibri" w:cs="+mn-cs"/>
                <w:b/>
                <w:bCs/>
                <w:color w:val="000000"/>
                <w:kern w:val="24"/>
                <w:lang w:eastAsia="en-GB"/>
              </w:rPr>
            </w:pPr>
            <w:r w:rsidRPr="00C74CAA">
              <w:rPr>
                <w:rFonts w:ascii="Calibri" w:eastAsia="+mn-ea" w:hAnsi="Calibri" w:cs="+mn-cs"/>
                <w:bCs/>
                <w:color w:val="000000"/>
                <w:kern w:val="24"/>
                <w:lang w:eastAsia="en-GB"/>
              </w:rPr>
              <w:t>However, Protestant opposition was never a great threat because</w:t>
            </w:r>
            <w:r w:rsidRPr="00C74CAA">
              <w:rPr>
                <w:rFonts w:ascii="Calibri" w:eastAsia="+mn-ea" w:hAnsi="Calibri" w:cs="+mn-cs"/>
                <w:b/>
                <w:bCs/>
                <w:color w:val="000000"/>
                <w:kern w:val="24"/>
                <w:lang w:eastAsia="en-GB"/>
              </w:rPr>
              <w:t>…</w:t>
            </w:r>
          </w:p>
          <w:p w:rsidR="00C74CAA" w:rsidRPr="00C74CAA" w:rsidRDefault="00C74CAA" w:rsidP="003D7078">
            <w:pPr>
              <w:rPr>
                <w:b/>
                <w:bCs/>
              </w:rPr>
            </w:pPr>
          </w:p>
          <w:p w:rsidR="00C74CAA" w:rsidRPr="00C74CAA" w:rsidRDefault="00C74CAA" w:rsidP="003D7078">
            <w:pPr>
              <w:rPr>
                <w:b/>
                <w:bCs/>
              </w:rPr>
            </w:pPr>
          </w:p>
        </w:tc>
      </w:tr>
      <w:tr w:rsidR="00C74CAA" w:rsidRPr="00C74CAA" w:rsidTr="003D7078">
        <w:tc>
          <w:tcPr>
            <w:tcW w:w="10461" w:type="dxa"/>
          </w:tcPr>
          <w:p w:rsidR="00C74CAA" w:rsidRPr="00C74CAA" w:rsidRDefault="00C74CAA" w:rsidP="003D7078">
            <w:pPr>
              <w:jc w:val="center"/>
            </w:pPr>
            <w:r w:rsidRPr="00C74CAA">
              <w:rPr>
                <w:rFonts w:ascii="Calibri" w:eastAsia="+mn-ea" w:hAnsi="Calibri" w:cs="+mn-cs"/>
                <w:b/>
                <w:bCs/>
                <w:color w:val="000000"/>
                <w:kern w:val="24"/>
                <w:lang w:eastAsia="en-GB"/>
              </w:rPr>
              <w:t>Opposition: Edelweiss Pirates</w:t>
            </w:r>
          </w:p>
        </w:tc>
      </w:tr>
      <w:tr w:rsidR="00C74CAA" w:rsidRPr="00C74CAA" w:rsidTr="003D7078">
        <w:tc>
          <w:tcPr>
            <w:tcW w:w="10461" w:type="dxa"/>
          </w:tcPr>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The Edelweiss Pirates was the name given to…</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More specifically…</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Members of the Edelweiss Pirates wore…</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They did not conform to Nazi rule because they…</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However, they were not a great threat because…</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p>
        </w:tc>
      </w:tr>
      <w:tr w:rsidR="00C74CAA" w:rsidRPr="00C74CAA" w:rsidTr="003D7078">
        <w:tc>
          <w:tcPr>
            <w:tcW w:w="10461" w:type="dxa"/>
          </w:tcPr>
          <w:p w:rsidR="00C74CAA" w:rsidRPr="00C74CAA" w:rsidRDefault="00C74CAA" w:rsidP="003D7078">
            <w:pPr>
              <w:jc w:val="center"/>
              <w:rPr>
                <w:rFonts w:ascii="Calibri" w:eastAsia="+mn-ea" w:hAnsi="Calibri" w:cs="+mn-cs"/>
                <w:bCs/>
                <w:color w:val="000000"/>
                <w:kern w:val="24"/>
                <w:lang w:eastAsia="en-GB"/>
              </w:rPr>
            </w:pPr>
            <w:r w:rsidRPr="00C74CAA">
              <w:rPr>
                <w:rFonts w:ascii="Calibri" w:eastAsia="+mn-ea" w:hAnsi="Calibri" w:cs="+mn-cs"/>
                <w:b/>
                <w:bCs/>
                <w:color w:val="000000"/>
                <w:kern w:val="24"/>
                <w:lang w:eastAsia="en-GB"/>
              </w:rPr>
              <w:t>Opposition: Swing Youth</w:t>
            </w:r>
          </w:p>
        </w:tc>
      </w:tr>
      <w:tr w:rsidR="00C74CAA" w:rsidRPr="00C74CAA" w:rsidTr="003D7078">
        <w:tc>
          <w:tcPr>
            <w:tcW w:w="10461" w:type="dxa"/>
          </w:tcPr>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The Swing Youth loved…</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r>
              <w:rPr>
                <w:rFonts w:ascii="Calibri" w:eastAsia="+mn-ea" w:hAnsi="Calibri" w:cs="+mn-cs"/>
                <w:bCs/>
                <w:color w:val="000000"/>
                <w:kern w:val="24"/>
                <w:lang w:eastAsia="en-GB"/>
              </w:rPr>
              <w:t>They did not conform to Nazi rule because they</w:t>
            </w:r>
            <w:r w:rsidRPr="00C74CAA">
              <w:rPr>
                <w:rFonts w:ascii="Calibri" w:eastAsia="+mn-ea" w:hAnsi="Calibri" w:cs="+mn-cs"/>
                <w:bCs/>
                <w:color w:val="000000"/>
                <w:kern w:val="24"/>
                <w:lang w:eastAsia="en-GB"/>
              </w:rPr>
              <w:t>…</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However, they were not a great threat because…</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p>
        </w:tc>
      </w:tr>
    </w:tbl>
    <w:p w:rsidR="00C74CAA" w:rsidRDefault="00C74CAA" w:rsidP="00E32EAA"/>
    <w:tbl>
      <w:tblPr>
        <w:tblStyle w:val="TableGrid"/>
        <w:tblW w:w="0" w:type="auto"/>
        <w:tblLook w:val="04A0" w:firstRow="1" w:lastRow="0" w:firstColumn="1" w:lastColumn="0" w:noHBand="0" w:noVBand="1"/>
      </w:tblPr>
      <w:tblGrid>
        <w:gridCol w:w="704"/>
        <w:gridCol w:w="4253"/>
        <w:gridCol w:w="850"/>
        <w:gridCol w:w="4649"/>
      </w:tblGrid>
      <w:tr w:rsidR="003D7078" w:rsidTr="003D7078">
        <w:tc>
          <w:tcPr>
            <w:tcW w:w="10456" w:type="dxa"/>
            <w:gridSpan w:val="4"/>
            <w:shd w:val="clear" w:color="auto" w:fill="000000" w:themeFill="text1"/>
          </w:tcPr>
          <w:p w:rsidR="003D7078" w:rsidRDefault="003D7078" w:rsidP="00E32EAA">
            <w:r w:rsidRPr="003D7078">
              <w:t>Opposition</w:t>
            </w:r>
            <w:r>
              <w:t xml:space="preserve"> by Church and Youth Groups: Check your understanding</w:t>
            </w:r>
          </w:p>
        </w:tc>
      </w:tr>
      <w:tr w:rsidR="003D7078" w:rsidTr="003D7078">
        <w:tc>
          <w:tcPr>
            <w:tcW w:w="10456" w:type="dxa"/>
            <w:gridSpan w:val="4"/>
          </w:tcPr>
          <w:p w:rsidR="003D7078" w:rsidRPr="003D7078" w:rsidRDefault="003D7078" w:rsidP="003D7078">
            <w:r w:rsidRPr="003D7078">
              <w:t>Catholic, Protestant, Edelweiss Pirates or Swing Youth opposition?</w:t>
            </w:r>
          </w:p>
          <w:p w:rsidR="003D7078" w:rsidRDefault="003D7078" w:rsidP="003D7078">
            <w:r w:rsidRPr="003D7078">
              <w:t>C, P, EP or SY?</w:t>
            </w:r>
          </w:p>
        </w:tc>
      </w:tr>
      <w:tr w:rsidR="003D7078" w:rsidTr="003D7078">
        <w:tc>
          <w:tcPr>
            <w:tcW w:w="704" w:type="dxa"/>
          </w:tcPr>
          <w:p w:rsidR="003D7078" w:rsidRPr="003D7078" w:rsidRDefault="00EA410E" w:rsidP="003D7078">
            <w:r w:rsidRPr="00EA410E">
              <w:rPr>
                <w:highlight w:val="yellow"/>
              </w:rPr>
              <w:t>EP</w:t>
            </w:r>
          </w:p>
        </w:tc>
        <w:tc>
          <w:tcPr>
            <w:tcW w:w="4253" w:type="dxa"/>
            <w:tcBorders>
              <w:top w:val="single" w:sz="8" w:space="0" w:color="000000"/>
              <w:left w:val="single" w:sz="8" w:space="0" w:color="000000"/>
              <w:bottom w:val="single" w:sz="8" w:space="0" w:color="000000"/>
              <w:right w:val="single" w:sz="8" w:space="0" w:color="000000"/>
            </w:tcBorders>
            <w:shd w:val="clear" w:color="auto" w:fill="FFFFFF"/>
          </w:tcPr>
          <w:p w:rsidR="003D7078" w:rsidRPr="003D7078" w:rsidRDefault="003D7078" w:rsidP="003D7078">
            <w:pPr>
              <w:pStyle w:val="NormalWeb"/>
              <w:spacing w:before="0" w:beforeAutospacing="0" w:after="0" w:afterAutospacing="0" w:line="256" w:lineRule="auto"/>
              <w:rPr>
                <w:rFonts w:ascii="Arial" w:hAnsi="Arial" w:cs="Arial"/>
                <w:sz w:val="22"/>
                <w:szCs w:val="22"/>
              </w:rPr>
            </w:pPr>
            <w:r w:rsidRPr="003D7078">
              <w:rPr>
                <w:rFonts w:ascii="Calibri" w:eastAsia="Calibri" w:hAnsi="Calibri"/>
                <w:color w:val="000000" w:themeColor="text1"/>
                <w:kern w:val="24"/>
                <w:sz w:val="22"/>
                <w:szCs w:val="22"/>
              </w:rPr>
              <w:t xml:space="preserve">Wrote </w:t>
            </w:r>
            <w:r w:rsidR="00EA410E" w:rsidRPr="003D7078">
              <w:rPr>
                <w:rFonts w:ascii="Calibri" w:eastAsia="Calibri" w:hAnsi="Calibri"/>
                <w:color w:val="000000" w:themeColor="text1"/>
                <w:kern w:val="24"/>
                <w:sz w:val="22"/>
                <w:szCs w:val="22"/>
              </w:rPr>
              <w:t>anti-Nazi</w:t>
            </w:r>
            <w:r w:rsidRPr="003D7078">
              <w:rPr>
                <w:rFonts w:ascii="Calibri" w:eastAsia="Calibri" w:hAnsi="Calibri"/>
                <w:color w:val="000000" w:themeColor="text1"/>
                <w:kern w:val="24"/>
                <w:sz w:val="22"/>
                <w:szCs w:val="22"/>
              </w:rPr>
              <w:t xml:space="preserve"> graffiti</w:t>
            </w:r>
          </w:p>
        </w:tc>
        <w:tc>
          <w:tcPr>
            <w:tcW w:w="850" w:type="dxa"/>
          </w:tcPr>
          <w:p w:rsidR="003D7078" w:rsidRPr="003D7078" w:rsidRDefault="003D7078" w:rsidP="003D7078"/>
        </w:tc>
        <w:tc>
          <w:tcPr>
            <w:tcW w:w="4649" w:type="dxa"/>
            <w:tcBorders>
              <w:top w:val="single" w:sz="8" w:space="0" w:color="000000"/>
              <w:left w:val="single" w:sz="8" w:space="0" w:color="000000"/>
              <w:bottom w:val="single" w:sz="8" w:space="0" w:color="000000"/>
              <w:right w:val="single" w:sz="8" w:space="0" w:color="000000"/>
            </w:tcBorders>
            <w:shd w:val="clear" w:color="auto" w:fill="FFFFFF"/>
          </w:tcPr>
          <w:p w:rsidR="003D7078" w:rsidRPr="003D7078" w:rsidRDefault="003D7078" w:rsidP="003D7078">
            <w:pPr>
              <w:pStyle w:val="NormalWeb"/>
              <w:spacing w:before="0" w:beforeAutospacing="0" w:after="0" w:afterAutospacing="0" w:line="256" w:lineRule="auto"/>
              <w:rPr>
                <w:rFonts w:ascii="Arial" w:hAnsi="Arial" w:cs="Arial"/>
                <w:sz w:val="22"/>
                <w:szCs w:val="36"/>
              </w:rPr>
            </w:pPr>
            <w:r w:rsidRPr="003D7078">
              <w:rPr>
                <w:rFonts w:ascii="Calibri" w:eastAsia="Calibri" w:hAnsi="Calibri"/>
                <w:color w:val="000000" w:themeColor="text1"/>
                <w:kern w:val="24"/>
                <w:sz w:val="22"/>
              </w:rPr>
              <w:t>Organised parties to drink, smoke and dance to swing music</w:t>
            </w:r>
          </w:p>
        </w:tc>
      </w:tr>
      <w:tr w:rsidR="003D7078" w:rsidTr="003D7078">
        <w:tc>
          <w:tcPr>
            <w:tcW w:w="704" w:type="dxa"/>
          </w:tcPr>
          <w:p w:rsidR="003D7078" w:rsidRPr="003D7078" w:rsidRDefault="003D7078" w:rsidP="003D7078"/>
        </w:tc>
        <w:tc>
          <w:tcPr>
            <w:tcW w:w="4253" w:type="dxa"/>
            <w:tcBorders>
              <w:top w:val="single" w:sz="8" w:space="0" w:color="000000"/>
              <w:left w:val="single" w:sz="8" w:space="0" w:color="000000"/>
              <w:bottom w:val="single" w:sz="8" w:space="0" w:color="000000"/>
              <w:right w:val="single" w:sz="8" w:space="0" w:color="000000"/>
            </w:tcBorders>
            <w:shd w:val="clear" w:color="auto" w:fill="FFFFFF"/>
          </w:tcPr>
          <w:p w:rsidR="003D7078" w:rsidRPr="003D7078" w:rsidRDefault="003D7078" w:rsidP="003D7078">
            <w:pPr>
              <w:pStyle w:val="NormalWeb"/>
              <w:spacing w:before="0" w:beforeAutospacing="0" w:after="0" w:afterAutospacing="0" w:line="256" w:lineRule="auto"/>
              <w:rPr>
                <w:rFonts w:ascii="Arial" w:hAnsi="Arial" w:cs="Arial"/>
                <w:sz w:val="22"/>
                <w:szCs w:val="22"/>
              </w:rPr>
            </w:pPr>
            <w:r w:rsidRPr="003D7078">
              <w:rPr>
                <w:rFonts w:ascii="Calibri" w:eastAsia="Calibri" w:hAnsi="Calibri"/>
                <w:color w:val="000000" w:themeColor="text1"/>
                <w:kern w:val="24"/>
                <w:sz w:val="22"/>
                <w:szCs w:val="22"/>
              </w:rPr>
              <w:t>Loyal to the Pope before Hitler</w:t>
            </w:r>
          </w:p>
        </w:tc>
        <w:tc>
          <w:tcPr>
            <w:tcW w:w="850" w:type="dxa"/>
          </w:tcPr>
          <w:p w:rsidR="003D7078" w:rsidRPr="003D7078" w:rsidRDefault="003D7078" w:rsidP="003D7078"/>
        </w:tc>
        <w:tc>
          <w:tcPr>
            <w:tcW w:w="4649" w:type="dxa"/>
            <w:tcBorders>
              <w:top w:val="single" w:sz="8" w:space="0" w:color="000000"/>
              <w:left w:val="single" w:sz="8" w:space="0" w:color="000000"/>
              <w:bottom w:val="single" w:sz="8" w:space="0" w:color="000000"/>
              <w:right w:val="single" w:sz="8" w:space="0" w:color="000000"/>
            </w:tcBorders>
            <w:shd w:val="clear" w:color="auto" w:fill="FFFFFF"/>
          </w:tcPr>
          <w:p w:rsidR="003D7078" w:rsidRPr="003D7078" w:rsidRDefault="003D7078" w:rsidP="003D7078">
            <w:pPr>
              <w:pStyle w:val="NormalWeb"/>
              <w:spacing w:before="0" w:beforeAutospacing="0" w:after="0" w:afterAutospacing="0" w:line="256" w:lineRule="auto"/>
              <w:rPr>
                <w:rFonts w:ascii="Arial" w:hAnsi="Arial" w:cs="Arial"/>
                <w:sz w:val="22"/>
                <w:szCs w:val="36"/>
              </w:rPr>
            </w:pPr>
            <w:r w:rsidRPr="003D7078">
              <w:rPr>
                <w:rFonts w:ascii="Calibri" w:eastAsia="Calibri" w:hAnsi="Calibri"/>
                <w:color w:val="000000" w:themeColor="text1"/>
                <w:kern w:val="24"/>
                <w:sz w:val="22"/>
              </w:rPr>
              <w:t>Wore dark shorts and white socks</w:t>
            </w:r>
          </w:p>
        </w:tc>
      </w:tr>
      <w:tr w:rsidR="003D7078" w:rsidTr="003D7078">
        <w:tc>
          <w:tcPr>
            <w:tcW w:w="704" w:type="dxa"/>
          </w:tcPr>
          <w:p w:rsidR="003D7078" w:rsidRPr="003D7078" w:rsidRDefault="003D7078" w:rsidP="003D7078"/>
        </w:tc>
        <w:tc>
          <w:tcPr>
            <w:tcW w:w="4253" w:type="dxa"/>
            <w:tcBorders>
              <w:top w:val="single" w:sz="8" w:space="0" w:color="000000"/>
              <w:left w:val="single" w:sz="8" w:space="0" w:color="000000"/>
              <w:bottom w:val="single" w:sz="8" w:space="0" w:color="000000"/>
              <w:right w:val="single" w:sz="8" w:space="0" w:color="000000"/>
            </w:tcBorders>
            <w:shd w:val="clear" w:color="auto" w:fill="FFFFFF"/>
          </w:tcPr>
          <w:p w:rsidR="003D7078" w:rsidRPr="003D7078" w:rsidRDefault="003D7078" w:rsidP="003D7078">
            <w:pPr>
              <w:pStyle w:val="NormalWeb"/>
              <w:spacing w:before="0" w:beforeAutospacing="0" w:after="0" w:afterAutospacing="0" w:line="256" w:lineRule="auto"/>
              <w:rPr>
                <w:rFonts w:ascii="Arial" w:hAnsi="Arial" w:cs="Arial"/>
                <w:sz w:val="22"/>
                <w:szCs w:val="22"/>
              </w:rPr>
            </w:pPr>
            <w:r w:rsidRPr="003D7078">
              <w:rPr>
                <w:rFonts w:ascii="Calibri" w:eastAsia="Calibri" w:hAnsi="Calibri"/>
                <w:color w:val="000000" w:themeColor="text1"/>
                <w:kern w:val="24"/>
                <w:sz w:val="22"/>
                <w:szCs w:val="22"/>
              </w:rPr>
              <w:t>Resistance led by Pastor Niemoller</w:t>
            </w:r>
          </w:p>
        </w:tc>
        <w:tc>
          <w:tcPr>
            <w:tcW w:w="850" w:type="dxa"/>
          </w:tcPr>
          <w:p w:rsidR="003D7078" w:rsidRPr="003D7078" w:rsidRDefault="003D7078" w:rsidP="003D7078"/>
        </w:tc>
        <w:tc>
          <w:tcPr>
            <w:tcW w:w="4649" w:type="dxa"/>
            <w:tcBorders>
              <w:top w:val="single" w:sz="8" w:space="0" w:color="000000"/>
              <w:left w:val="single" w:sz="8" w:space="0" w:color="000000"/>
              <w:bottom w:val="single" w:sz="8" w:space="0" w:color="000000"/>
              <w:right w:val="single" w:sz="8" w:space="0" w:color="000000"/>
            </w:tcBorders>
            <w:shd w:val="clear" w:color="auto" w:fill="FFFFFF"/>
          </w:tcPr>
          <w:p w:rsidR="003D7078" w:rsidRPr="003D7078" w:rsidRDefault="003D7078" w:rsidP="003D7078">
            <w:pPr>
              <w:pStyle w:val="NormalWeb"/>
              <w:spacing w:before="0" w:beforeAutospacing="0" w:after="0" w:afterAutospacing="0" w:line="256" w:lineRule="auto"/>
              <w:rPr>
                <w:rFonts w:ascii="Arial" w:hAnsi="Arial" w:cs="Arial"/>
                <w:sz w:val="22"/>
                <w:szCs w:val="36"/>
              </w:rPr>
            </w:pPr>
            <w:r w:rsidRPr="003D7078">
              <w:rPr>
                <w:rFonts w:ascii="Calibri" w:eastAsia="Calibri" w:hAnsi="Calibri"/>
                <w:color w:val="000000" w:themeColor="text1"/>
                <w:kern w:val="24"/>
                <w:sz w:val="22"/>
              </w:rPr>
              <w:t>From wealthy and middle class families</w:t>
            </w:r>
          </w:p>
        </w:tc>
      </w:tr>
      <w:tr w:rsidR="003D7078" w:rsidTr="003D7078">
        <w:tc>
          <w:tcPr>
            <w:tcW w:w="704" w:type="dxa"/>
          </w:tcPr>
          <w:p w:rsidR="003D7078" w:rsidRPr="003D7078" w:rsidRDefault="003D7078" w:rsidP="003D7078"/>
        </w:tc>
        <w:tc>
          <w:tcPr>
            <w:tcW w:w="4253" w:type="dxa"/>
            <w:tcBorders>
              <w:top w:val="single" w:sz="8" w:space="0" w:color="000000"/>
              <w:left w:val="single" w:sz="8" w:space="0" w:color="000000"/>
              <w:bottom w:val="single" w:sz="8" w:space="0" w:color="000000"/>
              <w:right w:val="single" w:sz="8" w:space="0" w:color="000000"/>
            </w:tcBorders>
            <w:shd w:val="clear" w:color="auto" w:fill="FFFFFF"/>
          </w:tcPr>
          <w:p w:rsidR="003D7078" w:rsidRPr="003D7078" w:rsidRDefault="003D7078" w:rsidP="003D7078">
            <w:pPr>
              <w:pStyle w:val="NormalWeb"/>
              <w:spacing w:before="0" w:beforeAutospacing="0" w:after="0" w:afterAutospacing="0" w:line="256" w:lineRule="auto"/>
              <w:rPr>
                <w:rFonts w:ascii="Arial" w:hAnsi="Arial" w:cs="Arial"/>
                <w:sz w:val="22"/>
                <w:szCs w:val="22"/>
              </w:rPr>
            </w:pPr>
            <w:r w:rsidRPr="003D7078">
              <w:rPr>
                <w:rFonts w:ascii="Calibri" w:eastAsia="Calibri" w:hAnsi="Calibri"/>
                <w:color w:val="000000" w:themeColor="text1"/>
                <w:kern w:val="24"/>
                <w:sz w:val="22"/>
                <w:szCs w:val="22"/>
              </w:rPr>
              <w:t>Fought with the Hitler youth</w:t>
            </w:r>
          </w:p>
        </w:tc>
        <w:tc>
          <w:tcPr>
            <w:tcW w:w="850" w:type="dxa"/>
          </w:tcPr>
          <w:p w:rsidR="003D7078" w:rsidRPr="003D7078" w:rsidRDefault="003D7078" w:rsidP="003D7078"/>
        </w:tc>
        <w:tc>
          <w:tcPr>
            <w:tcW w:w="4649" w:type="dxa"/>
            <w:tcBorders>
              <w:top w:val="single" w:sz="8" w:space="0" w:color="000000"/>
              <w:left w:val="single" w:sz="8" w:space="0" w:color="000000"/>
              <w:bottom w:val="single" w:sz="8" w:space="0" w:color="000000"/>
              <w:right w:val="single" w:sz="8" w:space="0" w:color="000000"/>
            </w:tcBorders>
            <w:shd w:val="clear" w:color="auto" w:fill="FFFFFF"/>
          </w:tcPr>
          <w:p w:rsidR="003D7078" w:rsidRPr="003D7078" w:rsidRDefault="003D7078" w:rsidP="003D7078">
            <w:pPr>
              <w:pStyle w:val="NormalWeb"/>
              <w:spacing w:before="0" w:beforeAutospacing="0" w:after="0" w:afterAutospacing="0" w:line="256" w:lineRule="auto"/>
              <w:rPr>
                <w:rFonts w:ascii="Arial" w:hAnsi="Arial" w:cs="Arial"/>
                <w:sz w:val="22"/>
                <w:szCs w:val="36"/>
              </w:rPr>
            </w:pPr>
            <w:r w:rsidRPr="003D7078">
              <w:rPr>
                <w:rFonts w:ascii="Calibri" w:eastAsia="Calibri" w:hAnsi="Calibri"/>
                <w:color w:val="000000" w:themeColor="text1"/>
                <w:kern w:val="24"/>
                <w:sz w:val="22"/>
              </w:rPr>
              <w:t>By 1939, 400 priests had been sent to Dachau</w:t>
            </w:r>
          </w:p>
        </w:tc>
      </w:tr>
      <w:tr w:rsidR="003D7078" w:rsidTr="003D7078">
        <w:tc>
          <w:tcPr>
            <w:tcW w:w="704" w:type="dxa"/>
          </w:tcPr>
          <w:p w:rsidR="003D7078" w:rsidRPr="003D7078" w:rsidRDefault="003D7078" w:rsidP="003D7078"/>
        </w:tc>
        <w:tc>
          <w:tcPr>
            <w:tcW w:w="4253" w:type="dxa"/>
            <w:tcBorders>
              <w:top w:val="single" w:sz="8" w:space="0" w:color="000000"/>
              <w:left w:val="single" w:sz="8" w:space="0" w:color="000000"/>
              <w:bottom w:val="single" w:sz="8" w:space="0" w:color="000000"/>
              <w:right w:val="single" w:sz="8" w:space="0" w:color="000000"/>
            </w:tcBorders>
            <w:shd w:val="clear" w:color="auto" w:fill="FFFFFF"/>
          </w:tcPr>
          <w:p w:rsidR="003D7078" w:rsidRPr="003D7078" w:rsidRDefault="003D7078" w:rsidP="003D7078">
            <w:pPr>
              <w:pStyle w:val="NormalWeb"/>
              <w:spacing w:before="0" w:beforeAutospacing="0" w:after="0" w:afterAutospacing="0" w:line="256" w:lineRule="auto"/>
              <w:rPr>
                <w:rFonts w:ascii="Arial" w:hAnsi="Arial" w:cs="Arial"/>
                <w:sz w:val="22"/>
                <w:szCs w:val="22"/>
              </w:rPr>
            </w:pPr>
            <w:r w:rsidRPr="003D7078">
              <w:rPr>
                <w:rFonts w:ascii="Calibri" w:eastAsia="Calibri" w:hAnsi="Calibri"/>
                <w:color w:val="000000" w:themeColor="text1"/>
                <w:kern w:val="24"/>
                <w:sz w:val="22"/>
                <w:szCs w:val="22"/>
              </w:rPr>
              <w:t xml:space="preserve">Resistance group called the </w:t>
            </w:r>
            <w:r w:rsidRPr="003D7078">
              <w:rPr>
                <w:rFonts w:ascii="Calibri" w:eastAsia="Calibri" w:hAnsi="Calibri"/>
                <w:b/>
                <w:bCs/>
                <w:color w:val="000000" w:themeColor="text1"/>
                <w:kern w:val="24"/>
                <w:sz w:val="22"/>
                <w:szCs w:val="22"/>
              </w:rPr>
              <w:t>Confessional Church</w:t>
            </w:r>
          </w:p>
        </w:tc>
        <w:tc>
          <w:tcPr>
            <w:tcW w:w="850" w:type="dxa"/>
          </w:tcPr>
          <w:p w:rsidR="003D7078" w:rsidRPr="003D7078" w:rsidRDefault="003D7078" w:rsidP="003D7078"/>
        </w:tc>
        <w:tc>
          <w:tcPr>
            <w:tcW w:w="4649" w:type="dxa"/>
            <w:tcBorders>
              <w:top w:val="single" w:sz="8" w:space="0" w:color="000000"/>
              <w:left w:val="single" w:sz="8" w:space="0" w:color="000000"/>
              <w:bottom w:val="single" w:sz="8" w:space="0" w:color="000000"/>
              <w:right w:val="single" w:sz="8" w:space="0" w:color="000000"/>
            </w:tcBorders>
            <w:shd w:val="clear" w:color="auto" w:fill="FFFFFF"/>
          </w:tcPr>
          <w:p w:rsidR="003D7078" w:rsidRPr="003D7078" w:rsidRDefault="003D7078" w:rsidP="003D7078">
            <w:pPr>
              <w:pStyle w:val="NormalWeb"/>
              <w:spacing w:before="0" w:beforeAutospacing="0" w:after="0" w:afterAutospacing="0" w:line="256" w:lineRule="auto"/>
              <w:rPr>
                <w:rFonts w:ascii="Arial" w:hAnsi="Arial" w:cs="Arial"/>
                <w:sz w:val="22"/>
                <w:szCs w:val="36"/>
              </w:rPr>
            </w:pPr>
            <w:r w:rsidRPr="003D7078">
              <w:rPr>
                <w:rFonts w:ascii="Calibri" w:eastAsia="Calibri" w:hAnsi="Calibri"/>
                <w:color w:val="000000" w:themeColor="text1"/>
                <w:kern w:val="24"/>
                <w:sz w:val="22"/>
              </w:rPr>
              <w:t xml:space="preserve">Wore American style clothes </w:t>
            </w:r>
          </w:p>
        </w:tc>
      </w:tr>
      <w:tr w:rsidR="003D7078" w:rsidTr="003D7078">
        <w:tc>
          <w:tcPr>
            <w:tcW w:w="10456" w:type="dxa"/>
            <w:gridSpan w:val="4"/>
          </w:tcPr>
          <w:p w:rsidR="00EA410E" w:rsidRPr="00EA410E" w:rsidRDefault="00EA410E" w:rsidP="00EA410E">
            <w:r w:rsidRPr="00EA410E">
              <w:t>2. Hitler disliked Catholics because…</w:t>
            </w:r>
          </w:p>
          <w:p w:rsidR="003D7078" w:rsidRDefault="003D7078" w:rsidP="003D7078"/>
        </w:tc>
      </w:tr>
      <w:tr w:rsidR="003D7078" w:rsidTr="003D7078">
        <w:tc>
          <w:tcPr>
            <w:tcW w:w="10456" w:type="dxa"/>
            <w:gridSpan w:val="4"/>
          </w:tcPr>
          <w:p w:rsidR="00EA410E" w:rsidRPr="00EA410E" w:rsidRDefault="00EA410E" w:rsidP="00EA410E">
            <w:r w:rsidRPr="00EA410E">
              <w:t>3. Protestants opposed Nazis because…</w:t>
            </w:r>
          </w:p>
          <w:p w:rsidR="003D7078" w:rsidRDefault="003D7078" w:rsidP="003D7078"/>
        </w:tc>
      </w:tr>
      <w:tr w:rsidR="003D7078" w:rsidTr="003D7078">
        <w:tc>
          <w:tcPr>
            <w:tcW w:w="10456" w:type="dxa"/>
            <w:gridSpan w:val="4"/>
          </w:tcPr>
          <w:p w:rsidR="00EA410E" w:rsidRPr="00EA410E" w:rsidRDefault="00EA410E" w:rsidP="00EA410E">
            <w:r w:rsidRPr="00EA410E">
              <w:lastRenderedPageBreak/>
              <w:t>4. Hitler broke the Concordat with the Pope by…</w:t>
            </w:r>
          </w:p>
          <w:p w:rsidR="003D7078" w:rsidRDefault="003D7078" w:rsidP="003D7078"/>
          <w:p w:rsidR="00EA410E" w:rsidRDefault="00EA410E" w:rsidP="003D7078"/>
        </w:tc>
      </w:tr>
      <w:tr w:rsidR="003D7078" w:rsidTr="003D7078">
        <w:tc>
          <w:tcPr>
            <w:tcW w:w="10456" w:type="dxa"/>
            <w:gridSpan w:val="4"/>
          </w:tcPr>
          <w:p w:rsidR="008D6AF5" w:rsidRPr="00EA410E" w:rsidRDefault="00843D43" w:rsidP="00D70CA8">
            <w:pPr>
              <w:numPr>
                <w:ilvl w:val="0"/>
                <w:numId w:val="54"/>
              </w:numPr>
            </w:pPr>
            <w:r w:rsidRPr="00EA410E">
              <w:t>Religious groups opposed the Nazis by…</w:t>
            </w:r>
          </w:p>
          <w:p w:rsidR="003D7078" w:rsidRDefault="003D7078" w:rsidP="003D7078"/>
          <w:p w:rsidR="00EA410E" w:rsidRDefault="00EA410E" w:rsidP="003D7078"/>
        </w:tc>
      </w:tr>
      <w:tr w:rsidR="003D7078" w:rsidTr="003D7078">
        <w:tc>
          <w:tcPr>
            <w:tcW w:w="10456" w:type="dxa"/>
            <w:gridSpan w:val="4"/>
          </w:tcPr>
          <w:p w:rsidR="00EA410E" w:rsidRPr="00EA410E" w:rsidRDefault="00EA410E" w:rsidP="00EA410E">
            <w:r w:rsidRPr="00EA410E">
              <w:t>6. An example of an Edelweiss Pirates gang was…</w:t>
            </w:r>
          </w:p>
          <w:p w:rsidR="00EA410E" w:rsidRDefault="00EA410E" w:rsidP="003D7078"/>
        </w:tc>
      </w:tr>
      <w:tr w:rsidR="003D7078" w:rsidTr="003D7078">
        <w:tc>
          <w:tcPr>
            <w:tcW w:w="10456" w:type="dxa"/>
            <w:gridSpan w:val="4"/>
          </w:tcPr>
          <w:p w:rsidR="00EA410E" w:rsidRPr="00EA410E" w:rsidRDefault="00EA410E" w:rsidP="00EA410E">
            <w:r w:rsidRPr="00EA410E">
              <w:t>7. Edelweiss Pirates opposed the Nazis by not conforming to Nazi ideals for young people, more specifically..</w:t>
            </w:r>
          </w:p>
          <w:p w:rsidR="003D7078" w:rsidRDefault="003D7078" w:rsidP="003D7078"/>
          <w:p w:rsidR="00EA410E" w:rsidRDefault="00EA410E" w:rsidP="003D7078"/>
          <w:p w:rsidR="00EA410E" w:rsidRDefault="00EA410E" w:rsidP="003D7078"/>
        </w:tc>
      </w:tr>
      <w:tr w:rsidR="00EA410E" w:rsidTr="003D7078">
        <w:tc>
          <w:tcPr>
            <w:tcW w:w="10456" w:type="dxa"/>
            <w:gridSpan w:val="4"/>
          </w:tcPr>
          <w:p w:rsidR="00EA410E" w:rsidRPr="00EA410E" w:rsidRDefault="00EA410E" w:rsidP="00EA410E">
            <w:r w:rsidRPr="00EA410E">
              <w:t>8. Swing Youth opposed the Nazis by not conforming to Nazi ideals for young people, more specifically..</w:t>
            </w:r>
          </w:p>
          <w:p w:rsidR="00EA410E" w:rsidRDefault="00EA410E" w:rsidP="00EA410E"/>
          <w:p w:rsidR="00EA410E" w:rsidRDefault="00EA410E" w:rsidP="00EA410E"/>
          <w:p w:rsidR="00EA410E" w:rsidRPr="00EA410E" w:rsidRDefault="00EA410E" w:rsidP="00EA410E"/>
        </w:tc>
      </w:tr>
      <w:tr w:rsidR="00EA410E" w:rsidTr="003D7078">
        <w:tc>
          <w:tcPr>
            <w:tcW w:w="10456" w:type="dxa"/>
            <w:gridSpan w:val="4"/>
          </w:tcPr>
          <w:p w:rsidR="00EA410E" w:rsidRDefault="00EA410E" w:rsidP="00EA410E">
            <w:pPr>
              <w:rPr>
                <w:rFonts w:eastAsiaTheme="minorEastAsia" w:hAnsi="Calibri"/>
                <w:color w:val="000000" w:themeColor="text1"/>
                <w:kern w:val="24"/>
              </w:rPr>
            </w:pPr>
            <w:r w:rsidRPr="00492A65">
              <w:rPr>
                <w:rFonts w:eastAsiaTheme="minorEastAsia" w:hAnsi="Calibri"/>
                <w:color w:val="000000" w:themeColor="text1"/>
                <w:kern w:val="24"/>
              </w:rPr>
              <w:t>9. Church opposition was not a great threat because…</w:t>
            </w:r>
          </w:p>
          <w:p w:rsidR="00EA410E" w:rsidRDefault="00EA410E" w:rsidP="00EA410E">
            <w:pPr>
              <w:rPr>
                <w:rFonts w:eastAsiaTheme="minorEastAsia" w:hAnsi="Calibri"/>
                <w:color w:val="000000" w:themeColor="text1"/>
                <w:kern w:val="24"/>
              </w:rPr>
            </w:pPr>
          </w:p>
          <w:p w:rsidR="00EA410E" w:rsidRDefault="00EA410E" w:rsidP="00EA410E"/>
        </w:tc>
      </w:tr>
      <w:tr w:rsidR="00EA410E" w:rsidTr="003D7078">
        <w:tc>
          <w:tcPr>
            <w:tcW w:w="10456" w:type="dxa"/>
            <w:gridSpan w:val="4"/>
          </w:tcPr>
          <w:p w:rsidR="00EA410E" w:rsidRPr="00EA410E" w:rsidRDefault="00EA410E" w:rsidP="00EA410E">
            <w:r w:rsidRPr="00EA410E">
              <w:t>10. Youth opposition was not a great threat because…</w:t>
            </w:r>
          </w:p>
          <w:p w:rsidR="00EA410E" w:rsidRDefault="00EA410E" w:rsidP="00EA410E"/>
          <w:p w:rsidR="00EA410E" w:rsidRPr="00EA410E" w:rsidRDefault="00EA410E" w:rsidP="00EA410E"/>
        </w:tc>
      </w:tr>
    </w:tbl>
    <w:p w:rsidR="00C74CAA" w:rsidRDefault="00C74CAA" w:rsidP="00E32EAA"/>
    <w:tbl>
      <w:tblPr>
        <w:tblStyle w:val="TableGrid2"/>
        <w:tblpPr w:leftFromText="180" w:rightFromText="180" w:vertAnchor="text" w:horzAnchor="margin" w:tblpY="-17"/>
        <w:tblW w:w="0" w:type="auto"/>
        <w:tblLook w:val="04A0" w:firstRow="1" w:lastRow="0" w:firstColumn="1" w:lastColumn="0" w:noHBand="0" w:noVBand="1"/>
      </w:tblPr>
      <w:tblGrid>
        <w:gridCol w:w="8642"/>
        <w:gridCol w:w="1814"/>
      </w:tblGrid>
      <w:tr w:rsidR="001110ED" w:rsidRPr="00051C0A" w:rsidTr="001110ED">
        <w:tc>
          <w:tcPr>
            <w:tcW w:w="8642" w:type="dxa"/>
            <w:shd w:val="clear" w:color="auto" w:fill="000000" w:themeFill="text1"/>
          </w:tcPr>
          <w:p w:rsidR="001110ED" w:rsidRPr="00051C0A" w:rsidRDefault="001110ED" w:rsidP="001110ED">
            <w:pPr>
              <w:jc w:val="center"/>
              <w:rPr>
                <w:color w:val="FFFFFF" w:themeColor="background1"/>
                <w:szCs w:val="18"/>
              </w:rPr>
            </w:pPr>
            <w:r>
              <w:rPr>
                <w:color w:val="FFFFFF" w:themeColor="background1"/>
                <w:sz w:val="18"/>
                <w:szCs w:val="18"/>
              </w:rPr>
              <w:t>Knowledge Tasks</w:t>
            </w:r>
          </w:p>
        </w:tc>
        <w:tc>
          <w:tcPr>
            <w:tcW w:w="1814" w:type="dxa"/>
            <w:shd w:val="clear" w:color="auto" w:fill="000000" w:themeFill="text1"/>
          </w:tcPr>
          <w:p w:rsidR="001110ED" w:rsidRPr="00051C0A" w:rsidRDefault="001110ED" w:rsidP="001110ED">
            <w:pPr>
              <w:rPr>
                <w:color w:val="FFFFFF" w:themeColor="background1"/>
                <w:sz w:val="18"/>
                <w:szCs w:val="18"/>
              </w:rPr>
            </w:pPr>
            <w:r>
              <w:rPr>
                <w:color w:val="FFFFFF" w:themeColor="background1"/>
                <w:sz w:val="18"/>
                <w:szCs w:val="18"/>
              </w:rPr>
              <w:t>Tick when complete</w:t>
            </w:r>
          </w:p>
        </w:tc>
      </w:tr>
      <w:tr w:rsidR="001110ED" w:rsidRPr="00A53E65" w:rsidTr="001110ED">
        <w:tc>
          <w:tcPr>
            <w:tcW w:w="8642" w:type="dxa"/>
          </w:tcPr>
          <w:p w:rsidR="001110ED" w:rsidRPr="00A53E65" w:rsidRDefault="001110ED" w:rsidP="001110ED">
            <w:pPr>
              <w:rPr>
                <w:sz w:val="18"/>
                <w:szCs w:val="18"/>
              </w:rPr>
            </w:pPr>
            <w:r>
              <w:rPr>
                <w:sz w:val="18"/>
                <w:szCs w:val="18"/>
              </w:rPr>
              <w:t>Topic 3 Police State</w:t>
            </w:r>
            <w:r w:rsidRPr="00A53E65">
              <w:rPr>
                <w:sz w:val="18"/>
                <w:szCs w:val="18"/>
              </w:rPr>
              <w:t>; Look, cover write check on blank knowledge organiser</w:t>
            </w:r>
          </w:p>
        </w:tc>
        <w:tc>
          <w:tcPr>
            <w:tcW w:w="1814" w:type="dxa"/>
          </w:tcPr>
          <w:p w:rsidR="001110ED" w:rsidRPr="00A53E65" w:rsidRDefault="001110ED" w:rsidP="001110ED">
            <w:pPr>
              <w:rPr>
                <w:sz w:val="18"/>
                <w:szCs w:val="18"/>
              </w:rPr>
            </w:pPr>
          </w:p>
        </w:tc>
      </w:tr>
      <w:tr w:rsidR="001110ED" w:rsidRPr="00A53E65" w:rsidTr="001110ED">
        <w:tc>
          <w:tcPr>
            <w:tcW w:w="8642" w:type="dxa"/>
          </w:tcPr>
          <w:p w:rsidR="001110ED" w:rsidRPr="00A53E65" w:rsidRDefault="001110ED" w:rsidP="001110ED">
            <w:pPr>
              <w:rPr>
                <w:sz w:val="18"/>
                <w:szCs w:val="18"/>
              </w:rPr>
            </w:pPr>
            <w:r w:rsidRPr="00A53E65">
              <w:rPr>
                <w:sz w:val="18"/>
                <w:szCs w:val="18"/>
              </w:rPr>
              <w:t>T</w:t>
            </w:r>
            <w:r>
              <w:rPr>
                <w:sz w:val="18"/>
                <w:szCs w:val="18"/>
              </w:rPr>
              <w:t xml:space="preserve">opic 3 Police State </w:t>
            </w:r>
            <w:r w:rsidRPr="00A53E65">
              <w:rPr>
                <w:sz w:val="18"/>
                <w:szCs w:val="18"/>
              </w:rPr>
              <w:t>multiple choice quiz (repeat till 100% correct)</w:t>
            </w:r>
          </w:p>
        </w:tc>
        <w:tc>
          <w:tcPr>
            <w:tcW w:w="1814" w:type="dxa"/>
          </w:tcPr>
          <w:p w:rsidR="001110ED" w:rsidRPr="00A53E65" w:rsidRDefault="001110ED" w:rsidP="001110ED">
            <w:pPr>
              <w:rPr>
                <w:sz w:val="18"/>
                <w:szCs w:val="18"/>
              </w:rPr>
            </w:pPr>
          </w:p>
        </w:tc>
      </w:tr>
      <w:tr w:rsidR="001110ED" w:rsidRPr="00A53E65" w:rsidTr="001110ED">
        <w:tc>
          <w:tcPr>
            <w:tcW w:w="8642" w:type="dxa"/>
          </w:tcPr>
          <w:p w:rsidR="001110ED" w:rsidRPr="00A53E65" w:rsidRDefault="001110ED" w:rsidP="001110ED">
            <w:pPr>
              <w:rPr>
                <w:sz w:val="18"/>
                <w:szCs w:val="18"/>
              </w:rPr>
            </w:pPr>
            <w:r>
              <w:rPr>
                <w:sz w:val="18"/>
                <w:szCs w:val="18"/>
              </w:rPr>
              <w:t>Topic 3 Police State</w:t>
            </w:r>
            <w:r w:rsidRPr="00A53E65">
              <w:rPr>
                <w:sz w:val="18"/>
                <w:szCs w:val="18"/>
              </w:rPr>
              <w:t>-; free recall quiz (repeat till 100%  correct)</w:t>
            </w:r>
          </w:p>
        </w:tc>
        <w:tc>
          <w:tcPr>
            <w:tcW w:w="1814" w:type="dxa"/>
          </w:tcPr>
          <w:p w:rsidR="001110ED" w:rsidRPr="00A53E65" w:rsidRDefault="001110ED" w:rsidP="001110ED">
            <w:pPr>
              <w:rPr>
                <w:sz w:val="18"/>
                <w:szCs w:val="18"/>
              </w:rPr>
            </w:pPr>
          </w:p>
        </w:tc>
      </w:tr>
    </w:tbl>
    <w:p w:rsidR="00C74CAA" w:rsidRDefault="00C74CAA" w:rsidP="00E32EAA"/>
    <w:tbl>
      <w:tblPr>
        <w:tblStyle w:val="TableGrid"/>
        <w:tblW w:w="0" w:type="auto"/>
        <w:tblLook w:val="04A0" w:firstRow="1" w:lastRow="0" w:firstColumn="1" w:lastColumn="0" w:noHBand="0" w:noVBand="1"/>
      </w:tblPr>
      <w:tblGrid>
        <w:gridCol w:w="9351"/>
        <w:gridCol w:w="1105"/>
      </w:tblGrid>
      <w:tr w:rsidR="001110ED" w:rsidTr="00224360">
        <w:tc>
          <w:tcPr>
            <w:tcW w:w="10456" w:type="dxa"/>
            <w:gridSpan w:val="2"/>
            <w:shd w:val="clear" w:color="auto" w:fill="000000" w:themeFill="text1"/>
          </w:tcPr>
          <w:p w:rsidR="001110ED" w:rsidRPr="005B3EFE" w:rsidRDefault="001110ED" w:rsidP="001110ED">
            <w:pPr>
              <w:jc w:val="center"/>
              <w:rPr>
                <w:rFonts w:cstheme="minorHAnsi"/>
                <w:sz w:val="18"/>
                <w:szCs w:val="18"/>
              </w:rPr>
            </w:pPr>
            <w:r w:rsidRPr="005B3EFE">
              <w:rPr>
                <w:rFonts w:cstheme="minorHAnsi"/>
                <w:sz w:val="18"/>
                <w:szCs w:val="18"/>
              </w:rPr>
              <w:t>12 marks</w:t>
            </w:r>
          </w:p>
        </w:tc>
      </w:tr>
      <w:tr w:rsidR="001110ED" w:rsidTr="00224360">
        <w:tc>
          <w:tcPr>
            <w:tcW w:w="9351" w:type="dxa"/>
            <w:shd w:val="clear" w:color="auto" w:fill="FFFFFF" w:themeFill="background1"/>
          </w:tcPr>
          <w:p w:rsidR="001110ED" w:rsidRPr="005B3EFE" w:rsidRDefault="001110ED" w:rsidP="001110ED">
            <w:pPr>
              <w:autoSpaceDE w:val="0"/>
              <w:autoSpaceDN w:val="0"/>
              <w:adjustRightInd w:val="0"/>
              <w:rPr>
                <w:rFonts w:cstheme="minorHAnsi"/>
                <w:sz w:val="20"/>
                <w:szCs w:val="18"/>
              </w:rPr>
            </w:pPr>
            <w:r w:rsidRPr="005B3EFE">
              <w:rPr>
                <w:rFonts w:cs="Verdana"/>
                <w:sz w:val="20"/>
                <w:szCs w:val="24"/>
              </w:rPr>
              <w:t>Explain how the Nazis controlled people with the police state:</w:t>
            </w:r>
            <w:r w:rsidRPr="005B3EFE">
              <w:rPr>
                <w:rFonts w:cs="Verdana"/>
                <w:sz w:val="20"/>
                <w:szCs w:val="24"/>
              </w:rPr>
              <w:br/>
              <w:t>• SD</w:t>
            </w:r>
            <w:r w:rsidRPr="005B3EFE">
              <w:rPr>
                <w:rFonts w:cs="Verdana"/>
                <w:sz w:val="20"/>
                <w:szCs w:val="24"/>
              </w:rPr>
              <w:br/>
              <w:t>• Gestapo</w:t>
            </w:r>
            <w:r w:rsidRPr="005B3EFE">
              <w:rPr>
                <w:rFonts w:cs="Verdana"/>
                <w:sz w:val="20"/>
                <w:szCs w:val="24"/>
              </w:rPr>
              <w:br/>
              <w:t>You must also use information of your own</w:t>
            </w:r>
          </w:p>
        </w:tc>
        <w:tc>
          <w:tcPr>
            <w:tcW w:w="1105" w:type="dxa"/>
          </w:tcPr>
          <w:p w:rsidR="001110ED" w:rsidRDefault="001110ED" w:rsidP="001110ED"/>
        </w:tc>
      </w:tr>
      <w:tr w:rsidR="001110ED" w:rsidTr="00224360">
        <w:tc>
          <w:tcPr>
            <w:tcW w:w="9351" w:type="dxa"/>
            <w:shd w:val="clear" w:color="auto" w:fill="FFFFFF" w:themeFill="background1"/>
          </w:tcPr>
          <w:p w:rsidR="001110ED" w:rsidRPr="005B3EFE" w:rsidRDefault="001110ED" w:rsidP="001110ED">
            <w:pPr>
              <w:autoSpaceDE w:val="0"/>
              <w:autoSpaceDN w:val="0"/>
              <w:adjustRightInd w:val="0"/>
              <w:rPr>
                <w:rFonts w:cs="Verdana"/>
                <w:sz w:val="20"/>
                <w:szCs w:val="24"/>
              </w:rPr>
            </w:pPr>
            <w:r w:rsidRPr="005B3EFE">
              <w:rPr>
                <w:rFonts w:cs="Verdana"/>
                <w:sz w:val="20"/>
                <w:szCs w:val="24"/>
              </w:rPr>
              <w:t>Explain why the Nazis were successful at controlling people’s attitudes in the 1930s</w:t>
            </w:r>
          </w:p>
          <w:p w:rsidR="001110ED" w:rsidRPr="005B3EFE" w:rsidRDefault="001110ED" w:rsidP="001110ED">
            <w:pPr>
              <w:numPr>
                <w:ilvl w:val="0"/>
                <w:numId w:val="41"/>
              </w:numPr>
              <w:autoSpaceDE w:val="0"/>
              <w:autoSpaceDN w:val="0"/>
              <w:adjustRightInd w:val="0"/>
              <w:rPr>
                <w:rFonts w:cs="Verdana"/>
                <w:sz w:val="20"/>
                <w:szCs w:val="24"/>
              </w:rPr>
            </w:pPr>
            <w:r w:rsidRPr="005B3EFE">
              <w:rPr>
                <w:rFonts w:cs="Verdana"/>
                <w:sz w:val="20"/>
                <w:szCs w:val="24"/>
              </w:rPr>
              <w:t>sport</w:t>
            </w:r>
          </w:p>
          <w:p w:rsidR="001110ED" w:rsidRPr="005B3EFE" w:rsidRDefault="001110ED" w:rsidP="001110ED">
            <w:pPr>
              <w:numPr>
                <w:ilvl w:val="0"/>
                <w:numId w:val="41"/>
              </w:numPr>
              <w:autoSpaceDE w:val="0"/>
              <w:autoSpaceDN w:val="0"/>
              <w:adjustRightInd w:val="0"/>
              <w:rPr>
                <w:rFonts w:cs="Verdana"/>
                <w:sz w:val="20"/>
                <w:szCs w:val="24"/>
              </w:rPr>
            </w:pPr>
            <w:r w:rsidRPr="005B3EFE">
              <w:rPr>
                <w:rFonts w:cs="Verdana"/>
                <w:sz w:val="20"/>
                <w:szCs w:val="24"/>
              </w:rPr>
              <w:t>Censorship of books</w:t>
            </w:r>
          </w:p>
          <w:p w:rsidR="001110ED" w:rsidRPr="005B3EFE" w:rsidRDefault="001110ED" w:rsidP="001110ED">
            <w:pPr>
              <w:autoSpaceDE w:val="0"/>
              <w:autoSpaceDN w:val="0"/>
              <w:adjustRightInd w:val="0"/>
              <w:rPr>
                <w:rFonts w:cs="Verdana"/>
                <w:sz w:val="20"/>
                <w:szCs w:val="24"/>
              </w:rPr>
            </w:pPr>
            <w:r w:rsidRPr="005B3EFE">
              <w:rPr>
                <w:rFonts w:cs="Verdana"/>
                <w:sz w:val="20"/>
                <w:szCs w:val="24"/>
              </w:rPr>
              <w:t>Use information of your own</w:t>
            </w:r>
          </w:p>
        </w:tc>
        <w:tc>
          <w:tcPr>
            <w:tcW w:w="1105" w:type="dxa"/>
          </w:tcPr>
          <w:p w:rsidR="001110ED" w:rsidRDefault="001110ED" w:rsidP="001110ED"/>
        </w:tc>
      </w:tr>
      <w:tr w:rsidR="001110ED" w:rsidTr="00224360">
        <w:tc>
          <w:tcPr>
            <w:tcW w:w="9351" w:type="dxa"/>
            <w:shd w:val="clear" w:color="auto" w:fill="FFFFFF" w:themeFill="background1"/>
          </w:tcPr>
          <w:p w:rsidR="001110ED" w:rsidRPr="001110ED" w:rsidRDefault="001110ED" w:rsidP="001110ED">
            <w:pPr>
              <w:rPr>
                <w:sz w:val="20"/>
              </w:rPr>
            </w:pPr>
            <w:r w:rsidRPr="001110ED">
              <w:rPr>
                <w:sz w:val="20"/>
              </w:rPr>
              <w:t>Explain how some groups opposed the Nazis in the 1930s</w:t>
            </w:r>
          </w:p>
          <w:p w:rsidR="001110ED" w:rsidRPr="001110ED" w:rsidRDefault="001110ED" w:rsidP="00D70CA8">
            <w:pPr>
              <w:numPr>
                <w:ilvl w:val="0"/>
                <w:numId w:val="55"/>
              </w:numPr>
              <w:rPr>
                <w:sz w:val="20"/>
              </w:rPr>
            </w:pPr>
            <w:r w:rsidRPr="001110ED">
              <w:rPr>
                <w:sz w:val="20"/>
              </w:rPr>
              <w:t>Protestants</w:t>
            </w:r>
          </w:p>
          <w:p w:rsidR="001110ED" w:rsidRPr="001110ED" w:rsidRDefault="001110ED" w:rsidP="00D70CA8">
            <w:pPr>
              <w:numPr>
                <w:ilvl w:val="0"/>
                <w:numId w:val="55"/>
              </w:numPr>
              <w:rPr>
                <w:sz w:val="20"/>
              </w:rPr>
            </w:pPr>
            <w:r w:rsidRPr="001110ED">
              <w:rPr>
                <w:sz w:val="20"/>
              </w:rPr>
              <w:t>Swing Youth</w:t>
            </w:r>
          </w:p>
          <w:p w:rsidR="001110ED" w:rsidRPr="005B3EFE" w:rsidRDefault="001110ED" w:rsidP="001110ED">
            <w:pPr>
              <w:autoSpaceDE w:val="0"/>
              <w:autoSpaceDN w:val="0"/>
              <w:adjustRightInd w:val="0"/>
              <w:rPr>
                <w:rFonts w:cs="Verdana"/>
                <w:sz w:val="20"/>
                <w:szCs w:val="24"/>
              </w:rPr>
            </w:pPr>
            <w:r w:rsidRPr="001110ED">
              <w:rPr>
                <w:sz w:val="20"/>
              </w:rPr>
              <w:t>Use information of your own</w:t>
            </w:r>
          </w:p>
        </w:tc>
        <w:tc>
          <w:tcPr>
            <w:tcW w:w="1105" w:type="dxa"/>
          </w:tcPr>
          <w:p w:rsidR="001110ED" w:rsidRDefault="001110ED" w:rsidP="001110ED"/>
        </w:tc>
      </w:tr>
    </w:tbl>
    <w:tbl>
      <w:tblPr>
        <w:tblStyle w:val="TableGrid11"/>
        <w:tblpPr w:leftFromText="180" w:rightFromText="180" w:vertAnchor="page" w:horzAnchor="margin" w:tblpY="12109"/>
        <w:tblW w:w="0" w:type="auto"/>
        <w:tblLook w:val="04A0" w:firstRow="1" w:lastRow="0" w:firstColumn="1" w:lastColumn="0" w:noHBand="0" w:noVBand="1"/>
      </w:tblPr>
      <w:tblGrid>
        <w:gridCol w:w="9209"/>
        <w:gridCol w:w="1247"/>
      </w:tblGrid>
      <w:tr w:rsidR="001110ED" w:rsidRPr="005B3EFE" w:rsidTr="001110ED">
        <w:tc>
          <w:tcPr>
            <w:tcW w:w="9209" w:type="dxa"/>
            <w:shd w:val="clear" w:color="auto" w:fill="000000" w:themeFill="text1"/>
          </w:tcPr>
          <w:p w:rsidR="001110ED" w:rsidRPr="005B3EFE" w:rsidRDefault="001110ED" w:rsidP="001110ED">
            <w:pPr>
              <w:autoSpaceDE w:val="0"/>
              <w:autoSpaceDN w:val="0"/>
              <w:adjustRightInd w:val="0"/>
              <w:jc w:val="center"/>
              <w:rPr>
                <w:rFonts w:cs="Verdana"/>
                <w:noProof/>
                <w:color w:val="FFFFFF" w:themeColor="background1"/>
                <w:sz w:val="18"/>
                <w:szCs w:val="18"/>
                <w:lang w:eastAsia="en-GB"/>
              </w:rPr>
            </w:pPr>
            <w:r w:rsidRPr="005B3EFE">
              <w:rPr>
                <w:rFonts w:cs="Verdana"/>
                <w:noProof/>
                <w:color w:val="FFFFFF" w:themeColor="background1"/>
                <w:sz w:val="18"/>
                <w:szCs w:val="18"/>
                <w:lang w:eastAsia="en-GB"/>
              </w:rPr>
              <w:t>4 marks</w:t>
            </w:r>
          </w:p>
        </w:tc>
        <w:tc>
          <w:tcPr>
            <w:tcW w:w="1247" w:type="dxa"/>
            <w:shd w:val="clear" w:color="auto" w:fill="000000" w:themeFill="text1"/>
          </w:tcPr>
          <w:p w:rsidR="001110ED" w:rsidRPr="005B3EFE" w:rsidRDefault="001110ED" w:rsidP="001110ED">
            <w:pPr>
              <w:autoSpaceDE w:val="0"/>
              <w:autoSpaceDN w:val="0"/>
              <w:adjustRightInd w:val="0"/>
              <w:jc w:val="center"/>
              <w:rPr>
                <w:rFonts w:cs="Verdana"/>
                <w:noProof/>
                <w:color w:val="FFFFFF" w:themeColor="background1"/>
                <w:sz w:val="18"/>
                <w:szCs w:val="18"/>
                <w:lang w:eastAsia="en-GB"/>
              </w:rPr>
            </w:pPr>
          </w:p>
        </w:tc>
      </w:tr>
      <w:tr w:rsidR="001110ED" w:rsidRPr="005B3EFE" w:rsidTr="001110ED">
        <w:tc>
          <w:tcPr>
            <w:tcW w:w="9209" w:type="dxa"/>
            <w:shd w:val="clear" w:color="auto" w:fill="FFFFFF" w:themeFill="background1"/>
          </w:tcPr>
          <w:p w:rsidR="001110ED" w:rsidRPr="005B3EFE" w:rsidRDefault="001110ED" w:rsidP="001110ED">
            <w:pPr>
              <w:rPr>
                <w:sz w:val="18"/>
                <w:szCs w:val="18"/>
              </w:rPr>
            </w:pPr>
            <w:r w:rsidRPr="005B3EFE">
              <w:rPr>
                <w:sz w:val="18"/>
                <w:szCs w:val="18"/>
              </w:rPr>
              <w:t>Give two th</w:t>
            </w:r>
            <w:r>
              <w:rPr>
                <w:sz w:val="18"/>
                <w:szCs w:val="18"/>
              </w:rPr>
              <w:t>ings you can infer from Source A</w:t>
            </w:r>
            <w:r w:rsidRPr="005B3EFE">
              <w:rPr>
                <w:sz w:val="18"/>
                <w:szCs w:val="18"/>
              </w:rPr>
              <w:t xml:space="preserve"> about </w:t>
            </w:r>
            <w:r>
              <w:rPr>
                <w:sz w:val="18"/>
                <w:szCs w:val="18"/>
              </w:rPr>
              <w:t>how and why the Edelweiss Pirates resisted the Nazis</w:t>
            </w:r>
          </w:p>
          <w:p w:rsidR="001110ED" w:rsidRPr="005B3EFE" w:rsidRDefault="001110ED" w:rsidP="001110ED">
            <w:pPr>
              <w:autoSpaceDE w:val="0"/>
              <w:autoSpaceDN w:val="0"/>
              <w:adjustRightInd w:val="0"/>
              <w:rPr>
                <w:rFonts w:cs="Verdana"/>
                <w:noProof/>
                <w:sz w:val="18"/>
                <w:szCs w:val="18"/>
                <w:lang w:eastAsia="en-GB"/>
              </w:rPr>
            </w:pPr>
          </w:p>
        </w:tc>
        <w:tc>
          <w:tcPr>
            <w:tcW w:w="1247" w:type="dxa"/>
            <w:shd w:val="clear" w:color="auto" w:fill="FFFFFF" w:themeFill="background1"/>
          </w:tcPr>
          <w:p w:rsidR="001110ED" w:rsidRPr="005B3EFE" w:rsidRDefault="001110ED" w:rsidP="001110ED">
            <w:pPr>
              <w:rPr>
                <w:sz w:val="18"/>
                <w:szCs w:val="18"/>
              </w:rPr>
            </w:pPr>
          </w:p>
        </w:tc>
      </w:tr>
      <w:tr w:rsidR="001110ED" w:rsidRPr="005B3EFE" w:rsidTr="00224360">
        <w:tc>
          <w:tcPr>
            <w:tcW w:w="10456" w:type="dxa"/>
            <w:gridSpan w:val="2"/>
            <w:shd w:val="clear" w:color="auto" w:fill="FFFFFF" w:themeFill="background1"/>
          </w:tcPr>
          <w:p w:rsidR="001110ED" w:rsidRPr="001110ED" w:rsidRDefault="001110ED" w:rsidP="001110ED">
            <w:pPr>
              <w:rPr>
                <w:b/>
                <w:bCs/>
                <w:sz w:val="18"/>
                <w:szCs w:val="18"/>
              </w:rPr>
            </w:pPr>
            <w:r>
              <w:rPr>
                <w:b/>
                <w:bCs/>
                <w:sz w:val="18"/>
                <w:szCs w:val="18"/>
              </w:rPr>
              <w:t xml:space="preserve">Source A:  </w:t>
            </w:r>
            <w:r w:rsidRPr="001110ED">
              <w:rPr>
                <w:b/>
                <w:bCs/>
                <w:sz w:val="18"/>
                <w:szCs w:val="18"/>
              </w:rPr>
              <w:t>Verse from an Edelweiss Pirates song</w:t>
            </w:r>
          </w:p>
          <w:p w:rsidR="001110ED" w:rsidRPr="001110ED" w:rsidRDefault="001110ED" w:rsidP="001110ED">
            <w:pPr>
              <w:rPr>
                <w:sz w:val="18"/>
                <w:szCs w:val="18"/>
              </w:rPr>
            </w:pPr>
            <w:r w:rsidRPr="001110ED">
              <w:rPr>
                <w:sz w:val="18"/>
                <w:szCs w:val="18"/>
              </w:rPr>
              <w:t>Hitler’s power may lay us low,</w:t>
            </w:r>
          </w:p>
          <w:p w:rsidR="001110ED" w:rsidRPr="001110ED" w:rsidRDefault="001110ED" w:rsidP="001110ED">
            <w:pPr>
              <w:rPr>
                <w:sz w:val="18"/>
                <w:szCs w:val="18"/>
              </w:rPr>
            </w:pPr>
            <w:r w:rsidRPr="001110ED">
              <w:rPr>
                <w:sz w:val="18"/>
                <w:szCs w:val="18"/>
              </w:rPr>
              <w:t>And keep us locked in chains,</w:t>
            </w:r>
          </w:p>
          <w:p w:rsidR="001110ED" w:rsidRPr="001110ED" w:rsidRDefault="001110ED" w:rsidP="001110ED">
            <w:pPr>
              <w:rPr>
                <w:sz w:val="18"/>
                <w:szCs w:val="18"/>
              </w:rPr>
            </w:pPr>
            <w:r w:rsidRPr="001110ED">
              <w:rPr>
                <w:sz w:val="18"/>
                <w:szCs w:val="18"/>
              </w:rPr>
              <w:t>But we’ll be free again.</w:t>
            </w:r>
          </w:p>
          <w:p w:rsidR="001110ED" w:rsidRPr="001110ED" w:rsidRDefault="001110ED" w:rsidP="001110ED">
            <w:pPr>
              <w:rPr>
                <w:sz w:val="18"/>
                <w:szCs w:val="18"/>
              </w:rPr>
            </w:pPr>
            <w:r w:rsidRPr="001110ED">
              <w:rPr>
                <w:sz w:val="18"/>
                <w:szCs w:val="18"/>
              </w:rPr>
              <w:t>We’ve got fists and we can fight.</w:t>
            </w:r>
          </w:p>
          <w:p w:rsidR="001110ED" w:rsidRPr="001110ED" w:rsidRDefault="001110ED" w:rsidP="001110ED">
            <w:pPr>
              <w:rPr>
                <w:sz w:val="18"/>
                <w:szCs w:val="18"/>
              </w:rPr>
            </w:pPr>
            <w:r w:rsidRPr="001110ED">
              <w:rPr>
                <w:sz w:val="18"/>
                <w:szCs w:val="18"/>
              </w:rPr>
              <w:t>We’ve got  knives and we’ll get them out.</w:t>
            </w:r>
          </w:p>
          <w:p w:rsidR="001110ED" w:rsidRPr="001110ED" w:rsidRDefault="001110ED" w:rsidP="001110ED">
            <w:pPr>
              <w:rPr>
                <w:sz w:val="18"/>
                <w:szCs w:val="18"/>
              </w:rPr>
            </w:pPr>
            <w:r w:rsidRPr="001110ED">
              <w:rPr>
                <w:sz w:val="18"/>
                <w:szCs w:val="18"/>
              </w:rPr>
              <w:t>We want freedom don’t we boys?</w:t>
            </w:r>
          </w:p>
          <w:p w:rsidR="001110ED" w:rsidRPr="001110ED" w:rsidRDefault="001110ED" w:rsidP="001110ED">
            <w:pPr>
              <w:rPr>
                <w:sz w:val="18"/>
                <w:szCs w:val="18"/>
              </w:rPr>
            </w:pPr>
            <w:r w:rsidRPr="001110ED">
              <w:rPr>
                <w:sz w:val="18"/>
                <w:szCs w:val="18"/>
              </w:rPr>
              <w:t>We’re the fighting Navajos.</w:t>
            </w:r>
          </w:p>
          <w:p w:rsidR="001110ED" w:rsidRPr="005B3EFE" w:rsidRDefault="001110ED" w:rsidP="001110ED">
            <w:pPr>
              <w:rPr>
                <w:sz w:val="18"/>
                <w:szCs w:val="18"/>
              </w:rPr>
            </w:pPr>
          </w:p>
        </w:tc>
      </w:tr>
    </w:tbl>
    <w:p w:rsidR="00C74CAA" w:rsidRDefault="00C74CAA" w:rsidP="00E32EAA"/>
    <w:p w:rsidR="00C74CAA" w:rsidRDefault="00C74CAA" w:rsidP="00E32EAA"/>
    <w:p w:rsidR="00C74CAA" w:rsidRDefault="00C74CAA" w:rsidP="00E32EAA"/>
    <w:tbl>
      <w:tblPr>
        <w:tblStyle w:val="TableGrid11"/>
        <w:tblpPr w:leftFromText="180" w:rightFromText="180" w:vertAnchor="page" w:horzAnchor="margin" w:tblpY="961"/>
        <w:tblW w:w="0" w:type="auto"/>
        <w:tblLook w:val="04A0" w:firstRow="1" w:lastRow="0" w:firstColumn="1" w:lastColumn="0" w:noHBand="0" w:noVBand="1"/>
      </w:tblPr>
      <w:tblGrid>
        <w:gridCol w:w="9209"/>
        <w:gridCol w:w="1247"/>
      </w:tblGrid>
      <w:tr w:rsidR="001110ED" w:rsidRPr="005B3EFE" w:rsidTr="001110ED">
        <w:tc>
          <w:tcPr>
            <w:tcW w:w="9209" w:type="dxa"/>
            <w:shd w:val="clear" w:color="auto" w:fill="000000" w:themeFill="text1"/>
          </w:tcPr>
          <w:p w:rsidR="001110ED" w:rsidRPr="005B3EFE" w:rsidRDefault="001110ED" w:rsidP="001110ED">
            <w:pPr>
              <w:autoSpaceDE w:val="0"/>
              <w:autoSpaceDN w:val="0"/>
              <w:adjustRightInd w:val="0"/>
              <w:jc w:val="center"/>
              <w:rPr>
                <w:rFonts w:cs="Verdana"/>
                <w:noProof/>
                <w:color w:val="FFFFFF" w:themeColor="background1"/>
                <w:sz w:val="18"/>
                <w:szCs w:val="18"/>
                <w:lang w:eastAsia="en-GB"/>
              </w:rPr>
            </w:pPr>
            <w:r w:rsidRPr="005B3EFE">
              <w:rPr>
                <w:rFonts w:cs="Verdana"/>
                <w:noProof/>
                <w:color w:val="FFFFFF" w:themeColor="background1"/>
                <w:sz w:val="18"/>
                <w:szCs w:val="18"/>
                <w:lang w:eastAsia="en-GB"/>
              </w:rPr>
              <w:lastRenderedPageBreak/>
              <w:t>4 marks</w:t>
            </w:r>
          </w:p>
        </w:tc>
        <w:tc>
          <w:tcPr>
            <w:tcW w:w="1247" w:type="dxa"/>
            <w:shd w:val="clear" w:color="auto" w:fill="000000" w:themeFill="text1"/>
          </w:tcPr>
          <w:p w:rsidR="001110ED" w:rsidRPr="005B3EFE" w:rsidRDefault="001110ED" w:rsidP="001110ED">
            <w:pPr>
              <w:autoSpaceDE w:val="0"/>
              <w:autoSpaceDN w:val="0"/>
              <w:adjustRightInd w:val="0"/>
              <w:jc w:val="center"/>
              <w:rPr>
                <w:rFonts w:cs="Verdana"/>
                <w:noProof/>
                <w:color w:val="FFFFFF" w:themeColor="background1"/>
                <w:sz w:val="18"/>
                <w:szCs w:val="18"/>
                <w:lang w:eastAsia="en-GB"/>
              </w:rPr>
            </w:pPr>
          </w:p>
        </w:tc>
      </w:tr>
      <w:tr w:rsidR="001110ED" w:rsidRPr="005B3EFE" w:rsidTr="001110ED">
        <w:tc>
          <w:tcPr>
            <w:tcW w:w="9209" w:type="dxa"/>
            <w:shd w:val="clear" w:color="auto" w:fill="FFFFFF" w:themeFill="background1"/>
          </w:tcPr>
          <w:p w:rsidR="001110ED" w:rsidRPr="005B3EFE" w:rsidRDefault="001110ED" w:rsidP="001110ED">
            <w:pPr>
              <w:rPr>
                <w:sz w:val="18"/>
                <w:szCs w:val="18"/>
              </w:rPr>
            </w:pPr>
            <w:r w:rsidRPr="005B3EFE">
              <w:rPr>
                <w:sz w:val="18"/>
                <w:szCs w:val="18"/>
              </w:rPr>
              <w:t xml:space="preserve">Give two things you can infer from Source B about </w:t>
            </w:r>
            <w:r>
              <w:rPr>
                <w:sz w:val="18"/>
                <w:szCs w:val="18"/>
              </w:rPr>
              <w:t>how the Nazis used propaganda to look impressive and powerful.</w:t>
            </w:r>
          </w:p>
          <w:p w:rsidR="001110ED" w:rsidRPr="005B3EFE" w:rsidRDefault="001110ED" w:rsidP="001110ED">
            <w:pPr>
              <w:autoSpaceDE w:val="0"/>
              <w:autoSpaceDN w:val="0"/>
              <w:adjustRightInd w:val="0"/>
              <w:rPr>
                <w:rFonts w:cs="Verdana"/>
                <w:noProof/>
                <w:sz w:val="18"/>
                <w:szCs w:val="18"/>
                <w:lang w:eastAsia="en-GB"/>
              </w:rPr>
            </w:pPr>
          </w:p>
        </w:tc>
        <w:tc>
          <w:tcPr>
            <w:tcW w:w="1247" w:type="dxa"/>
            <w:shd w:val="clear" w:color="auto" w:fill="FFFFFF" w:themeFill="background1"/>
          </w:tcPr>
          <w:p w:rsidR="001110ED" w:rsidRPr="005B3EFE" w:rsidRDefault="001110ED" w:rsidP="001110ED">
            <w:pPr>
              <w:rPr>
                <w:sz w:val="18"/>
                <w:szCs w:val="18"/>
              </w:rPr>
            </w:pPr>
          </w:p>
        </w:tc>
      </w:tr>
      <w:tr w:rsidR="001110ED" w:rsidRPr="005B3EFE" w:rsidTr="001110ED">
        <w:trPr>
          <w:trHeight w:val="5535"/>
        </w:trPr>
        <w:tc>
          <w:tcPr>
            <w:tcW w:w="10456" w:type="dxa"/>
            <w:gridSpan w:val="2"/>
            <w:shd w:val="clear" w:color="auto" w:fill="FFFFFF" w:themeFill="background1"/>
          </w:tcPr>
          <w:p w:rsidR="001110ED" w:rsidRPr="005B3EFE" w:rsidRDefault="001110ED" w:rsidP="001110ED">
            <w:pPr>
              <w:autoSpaceDE w:val="0"/>
              <w:autoSpaceDN w:val="0"/>
              <w:adjustRightInd w:val="0"/>
              <w:rPr>
                <w:rFonts w:cs="Verdana"/>
                <w:szCs w:val="24"/>
              </w:rPr>
            </w:pPr>
            <w:r w:rsidRPr="005B3EFE">
              <w:rPr>
                <w:rFonts w:cs="Verdana"/>
                <w:noProof/>
                <w:szCs w:val="24"/>
                <w:lang w:eastAsia="en-GB"/>
              </w:rPr>
              <w:drawing>
                <wp:anchor distT="0" distB="0" distL="114300" distR="114300" simplePos="0" relativeHeight="251768832" behindDoc="1" locked="0" layoutInCell="1" allowOverlap="1" wp14:anchorId="09207B86" wp14:editId="3E2F6F10">
                  <wp:simplePos x="0" y="0"/>
                  <wp:positionH relativeFrom="column">
                    <wp:posOffset>80645</wp:posOffset>
                  </wp:positionH>
                  <wp:positionV relativeFrom="paragraph">
                    <wp:posOffset>172085</wp:posOffset>
                  </wp:positionV>
                  <wp:extent cx="4152900" cy="2928620"/>
                  <wp:effectExtent l="0" t="0" r="0" b="5080"/>
                  <wp:wrapTight wrapText="bothSides">
                    <wp:wrapPolygon edited="0">
                      <wp:start x="0" y="0"/>
                      <wp:lineTo x="0" y="21497"/>
                      <wp:lineTo x="21501" y="21497"/>
                      <wp:lineTo x="21501" y="0"/>
                      <wp:lineTo x="0" y="0"/>
                    </wp:wrapPolygon>
                  </wp:wrapTight>
                  <wp:docPr id="2050" name="Picture 2" descr="Image result for triumph of the w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Image result for triumph of the will"/>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152900" cy="2928620"/>
                          </a:xfrm>
                          <a:prstGeom prst="rect">
                            <a:avLst/>
                          </a:prstGeom>
                          <a:noFill/>
                          <a:extLst/>
                        </pic:spPr>
                      </pic:pic>
                    </a:graphicData>
                  </a:graphic>
                  <wp14:sizeRelH relativeFrom="margin">
                    <wp14:pctWidth>0</wp14:pctWidth>
                  </wp14:sizeRelH>
                  <wp14:sizeRelV relativeFrom="margin">
                    <wp14:pctHeight>0</wp14:pctHeight>
                  </wp14:sizeRelV>
                </wp:anchor>
              </w:drawing>
            </w:r>
            <w:r w:rsidRPr="005B3EFE">
              <w:rPr>
                <w:noProof/>
                <w:lang w:eastAsia="en-GB"/>
              </w:rPr>
              <mc:AlternateContent>
                <mc:Choice Requires="wps">
                  <w:drawing>
                    <wp:anchor distT="0" distB="0" distL="114300" distR="114300" simplePos="0" relativeHeight="251769856" behindDoc="0" locked="0" layoutInCell="1" allowOverlap="1" wp14:anchorId="3CC4992C" wp14:editId="5D34F716">
                      <wp:simplePos x="0" y="0"/>
                      <wp:positionH relativeFrom="column">
                        <wp:posOffset>5353065</wp:posOffset>
                      </wp:positionH>
                      <wp:positionV relativeFrom="paragraph">
                        <wp:posOffset>105011</wp:posOffset>
                      </wp:positionV>
                      <wp:extent cx="1085850" cy="1143000"/>
                      <wp:effectExtent l="0" t="0" r="19050" b="19050"/>
                      <wp:wrapNone/>
                      <wp:docPr id="230" name="TextBox 22"/>
                      <wp:cNvGraphicFramePr/>
                      <a:graphic xmlns:a="http://schemas.openxmlformats.org/drawingml/2006/main">
                        <a:graphicData uri="http://schemas.microsoft.com/office/word/2010/wordprocessingShape">
                          <wps:wsp>
                            <wps:cNvSpPr txBox="1"/>
                            <wps:spPr>
                              <a:xfrm>
                                <a:off x="0" y="0"/>
                                <a:ext cx="1085850" cy="1143000"/>
                              </a:xfrm>
                              <a:prstGeom prst="rect">
                                <a:avLst/>
                              </a:prstGeom>
                              <a:solidFill>
                                <a:sysClr val="window" lastClr="FFFFFF"/>
                              </a:solidFill>
                              <a:ln>
                                <a:solidFill>
                                  <a:sysClr val="windowText" lastClr="000000"/>
                                </a:solidFill>
                              </a:ln>
                            </wps:spPr>
                            <wps:txbx>
                              <w:txbxContent>
                                <w:p w:rsidR="00F665A1" w:rsidRPr="00BB0E74" w:rsidRDefault="00F665A1" w:rsidP="001110ED">
                                  <w:pPr>
                                    <w:pStyle w:val="NormalWeb"/>
                                    <w:spacing w:before="0" w:beforeAutospacing="0" w:after="0" w:afterAutospacing="0"/>
                                    <w:rPr>
                                      <w:sz w:val="14"/>
                                    </w:rPr>
                                  </w:pPr>
                                  <w:r w:rsidRPr="00BB0E74">
                                    <w:rPr>
                                      <w:rFonts w:ascii="Calibri" w:eastAsia="+mn-ea" w:hAnsi="Calibri" w:cs="+mn-cs"/>
                                      <w:b/>
                                      <w:bCs/>
                                      <w:color w:val="000000"/>
                                      <w:kern w:val="24"/>
                                      <w:sz w:val="18"/>
                                      <w:szCs w:val="32"/>
                                    </w:rPr>
                                    <w:t>Source B</w:t>
                                  </w:r>
                                </w:p>
                                <w:p w:rsidR="00F665A1" w:rsidRPr="00BB0E74" w:rsidRDefault="00F665A1" w:rsidP="001110ED">
                                  <w:pPr>
                                    <w:pStyle w:val="NormalWeb"/>
                                    <w:spacing w:before="0" w:beforeAutospacing="0" w:after="0" w:afterAutospacing="0"/>
                                    <w:rPr>
                                      <w:sz w:val="14"/>
                                    </w:rPr>
                                  </w:pPr>
                                  <w:r w:rsidRPr="00BB0E74">
                                    <w:rPr>
                                      <w:rFonts w:ascii="Calibri" w:eastAsia="+mn-ea" w:hAnsi="Calibri" w:cs="+mn-cs"/>
                                      <w:b/>
                                      <w:bCs/>
                                      <w:color w:val="000000"/>
                                      <w:kern w:val="24"/>
                                      <w:sz w:val="18"/>
                                      <w:szCs w:val="32"/>
                                    </w:rPr>
                                    <w:t xml:space="preserve">A still frame taken from </w:t>
                                  </w:r>
                                  <w:proofErr w:type="spellStart"/>
                                  <w:r w:rsidRPr="00BB0E74">
                                    <w:rPr>
                                      <w:rFonts w:ascii="Calibri" w:eastAsia="+mn-ea" w:hAnsi="Calibri" w:cs="+mn-cs"/>
                                      <w:b/>
                                      <w:bCs/>
                                      <w:color w:val="000000"/>
                                      <w:kern w:val="24"/>
                                      <w:sz w:val="18"/>
                                      <w:szCs w:val="32"/>
                                    </w:rPr>
                                    <w:t>Leni</w:t>
                                  </w:r>
                                  <w:proofErr w:type="spellEnd"/>
                                  <w:r w:rsidRPr="00BB0E74">
                                    <w:rPr>
                                      <w:rFonts w:ascii="Calibri" w:eastAsia="+mn-ea" w:hAnsi="Calibri" w:cs="+mn-cs"/>
                                      <w:b/>
                                      <w:bCs/>
                                      <w:color w:val="000000"/>
                                      <w:kern w:val="24"/>
                                      <w:sz w:val="18"/>
                                      <w:szCs w:val="32"/>
                                    </w:rPr>
                                    <w:t xml:space="preserve"> </w:t>
                                  </w:r>
                                  <w:proofErr w:type="spellStart"/>
                                  <w:r w:rsidRPr="00BB0E74">
                                    <w:rPr>
                                      <w:rFonts w:ascii="Calibri" w:eastAsia="+mn-ea" w:hAnsi="Calibri" w:cs="+mn-cs"/>
                                      <w:b/>
                                      <w:bCs/>
                                      <w:color w:val="000000"/>
                                      <w:kern w:val="24"/>
                                      <w:sz w:val="18"/>
                                      <w:szCs w:val="32"/>
                                    </w:rPr>
                                    <w:t>Reifenstahl’s</w:t>
                                  </w:r>
                                  <w:proofErr w:type="spellEnd"/>
                                  <w:r w:rsidRPr="00BB0E74">
                                    <w:rPr>
                                      <w:rFonts w:ascii="Calibri" w:eastAsia="+mn-ea" w:hAnsi="Calibri" w:cs="+mn-cs"/>
                                      <w:b/>
                                      <w:bCs/>
                                      <w:color w:val="000000"/>
                                      <w:kern w:val="24"/>
                                      <w:sz w:val="18"/>
                                      <w:szCs w:val="32"/>
                                    </w:rPr>
                                    <w:t xml:space="preserve">  1935 documentary film </w:t>
                                  </w:r>
                                  <w:r w:rsidRPr="00BB0E74">
                                    <w:rPr>
                                      <w:rFonts w:ascii="Calibri" w:eastAsia="+mn-ea" w:hAnsi="Calibri" w:cs="+mn-cs"/>
                                      <w:b/>
                                      <w:bCs/>
                                      <w:i/>
                                      <w:iCs/>
                                      <w:color w:val="000000"/>
                                      <w:kern w:val="24"/>
                                      <w:sz w:val="18"/>
                                      <w:szCs w:val="32"/>
                                    </w:rPr>
                                    <w:t>The Triumph of the Will</w:t>
                                  </w:r>
                                  <w:r w:rsidRPr="00BB0E74">
                                    <w:rPr>
                                      <w:rFonts w:ascii="Calibri" w:eastAsia="+mn-ea" w:hAnsi="Calibri" w:cs="+mn-cs"/>
                                      <w:b/>
                                      <w:bCs/>
                                      <w:color w:val="000000"/>
                                      <w:kern w:val="24"/>
                                      <w:sz w:val="18"/>
                                      <w:szCs w:val="32"/>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CC4992C" id="TextBox 22" o:spid="_x0000_s1048" type="#_x0000_t202" style="position:absolute;margin-left:421.5pt;margin-top:8.25pt;width:85.5pt;height:90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" fillcolor="window" strokecolor="windowText">
                      <v:textbox>
                        <w:txbxContent>
                          <w:p w:rsidR="00F665A1" w:rsidRPr="00BB0E74" w:rsidRDefault="00F665A1" w:rsidP="001110ED">
                            <w:pPr>
                              <w:pStyle w:val="NormalWeb"/>
                              <w:spacing w:before="0" w:beforeAutospacing="0" w:after="0" w:afterAutospacing="0"/>
                              <w:rPr>
                                <w:sz w:val="14"/>
                              </w:rPr>
                            </w:pPr>
                            <w:r w:rsidRPr="00BB0E74">
                              <w:rPr>
                                <w:rFonts w:ascii="Calibri" w:eastAsia="+mn-ea" w:hAnsi="Calibri" w:cs="+mn-cs"/>
                                <w:b/>
                                <w:bCs/>
                                <w:color w:val="000000"/>
                                <w:kern w:val="24"/>
                                <w:sz w:val="18"/>
                                <w:szCs w:val="32"/>
                              </w:rPr>
                              <w:t>Source B</w:t>
                            </w:r>
                          </w:p>
                          <w:p w:rsidR="00F665A1" w:rsidRPr="00BB0E74" w:rsidRDefault="00F665A1" w:rsidP="001110ED">
                            <w:pPr>
                              <w:pStyle w:val="NormalWeb"/>
                              <w:spacing w:before="0" w:beforeAutospacing="0" w:after="0" w:afterAutospacing="0"/>
                              <w:rPr>
                                <w:sz w:val="14"/>
                              </w:rPr>
                            </w:pPr>
                            <w:r w:rsidRPr="00BB0E74">
                              <w:rPr>
                                <w:rFonts w:ascii="Calibri" w:eastAsia="+mn-ea" w:hAnsi="Calibri" w:cs="+mn-cs"/>
                                <w:b/>
                                <w:bCs/>
                                <w:color w:val="000000"/>
                                <w:kern w:val="24"/>
                                <w:sz w:val="18"/>
                                <w:szCs w:val="32"/>
                              </w:rPr>
                              <w:t xml:space="preserve">A still frame taken from </w:t>
                            </w:r>
                            <w:proofErr w:type="spellStart"/>
                            <w:r w:rsidRPr="00BB0E74">
                              <w:rPr>
                                <w:rFonts w:ascii="Calibri" w:eastAsia="+mn-ea" w:hAnsi="Calibri" w:cs="+mn-cs"/>
                                <w:b/>
                                <w:bCs/>
                                <w:color w:val="000000"/>
                                <w:kern w:val="24"/>
                                <w:sz w:val="18"/>
                                <w:szCs w:val="32"/>
                              </w:rPr>
                              <w:t>Leni</w:t>
                            </w:r>
                            <w:proofErr w:type="spellEnd"/>
                            <w:r w:rsidRPr="00BB0E74">
                              <w:rPr>
                                <w:rFonts w:ascii="Calibri" w:eastAsia="+mn-ea" w:hAnsi="Calibri" w:cs="+mn-cs"/>
                                <w:b/>
                                <w:bCs/>
                                <w:color w:val="000000"/>
                                <w:kern w:val="24"/>
                                <w:sz w:val="18"/>
                                <w:szCs w:val="32"/>
                              </w:rPr>
                              <w:t xml:space="preserve"> </w:t>
                            </w:r>
                            <w:proofErr w:type="spellStart"/>
                            <w:r w:rsidRPr="00BB0E74">
                              <w:rPr>
                                <w:rFonts w:ascii="Calibri" w:eastAsia="+mn-ea" w:hAnsi="Calibri" w:cs="+mn-cs"/>
                                <w:b/>
                                <w:bCs/>
                                <w:color w:val="000000"/>
                                <w:kern w:val="24"/>
                                <w:sz w:val="18"/>
                                <w:szCs w:val="32"/>
                              </w:rPr>
                              <w:t>Reifenstahl’s</w:t>
                            </w:r>
                            <w:proofErr w:type="spellEnd"/>
                            <w:r w:rsidRPr="00BB0E74">
                              <w:rPr>
                                <w:rFonts w:ascii="Calibri" w:eastAsia="+mn-ea" w:hAnsi="Calibri" w:cs="+mn-cs"/>
                                <w:b/>
                                <w:bCs/>
                                <w:color w:val="000000"/>
                                <w:kern w:val="24"/>
                                <w:sz w:val="18"/>
                                <w:szCs w:val="32"/>
                              </w:rPr>
                              <w:t xml:space="preserve">  1935 documentary film </w:t>
                            </w:r>
                            <w:r w:rsidRPr="00BB0E74">
                              <w:rPr>
                                <w:rFonts w:ascii="Calibri" w:eastAsia="+mn-ea" w:hAnsi="Calibri" w:cs="+mn-cs"/>
                                <w:b/>
                                <w:bCs/>
                                <w:i/>
                                <w:iCs/>
                                <w:color w:val="000000"/>
                                <w:kern w:val="24"/>
                                <w:sz w:val="18"/>
                                <w:szCs w:val="32"/>
                              </w:rPr>
                              <w:t>The Triumph of the Will</w:t>
                            </w:r>
                            <w:r w:rsidRPr="00BB0E74">
                              <w:rPr>
                                <w:rFonts w:ascii="Calibri" w:eastAsia="+mn-ea" w:hAnsi="Calibri" w:cs="+mn-cs"/>
                                <w:b/>
                                <w:bCs/>
                                <w:color w:val="000000"/>
                                <w:kern w:val="24"/>
                                <w:sz w:val="18"/>
                                <w:szCs w:val="32"/>
                              </w:rPr>
                              <w:t>.</w:t>
                            </w:r>
                          </w:p>
                        </w:txbxContent>
                      </v:textbox>
                    </v:shape>
                  </w:pict>
                </mc:Fallback>
              </mc:AlternateContent>
            </w:r>
          </w:p>
          <w:p w:rsidR="001110ED" w:rsidRPr="005B3EFE" w:rsidRDefault="001110ED" w:rsidP="001110ED">
            <w:pPr>
              <w:autoSpaceDE w:val="0"/>
              <w:autoSpaceDN w:val="0"/>
              <w:adjustRightInd w:val="0"/>
              <w:rPr>
                <w:rFonts w:cs="Verdana"/>
                <w:szCs w:val="24"/>
              </w:rPr>
            </w:pPr>
          </w:p>
          <w:p w:rsidR="001110ED" w:rsidRPr="005B3EFE" w:rsidRDefault="001110ED" w:rsidP="001110ED">
            <w:pPr>
              <w:autoSpaceDE w:val="0"/>
              <w:autoSpaceDN w:val="0"/>
              <w:adjustRightInd w:val="0"/>
              <w:rPr>
                <w:rFonts w:cs="Verdana"/>
                <w:szCs w:val="24"/>
              </w:rPr>
            </w:pPr>
          </w:p>
          <w:p w:rsidR="001110ED" w:rsidRPr="005B3EFE" w:rsidRDefault="001110ED" w:rsidP="001110ED">
            <w:pPr>
              <w:autoSpaceDE w:val="0"/>
              <w:autoSpaceDN w:val="0"/>
              <w:adjustRightInd w:val="0"/>
              <w:rPr>
                <w:rFonts w:cs="Verdana"/>
                <w:szCs w:val="24"/>
              </w:rPr>
            </w:pPr>
          </w:p>
          <w:p w:rsidR="001110ED" w:rsidRPr="005B3EFE" w:rsidRDefault="001110ED" w:rsidP="001110ED">
            <w:pPr>
              <w:autoSpaceDE w:val="0"/>
              <w:autoSpaceDN w:val="0"/>
              <w:adjustRightInd w:val="0"/>
              <w:rPr>
                <w:rFonts w:cs="Verdana"/>
                <w:szCs w:val="24"/>
              </w:rPr>
            </w:pPr>
          </w:p>
          <w:p w:rsidR="001110ED" w:rsidRPr="005B3EFE" w:rsidRDefault="001110ED" w:rsidP="001110ED">
            <w:pPr>
              <w:autoSpaceDE w:val="0"/>
              <w:autoSpaceDN w:val="0"/>
              <w:adjustRightInd w:val="0"/>
              <w:rPr>
                <w:rFonts w:cs="Verdana"/>
                <w:szCs w:val="24"/>
              </w:rPr>
            </w:pPr>
          </w:p>
          <w:p w:rsidR="001110ED" w:rsidRPr="005B3EFE" w:rsidRDefault="001110ED" w:rsidP="001110ED">
            <w:pPr>
              <w:autoSpaceDE w:val="0"/>
              <w:autoSpaceDN w:val="0"/>
              <w:adjustRightInd w:val="0"/>
              <w:rPr>
                <w:rFonts w:cs="Verdana"/>
                <w:szCs w:val="24"/>
              </w:rPr>
            </w:pPr>
          </w:p>
          <w:p w:rsidR="001110ED" w:rsidRPr="005B3EFE" w:rsidRDefault="001110ED" w:rsidP="001110ED">
            <w:pPr>
              <w:autoSpaceDE w:val="0"/>
              <w:autoSpaceDN w:val="0"/>
              <w:adjustRightInd w:val="0"/>
              <w:rPr>
                <w:rFonts w:cs="Verdana"/>
                <w:szCs w:val="24"/>
              </w:rPr>
            </w:pPr>
          </w:p>
          <w:p w:rsidR="001110ED" w:rsidRPr="005B3EFE" w:rsidRDefault="001110ED" w:rsidP="001110ED">
            <w:pPr>
              <w:autoSpaceDE w:val="0"/>
              <w:autoSpaceDN w:val="0"/>
              <w:adjustRightInd w:val="0"/>
              <w:rPr>
                <w:rFonts w:cs="Verdana"/>
                <w:szCs w:val="24"/>
              </w:rPr>
            </w:pPr>
          </w:p>
          <w:p w:rsidR="001110ED" w:rsidRPr="005B3EFE" w:rsidRDefault="001110ED" w:rsidP="001110ED">
            <w:pPr>
              <w:autoSpaceDE w:val="0"/>
              <w:autoSpaceDN w:val="0"/>
              <w:adjustRightInd w:val="0"/>
              <w:rPr>
                <w:rFonts w:cs="Verdana"/>
                <w:szCs w:val="24"/>
              </w:rPr>
            </w:pPr>
          </w:p>
          <w:p w:rsidR="001110ED" w:rsidRPr="005B3EFE" w:rsidRDefault="001110ED" w:rsidP="001110ED">
            <w:pPr>
              <w:autoSpaceDE w:val="0"/>
              <w:autoSpaceDN w:val="0"/>
              <w:adjustRightInd w:val="0"/>
              <w:rPr>
                <w:rFonts w:cs="Verdana"/>
                <w:szCs w:val="24"/>
              </w:rPr>
            </w:pPr>
          </w:p>
          <w:p w:rsidR="001110ED" w:rsidRPr="005B3EFE" w:rsidRDefault="001110ED" w:rsidP="001110ED">
            <w:pPr>
              <w:autoSpaceDE w:val="0"/>
              <w:autoSpaceDN w:val="0"/>
              <w:adjustRightInd w:val="0"/>
              <w:rPr>
                <w:rFonts w:cs="Verdana"/>
                <w:szCs w:val="24"/>
              </w:rPr>
            </w:pPr>
          </w:p>
          <w:p w:rsidR="001110ED" w:rsidRDefault="001110ED" w:rsidP="001110ED">
            <w:pPr>
              <w:autoSpaceDE w:val="0"/>
              <w:autoSpaceDN w:val="0"/>
              <w:adjustRightInd w:val="0"/>
              <w:rPr>
                <w:rFonts w:cs="Verdana"/>
                <w:szCs w:val="24"/>
              </w:rPr>
            </w:pPr>
          </w:p>
          <w:p w:rsidR="001110ED" w:rsidRDefault="001110ED" w:rsidP="001110ED">
            <w:pPr>
              <w:autoSpaceDE w:val="0"/>
              <w:autoSpaceDN w:val="0"/>
              <w:adjustRightInd w:val="0"/>
              <w:rPr>
                <w:rFonts w:cs="Verdana"/>
                <w:szCs w:val="24"/>
              </w:rPr>
            </w:pPr>
          </w:p>
          <w:p w:rsidR="001110ED" w:rsidRDefault="001110ED" w:rsidP="001110ED">
            <w:pPr>
              <w:autoSpaceDE w:val="0"/>
              <w:autoSpaceDN w:val="0"/>
              <w:adjustRightInd w:val="0"/>
              <w:rPr>
                <w:rFonts w:cs="Verdana"/>
                <w:szCs w:val="24"/>
              </w:rPr>
            </w:pPr>
          </w:p>
          <w:p w:rsidR="001110ED" w:rsidRDefault="001110ED" w:rsidP="001110ED">
            <w:pPr>
              <w:autoSpaceDE w:val="0"/>
              <w:autoSpaceDN w:val="0"/>
              <w:adjustRightInd w:val="0"/>
              <w:rPr>
                <w:rFonts w:cs="Verdana"/>
                <w:szCs w:val="24"/>
              </w:rPr>
            </w:pPr>
          </w:p>
          <w:p w:rsidR="001110ED" w:rsidRDefault="001110ED" w:rsidP="001110ED">
            <w:pPr>
              <w:autoSpaceDE w:val="0"/>
              <w:autoSpaceDN w:val="0"/>
              <w:adjustRightInd w:val="0"/>
              <w:rPr>
                <w:rFonts w:cs="Verdana"/>
                <w:szCs w:val="24"/>
              </w:rPr>
            </w:pPr>
          </w:p>
          <w:p w:rsidR="001110ED" w:rsidRDefault="001110ED" w:rsidP="001110ED">
            <w:pPr>
              <w:autoSpaceDE w:val="0"/>
              <w:autoSpaceDN w:val="0"/>
              <w:adjustRightInd w:val="0"/>
              <w:rPr>
                <w:rFonts w:cs="Verdana"/>
                <w:szCs w:val="24"/>
              </w:rPr>
            </w:pPr>
          </w:p>
          <w:p w:rsidR="001110ED" w:rsidRPr="005B3EFE" w:rsidRDefault="001110ED" w:rsidP="001110ED">
            <w:pPr>
              <w:autoSpaceDE w:val="0"/>
              <w:autoSpaceDN w:val="0"/>
              <w:adjustRightInd w:val="0"/>
              <w:rPr>
                <w:rFonts w:cs="Verdana"/>
                <w:noProof/>
                <w:szCs w:val="24"/>
                <w:lang w:eastAsia="en-GB"/>
              </w:rPr>
            </w:pPr>
          </w:p>
        </w:tc>
      </w:tr>
    </w:tbl>
    <w:p w:rsidR="00C74CAA" w:rsidRDefault="00C74CAA" w:rsidP="00E32EAA"/>
    <w:tbl>
      <w:tblPr>
        <w:tblStyle w:val="TableGrid11"/>
        <w:tblpPr w:leftFromText="180" w:rightFromText="180" w:vertAnchor="page" w:horzAnchor="margin" w:tblpY="7591"/>
        <w:tblW w:w="0" w:type="auto"/>
        <w:tblLook w:val="04A0" w:firstRow="1" w:lastRow="0" w:firstColumn="1" w:lastColumn="0" w:noHBand="0" w:noVBand="1"/>
      </w:tblPr>
      <w:tblGrid>
        <w:gridCol w:w="5228"/>
        <w:gridCol w:w="3981"/>
        <w:gridCol w:w="1247"/>
      </w:tblGrid>
      <w:tr w:rsidR="001110ED" w:rsidRPr="005B3EFE" w:rsidTr="001110ED">
        <w:tc>
          <w:tcPr>
            <w:tcW w:w="9209" w:type="dxa"/>
            <w:gridSpan w:val="2"/>
            <w:shd w:val="clear" w:color="auto" w:fill="000000" w:themeFill="text1"/>
          </w:tcPr>
          <w:p w:rsidR="001110ED" w:rsidRPr="005B3EFE" w:rsidRDefault="001110ED" w:rsidP="001110ED">
            <w:pPr>
              <w:jc w:val="center"/>
              <w:rPr>
                <w:rFonts w:cstheme="minorHAnsi"/>
              </w:rPr>
            </w:pPr>
            <w:r w:rsidRPr="005B3EFE">
              <w:rPr>
                <w:rFonts w:cstheme="minorHAnsi"/>
              </w:rPr>
              <w:t>8 marks</w:t>
            </w:r>
          </w:p>
        </w:tc>
        <w:tc>
          <w:tcPr>
            <w:tcW w:w="1247" w:type="dxa"/>
            <w:shd w:val="clear" w:color="auto" w:fill="000000" w:themeFill="text1"/>
          </w:tcPr>
          <w:p w:rsidR="001110ED" w:rsidRPr="005B3EFE" w:rsidRDefault="001110ED" w:rsidP="001110ED">
            <w:pPr>
              <w:jc w:val="center"/>
              <w:rPr>
                <w:rFonts w:cstheme="minorHAnsi"/>
              </w:rPr>
            </w:pPr>
          </w:p>
        </w:tc>
      </w:tr>
      <w:tr w:rsidR="001110ED" w:rsidRPr="005B3EFE" w:rsidTr="001110ED">
        <w:tc>
          <w:tcPr>
            <w:tcW w:w="9209" w:type="dxa"/>
            <w:gridSpan w:val="2"/>
            <w:shd w:val="clear" w:color="auto" w:fill="FFFFFF" w:themeFill="background1"/>
          </w:tcPr>
          <w:p w:rsidR="001110ED" w:rsidRPr="005B3EFE" w:rsidRDefault="001110ED" w:rsidP="001110ED">
            <w:pPr>
              <w:rPr>
                <w:rFonts w:cstheme="minorHAnsi"/>
                <w:sz w:val="18"/>
              </w:rPr>
            </w:pPr>
            <w:r w:rsidRPr="005B3EFE">
              <w:rPr>
                <w:rFonts w:cstheme="minorHAnsi"/>
                <w:sz w:val="18"/>
              </w:rPr>
              <w:t>How useful are sources C and D for an enquiry into how the Nazi party controlled people's opinions in the 1930s</w:t>
            </w:r>
          </w:p>
          <w:p w:rsidR="001110ED" w:rsidRPr="005B3EFE" w:rsidRDefault="001110ED" w:rsidP="001110ED">
            <w:pPr>
              <w:rPr>
                <w:rFonts w:cstheme="minorHAnsi"/>
                <w:sz w:val="18"/>
              </w:rPr>
            </w:pPr>
          </w:p>
        </w:tc>
        <w:tc>
          <w:tcPr>
            <w:tcW w:w="1247" w:type="dxa"/>
            <w:shd w:val="clear" w:color="auto" w:fill="FFFFFF" w:themeFill="background1"/>
          </w:tcPr>
          <w:p w:rsidR="001110ED" w:rsidRPr="005B3EFE" w:rsidRDefault="001110ED" w:rsidP="001110ED">
            <w:pPr>
              <w:rPr>
                <w:sz w:val="18"/>
              </w:rPr>
            </w:pPr>
          </w:p>
        </w:tc>
      </w:tr>
      <w:tr w:rsidR="001110ED" w:rsidRPr="005B3EFE" w:rsidTr="001110ED">
        <w:trPr>
          <w:trHeight w:val="5508"/>
        </w:trPr>
        <w:tc>
          <w:tcPr>
            <w:tcW w:w="5228" w:type="dxa"/>
            <w:shd w:val="clear" w:color="auto" w:fill="FFFFFF" w:themeFill="background1"/>
          </w:tcPr>
          <w:p w:rsidR="001110ED" w:rsidRDefault="001110ED" w:rsidP="001110ED">
            <w:pPr>
              <w:jc w:val="center"/>
              <w:rPr>
                <w:sz w:val="18"/>
              </w:rPr>
            </w:pPr>
          </w:p>
          <w:p w:rsidR="001110ED" w:rsidRPr="00C74CAA" w:rsidRDefault="001110ED" w:rsidP="001110ED">
            <w:pPr>
              <w:rPr>
                <w:rFonts w:ascii="Times New Roman" w:eastAsiaTheme="minorEastAsia" w:hAnsi="Times New Roman" w:cs="Times New Roman"/>
                <w:sz w:val="10"/>
                <w:szCs w:val="24"/>
                <w:lang w:eastAsia="en-GB"/>
              </w:rPr>
            </w:pPr>
            <w:r w:rsidRPr="00C74CAA">
              <w:rPr>
                <w:rFonts w:ascii="Calibri" w:eastAsia="+mn-ea" w:hAnsi="Calibri" w:cs="+mn-cs"/>
                <w:b/>
                <w:bCs/>
                <w:color w:val="000000"/>
                <w:kern w:val="24"/>
                <w:sz w:val="18"/>
                <w:szCs w:val="40"/>
                <w:lang w:eastAsia="en-GB"/>
              </w:rPr>
              <w:t>Source C:</w:t>
            </w:r>
          </w:p>
          <w:p w:rsidR="001110ED" w:rsidRPr="00C74CAA" w:rsidRDefault="001110ED" w:rsidP="001110ED">
            <w:pPr>
              <w:rPr>
                <w:rFonts w:ascii="Times New Roman" w:eastAsiaTheme="minorEastAsia" w:hAnsi="Times New Roman" w:cs="Times New Roman"/>
                <w:sz w:val="10"/>
                <w:szCs w:val="24"/>
                <w:lang w:eastAsia="en-GB"/>
              </w:rPr>
            </w:pPr>
            <w:r w:rsidRPr="00C74CAA">
              <w:rPr>
                <w:rFonts w:ascii="Calibri" w:eastAsia="+mn-ea" w:hAnsi="Calibri" w:cs="+mn-cs"/>
                <w:b/>
                <w:bCs/>
                <w:color w:val="000000"/>
                <w:kern w:val="24"/>
                <w:sz w:val="18"/>
                <w:szCs w:val="40"/>
                <w:lang w:eastAsia="en-GB"/>
              </w:rPr>
              <w:t xml:space="preserve">A Nazi Poster from the 1930s. The writing says, ‘All Germany hears the Fuhrer on the people’s Radio’. </w:t>
            </w:r>
          </w:p>
          <w:p w:rsidR="001110ED" w:rsidRDefault="001110ED" w:rsidP="001110ED">
            <w:pPr>
              <w:rPr>
                <w:sz w:val="18"/>
              </w:rPr>
            </w:pPr>
            <w:r>
              <w:rPr>
                <w:noProof/>
                <w:lang w:eastAsia="en-GB"/>
              </w:rPr>
              <w:drawing>
                <wp:anchor distT="0" distB="0" distL="114300" distR="114300" simplePos="0" relativeHeight="251771904" behindDoc="1" locked="0" layoutInCell="1" allowOverlap="1" wp14:anchorId="3976282F" wp14:editId="04F053F7">
                  <wp:simplePos x="0" y="0"/>
                  <wp:positionH relativeFrom="margin">
                    <wp:posOffset>555374</wp:posOffset>
                  </wp:positionH>
                  <wp:positionV relativeFrom="paragraph">
                    <wp:posOffset>46517</wp:posOffset>
                  </wp:positionV>
                  <wp:extent cx="1981835" cy="2774950"/>
                  <wp:effectExtent l="0" t="0" r="0" b="6350"/>
                  <wp:wrapTight wrapText="bothSides">
                    <wp:wrapPolygon edited="0">
                      <wp:start x="0" y="0"/>
                      <wp:lineTo x="0" y="21501"/>
                      <wp:lineTo x="21385" y="21501"/>
                      <wp:lineTo x="21385" y="0"/>
                      <wp:lineTo x="0" y="0"/>
                    </wp:wrapPolygon>
                  </wp:wrapTight>
                  <wp:docPr id="1026" name="Picture 2" descr="Image result for all Germany hears the fuhrer on the people's ra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all Germany hears the fuhrer on the people's radi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81835" cy="2774950"/>
                          </a:xfrm>
                          <a:prstGeom prst="rect">
                            <a:avLst/>
                          </a:prstGeom>
                          <a:noFill/>
                          <a:extLst/>
                        </pic:spPr>
                      </pic:pic>
                    </a:graphicData>
                  </a:graphic>
                  <wp14:sizeRelH relativeFrom="margin">
                    <wp14:pctWidth>0</wp14:pctWidth>
                  </wp14:sizeRelH>
                  <wp14:sizeRelV relativeFrom="margin">
                    <wp14:pctHeight>0</wp14:pctHeight>
                  </wp14:sizeRelV>
                </wp:anchor>
              </w:drawing>
            </w:r>
          </w:p>
          <w:p w:rsidR="001110ED" w:rsidRPr="005B3EFE" w:rsidRDefault="001110ED" w:rsidP="001110ED">
            <w:pPr>
              <w:rPr>
                <w:sz w:val="18"/>
              </w:rPr>
            </w:pPr>
          </w:p>
        </w:tc>
        <w:tc>
          <w:tcPr>
            <w:tcW w:w="5228" w:type="dxa"/>
            <w:gridSpan w:val="2"/>
            <w:shd w:val="clear" w:color="auto" w:fill="FFFFFF" w:themeFill="background1"/>
          </w:tcPr>
          <w:p w:rsidR="001110ED" w:rsidRPr="005B3EFE" w:rsidRDefault="001110ED" w:rsidP="001110ED">
            <w:pPr>
              <w:rPr>
                <w:sz w:val="18"/>
              </w:rPr>
            </w:pPr>
            <w:r w:rsidRPr="00C74CAA">
              <w:rPr>
                <w:noProof/>
                <w:lang w:eastAsia="en-GB"/>
              </w:rPr>
              <mc:AlternateContent>
                <mc:Choice Requires="wps">
                  <w:drawing>
                    <wp:anchor distT="0" distB="0" distL="114300" distR="114300" simplePos="0" relativeHeight="251772928" behindDoc="0" locked="0" layoutInCell="1" allowOverlap="1" wp14:anchorId="12D1E9C0" wp14:editId="1A011503">
                      <wp:simplePos x="0" y="0"/>
                      <wp:positionH relativeFrom="column">
                        <wp:posOffset>33655</wp:posOffset>
                      </wp:positionH>
                      <wp:positionV relativeFrom="paragraph">
                        <wp:posOffset>248684</wp:posOffset>
                      </wp:positionV>
                      <wp:extent cx="3100383" cy="2246630"/>
                      <wp:effectExtent l="0" t="0" r="24130" b="18415"/>
                      <wp:wrapNone/>
                      <wp:docPr id="232" name="TextBox 15"/>
                      <wp:cNvGraphicFramePr/>
                      <a:graphic xmlns:a="http://schemas.openxmlformats.org/drawingml/2006/main">
                        <a:graphicData uri="http://schemas.microsoft.com/office/word/2010/wordprocessingShape">
                          <wps:wsp>
                            <wps:cNvSpPr txBox="1"/>
                            <wps:spPr>
                              <a:xfrm>
                                <a:off x="0" y="0"/>
                                <a:ext cx="3100383" cy="2246630"/>
                              </a:xfrm>
                              <a:prstGeom prst="rect">
                                <a:avLst/>
                              </a:prstGeom>
                              <a:solidFill>
                                <a:sysClr val="window" lastClr="FFFFFF"/>
                              </a:solidFill>
                              <a:ln>
                                <a:solidFill>
                                  <a:sysClr val="windowText" lastClr="000000"/>
                                </a:solidFill>
                              </a:ln>
                            </wps:spPr>
                            <wps:txbx>
                              <w:txbxContent>
                                <w:p w:rsidR="00F665A1" w:rsidRPr="00691A06" w:rsidRDefault="00F665A1" w:rsidP="001110ED">
                                  <w:pPr>
                                    <w:pStyle w:val="NormalWeb"/>
                                    <w:spacing w:before="0" w:beforeAutospacing="0" w:after="0" w:afterAutospacing="0"/>
                                    <w:rPr>
                                      <w:sz w:val="18"/>
                                      <w:szCs w:val="18"/>
                                    </w:rPr>
                                  </w:pPr>
                                  <w:r>
                                    <w:rPr>
                                      <w:rFonts w:ascii="Calibri" w:eastAsia="+mn-ea" w:hAnsi="Calibri" w:cs="+mn-cs"/>
                                      <w:b/>
                                      <w:bCs/>
                                      <w:color w:val="000000"/>
                                      <w:kern w:val="24"/>
                                      <w:sz w:val="18"/>
                                      <w:szCs w:val="18"/>
                                    </w:rPr>
                                    <w:t>Source D</w:t>
                                  </w:r>
                                </w:p>
                                <w:p w:rsidR="00F665A1" w:rsidRPr="00691A06" w:rsidRDefault="00F665A1" w:rsidP="001110ED">
                                  <w:pPr>
                                    <w:pStyle w:val="NormalWeb"/>
                                    <w:spacing w:before="0" w:beforeAutospacing="0" w:after="0" w:afterAutospacing="0"/>
                                    <w:rPr>
                                      <w:sz w:val="18"/>
                                      <w:szCs w:val="18"/>
                                    </w:rPr>
                                  </w:pPr>
                                  <w:r w:rsidRPr="00691A06">
                                    <w:rPr>
                                      <w:rFonts w:ascii="Calibri" w:eastAsia="+mn-ea" w:hAnsi="Calibri" w:cs="+mn-cs"/>
                                      <w:b/>
                                      <w:bCs/>
                                      <w:color w:val="000000"/>
                                      <w:kern w:val="24"/>
                                      <w:sz w:val="18"/>
                                      <w:szCs w:val="18"/>
                                    </w:rPr>
                                    <w:t>An incident reported in the Rhineland, July 1938</w:t>
                                  </w:r>
                                </w:p>
                                <w:p w:rsidR="00F665A1" w:rsidRDefault="00F665A1" w:rsidP="001110ED">
                                  <w:pPr>
                                    <w:pStyle w:val="NormalWeb"/>
                                    <w:spacing w:before="0" w:beforeAutospacing="0" w:after="0" w:afterAutospacing="0"/>
                                  </w:pPr>
                                  <w:r w:rsidRPr="00691A06">
                                    <w:rPr>
                                      <w:rFonts w:ascii="Calibri" w:eastAsia="+mn-ea" w:hAnsi="Calibri" w:cs="+mn-cs"/>
                                      <w:color w:val="000000"/>
                                      <w:kern w:val="24"/>
                                      <w:sz w:val="18"/>
                                      <w:szCs w:val="18"/>
                                    </w:rPr>
                                    <w:t>In a café, a 64 year old woman remarked to her companion at the table: ‘Mussolini (leader of Italy), has more political sense in one of his boots than Hitler has in his brain’. The remark was overheard and five minutes later the woman was arrested by the Gestapo, who had been alerted by telephone</w:t>
                                  </w:r>
                                  <w:r>
                                    <w:rPr>
                                      <w:rFonts w:ascii="Calibri" w:eastAsia="+mn-ea" w:hAnsi="Calibri" w:cs="+mn-cs"/>
                                      <w:color w:val="000000"/>
                                      <w:kern w:val="24"/>
                                      <w:sz w:val="40"/>
                                      <w:szCs w:val="40"/>
                                    </w:rPr>
                                    <w:t>.</w:t>
                                  </w:r>
                                </w:p>
                              </w:txbxContent>
                            </wps:txbx>
                            <wps:bodyPr wrap="square" rtlCol="0">
                              <a:spAutoFit/>
                            </wps:bodyPr>
                          </wps:wsp>
                        </a:graphicData>
                      </a:graphic>
                      <wp14:sizeRelH relativeFrom="margin">
                        <wp14:pctWidth>0</wp14:pctWidth>
                      </wp14:sizeRelH>
                    </wp:anchor>
                  </w:drawing>
                </mc:Choice>
                <mc:Fallback>
                  <w:pict>
                    <v:shape w14:anchorId="12D1E9C0" id="TextBox 15" o:spid="_x0000_s1049" type="#_x0000_t202" style="position:absolute;margin-left:2.65pt;margin-top:19.6pt;width:244.1pt;height:176.9pt;z-index:25177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" fillcolor="window" strokecolor="windowText">
                      <v:textbox style="mso-fit-shape-to-text:t">
                        <w:txbxContent>
                          <w:p w:rsidR="00F665A1" w:rsidRPr="00691A06" w:rsidRDefault="00F665A1" w:rsidP="001110ED">
                            <w:pPr>
                              <w:pStyle w:val="NormalWeb"/>
                              <w:spacing w:before="0" w:beforeAutospacing="0" w:after="0" w:afterAutospacing="0"/>
                              <w:rPr>
                                <w:sz w:val="18"/>
                                <w:szCs w:val="18"/>
                              </w:rPr>
                            </w:pPr>
                            <w:r>
                              <w:rPr>
                                <w:rFonts w:ascii="Calibri" w:eastAsia="+mn-ea" w:hAnsi="Calibri" w:cs="+mn-cs"/>
                                <w:b/>
                                <w:bCs/>
                                <w:color w:val="000000"/>
                                <w:kern w:val="24"/>
                                <w:sz w:val="18"/>
                                <w:szCs w:val="18"/>
                              </w:rPr>
                              <w:t>Source D</w:t>
                            </w:r>
                          </w:p>
                          <w:p w:rsidR="00F665A1" w:rsidRPr="00691A06" w:rsidRDefault="00F665A1" w:rsidP="001110ED">
                            <w:pPr>
                              <w:pStyle w:val="NormalWeb"/>
                              <w:spacing w:before="0" w:beforeAutospacing="0" w:after="0" w:afterAutospacing="0"/>
                              <w:rPr>
                                <w:sz w:val="18"/>
                                <w:szCs w:val="18"/>
                              </w:rPr>
                            </w:pPr>
                            <w:r w:rsidRPr="00691A06">
                              <w:rPr>
                                <w:rFonts w:ascii="Calibri" w:eastAsia="+mn-ea" w:hAnsi="Calibri" w:cs="+mn-cs"/>
                                <w:b/>
                                <w:bCs/>
                                <w:color w:val="000000"/>
                                <w:kern w:val="24"/>
                                <w:sz w:val="18"/>
                                <w:szCs w:val="18"/>
                              </w:rPr>
                              <w:t>An incident reported in the Rhineland, July 1938</w:t>
                            </w:r>
                          </w:p>
                          <w:p w:rsidR="00F665A1" w:rsidRDefault="00F665A1" w:rsidP="001110ED">
                            <w:pPr>
                              <w:pStyle w:val="NormalWeb"/>
                              <w:spacing w:before="0" w:beforeAutospacing="0" w:after="0" w:afterAutospacing="0"/>
                            </w:pPr>
                            <w:r w:rsidRPr="00691A06">
                              <w:rPr>
                                <w:rFonts w:ascii="Calibri" w:eastAsia="+mn-ea" w:hAnsi="Calibri" w:cs="+mn-cs"/>
                                <w:color w:val="000000"/>
                                <w:kern w:val="24"/>
                                <w:sz w:val="18"/>
                                <w:szCs w:val="18"/>
                              </w:rPr>
                              <w:t>In a café, a 64 year old woman remarked to her companion at the table: ‘Mussolini (leader of Italy), has more political sense in one of his boots than Hitler has in his brain’. The remark was overheard and five minutes later the woman was arrested by the Gestapo, who had been alerted by telephone</w:t>
                            </w:r>
                            <w:r>
                              <w:rPr>
                                <w:rFonts w:ascii="Calibri" w:eastAsia="+mn-ea" w:hAnsi="Calibri" w:cs="+mn-cs"/>
                                <w:color w:val="000000"/>
                                <w:kern w:val="24"/>
                                <w:sz w:val="40"/>
                                <w:szCs w:val="40"/>
                              </w:rPr>
                              <w:t>.</w:t>
                            </w:r>
                          </w:p>
                        </w:txbxContent>
                      </v:textbox>
                    </v:shape>
                  </w:pict>
                </mc:Fallback>
              </mc:AlternateContent>
            </w:r>
          </w:p>
        </w:tc>
      </w:tr>
    </w:tbl>
    <w:p w:rsidR="00C74CAA" w:rsidRDefault="00C74CAA" w:rsidP="00E32EAA"/>
    <w:p w:rsidR="00C74CAA" w:rsidRDefault="00C74CAA" w:rsidP="00E32EAA"/>
    <w:p w:rsidR="00C74CAA" w:rsidRDefault="00C74CAA" w:rsidP="00E32EAA"/>
    <w:p w:rsidR="00C74CAA" w:rsidRDefault="00C74CAA" w:rsidP="00E32EAA"/>
    <w:p w:rsidR="00990F6F" w:rsidRPr="00990F6F" w:rsidRDefault="00990F6F" w:rsidP="00990F6F">
      <w:pPr>
        <w:pStyle w:val="IntenseQuote"/>
        <w:rPr>
          <w:b/>
          <w:color w:val="auto"/>
          <w:u w:val="single"/>
        </w:rPr>
      </w:pPr>
      <w:r w:rsidRPr="00990F6F">
        <w:rPr>
          <w:b/>
          <w:color w:val="auto"/>
          <w:u w:val="single"/>
        </w:rPr>
        <w:lastRenderedPageBreak/>
        <w:t>TOPIC 4: Life in Nazi Germany 1933-39</w:t>
      </w:r>
    </w:p>
    <w:p w:rsidR="00C74CAA" w:rsidRPr="00990F6F" w:rsidRDefault="00EE36F8" w:rsidP="00990F6F">
      <w:pPr>
        <w:pStyle w:val="IntenseQuote"/>
        <w:rPr>
          <w:color w:val="auto"/>
        </w:rPr>
      </w:pPr>
      <w:r>
        <w:rPr>
          <w:color w:val="auto"/>
        </w:rPr>
        <w:t xml:space="preserve">What were Nazi </w:t>
      </w:r>
      <w:r w:rsidR="00990F6F" w:rsidRPr="0038389A">
        <w:rPr>
          <w:color w:val="auto"/>
        </w:rPr>
        <w:t>Policies to Women</w:t>
      </w:r>
      <w:r>
        <w:rPr>
          <w:color w:val="auto"/>
        </w:rPr>
        <w:t>?</w:t>
      </w:r>
    </w:p>
    <w:tbl>
      <w:tblPr>
        <w:tblStyle w:val="TableGrid"/>
        <w:tblW w:w="0" w:type="auto"/>
        <w:tblLook w:val="04A0" w:firstRow="1" w:lastRow="0" w:firstColumn="1" w:lastColumn="0" w:noHBand="0" w:noVBand="1"/>
      </w:tblPr>
      <w:tblGrid>
        <w:gridCol w:w="10456"/>
      </w:tblGrid>
      <w:tr w:rsidR="00990F6F" w:rsidTr="00990F6F">
        <w:tc>
          <w:tcPr>
            <w:tcW w:w="10456" w:type="dxa"/>
            <w:shd w:val="clear" w:color="auto" w:fill="000000" w:themeFill="text1"/>
          </w:tcPr>
          <w:p w:rsidR="00990F6F" w:rsidRDefault="00990F6F" w:rsidP="00990F6F">
            <w:pPr>
              <w:jc w:val="center"/>
            </w:pPr>
            <w:r w:rsidRPr="00990F6F">
              <w:rPr>
                <w:b/>
                <w:bCs/>
                <w:u w:val="single"/>
              </w:rPr>
              <w:t>Gleichschaltung for Women (Nazi Policies towards women)</w:t>
            </w:r>
          </w:p>
        </w:tc>
      </w:tr>
      <w:tr w:rsidR="00990F6F" w:rsidTr="00990F6F">
        <w:tc>
          <w:tcPr>
            <w:tcW w:w="10456" w:type="dxa"/>
          </w:tcPr>
          <w:p w:rsidR="00990F6F" w:rsidRPr="00990F6F" w:rsidRDefault="00990F6F" w:rsidP="00990F6F">
            <w:r w:rsidRPr="00990F6F">
              <w:rPr>
                <w:b/>
                <w:bCs/>
              </w:rPr>
              <w:t>Gleichschaltung</w:t>
            </w:r>
            <w:r w:rsidRPr="00990F6F">
              <w:t xml:space="preserve">: Making a sure all political, economic, and social activities of every person followed Nazi ideals. </w:t>
            </w:r>
          </w:p>
          <w:p w:rsidR="00990F6F" w:rsidRPr="00990F6F" w:rsidRDefault="00990F6F" w:rsidP="00990F6F">
            <w:r w:rsidRPr="00990F6F">
              <w:rPr>
                <w:b/>
                <w:bCs/>
              </w:rPr>
              <w:t>Nazi view of the role of women</w:t>
            </w:r>
          </w:p>
          <w:p w:rsidR="00224360" w:rsidRPr="00990F6F" w:rsidRDefault="00224360" w:rsidP="00D70CA8">
            <w:pPr>
              <w:numPr>
                <w:ilvl w:val="0"/>
                <w:numId w:val="56"/>
              </w:numPr>
            </w:pPr>
            <w:r w:rsidRPr="00990F6F">
              <w:t>Nazi policies to women reflected Hitler's own views.</w:t>
            </w:r>
          </w:p>
          <w:p w:rsidR="00224360" w:rsidRPr="00990F6F" w:rsidRDefault="00224360" w:rsidP="00D70CA8">
            <w:pPr>
              <w:numPr>
                <w:ilvl w:val="0"/>
                <w:numId w:val="56"/>
              </w:numPr>
            </w:pPr>
            <w:r w:rsidRPr="00990F6F">
              <w:t>He hated changes to the position of women in society that had happened during the Weimar Republic of the 1920s. e.g.  Women gained the vote, went out to work, went out to nightclubs, smoked drank, wore shorter dresses and make up.</w:t>
            </w:r>
          </w:p>
          <w:p w:rsidR="00224360" w:rsidRPr="00990F6F" w:rsidRDefault="00224360" w:rsidP="00D70CA8">
            <w:pPr>
              <w:numPr>
                <w:ilvl w:val="0"/>
                <w:numId w:val="56"/>
              </w:numPr>
            </w:pPr>
            <w:r w:rsidRPr="00990F6F">
              <w:t>Hitler wanted to create a society where women had a very specific role, motherhood, raising children and looking after husbands who were at work.</w:t>
            </w:r>
          </w:p>
          <w:p w:rsidR="00990F6F" w:rsidRPr="00990F6F" w:rsidRDefault="00990F6F" w:rsidP="00990F6F">
            <w:r w:rsidRPr="00990F6F">
              <w:rPr>
                <w:b/>
                <w:bCs/>
              </w:rPr>
              <w:t>The ideal Nazi women had these characteristics:</w:t>
            </w:r>
          </w:p>
          <w:p w:rsidR="00224360" w:rsidRPr="00990F6F" w:rsidRDefault="00224360" w:rsidP="00D70CA8">
            <w:pPr>
              <w:numPr>
                <w:ilvl w:val="0"/>
                <w:numId w:val="57"/>
              </w:numPr>
            </w:pPr>
            <w:r w:rsidRPr="00990F6F">
              <w:t>Did not wear make up</w:t>
            </w:r>
          </w:p>
          <w:p w:rsidR="00224360" w:rsidRPr="00990F6F" w:rsidRDefault="00224360" w:rsidP="00D70CA8">
            <w:pPr>
              <w:numPr>
                <w:ilvl w:val="0"/>
                <w:numId w:val="57"/>
              </w:numPr>
            </w:pPr>
            <w:r w:rsidRPr="00990F6F">
              <w:t>Was blond, wide hipped and athletic</w:t>
            </w:r>
          </w:p>
          <w:p w:rsidR="00224360" w:rsidRPr="00990F6F" w:rsidRDefault="00224360" w:rsidP="00D70CA8">
            <w:pPr>
              <w:numPr>
                <w:ilvl w:val="0"/>
                <w:numId w:val="57"/>
              </w:numPr>
            </w:pPr>
            <w:r w:rsidRPr="00990F6F">
              <w:t>Did not smoke or drink alcohol.</w:t>
            </w:r>
          </w:p>
          <w:p w:rsidR="00224360" w:rsidRPr="00990F6F" w:rsidRDefault="00224360" w:rsidP="00D70CA8">
            <w:pPr>
              <w:numPr>
                <w:ilvl w:val="0"/>
                <w:numId w:val="57"/>
              </w:numPr>
            </w:pPr>
            <w:r w:rsidRPr="00990F6F">
              <w:t>Did not go out to work</w:t>
            </w:r>
          </w:p>
          <w:p w:rsidR="00224360" w:rsidRPr="00990F6F" w:rsidRDefault="00224360" w:rsidP="00D70CA8">
            <w:pPr>
              <w:numPr>
                <w:ilvl w:val="0"/>
                <w:numId w:val="57"/>
              </w:numPr>
            </w:pPr>
            <w:r w:rsidRPr="00990F6F">
              <w:t>Did all the household duties, cooking, cleaning and raising children</w:t>
            </w:r>
          </w:p>
          <w:p w:rsidR="00224360" w:rsidRPr="00990F6F" w:rsidRDefault="00224360" w:rsidP="00D70CA8">
            <w:pPr>
              <w:numPr>
                <w:ilvl w:val="0"/>
                <w:numId w:val="57"/>
              </w:numPr>
            </w:pPr>
            <w:r w:rsidRPr="00990F6F">
              <w:t>Took no interest in politics.</w:t>
            </w:r>
          </w:p>
          <w:p w:rsidR="00990F6F" w:rsidRDefault="00990F6F" w:rsidP="00E32EAA"/>
        </w:tc>
      </w:tr>
      <w:tr w:rsidR="00990F6F" w:rsidTr="00990F6F">
        <w:tc>
          <w:tcPr>
            <w:tcW w:w="10456" w:type="dxa"/>
            <w:shd w:val="clear" w:color="auto" w:fill="000000" w:themeFill="text1"/>
          </w:tcPr>
          <w:p w:rsidR="00990F6F" w:rsidRDefault="00990F6F" w:rsidP="00990F6F">
            <w:pPr>
              <w:jc w:val="center"/>
            </w:pPr>
            <w:r w:rsidRPr="00990F6F">
              <w:rPr>
                <w:b/>
                <w:bCs/>
                <w:u w:val="single"/>
              </w:rPr>
              <w:t>1. Marriage and Family</w:t>
            </w:r>
          </w:p>
        </w:tc>
      </w:tr>
      <w:tr w:rsidR="00990F6F" w:rsidTr="00990F6F">
        <w:tc>
          <w:tcPr>
            <w:tcW w:w="10456" w:type="dxa"/>
          </w:tcPr>
          <w:p w:rsidR="00224360" w:rsidRPr="00990F6F" w:rsidRDefault="00224360" w:rsidP="00D70CA8">
            <w:pPr>
              <w:numPr>
                <w:ilvl w:val="0"/>
                <w:numId w:val="58"/>
              </w:numPr>
            </w:pPr>
            <w:r w:rsidRPr="00990F6F">
              <w:t xml:space="preserve">A massive propaganda campaign was launched to encourage </w:t>
            </w:r>
            <w:r w:rsidRPr="00990F6F">
              <w:rPr>
                <w:b/>
                <w:bCs/>
              </w:rPr>
              <w:t>motherhood and large, healthy, German families</w:t>
            </w:r>
            <w:r w:rsidRPr="00990F6F">
              <w:t>.</w:t>
            </w:r>
          </w:p>
          <w:p w:rsidR="00224360" w:rsidRPr="00990F6F" w:rsidRDefault="00224360" w:rsidP="00D70CA8">
            <w:pPr>
              <w:numPr>
                <w:ilvl w:val="0"/>
                <w:numId w:val="58"/>
              </w:numPr>
            </w:pPr>
            <w:r w:rsidRPr="00990F6F">
              <w:rPr>
                <w:b/>
                <w:bCs/>
              </w:rPr>
              <w:t xml:space="preserve">1933 Law for the Encouragement of Marriage </w:t>
            </w:r>
            <w:r w:rsidRPr="00990F6F">
              <w:t>gave loans to couples who married and had children. If they had four or more children they didn’t have to pay the loan back.</w:t>
            </w:r>
          </w:p>
          <w:p w:rsidR="00224360" w:rsidRPr="00990F6F" w:rsidRDefault="00224360" w:rsidP="00D70CA8">
            <w:pPr>
              <w:numPr>
                <w:ilvl w:val="0"/>
                <w:numId w:val="58"/>
              </w:numPr>
            </w:pPr>
            <w:r w:rsidRPr="00990F6F">
              <w:rPr>
                <w:b/>
                <w:bCs/>
              </w:rPr>
              <w:t xml:space="preserve">1933 the Sterilisation Law </w:t>
            </w:r>
            <w:r w:rsidRPr="00990F6F">
              <w:t>forced people to be sterilised if they had a physical or mental disability. As a result 320,000 were sterilised</w:t>
            </w:r>
          </w:p>
          <w:p w:rsidR="00224360" w:rsidRPr="00990F6F" w:rsidRDefault="00224360" w:rsidP="00D70CA8">
            <w:pPr>
              <w:numPr>
                <w:ilvl w:val="0"/>
                <w:numId w:val="58"/>
              </w:numPr>
            </w:pPr>
            <w:r w:rsidRPr="00990F6F">
              <w:rPr>
                <w:b/>
                <w:bCs/>
              </w:rPr>
              <w:t xml:space="preserve">1935 Marriage Health Law </w:t>
            </w:r>
            <w:r w:rsidRPr="00990F6F">
              <w:t xml:space="preserve">made it illegal for a German and a Jewish person to marry or have a sexual relationship. </w:t>
            </w:r>
          </w:p>
          <w:p w:rsidR="00224360" w:rsidRPr="00990F6F" w:rsidRDefault="00224360" w:rsidP="00D70CA8">
            <w:pPr>
              <w:numPr>
                <w:ilvl w:val="0"/>
                <w:numId w:val="58"/>
              </w:numPr>
            </w:pPr>
            <w:r w:rsidRPr="00990F6F">
              <w:rPr>
                <w:b/>
                <w:bCs/>
              </w:rPr>
              <w:t>On Hitler's Mother’s Birthday, 12</w:t>
            </w:r>
            <w:r w:rsidRPr="00990F6F">
              <w:rPr>
                <w:b/>
                <w:bCs/>
                <w:vertAlign w:val="superscript"/>
              </w:rPr>
              <w:t>th</w:t>
            </w:r>
            <w:r w:rsidRPr="00990F6F">
              <w:rPr>
                <w:b/>
                <w:bCs/>
              </w:rPr>
              <w:t xml:space="preserve"> August</w:t>
            </w:r>
            <w:r w:rsidRPr="00990F6F">
              <w:t>,  medals were given out to women with large families. They also received 30 marks per child.</w:t>
            </w:r>
          </w:p>
          <w:p w:rsidR="00990F6F" w:rsidRDefault="00224360" w:rsidP="00D70CA8">
            <w:pPr>
              <w:numPr>
                <w:ilvl w:val="0"/>
                <w:numId w:val="58"/>
              </w:numPr>
            </w:pPr>
            <w:proofErr w:type="spellStart"/>
            <w:r w:rsidRPr="00990F6F">
              <w:rPr>
                <w:b/>
                <w:bCs/>
              </w:rPr>
              <w:t>Lebensborn</w:t>
            </w:r>
            <w:proofErr w:type="spellEnd"/>
            <w:r w:rsidRPr="00990F6F">
              <w:rPr>
                <w:b/>
                <w:bCs/>
              </w:rPr>
              <w:t xml:space="preserve"> ‘source of life</w:t>
            </w:r>
            <w:r w:rsidRPr="00990F6F">
              <w:t>’, a programme where unmarried Aryan women could ‘donate a baby to the Fuhrer’ by becoming pregnant by ‘racially pure SS men’</w:t>
            </w:r>
          </w:p>
          <w:p w:rsidR="00990F6F" w:rsidRDefault="00990F6F" w:rsidP="00D70CA8">
            <w:pPr>
              <w:numPr>
                <w:ilvl w:val="0"/>
                <w:numId w:val="58"/>
              </w:numPr>
            </w:pPr>
            <w:r w:rsidRPr="00990F6F">
              <w:t xml:space="preserve">In </w:t>
            </w:r>
            <w:r w:rsidRPr="00990F6F">
              <w:rPr>
                <w:b/>
                <w:bCs/>
              </w:rPr>
              <w:t xml:space="preserve">1933, 1 million babies </w:t>
            </w:r>
            <w:r w:rsidRPr="00990F6F">
              <w:t xml:space="preserve">were born in Germany. By </w:t>
            </w:r>
            <w:r w:rsidRPr="00990F6F">
              <w:rPr>
                <w:b/>
                <w:bCs/>
              </w:rPr>
              <w:t>1939 it was 1.4  million</w:t>
            </w:r>
            <w:r w:rsidRPr="00990F6F">
              <w:t xml:space="preserve">. However, in </w:t>
            </w:r>
            <w:r w:rsidRPr="00990F6F">
              <w:rPr>
                <w:b/>
                <w:bCs/>
              </w:rPr>
              <w:t>1900 it had been 2 million</w:t>
            </w:r>
          </w:p>
        </w:tc>
      </w:tr>
      <w:tr w:rsidR="00990F6F" w:rsidTr="00D70CA8">
        <w:tc>
          <w:tcPr>
            <w:tcW w:w="10456" w:type="dxa"/>
            <w:shd w:val="clear" w:color="auto" w:fill="000000" w:themeFill="text1"/>
          </w:tcPr>
          <w:p w:rsidR="00990F6F" w:rsidRDefault="00D70CA8" w:rsidP="00D70CA8">
            <w:pPr>
              <w:jc w:val="center"/>
            </w:pPr>
            <w:r w:rsidRPr="00D70CA8">
              <w:rPr>
                <w:b/>
                <w:bCs/>
                <w:u w:val="single"/>
                <w:lang w:val="en-US"/>
              </w:rPr>
              <w:t>2. Appearance</w:t>
            </w:r>
          </w:p>
        </w:tc>
      </w:tr>
      <w:tr w:rsidR="00990F6F" w:rsidTr="00990F6F">
        <w:tc>
          <w:tcPr>
            <w:tcW w:w="10456" w:type="dxa"/>
          </w:tcPr>
          <w:p w:rsidR="00224360" w:rsidRPr="00D70CA8" w:rsidRDefault="00224360" w:rsidP="00D70CA8">
            <w:pPr>
              <w:numPr>
                <w:ilvl w:val="0"/>
                <w:numId w:val="59"/>
              </w:numPr>
            </w:pPr>
            <w:r w:rsidRPr="00D70CA8">
              <w:rPr>
                <w:lang w:val="en-US"/>
              </w:rPr>
              <w:t>The Nazis encouraged women to keep an appearance that they considered appropriate for having large healthy families.</w:t>
            </w:r>
          </w:p>
          <w:p w:rsidR="00224360" w:rsidRPr="00D70CA8" w:rsidRDefault="00224360" w:rsidP="00D70CA8">
            <w:pPr>
              <w:numPr>
                <w:ilvl w:val="0"/>
                <w:numId w:val="59"/>
              </w:numPr>
            </w:pPr>
            <w:r w:rsidRPr="00D70CA8">
              <w:rPr>
                <w:lang w:val="en-US"/>
              </w:rPr>
              <w:t xml:space="preserve">They should have long hair but wear it in a bun or plaits. </w:t>
            </w:r>
          </w:p>
          <w:p w:rsidR="00224360" w:rsidRPr="00D70CA8" w:rsidRDefault="00224360" w:rsidP="00D70CA8">
            <w:pPr>
              <w:numPr>
                <w:ilvl w:val="0"/>
                <w:numId w:val="59"/>
              </w:numPr>
            </w:pPr>
            <w:r w:rsidRPr="00D70CA8">
              <w:rPr>
                <w:lang w:val="en-US"/>
              </w:rPr>
              <w:t>Discouraged from wearing trousers, high heels, make up or dyeing and styling their hair.</w:t>
            </w:r>
          </w:p>
          <w:p w:rsidR="00224360" w:rsidRPr="00D70CA8" w:rsidRDefault="00224360" w:rsidP="00D70CA8">
            <w:pPr>
              <w:numPr>
                <w:ilvl w:val="0"/>
                <w:numId w:val="59"/>
              </w:numPr>
            </w:pPr>
            <w:r w:rsidRPr="00D70CA8">
              <w:rPr>
                <w:lang w:val="en-US"/>
              </w:rPr>
              <w:t>Discouraged from dieting and slimming as this was considered bad for child bearing (having children).</w:t>
            </w:r>
          </w:p>
          <w:p w:rsidR="00990F6F" w:rsidRDefault="00990F6F" w:rsidP="00D70CA8"/>
        </w:tc>
      </w:tr>
      <w:tr w:rsidR="00990F6F" w:rsidTr="00D70CA8">
        <w:tc>
          <w:tcPr>
            <w:tcW w:w="10456" w:type="dxa"/>
            <w:shd w:val="clear" w:color="auto" w:fill="000000" w:themeFill="text1"/>
          </w:tcPr>
          <w:p w:rsidR="00990F6F" w:rsidRDefault="00D70CA8" w:rsidP="00D70CA8">
            <w:pPr>
              <w:jc w:val="center"/>
            </w:pPr>
            <w:r w:rsidRPr="00D70CA8">
              <w:rPr>
                <w:b/>
                <w:bCs/>
                <w:u w:val="single"/>
                <w:lang w:val="en-US"/>
              </w:rPr>
              <w:t>3. Work</w:t>
            </w:r>
          </w:p>
        </w:tc>
      </w:tr>
      <w:tr w:rsidR="00990F6F" w:rsidTr="00D70CA8">
        <w:tc>
          <w:tcPr>
            <w:tcW w:w="10456" w:type="dxa"/>
            <w:shd w:val="clear" w:color="auto" w:fill="000000" w:themeFill="text1"/>
          </w:tcPr>
          <w:p w:rsidR="00224360" w:rsidRPr="00D70CA8" w:rsidRDefault="00224360" w:rsidP="00D70CA8">
            <w:pPr>
              <w:numPr>
                <w:ilvl w:val="0"/>
                <w:numId w:val="60"/>
              </w:numPr>
              <w:shd w:val="clear" w:color="auto" w:fill="FFFFFF" w:themeFill="background1"/>
            </w:pPr>
            <w:r w:rsidRPr="00D70CA8">
              <w:rPr>
                <w:lang w:val="en-US"/>
              </w:rPr>
              <w:t xml:space="preserve">The Nazis did not want women to work, instead they wanted </w:t>
            </w:r>
            <w:r w:rsidRPr="00D70CA8">
              <w:rPr>
                <w:b/>
                <w:bCs/>
                <w:lang w:val="en-US"/>
              </w:rPr>
              <w:t>women to stay at home and look after children.</w:t>
            </w:r>
          </w:p>
          <w:p w:rsidR="00224360" w:rsidRPr="00D70CA8" w:rsidRDefault="00224360" w:rsidP="00D70CA8">
            <w:pPr>
              <w:numPr>
                <w:ilvl w:val="0"/>
                <w:numId w:val="60"/>
              </w:numPr>
              <w:shd w:val="clear" w:color="auto" w:fill="FFFFFF" w:themeFill="background1"/>
            </w:pPr>
            <w:r w:rsidRPr="00D70CA8">
              <w:rPr>
                <w:lang w:val="en-US"/>
              </w:rPr>
              <w:t xml:space="preserve">Propaganda encouraged women to follow </w:t>
            </w:r>
            <w:r w:rsidRPr="00D70CA8">
              <w:rPr>
                <w:b/>
                <w:bCs/>
                <w:lang w:val="en-US"/>
              </w:rPr>
              <w:t xml:space="preserve">the three K’s – Kinder </w:t>
            </w:r>
            <w:proofErr w:type="spellStart"/>
            <w:r w:rsidRPr="00D70CA8">
              <w:rPr>
                <w:b/>
                <w:bCs/>
                <w:lang w:val="en-US"/>
              </w:rPr>
              <w:t>Kuche</w:t>
            </w:r>
            <w:proofErr w:type="spellEnd"/>
            <w:r w:rsidRPr="00D70CA8">
              <w:rPr>
                <w:b/>
                <w:bCs/>
                <w:lang w:val="en-US"/>
              </w:rPr>
              <w:t xml:space="preserve"> and </w:t>
            </w:r>
            <w:proofErr w:type="spellStart"/>
            <w:r w:rsidRPr="00D70CA8">
              <w:rPr>
                <w:b/>
                <w:bCs/>
                <w:lang w:val="en-US"/>
              </w:rPr>
              <w:t>Kirsche</w:t>
            </w:r>
            <w:proofErr w:type="spellEnd"/>
            <w:r w:rsidRPr="00D70CA8">
              <w:rPr>
                <w:b/>
                <w:bCs/>
                <w:lang w:val="en-US"/>
              </w:rPr>
              <w:t xml:space="preserve"> – ‘children cooking and church’</w:t>
            </w:r>
          </w:p>
          <w:p w:rsidR="00224360" w:rsidRPr="00D70CA8" w:rsidRDefault="00224360" w:rsidP="00D70CA8">
            <w:pPr>
              <w:numPr>
                <w:ilvl w:val="0"/>
                <w:numId w:val="60"/>
              </w:numPr>
              <w:shd w:val="clear" w:color="auto" w:fill="FFFFFF" w:themeFill="background1"/>
            </w:pPr>
            <w:r w:rsidRPr="00D70CA8">
              <w:rPr>
                <w:lang w:val="en-US"/>
              </w:rPr>
              <w:t xml:space="preserve">By 1933 there were 3000 female doctors and 100,00 female teachers. </w:t>
            </w:r>
            <w:r w:rsidRPr="00D70CA8">
              <w:rPr>
                <w:b/>
                <w:bCs/>
                <w:lang w:val="en-US"/>
              </w:rPr>
              <w:t>The Nazis sacked them</w:t>
            </w:r>
            <w:r w:rsidRPr="00D70CA8">
              <w:rPr>
                <w:lang w:val="en-US"/>
              </w:rPr>
              <w:t>.</w:t>
            </w:r>
          </w:p>
          <w:p w:rsidR="00224360" w:rsidRPr="00D70CA8" w:rsidRDefault="00224360" w:rsidP="00D70CA8">
            <w:pPr>
              <w:numPr>
                <w:ilvl w:val="0"/>
                <w:numId w:val="60"/>
              </w:numPr>
              <w:shd w:val="clear" w:color="auto" w:fill="FFFFFF" w:themeFill="background1"/>
            </w:pPr>
            <w:r w:rsidRPr="00D70CA8">
              <w:rPr>
                <w:lang w:val="en-US"/>
              </w:rPr>
              <w:t xml:space="preserve">Only </w:t>
            </w:r>
            <w:r w:rsidRPr="00D70CA8">
              <w:rPr>
                <w:b/>
                <w:bCs/>
                <w:lang w:val="en-US"/>
              </w:rPr>
              <w:t>10 %</w:t>
            </w:r>
            <w:r w:rsidRPr="00D70CA8">
              <w:rPr>
                <w:lang w:val="en-US"/>
              </w:rPr>
              <w:t xml:space="preserve"> of female applicants were allowed to go to university.</w:t>
            </w:r>
          </w:p>
          <w:p w:rsidR="00224360" w:rsidRPr="00D70CA8" w:rsidRDefault="00224360" w:rsidP="00D70CA8">
            <w:pPr>
              <w:numPr>
                <w:ilvl w:val="0"/>
                <w:numId w:val="60"/>
              </w:numPr>
              <w:shd w:val="clear" w:color="auto" w:fill="FFFFFF" w:themeFill="background1"/>
            </w:pPr>
            <w:r w:rsidRPr="00D70CA8">
              <w:rPr>
                <w:lang w:val="en-US"/>
              </w:rPr>
              <w:t xml:space="preserve">However </w:t>
            </w:r>
            <w:r w:rsidRPr="00D70CA8">
              <w:rPr>
                <w:b/>
                <w:bCs/>
                <w:lang w:val="en-US"/>
              </w:rPr>
              <w:t xml:space="preserve">after 1937 </w:t>
            </w:r>
            <w:r w:rsidRPr="00D70CA8">
              <w:rPr>
                <w:lang w:val="en-US"/>
              </w:rPr>
              <w:t xml:space="preserve">the Nazis had to reverse this policy. More men were joining the army and so the Nazis needed women to go back to work. The number of women in work decreased 1933 – 1936, however numbers increased  to 1939, particular in </w:t>
            </w:r>
            <w:r w:rsidRPr="00D70CA8">
              <w:rPr>
                <w:b/>
                <w:bCs/>
                <w:lang w:val="en-US"/>
              </w:rPr>
              <w:t xml:space="preserve">factory and farm work. </w:t>
            </w:r>
          </w:p>
          <w:p w:rsidR="00990F6F" w:rsidRPr="00D70CA8" w:rsidRDefault="00D70CA8" w:rsidP="00D70CA8">
            <w:pPr>
              <w:jc w:val="center"/>
              <w:rPr>
                <w:u w:val="single"/>
              </w:rPr>
            </w:pPr>
            <w:r w:rsidRPr="00D70CA8">
              <w:rPr>
                <w:b/>
                <w:bCs/>
                <w:u w:val="single"/>
                <w:lang w:val="en-US"/>
              </w:rPr>
              <w:lastRenderedPageBreak/>
              <w:t>4. Concentration Camps</w:t>
            </w:r>
          </w:p>
        </w:tc>
      </w:tr>
      <w:tr w:rsidR="00D70CA8" w:rsidTr="00D70CA8">
        <w:tc>
          <w:tcPr>
            <w:tcW w:w="10456" w:type="dxa"/>
            <w:shd w:val="clear" w:color="auto" w:fill="FFFFFF" w:themeFill="background1"/>
          </w:tcPr>
          <w:p w:rsidR="00224360" w:rsidRPr="00D70CA8" w:rsidRDefault="00224360" w:rsidP="00D70CA8">
            <w:pPr>
              <w:numPr>
                <w:ilvl w:val="0"/>
                <w:numId w:val="61"/>
              </w:numPr>
            </w:pPr>
            <w:r w:rsidRPr="00D70CA8">
              <w:rPr>
                <w:lang w:val="en-US"/>
              </w:rPr>
              <w:lastRenderedPageBreak/>
              <w:t xml:space="preserve">Women who disagreed with Nazi views, broke the 1935 Marriage Health Law, had abortions and </w:t>
            </w:r>
            <w:proofErr w:type="spellStart"/>
            <w:r w:rsidRPr="00D70CA8">
              <w:rPr>
                <w:lang w:val="en-US"/>
              </w:rPr>
              <w:t>criticised</w:t>
            </w:r>
            <w:proofErr w:type="spellEnd"/>
            <w:r w:rsidRPr="00D70CA8">
              <w:rPr>
                <w:lang w:val="en-US"/>
              </w:rPr>
              <w:t xml:space="preserve"> the Nazis were sent to concentration camps</w:t>
            </w:r>
          </w:p>
          <w:p w:rsidR="00D70CA8" w:rsidRPr="00D70CA8" w:rsidRDefault="00224360" w:rsidP="00D70CA8">
            <w:pPr>
              <w:numPr>
                <w:ilvl w:val="0"/>
                <w:numId w:val="61"/>
              </w:numPr>
            </w:pPr>
            <w:proofErr w:type="spellStart"/>
            <w:r w:rsidRPr="00D70CA8">
              <w:rPr>
                <w:lang w:val="en-US"/>
              </w:rPr>
              <w:t>Ravensbruck</w:t>
            </w:r>
            <w:proofErr w:type="spellEnd"/>
            <w:r w:rsidRPr="00D70CA8">
              <w:rPr>
                <w:lang w:val="en-US"/>
              </w:rPr>
              <w:t xml:space="preserve"> concentration camp housed many women prisoners. By the end of 1939 there were more than 2000 women imprisoned at </w:t>
            </w:r>
            <w:proofErr w:type="spellStart"/>
            <w:r w:rsidRPr="00D70CA8">
              <w:rPr>
                <w:lang w:val="en-US"/>
              </w:rPr>
              <w:t>Ravensbruck</w:t>
            </w:r>
            <w:proofErr w:type="spellEnd"/>
            <w:r w:rsidRPr="00D70CA8">
              <w:rPr>
                <w:lang w:val="en-US"/>
              </w:rPr>
              <w:t>.</w:t>
            </w:r>
          </w:p>
        </w:tc>
      </w:tr>
    </w:tbl>
    <w:p w:rsidR="00C74CAA" w:rsidRDefault="00C74CAA" w:rsidP="00E32EAA"/>
    <w:tbl>
      <w:tblPr>
        <w:tblStyle w:val="TableGrid"/>
        <w:tblW w:w="0" w:type="auto"/>
        <w:tblInd w:w="-5" w:type="dxa"/>
        <w:tblLook w:val="04A0" w:firstRow="1" w:lastRow="0" w:firstColumn="1" w:lastColumn="0" w:noHBand="0" w:noVBand="1"/>
      </w:tblPr>
      <w:tblGrid>
        <w:gridCol w:w="5230"/>
        <w:gridCol w:w="5231"/>
      </w:tblGrid>
      <w:tr w:rsidR="00D70CA8" w:rsidRPr="000B5C53" w:rsidTr="00224360">
        <w:trPr>
          <w:trHeight w:val="274"/>
        </w:trPr>
        <w:tc>
          <w:tcPr>
            <w:tcW w:w="10461" w:type="dxa"/>
            <w:gridSpan w:val="2"/>
          </w:tcPr>
          <w:p w:rsidR="00D70CA8" w:rsidRPr="000B5C53" w:rsidRDefault="00D70CA8" w:rsidP="00224360">
            <w:pPr>
              <w:jc w:val="center"/>
              <w:rPr>
                <w:rFonts w:eastAsia="+mn-ea" w:cstheme="minorHAnsi"/>
                <w:b/>
                <w:bCs/>
                <w:color w:val="000000"/>
                <w:kern w:val="24"/>
                <w:sz w:val="20"/>
                <w:szCs w:val="20"/>
                <w:lang w:eastAsia="en-GB"/>
              </w:rPr>
            </w:pPr>
            <w:r w:rsidRPr="000B5C53">
              <w:rPr>
                <w:rFonts w:eastAsia="+mn-ea" w:cstheme="minorHAnsi"/>
                <w:b/>
                <w:bCs/>
                <w:color w:val="000000"/>
                <w:kern w:val="24"/>
                <w:sz w:val="20"/>
                <w:szCs w:val="20"/>
                <w:u w:val="single"/>
                <w:lang w:eastAsia="en-GB"/>
              </w:rPr>
              <w:t>Gleichschaltung for Women (Nazi Policies towards women)</w:t>
            </w:r>
          </w:p>
        </w:tc>
      </w:tr>
      <w:tr w:rsidR="00D70CA8" w:rsidRPr="000B5C53" w:rsidTr="00224360">
        <w:tc>
          <w:tcPr>
            <w:tcW w:w="10461" w:type="dxa"/>
            <w:gridSpan w:val="2"/>
          </w:tcPr>
          <w:p w:rsidR="00D70CA8" w:rsidRDefault="00D70CA8" w:rsidP="00224360">
            <w:pPr>
              <w:rPr>
                <w:rFonts w:eastAsia="+mn-ea" w:cstheme="minorHAnsi"/>
                <w:bCs/>
                <w:color w:val="000000"/>
                <w:kern w:val="24"/>
                <w:sz w:val="20"/>
                <w:szCs w:val="20"/>
                <w:lang w:eastAsia="en-GB"/>
              </w:rPr>
            </w:pPr>
            <w:r w:rsidRPr="000B5C53">
              <w:rPr>
                <w:rFonts w:eastAsia="+mn-ea" w:cstheme="minorHAnsi"/>
                <w:bCs/>
                <w:color w:val="000000"/>
                <w:kern w:val="24"/>
                <w:sz w:val="20"/>
                <w:szCs w:val="20"/>
                <w:lang w:eastAsia="en-GB"/>
              </w:rPr>
              <w:t>In my own words Gleichschaltung means…</w:t>
            </w:r>
          </w:p>
          <w:p w:rsidR="00D70CA8" w:rsidRPr="000B5C53" w:rsidRDefault="00D70CA8" w:rsidP="00224360">
            <w:pPr>
              <w:rPr>
                <w:rFonts w:eastAsia="+mn-ea" w:cstheme="minorHAnsi"/>
                <w:bCs/>
                <w:color w:val="000000"/>
                <w:kern w:val="24"/>
                <w:sz w:val="20"/>
                <w:szCs w:val="20"/>
                <w:lang w:eastAsia="en-GB"/>
              </w:rPr>
            </w:pPr>
          </w:p>
          <w:p w:rsidR="00D70CA8" w:rsidRPr="000B5C53" w:rsidRDefault="00D70CA8" w:rsidP="00224360">
            <w:pPr>
              <w:rPr>
                <w:rFonts w:eastAsia="+mn-ea" w:cstheme="minorHAnsi"/>
                <w:bCs/>
                <w:color w:val="000000"/>
                <w:kern w:val="24"/>
                <w:sz w:val="20"/>
                <w:szCs w:val="20"/>
                <w:lang w:eastAsia="en-GB"/>
              </w:rPr>
            </w:pPr>
          </w:p>
          <w:p w:rsidR="00D70CA8" w:rsidRPr="000B5C53" w:rsidRDefault="00D70CA8" w:rsidP="00224360">
            <w:pPr>
              <w:rPr>
                <w:rFonts w:eastAsia="+mn-ea" w:cstheme="minorHAnsi"/>
                <w:bCs/>
                <w:color w:val="000000"/>
                <w:kern w:val="24"/>
                <w:sz w:val="20"/>
                <w:szCs w:val="20"/>
                <w:lang w:eastAsia="en-GB"/>
              </w:rPr>
            </w:pPr>
            <w:r w:rsidRPr="000B5C53">
              <w:rPr>
                <w:rFonts w:eastAsia="+mn-ea" w:cstheme="minorHAnsi"/>
                <w:bCs/>
                <w:color w:val="000000"/>
                <w:kern w:val="24"/>
                <w:sz w:val="20"/>
                <w:szCs w:val="20"/>
                <w:lang w:eastAsia="en-GB"/>
              </w:rPr>
              <w:t>Hitler wanted to create a society where women had a specific role, more specifically…</w:t>
            </w:r>
          </w:p>
          <w:p w:rsidR="00D70CA8" w:rsidRPr="000B5C53" w:rsidRDefault="00D70CA8" w:rsidP="00224360">
            <w:pPr>
              <w:rPr>
                <w:rFonts w:eastAsia="+mn-ea" w:cstheme="minorHAnsi"/>
                <w:bCs/>
                <w:color w:val="000000"/>
                <w:kern w:val="24"/>
                <w:sz w:val="20"/>
                <w:szCs w:val="20"/>
                <w:lang w:eastAsia="en-GB"/>
              </w:rPr>
            </w:pPr>
          </w:p>
          <w:p w:rsidR="00D70CA8" w:rsidRDefault="00D70CA8" w:rsidP="00224360">
            <w:pPr>
              <w:rPr>
                <w:rFonts w:eastAsia="+mn-ea" w:cstheme="minorHAnsi"/>
                <w:bCs/>
                <w:color w:val="000000"/>
                <w:kern w:val="24"/>
                <w:sz w:val="20"/>
                <w:szCs w:val="20"/>
                <w:lang w:eastAsia="en-GB"/>
              </w:rPr>
            </w:pPr>
          </w:p>
          <w:p w:rsidR="00D70CA8" w:rsidRPr="000B5C53" w:rsidRDefault="00D70CA8" w:rsidP="00224360">
            <w:pPr>
              <w:rPr>
                <w:rFonts w:eastAsia="+mn-ea" w:cstheme="minorHAnsi"/>
                <w:bCs/>
                <w:color w:val="000000"/>
                <w:kern w:val="24"/>
                <w:sz w:val="20"/>
                <w:szCs w:val="20"/>
                <w:lang w:eastAsia="en-GB"/>
              </w:rPr>
            </w:pPr>
          </w:p>
          <w:p w:rsidR="00D70CA8" w:rsidRPr="000B5C53" w:rsidRDefault="00D70CA8" w:rsidP="00224360">
            <w:pPr>
              <w:rPr>
                <w:rFonts w:eastAsia="+mn-ea" w:cstheme="minorHAnsi"/>
                <w:bCs/>
                <w:color w:val="000000"/>
                <w:kern w:val="24"/>
                <w:sz w:val="20"/>
                <w:szCs w:val="20"/>
                <w:lang w:eastAsia="en-GB"/>
              </w:rPr>
            </w:pPr>
            <w:r w:rsidRPr="000B5C53">
              <w:rPr>
                <w:rFonts w:eastAsia="+mn-ea" w:cstheme="minorHAnsi"/>
                <w:bCs/>
                <w:color w:val="000000"/>
                <w:kern w:val="24"/>
                <w:sz w:val="20"/>
                <w:szCs w:val="20"/>
                <w:lang w:eastAsia="en-GB"/>
              </w:rPr>
              <w:t>The ideal Nazi woman had these characteristics…</w:t>
            </w:r>
          </w:p>
          <w:p w:rsidR="00D70CA8" w:rsidRDefault="00D70CA8" w:rsidP="00224360">
            <w:pPr>
              <w:rPr>
                <w:rFonts w:eastAsia="+mn-ea" w:cstheme="minorHAnsi"/>
                <w:b/>
                <w:bCs/>
                <w:color w:val="000000"/>
                <w:kern w:val="24"/>
                <w:sz w:val="20"/>
                <w:szCs w:val="20"/>
                <w:lang w:eastAsia="en-GB"/>
              </w:rPr>
            </w:pPr>
          </w:p>
          <w:p w:rsidR="00D70CA8" w:rsidRPr="000B5C53" w:rsidRDefault="00D70CA8" w:rsidP="00224360">
            <w:pPr>
              <w:rPr>
                <w:rFonts w:eastAsia="+mn-ea" w:cstheme="minorHAnsi"/>
                <w:b/>
                <w:bCs/>
                <w:color w:val="000000"/>
                <w:kern w:val="24"/>
                <w:sz w:val="20"/>
                <w:szCs w:val="20"/>
                <w:lang w:eastAsia="en-GB"/>
              </w:rPr>
            </w:pPr>
          </w:p>
          <w:p w:rsidR="00D70CA8" w:rsidRPr="000B5C53" w:rsidRDefault="00D70CA8" w:rsidP="00224360">
            <w:pPr>
              <w:rPr>
                <w:rFonts w:eastAsia="+mn-ea" w:cstheme="minorHAnsi"/>
                <w:b/>
                <w:bCs/>
                <w:color w:val="000000"/>
                <w:kern w:val="24"/>
                <w:sz w:val="20"/>
                <w:szCs w:val="20"/>
                <w:lang w:eastAsia="en-GB"/>
              </w:rPr>
            </w:pPr>
          </w:p>
        </w:tc>
      </w:tr>
      <w:tr w:rsidR="00D70CA8" w:rsidRPr="000B5C53" w:rsidTr="00224360">
        <w:tc>
          <w:tcPr>
            <w:tcW w:w="10461" w:type="dxa"/>
            <w:gridSpan w:val="2"/>
          </w:tcPr>
          <w:p w:rsidR="00D70CA8" w:rsidRPr="000B5C53" w:rsidRDefault="00D70CA8" w:rsidP="00224360">
            <w:pPr>
              <w:jc w:val="center"/>
              <w:rPr>
                <w:rFonts w:eastAsia="+mn-ea" w:cstheme="minorHAnsi"/>
                <w:b/>
                <w:bCs/>
                <w:color w:val="000000"/>
                <w:kern w:val="24"/>
                <w:sz w:val="20"/>
                <w:szCs w:val="20"/>
                <w:lang w:eastAsia="en-GB"/>
              </w:rPr>
            </w:pPr>
            <w:r w:rsidRPr="000B5C53">
              <w:rPr>
                <w:rFonts w:eastAsia="+mn-ea" w:cstheme="minorHAnsi"/>
                <w:b/>
                <w:bCs/>
                <w:color w:val="000000"/>
                <w:kern w:val="24"/>
                <w:sz w:val="20"/>
                <w:szCs w:val="20"/>
                <w:u w:val="single"/>
                <w:lang w:eastAsia="en-GB"/>
              </w:rPr>
              <w:t>1. Marriage and Family</w:t>
            </w:r>
          </w:p>
        </w:tc>
      </w:tr>
      <w:tr w:rsidR="00D70CA8" w:rsidRPr="000B5C53" w:rsidTr="00224360">
        <w:tc>
          <w:tcPr>
            <w:tcW w:w="10461" w:type="dxa"/>
            <w:gridSpan w:val="2"/>
          </w:tcPr>
          <w:p w:rsidR="00D70CA8" w:rsidRPr="000B5C53" w:rsidRDefault="00D70CA8" w:rsidP="00224360">
            <w:pPr>
              <w:rPr>
                <w:rFonts w:cstheme="minorHAnsi"/>
                <w:sz w:val="20"/>
                <w:szCs w:val="20"/>
              </w:rPr>
            </w:pPr>
            <w:r w:rsidRPr="000B5C53">
              <w:rPr>
                <w:rFonts w:cstheme="minorHAnsi"/>
                <w:sz w:val="20"/>
                <w:szCs w:val="20"/>
              </w:rPr>
              <w:t>The Nazis aims for women were for them to have…</w:t>
            </w:r>
          </w:p>
          <w:p w:rsidR="00D70CA8" w:rsidRDefault="00D70CA8" w:rsidP="00224360">
            <w:pPr>
              <w:rPr>
                <w:rFonts w:cstheme="minorHAnsi"/>
                <w:sz w:val="20"/>
                <w:szCs w:val="20"/>
              </w:rPr>
            </w:pPr>
          </w:p>
          <w:p w:rsidR="00D70CA8" w:rsidRPr="000B5C53" w:rsidRDefault="00D70CA8" w:rsidP="00224360">
            <w:pPr>
              <w:rPr>
                <w:rFonts w:cstheme="minorHAnsi"/>
                <w:sz w:val="20"/>
                <w:szCs w:val="20"/>
              </w:rPr>
            </w:pPr>
          </w:p>
          <w:p w:rsidR="00D70CA8" w:rsidRPr="000B5C53" w:rsidRDefault="00D70CA8" w:rsidP="00224360">
            <w:pPr>
              <w:rPr>
                <w:rFonts w:cstheme="minorHAnsi"/>
                <w:bCs/>
                <w:sz w:val="20"/>
                <w:szCs w:val="20"/>
              </w:rPr>
            </w:pPr>
            <w:r w:rsidRPr="000B5C53">
              <w:rPr>
                <w:rFonts w:cstheme="minorHAnsi"/>
                <w:b/>
                <w:bCs/>
                <w:sz w:val="20"/>
                <w:szCs w:val="20"/>
              </w:rPr>
              <w:t>1933 Law for the Encouragement of Marriage</w:t>
            </w:r>
            <w:r w:rsidRPr="000B5C53">
              <w:rPr>
                <w:rFonts w:cstheme="minorHAnsi"/>
                <w:bCs/>
                <w:sz w:val="20"/>
                <w:szCs w:val="20"/>
              </w:rPr>
              <w:t xml:space="preserve"> led to…</w:t>
            </w:r>
          </w:p>
          <w:p w:rsidR="00D70CA8" w:rsidRDefault="00D70CA8" w:rsidP="00224360">
            <w:pPr>
              <w:rPr>
                <w:rFonts w:cstheme="minorHAnsi"/>
                <w:bCs/>
                <w:sz w:val="20"/>
                <w:szCs w:val="20"/>
              </w:rPr>
            </w:pPr>
          </w:p>
          <w:p w:rsidR="00D70CA8" w:rsidRPr="000B5C53" w:rsidRDefault="00D70CA8" w:rsidP="00224360">
            <w:pPr>
              <w:rPr>
                <w:rFonts w:cstheme="minorHAnsi"/>
                <w:bCs/>
                <w:sz w:val="20"/>
                <w:szCs w:val="20"/>
              </w:rPr>
            </w:pPr>
          </w:p>
          <w:p w:rsidR="00D70CA8" w:rsidRDefault="00D70CA8" w:rsidP="00224360">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D70CA8" w:rsidRPr="00D70CA8" w:rsidRDefault="00D70CA8" w:rsidP="00D70CA8">
            <w:pPr>
              <w:pStyle w:val="ListParagraph"/>
              <w:numPr>
                <w:ilvl w:val="0"/>
                <w:numId w:val="62"/>
              </w:numPr>
              <w:rPr>
                <w:rFonts w:asciiTheme="minorHAnsi" w:eastAsia="+mn-ea" w:hAnsiTheme="minorHAnsi" w:cstheme="minorHAnsi"/>
                <w:bCs/>
                <w:color w:val="000000"/>
                <w:kern w:val="24"/>
                <w:sz w:val="20"/>
                <w:szCs w:val="20"/>
                <w:highlight w:val="yellow"/>
              </w:rPr>
            </w:pPr>
            <w:r w:rsidRPr="00D70CA8">
              <w:rPr>
                <w:rFonts w:asciiTheme="minorHAnsi" w:eastAsia="+mn-ea" w:hAnsiTheme="minorHAnsi" w:cstheme="minorHAnsi"/>
                <w:bCs/>
                <w:color w:val="000000"/>
                <w:kern w:val="24"/>
                <w:sz w:val="20"/>
                <w:szCs w:val="20"/>
                <w:highlight w:val="yellow"/>
              </w:rPr>
              <w:t>Encouraging women to have large families</w:t>
            </w:r>
          </w:p>
          <w:p w:rsid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Pr>
                <w:rFonts w:asciiTheme="minorHAnsi" w:eastAsia="+mn-ea" w:hAnsiTheme="minorHAnsi" w:cstheme="minorHAnsi"/>
                <w:bCs/>
                <w:color w:val="000000"/>
                <w:kern w:val="24"/>
                <w:sz w:val="20"/>
                <w:szCs w:val="20"/>
              </w:rPr>
              <w:t>Encouraging women to have healthy children</w:t>
            </w:r>
          </w:p>
          <w:p w:rsid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Pr>
                <w:rFonts w:asciiTheme="minorHAnsi" w:eastAsia="+mn-ea" w:hAnsiTheme="minorHAnsi" w:cstheme="minorHAnsi"/>
                <w:bCs/>
                <w:color w:val="000000"/>
                <w:kern w:val="24"/>
                <w:sz w:val="20"/>
                <w:szCs w:val="20"/>
              </w:rPr>
              <w:t>Encouraging women to have ‘pure’ Aryan children.</w:t>
            </w:r>
          </w:p>
          <w:p w:rsidR="00D70CA8" w:rsidRPr="00D70CA8" w:rsidRDefault="00D70CA8" w:rsidP="00D70CA8">
            <w:pPr>
              <w:pStyle w:val="ListParagraph"/>
              <w:ind w:left="360"/>
              <w:rPr>
                <w:rFonts w:asciiTheme="minorHAnsi" w:eastAsia="+mn-ea" w:hAnsiTheme="minorHAnsi" w:cstheme="minorHAnsi"/>
                <w:bCs/>
                <w:color w:val="000000"/>
                <w:kern w:val="24"/>
                <w:sz w:val="20"/>
                <w:szCs w:val="20"/>
              </w:rPr>
            </w:pPr>
          </w:p>
          <w:p w:rsidR="00D70CA8" w:rsidRPr="000B5C53" w:rsidRDefault="00D70CA8" w:rsidP="00224360">
            <w:pPr>
              <w:rPr>
                <w:rFonts w:eastAsia="+mn-ea" w:cstheme="minorHAnsi"/>
                <w:bCs/>
                <w:color w:val="000000"/>
                <w:kern w:val="24"/>
                <w:sz w:val="20"/>
                <w:szCs w:val="20"/>
                <w:lang w:eastAsia="en-GB"/>
              </w:rPr>
            </w:pPr>
            <w:r w:rsidRPr="000B5C53">
              <w:rPr>
                <w:rFonts w:eastAsia="+mn-ea" w:cstheme="minorHAnsi"/>
                <w:b/>
                <w:bCs/>
                <w:color w:val="000000"/>
                <w:kern w:val="24"/>
                <w:sz w:val="20"/>
                <w:szCs w:val="20"/>
                <w:lang w:eastAsia="en-GB"/>
              </w:rPr>
              <w:t>1933 the Sterilisation Law</w:t>
            </w:r>
            <w:r w:rsidRPr="000B5C53">
              <w:rPr>
                <w:rFonts w:eastAsia="+mn-ea" w:cstheme="minorHAnsi"/>
                <w:bCs/>
                <w:color w:val="000000"/>
                <w:kern w:val="24"/>
                <w:sz w:val="20"/>
                <w:szCs w:val="20"/>
                <w:lang w:eastAsia="en-GB"/>
              </w:rPr>
              <w:t xml:space="preserve"> led to…</w:t>
            </w:r>
          </w:p>
          <w:p w:rsidR="00D70CA8" w:rsidRDefault="00D70CA8" w:rsidP="00224360">
            <w:pPr>
              <w:rPr>
                <w:rFonts w:eastAsia="+mn-ea" w:cstheme="minorHAnsi"/>
                <w:bCs/>
                <w:color w:val="000000"/>
                <w:kern w:val="24"/>
                <w:sz w:val="20"/>
                <w:szCs w:val="20"/>
                <w:lang w:eastAsia="en-GB"/>
              </w:rPr>
            </w:pPr>
          </w:p>
          <w:p w:rsidR="00D70CA8" w:rsidRDefault="00D70CA8" w:rsidP="00224360">
            <w:pPr>
              <w:rPr>
                <w:rFonts w:eastAsia="+mn-ea" w:cstheme="minorHAnsi"/>
                <w:bCs/>
                <w:color w:val="000000"/>
                <w:kern w:val="24"/>
                <w:sz w:val="20"/>
                <w:szCs w:val="20"/>
                <w:lang w:eastAsia="en-GB"/>
              </w:rPr>
            </w:pPr>
          </w:p>
          <w:p w:rsidR="00D70CA8" w:rsidRDefault="00D70CA8" w:rsidP="00224360">
            <w:pPr>
              <w:rPr>
                <w:rFonts w:eastAsia="+mn-ea" w:cstheme="minorHAnsi"/>
                <w:bCs/>
                <w:color w:val="000000"/>
                <w:kern w:val="24"/>
                <w:sz w:val="20"/>
                <w:szCs w:val="20"/>
                <w:lang w:eastAsia="en-GB"/>
              </w:rPr>
            </w:pPr>
          </w:p>
          <w:p w:rsidR="00D70CA8" w:rsidRPr="000B5C53" w:rsidRDefault="00D70CA8" w:rsidP="00224360">
            <w:pPr>
              <w:rPr>
                <w:rFonts w:eastAsia="+mn-ea" w:cstheme="minorHAnsi"/>
                <w:bCs/>
                <w:color w:val="000000"/>
                <w:kern w:val="24"/>
                <w:sz w:val="20"/>
                <w:szCs w:val="20"/>
                <w:lang w:eastAsia="en-GB"/>
              </w:rPr>
            </w:pPr>
          </w:p>
          <w:p w:rsidR="00D70CA8" w:rsidRDefault="00D70CA8" w:rsidP="00D70CA8">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D70CA8" w:rsidRP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sidRPr="00D70CA8">
              <w:rPr>
                <w:rFonts w:asciiTheme="minorHAnsi" w:eastAsia="+mn-ea" w:hAnsiTheme="minorHAnsi" w:cstheme="minorHAnsi"/>
                <w:bCs/>
                <w:color w:val="000000"/>
                <w:kern w:val="24"/>
                <w:sz w:val="20"/>
                <w:szCs w:val="20"/>
              </w:rPr>
              <w:t>Encouraging women to have large families</w:t>
            </w:r>
          </w:p>
          <w:p w:rsid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Pr>
                <w:rFonts w:asciiTheme="minorHAnsi" w:eastAsia="+mn-ea" w:hAnsiTheme="minorHAnsi" w:cstheme="minorHAnsi"/>
                <w:bCs/>
                <w:color w:val="000000"/>
                <w:kern w:val="24"/>
                <w:sz w:val="20"/>
                <w:szCs w:val="20"/>
              </w:rPr>
              <w:t>Encouraging women to have healthy children</w:t>
            </w:r>
          </w:p>
          <w:p w:rsid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Pr>
                <w:rFonts w:asciiTheme="minorHAnsi" w:eastAsia="+mn-ea" w:hAnsiTheme="minorHAnsi" w:cstheme="minorHAnsi"/>
                <w:bCs/>
                <w:color w:val="000000"/>
                <w:kern w:val="24"/>
                <w:sz w:val="20"/>
                <w:szCs w:val="20"/>
              </w:rPr>
              <w:t>Encouraging women to have ‘pure’ Aryan children.</w:t>
            </w:r>
          </w:p>
          <w:p w:rsidR="00D70CA8" w:rsidRDefault="00D70CA8" w:rsidP="00D70CA8">
            <w:pPr>
              <w:pStyle w:val="ListParagraph"/>
              <w:ind w:left="360"/>
              <w:rPr>
                <w:rFonts w:asciiTheme="minorHAnsi" w:eastAsia="+mn-ea" w:hAnsiTheme="minorHAnsi" w:cstheme="minorHAnsi"/>
                <w:bCs/>
                <w:color w:val="000000"/>
                <w:kern w:val="24"/>
                <w:sz w:val="20"/>
                <w:szCs w:val="20"/>
              </w:rPr>
            </w:pPr>
          </w:p>
          <w:p w:rsidR="00D70CA8" w:rsidRPr="000B5C53" w:rsidRDefault="00D70CA8" w:rsidP="00224360">
            <w:pPr>
              <w:rPr>
                <w:rFonts w:cstheme="minorHAnsi"/>
                <w:bCs/>
                <w:sz w:val="20"/>
                <w:szCs w:val="20"/>
              </w:rPr>
            </w:pPr>
            <w:r w:rsidRPr="000B5C53">
              <w:rPr>
                <w:rFonts w:cstheme="minorHAnsi"/>
                <w:b/>
                <w:bCs/>
                <w:sz w:val="20"/>
                <w:szCs w:val="20"/>
              </w:rPr>
              <w:t>1935 Marriage Health Law</w:t>
            </w:r>
            <w:r w:rsidRPr="000B5C53">
              <w:rPr>
                <w:rFonts w:cstheme="minorHAnsi"/>
                <w:bCs/>
                <w:sz w:val="20"/>
                <w:szCs w:val="20"/>
              </w:rPr>
              <w:t xml:space="preserve"> led to…</w:t>
            </w:r>
          </w:p>
          <w:p w:rsidR="00D70CA8" w:rsidRDefault="00D70CA8" w:rsidP="00224360">
            <w:pPr>
              <w:rPr>
                <w:rFonts w:cstheme="minorHAnsi"/>
                <w:b/>
                <w:bCs/>
                <w:sz w:val="20"/>
                <w:szCs w:val="20"/>
              </w:rPr>
            </w:pPr>
          </w:p>
          <w:p w:rsidR="00D70CA8" w:rsidRDefault="00D70CA8" w:rsidP="00224360">
            <w:pPr>
              <w:rPr>
                <w:rFonts w:cstheme="minorHAnsi"/>
                <w:b/>
                <w:bCs/>
                <w:sz w:val="20"/>
                <w:szCs w:val="20"/>
              </w:rPr>
            </w:pPr>
          </w:p>
          <w:p w:rsidR="00D70CA8" w:rsidRDefault="00D70CA8" w:rsidP="00224360">
            <w:pPr>
              <w:rPr>
                <w:rFonts w:cstheme="minorHAnsi"/>
                <w:b/>
                <w:bCs/>
                <w:sz w:val="20"/>
                <w:szCs w:val="20"/>
              </w:rPr>
            </w:pPr>
          </w:p>
          <w:p w:rsidR="00D70CA8" w:rsidRDefault="00D70CA8" w:rsidP="00224360">
            <w:pPr>
              <w:rPr>
                <w:rFonts w:cstheme="minorHAnsi"/>
                <w:b/>
                <w:bCs/>
                <w:sz w:val="20"/>
                <w:szCs w:val="20"/>
              </w:rPr>
            </w:pPr>
          </w:p>
          <w:p w:rsidR="00D70CA8" w:rsidRDefault="00D70CA8" w:rsidP="00D70CA8">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D70CA8" w:rsidRP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sidRPr="00D70CA8">
              <w:rPr>
                <w:rFonts w:asciiTheme="minorHAnsi" w:eastAsia="+mn-ea" w:hAnsiTheme="minorHAnsi" w:cstheme="minorHAnsi"/>
                <w:bCs/>
                <w:color w:val="000000"/>
                <w:kern w:val="24"/>
                <w:sz w:val="20"/>
                <w:szCs w:val="20"/>
              </w:rPr>
              <w:t>Encouraging women to have large families</w:t>
            </w:r>
          </w:p>
          <w:p w:rsid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Pr>
                <w:rFonts w:asciiTheme="minorHAnsi" w:eastAsia="+mn-ea" w:hAnsiTheme="minorHAnsi" w:cstheme="minorHAnsi"/>
                <w:bCs/>
                <w:color w:val="000000"/>
                <w:kern w:val="24"/>
                <w:sz w:val="20"/>
                <w:szCs w:val="20"/>
              </w:rPr>
              <w:t>Encouraging women to have healthy children</w:t>
            </w:r>
          </w:p>
          <w:p w:rsid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Pr>
                <w:rFonts w:asciiTheme="minorHAnsi" w:eastAsia="+mn-ea" w:hAnsiTheme="minorHAnsi" w:cstheme="minorHAnsi"/>
                <w:bCs/>
                <w:color w:val="000000"/>
                <w:kern w:val="24"/>
                <w:sz w:val="20"/>
                <w:szCs w:val="20"/>
              </w:rPr>
              <w:t>Encouraging women to have ‘pure’ Aryan children.</w:t>
            </w:r>
          </w:p>
          <w:p w:rsidR="00D70CA8" w:rsidRDefault="00D70CA8" w:rsidP="00D70CA8">
            <w:pPr>
              <w:pStyle w:val="ListParagraph"/>
              <w:ind w:left="360"/>
              <w:rPr>
                <w:rFonts w:asciiTheme="minorHAnsi" w:eastAsia="+mn-ea" w:hAnsiTheme="minorHAnsi" w:cstheme="minorHAnsi"/>
                <w:bCs/>
                <w:color w:val="000000"/>
                <w:kern w:val="24"/>
                <w:sz w:val="20"/>
                <w:szCs w:val="20"/>
              </w:rPr>
            </w:pPr>
          </w:p>
          <w:p w:rsidR="00D70CA8" w:rsidRPr="000B5C53" w:rsidRDefault="00D70CA8" w:rsidP="00224360">
            <w:pPr>
              <w:rPr>
                <w:rFonts w:cstheme="minorHAnsi"/>
                <w:bCs/>
                <w:sz w:val="20"/>
                <w:szCs w:val="20"/>
              </w:rPr>
            </w:pPr>
            <w:r w:rsidRPr="000B5C53">
              <w:rPr>
                <w:rFonts w:cstheme="minorHAnsi"/>
                <w:b/>
                <w:bCs/>
                <w:sz w:val="20"/>
                <w:szCs w:val="20"/>
              </w:rPr>
              <w:t>On Hitler's Mother’s Birthday, 12</w:t>
            </w:r>
            <w:r w:rsidRPr="000B5C53">
              <w:rPr>
                <w:rFonts w:cstheme="minorHAnsi"/>
                <w:b/>
                <w:bCs/>
                <w:sz w:val="20"/>
                <w:szCs w:val="20"/>
                <w:vertAlign w:val="superscript"/>
              </w:rPr>
              <w:t>th</w:t>
            </w:r>
            <w:r w:rsidRPr="000B5C53">
              <w:rPr>
                <w:rFonts w:cstheme="minorHAnsi"/>
                <w:b/>
                <w:bCs/>
                <w:sz w:val="20"/>
                <w:szCs w:val="20"/>
              </w:rPr>
              <w:t xml:space="preserve"> August</w:t>
            </w:r>
            <w:r w:rsidRPr="000B5C53">
              <w:rPr>
                <w:rFonts w:cstheme="minorHAnsi"/>
                <w:bCs/>
                <w:sz w:val="20"/>
                <w:szCs w:val="20"/>
              </w:rPr>
              <w:t xml:space="preserve"> medals were given to…</w:t>
            </w:r>
          </w:p>
          <w:p w:rsidR="00D70CA8" w:rsidRPr="000B5C53" w:rsidRDefault="00D70CA8" w:rsidP="00224360">
            <w:pPr>
              <w:rPr>
                <w:rFonts w:cstheme="minorHAnsi"/>
                <w:b/>
                <w:bCs/>
                <w:sz w:val="20"/>
                <w:szCs w:val="20"/>
              </w:rPr>
            </w:pPr>
          </w:p>
          <w:p w:rsidR="00D70CA8" w:rsidRDefault="00D70CA8" w:rsidP="00224360">
            <w:pPr>
              <w:rPr>
                <w:rFonts w:cstheme="minorHAnsi"/>
                <w:b/>
                <w:bCs/>
                <w:sz w:val="20"/>
                <w:szCs w:val="20"/>
              </w:rPr>
            </w:pPr>
          </w:p>
          <w:p w:rsidR="00D70CA8" w:rsidRDefault="00D70CA8" w:rsidP="00224360">
            <w:pPr>
              <w:rPr>
                <w:rFonts w:cstheme="minorHAnsi"/>
                <w:b/>
                <w:bCs/>
                <w:sz w:val="20"/>
                <w:szCs w:val="20"/>
              </w:rPr>
            </w:pPr>
          </w:p>
          <w:p w:rsidR="00D70CA8" w:rsidRPr="000B5C53" w:rsidRDefault="00D70CA8" w:rsidP="00224360">
            <w:pPr>
              <w:rPr>
                <w:rFonts w:cstheme="minorHAnsi"/>
                <w:b/>
                <w:bCs/>
                <w:sz w:val="20"/>
                <w:szCs w:val="20"/>
              </w:rPr>
            </w:pPr>
          </w:p>
          <w:p w:rsidR="00D70CA8" w:rsidRDefault="00D70CA8" w:rsidP="00D70CA8">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D70CA8" w:rsidRP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sidRPr="00D70CA8">
              <w:rPr>
                <w:rFonts w:asciiTheme="minorHAnsi" w:eastAsia="+mn-ea" w:hAnsiTheme="minorHAnsi" w:cstheme="minorHAnsi"/>
                <w:bCs/>
                <w:color w:val="000000"/>
                <w:kern w:val="24"/>
                <w:sz w:val="20"/>
                <w:szCs w:val="20"/>
              </w:rPr>
              <w:t>Encouraging women to have large families</w:t>
            </w:r>
          </w:p>
          <w:p w:rsid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Pr>
                <w:rFonts w:asciiTheme="minorHAnsi" w:eastAsia="+mn-ea" w:hAnsiTheme="minorHAnsi" w:cstheme="minorHAnsi"/>
                <w:bCs/>
                <w:color w:val="000000"/>
                <w:kern w:val="24"/>
                <w:sz w:val="20"/>
                <w:szCs w:val="20"/>
              </w:rPr>
              <w:t>Encouraging women to have healthy children</w:t>
            </w:r>
          </w:p>
          <w:p w:rsid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Pr>
                <w:rFonts w:asciiTheme="minorHAnsi" w:eastAsia="+mn-ea" w:hAnsiTheme="minorHAnsi" w:cstheme="minorHAnsi"/>
                <w:bCs/>
                <w:color w:val="000000"/>
                <w:kern w:val="24"/>
                <w:sz w:val="20"/>
                <w:szCs w:val="20"/>
              </w:rPr>
              <w:t>Encouraging women to have ‘pure’ Aryan children.</w:t>
            </w:r>
          </w:p>
          <w:p w:rsidR="00D70CA8" w:rsidRPr="000B5C53" w:rsidRDefault="00D70CA8" w:rsidP="00224360">
            <w:pPr>
              <w:rPr>
                <w:rFonts w:eastAsia="+mn-ea" w:cstheme="minorHAnsi"/>
                <w:bCs/>
                <w:color w:val="000000"/>
                <w:kern w:val="24"/>
                <w:sz w:val="20"/>
                <w:szCs w:val="20"/>
                <w:lang w:eastAsia="en-GB"/>
              </w:rPr>
            </w:pPr>
            <w:proofErr w:type="spellStart"/>
            <w:r w:rsidRPr="000B5C53">
              <w:rPr>
                <w:rFonts w:eastAsia="+mn-ea" w:cstheme="minorHAnsi"/>
                <w:b/>
                <w:bCs/>
                <w:color w:val="000000"/>
                <w:kern w:val="24"/>
                <w:sz w:val="20"/>
                <w:szCs w:val="20"/>
                <w:lang w:eastAsia="en-GB"/>
              </w:rPr>
              <w:lastRenderedPageBreak/>
              <w:t>Lebensborn</w:t>
            </w:r>
            <w:proofErr w:type="spellEnd"/>
            <w:r w:rsidRPr="000B5C53">
              <w:rPr>
                <w:rFonts w:eastAsia="+mn-ea" w:cstheme="minorHAnsi"/>
                <w:bCs/>
                <w:color w:val="000000"/>
                <w:kern w:val="24"/>
                <w:sz w:val="20"/>
                <w:szCs w:val="20"/>
                <w:lang w:eastAsia="en-GB"/>
              </w:rPr>
              <w:t xml:space="preserve"> ‘source of life’, led to…</w:t>
            </w:r>
          </w:p>
          <w:p w:rsidR="00D70CA8" w:rsidRPr="000B5C53" w:rsidRDefault="00D70CA8" w:rsidP="00224360">
            <w:pPr>
              <w:rPr>
                <w:rFonts w:cstheme="minorHAnsi"/>
                <w:b/>
                <w:bCs/>
                <w:sz w:val="20"/>
                <w:szCs w:val="20"/>
              </w:rPr>
            </w:pPr>
          </w:p>
          <w:p w:rsidR="00D70CA8" w:rsidRDefault="00D70CA8" w:rsidP="00224360">
            <w:pPr>
              <w:rPr>
                <w:rFonts w:cstheme="minorHAnsi"/>
                <w:b/>
                <w:bCs/>
                <w:sz w:val="20"/>
                <w:szCs w:val="20"/>
              </w:rPr>
            </w:pPr>
          </w:p>
          <w:p w:rsidR="00D70CA8" w:rsidRPr="000B5C53" w:rsidRDefault="00D70CA8" w:rsidP="00224360">
            <w:pPr>
              <w:rPr>
                <w:rFonts w:cstheme="minorHAnsi"/>
                <w:b/>
                <w:bCs/>
                <w:sz w:val="20"/>
                <w:szCs w:val="20"/>
              </w:rPr>
            </w:pPr>
          </w:p>
          <w:p w:rsidR="00D70CA8" w:rsidRDefault="00D70CA8" w:rsidP="00D70CA8">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D70CA8" w:rsidRP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sidRPr="00D70CA8">
              <w:rPr>
                <w:rFonts w:asciiTheme="minorHAnsi" w:eastAsia="+mn-ea" w:hAnsiTheme="minorHAnsi" w:cstheme="minorHAnsi"/>
                <w:bCs/>
                <w:color w:val="000000"/>
                <w:kern w:val="24"/>
                <w:sz w:val="20"/>
                <w:szCs w:val="20"/>
              </w:rPr>
              <w:t>Encouraging women to have large families</w:t>
            </w:r>
          </w:p>
          <w:p w:rsid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Pr>
                <w:rFonts w:asciiTheme="minorHAnsi" w:eastAsia="+mn-ea" w:hAnsiTheme="minorHAnsi" w:cstheme="minorHAnsi"/>
                <w:bCs/>
                <w:color w:val="000000"/>
                <w:kern w:val="24"/>
                <w:sz w:val="20"/>
                <w:szCs w:val="20"/>
              </w:rPr>
              <w:t>Encouraging women to have healthy children</w:t>
            </w:r>
          </w:p>
          <w:p w:rsid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Pr>
                <w:rFonts w:asciiTheme="minorHAnsi" w:eastAsia="+mn-ea" w:hAnsiTheme="minorHAnsi" w:cstheme="minorHAnsi"/>
                <w:bCs/>
                <w:color w:val="000000"/>
                <w:kern w:val="24"/>
                <w:sz w:val="20"/>
                <w:szCs w:val="20"/>
              </w:rPr>
              <w:t>Encouraging women to have ‘pure’ Aryan children.</w:t>
            </w:r>
          </w:p>
          <w:p w:rsidR="00D70CA8" w:rsidRDefault="00D70CA8" w:rsidP="00224360">
            <w:pPr>
              <w:rPr>
                <w:rFonts w:eastAsia="+mn-ea" w:cstheme="minorHAnsi"/>
                <w:bCs/>
                <w:color w:val="000000"/>
                <w:kern w:val="24"/>
                <w:sz w:val="20"/>
                <w:szCs w:val="20"/>
                <w:lang w:eastAsia="en-GB"/>
              </w:rPr>
            </w:pPr>
          </w:p>
          <w:p w:rsidR="00D70CA8" w:rsidRPr="000B5C53" w:rsidRDefault="00D70CA8" w:rsidP="00224360">
            <w:pPr>
              <w:rPr>
                <w:rFonts w:cstheme="minorHAnsi"/>
                <w:bCs/>
                <w:sz w:val="20"/>
                <w:szCs w:val="20"/>
              </w:rPr>
            </w:pPr>
            <w:r w:rsidRPr="000B5C53">
              <w:rPr>
                <w:rFonts w:cstheme="minorHAnsi"/>
                <w:bCs/>
                <w:sz w:val="20"/>
                <w:szCs w:val="20"/>
              </w:rPr>
              <w:t>Nazi policies towards families were only partially successful because…</w:t>
            </w:r>
          </w:p>
          <w:p w:rsidR="00D70CA8" w:rsidRPr="000B5C53" w:rsidRDefault="00D70CA8" w:rsidP="00224360">
            <w:pPr>
              <w:rPr>
                <w:rFonts w:cstheme="minorHAnsi"/>
                <w:bCs/>
                <w:sz w:val="20"/>
                <w:szCs w:val="20"/>
              </w:rPr>
            </w:pPr>
          </w:p>
          <w:p w:rsidR="00D70CA8" w:rsidRPr="000B5C53" w:rsidRDefault="00D70CA8" w:rsidP="00224360">
            <w:pPr>
              <w:rPr>
                <w:rFonts w:cstheme="minorHAnsi"/>
                <w:b/>
                <w:bCs/>
                <w:sz w:val="20"/>
                <w:szCs w:val="20"/>
              </w:rPr>
            </w:pPr>
          </w:p>
        </w:tc>
      </w:tr>
      <w:tr w:rsidR="00D70CA8" w:rsidRPr="000B5C53" w:rsidTr="00224360">
        <w:tc>
          <w:tcPr>
            <w:tcW w:w="10461" w:type="dxa"/>
            <w:gridSpan w:val="2"/>
          </w:tcPr>
          <w:p w:rsidR="00D70CA8" w:rsidRPr="000B5C53" w:rsidRDefault="00D70CA8" w:rsidP="00224360">
            <w:pPr>
              <w:jc w:val="center"/>
              <w:rPr>
                <w:rFonts w:cstheme="minorHAnsi"/>
                <w:sz w:val="20"/>
                <w:szCs w:val="20"/>
              </w:rPr>
            </w:pPr>
            <w:r w:rsidRPr="000B5C53">
              <w:rPr>
                <w:rFonts w:eastAsia="+mn-ea" w:cstheme="minorHAnsi"/>
                <w:b/>
                <w:bCs/>
                <w:color w:val="000000"/>
                <w:kern w:val="24"/>
                <w:sz w:val="20"/>
                <w:szCs w:val="20"/>
                <w:u w:val="single"/>
                <w:lang w:val="en-US" w:eastAsia="en-GB"/>
              </w:rPr>
              <w:lastRenderedPageBreak/>
              <w:t>2. Appearance</w:t>
            </w:r>
          </w:p>
        </w:tc>
      </w:tr>
      <w:tr w:rsidR="00D70CA8" w:rsidRPr="000B5C53" w:rsidTr="00224360">
        <w:tc>
          <w:tcPr>
            <w:tcW w:w="5230" w:type="dxa"/>
          </w:tcPr>
          <w:p w:rsidR="00D70CA8" w:rsidRDefault="00D70CA8" w:rsidP="00224360">
            <w:pPr>
              <w:rPr>
                <w:rFonts w:eastAsia="+mn-ea" w:cstheme="minorHAnsi"/>
                <w:bCs/>
                <w:color w:val="000000"/>
                <w:kern w:val="24"/>
                <w:sz w:val="20"/>
                <w:szCs w:val="20"/>
                <w:lang w:eastAsia="en-GB"/>
              </w:rPr>
            </w:pPr>
            <w:r w:rsidRPr="000B5C53">
              <w:rPr>
                <w:rFonts w:eastAsia="+mn-ea" w:cstheme="minorHAnsi"/>
                <w:bCs/>
                <w:color w:val="000000"/>
                <w:kern w:val="24"/>
                <w:sz w:val="20"/>
                <w:szCs w:val="20"/>
                <w:lang w:eastAsia="en-GB"/>
              </w:rPr>
              <w:t>Nazis encouraged…</w:t>
            </w:r>
          </w:p>
          <w:p w:rsidR="005C01E4" w:rsidRDefault="005C01E4" w:rsidP="00224360">
            <w:pPr>
              <w:rPr>
                <w:rFonts w:eastAsia="+mn-ea" w:cstheme="minorHAnsi"/>
                <w:bCs/>
                <w:color w:val="000000"/>
                <w:kern w:val="24"/>
                <w:sz w:val="20"/>
                <w:szCs w:val="20"/>
                <w:lang w:eastAsia="en-GB"/>
              </w:rPr>
            </w:pPr>
          </w:p>
          <w:p w:rsidR="005C01E4" w:rsidRDefault="005C01E4" w:rsidP="00224360">
            <w:pPr>
              <w:rPr>
                <w:rFonts w:eastAsia="+mn-ea" w:cstheme="minorHAnsi"/>
                <w:bCs/>
                <w:color w:val="000000"/>
                <w:kern w:val="24"/>
                <w:sz w:val="20"/>
                <w:szCs w:val="20"/>
                <w:lang w:eastAsia="en-GB"/>
              </w:rPr>
            </w:pPr>
          </w:p>
          <w:p w:rsidR="005C01E4" w:rsidRPr="000B5C53" w:rsidRDefault="005C01E4" w:rsidP="00224360">
            <w:pPr>
              <w:rPr>
                <w:rFonts w:eastAsia="+mn-ea" w:cstheme="minorHAnsi"/>
                <w:bCs/>
                <w:color w:val="000000"/>
                <w:kern w:val="24"/>
                <w:sz w:val="20"/>
                <w:szCs w:val="20"/>
                <w:lang w:eastAsia="en-GB"/>
              </w:rPr>
            </w:pPr>
          </w:p>
        </w:tc>
        <w:tc>
          <w:tcPr>
            <w:tcW w:w="5231" w:type="dxa"/>
          </w:tcPr>
          <w:p w:rsidR="00D70CA8" w:rsidRPr="000B5C53" w:rsidRDefault="00D70CA8" w:rsidP="00224360">
            <w:pPr>
              <w:rPr>
                <w:rFonts w:eastAsia="+mn-ea" w:cstheme="minorHAnsi"/>
                <w:bCs/>
                <w:color w:val="000000"/>
                <w:kern w:val="24"/>
                <w:sz w:val="20"/>
                <w:szCs w:val="20"/>
                <w:lang w:eastAsia="en-GB"/>
              </w:rPr>
            </w:pPr>
            <w:r w:rsidRPr="000B5C53">
              <w:rPr>
                <w:rFonts w:eastAsia="+mn-ea" w:cstheme="minorHAnsi"/>
                <w:bCs/>
                <w:color w:val="000000"/>
                <w:kern w:val="24"/>
                <w:sz w:val="20"/>
                <w:szCs w:val="20"/>
                <w:lang w:eastAsia="en-GB"/>
              </w:rPr>
              <w:t>Nazis discouraged…</w:t>
            </w:r>
          </w:p>
          <w:p w:rsidR="00D70CA8" w:rsidRPr="000B5C53" w:rsidRDefault="00D70CA8" w:rsidP="00224360">
            <w:pPr>
              <w:rPr>
                <w:rFonts w:eastAsia="+mn-ea" w:cstheme="minorHAnsi"/>
                <w:bCs/>
                <w:color w:val="000000"/>
                <w:kern w:val="24"/>
                <w:sz w:val="20"/>
                <w:szCs w:val="20"/>
                <w:lang w:eastAsia="en-GB"/>
              </w:rPr>
            </w:pPr>
          </w:p>
        </w:tc>
      </w:tr>
      <w:tr w:rsidR="00D70CA8" w:rsidRPr="000B5C53" w:rsidTr="00224360">
        <w:tc>
          <w:tcPr>
            <w:tcW w:w="10461" w:type="dxa"/>
            <w:gridSpan w:val="2"/>
          </w:tcPr>
          <w:p w:rsidR="00D70CA8" w:rsidRPr="000B5C53" w:rsidRDefault="00D70CA8" w:rsidP="00224360">
            <w:pPr>
              <w:rPr>
                <w:rFonts w:eastAsia="+mn-ea" w:cstheme="minorHAnsi"/>
                <w:bCs/>
                <w:color w:val="000000"/>
                <w:kern w:val="24"/>
                <w:sz w:val="20"/>
                <w:szCs w:val="20"/>
                <w:lang w:eastAsia="en-GB"/>
              </w:rPr>
            </w:pPr>
            <w:r w:rsidRPr="000B5C53">
              <w:rPr>
                <w:rFonts w:eastAsia="+mn-ea" w:cstheme="minorHAnsi"/>
                <w:bCs/>
                <w:color w:val="000000"/>
                <w:kern w:val="24"/>
                <w:sz w:val="20"/>
                <w:szCs w:val="20"/>
                <w:lang w:eastAsia="en-GB"/>
              </w:rPr>
              <w:t>Nazi ideas about appearance aimed to…</w:t>
            </w:r>
          </w:p>
          <w:p w:rsidR="00D70CA8" w:rsidRDefault="00D70CA8" w:rsidP="00224360">
            <w:pPr>
              <w:rPr>
                <w:rFonts w:eastAsia="+mn-ea" w:cstheme="minorHAnsi"/>
                <w:bCs/>
                <w:color w:val="000000"/>
                <w:kern w:val="24"/>
                <w:sz w:val="20"/>
                <w:szCs w:val="20"/>
                <w:lang w:eastAsia="en-GB"/>
              </w:rPr>
            </w:pPr>
          </w:p>
          <w:p w:rsidR="00D70CA8" w:rsidRPr="000B5C53" w:rsidRDefault="00D70CA8" w:rsidP="00224360">
            <w:pPr>
              <w:rPr>
                <w:rFonts w:eastAsia="+mn-ea" w:cstheme="minorHAnsi"/>
                <w:bCs/>
                <w:color w:val="000000"/>
                <w:kern w:val="24"/>
                <w:sz w:val="20"/>
                <w:szCs w:val="20"/>
                <w:lang w:eastAsia="en-GB"/>
              </w:rPr>
            </w:pPr>
          </w:p>
        </w:tc>
      </w:tr>
      <w:tr w:rsidR="00D70CA8" w:rsidRPr="000B5C53" w:rsidTr="00224360">
        <w:tc>
          <w:tcPr>
            <w:tcW w:w="10461" w:type="dxa"/>
            <w:gridSpan w:val="2"/>
          </w:tcPr>
          <w:p w:rsidR="00D70CA8" w:rsidRPr="000B5C53" w:rsidRDefault="00D70CA8" w:rsidP="00224360">
            <w:pPr>
              <w:jc w:val="center"/>
              <w:rPr>
                <w:rFonts w:eastAsia="+mn-ea" w:cstheme="minorHAnsi"/>
                <w:b/>
                <w:bCs/>
                <w:color w:val="000000"/>
                <w:kern w:val="24"/>
                <w:sz w:val="20"/>
                <w:szCs w:val="20"/>
                <w:lang w:eastAsia="en-GB"/>
              </w:rPr>
            </w:pPr>
            <w:r w:rsidRPr="000B5C53">
              <w:rPr>
                <w:rFonts w:eastAsia="+mn-ea" w:cstheme="minorHAnsi"/>
                <w:b/>
                <w:bCs/>
                <w:color w:val="000000"/>
                <w:kern w:val="24"/>
                <w:sz w:val="20"/>
                <w:szCs w:val="20"/>
                <w:u w:val="single"/>
                <w:lang w:val="en-US" w:eastAsia="en-GB"/>
              </w:rPr>
              <w:t>3. Work</w:t>
            </w:r>
          </w:p>
        </w:tc>
      </w:tr>
      <w:tr w:rsidR="00D70CA8" w:rsidRPr="000B5C53" w:rsidTr="00224360">
        <w:tc>
          <w:tcPr>
            <w:tcW w:w="10461" w:type="dxa"/>
            <w:gridSpan w:val="2"/>
          </w:tcPr>
          <w:p w:rsidR="00D70CA8" w:rsidRPr="000B5C53" w:rsidRDefault="00D70CA8" w:rsidP="00224360">
            <w:pPr>
              <w:rPr>
                <w:rFonts w:eastAsia="+mn-ea" w:cstheme="minorHAnsi"/>
                <w:bCs/>
                <w:color w:val="000000"/>
                <w:kern w:val="24"/>
                <w:sz w:val="20"/>
                <w:szCs w:val="20"/>
                <w:lang w:eastAsia="en-GB"/>
              </w:rPr>
            </w:pPr>
            <w:r w:rsidRPr="000B5C53">
              <w:rPr>
                <w:rFonts w:eastAsia="+mn-ea" w:cstheme="minorHAnsi"/>
                <w:bCs/>
                <w:color w:val="000000"/>
                <w:kern w:val="24"/>
                <w:sz w:val="20"/>
                <w:szCs w:val="20"/>
                <w:lang w:eastAsia="en-GB"/>
              </w:rPr>
              <w:t>Nazis encouraged women to follow the three K’s which were…</w:t>
            </w:r>
          </w:p>
          <w:p w:rsidR="00D70CA8" w:rsidRPr="000B5C53" w:rsidRDefault="00D70CA8" w:rsidP="00224360">
            <w:pPr>
              <w:rPr>
                <w:rFonts w:eastAsia="+mn-ea" w:cstheme="minorHAnsi"/>
                <w:bCs/>
                <w:color w:val="000000"/>
                <w:kern w:val="24"/>
                <w:sz w:val="20"/>
                <w:szCs w:val="20"/>
                <w:lang w:eastAsia="en-GB"/>
              </w:rPr>
            </w:pPr>
            <w:r w:rsidRPr="000B5C53">
              <w:rPr>
                <w:rFonts w:eastAsia="+mn-ea" w:cstheme="minorHAnsi"/>
                <w:bCs/>
                <w:color w:val="000000"/>
                <w:kern w:val="24"/>
                <w:sz w:val="20"/>
                <w:szCs w:val="20"/>
                <w:lang w:eastAsia="en-GB"/>
              </w:rPr>
              <w:t>This encouraged women to…</w:t>
            </w:r>
          </w:p>
          <w:p w:rsidR="00D70CA8" w:rsidRPr="000B5C53" w:rsidRDefault="00D70CA8" w:rsidP="00224360">
            <w:pPr>
              <w:rPr>
                <w:rFonts w:eastAsia="+mn-ea" w:cstheme="minorHAnsi"/>
                <w:bCs/>
                <w:color w:val="000000"/>
                <w:kern w:val="24"/>
                <w:sz w:val="20"/>
                <w:szCs w:val="20"/>
                <w:lang w:eastAsia="en-GB"/>
              </w:rPr>
            </w:pPr>
            <w:r w:rsidRPr="000B5C53">
              <w:rPr>
                <w:rFonts w:eastAsia="+mn-ea" w:cstheme="minorHAnsi"/>
                <w:bCs/>
                <w:color w:val="000000"/>
                <w:kern w:val="24"/>
                <w:sz w:val="20"/>
                <w:szCs w:val="20"/>
                <w:lang w:eastAsia="en-GB"/>
              </w:rPr>
              <w:t>Nazis stopped women working, for example…</w:t>
            </w:r>
          </w:p>
          <w:p w:rsidR="00D70CA8" w:rsidRPr="000B5C53" w:rsidRDefault="00D70CA8" w:rsidP="00224360">
            <w:pPr>
              <w:rPr>
                <w:rFonts w:eastAsia="+mn-ea" w:cstheme="minorHAnsi"/>
                <w:bCs/>
                <w:color w:val="000000"/>
                <w:kern w:val="24"/>
                <w:sz w:val="20"/>
                <w:szCs w:val="20"/>
                <w:lang w:eastAsia="en-GB"/>
              </w:rPr>
            </w:pPr>
          </w:p>
          <w:p w:rsidR="00D70CA8" w:rsidRPr="000B5C53" w:rsidRDefault="00D70CA8" w:rsidP="00224360">
            <w:pPr>
              <w:rPr>
                <w:rFonts w:eastAsia="+mn-ea" w:cstheme="minorHAnsi"/>
                <w:bCs/>
                <w:color w:val="000000"/>
                <w:kern w:val="24"/>
                <w:sz w:val="20"/>
                <w:szCs w:val="20"/>
                <w:lang w:eastAsia="en-GB"/>
              </w:rPr>
            </w:pPr>
            <w:r w:rsidRPr="000B5C53">
              <w:rPr>
                <w:rFonts w:eastAsia="+mn-ea" w:cstheme="minorHAnsi"/>
                <w:bCs/>
                <w:color w:val="000000"/>
                <w:kern w:val="24"/>
                <w:sz w:val="20"/>
                <w:szCs w:val="20"/>
                <w:lang w:eastAsia="en-GB"/>
              </w:rPr>
              <w:t>Nazis stopped women being educated, for example…</w:t>
            </w:r>
          </w:p>
          <w:p w:rsidR="00D70CA8" w:rsidRPr="000B5C53" w:rsidRDefault="00D70CA8" w:rsidP="00224360">
            <w:pPr>
              <w:rPr>
                <w:rFonts w:eastAsia="+mn-ea" w:cstheme="minorHAnsi"/>
                <w:bCs/>
                <w:color w:val="000000"/>
                <w:kern w:val="24"/>
                <w:sz w:val="20"/>
                <w:szCs w:val="20"/>
                <w:lang w:eastAsia="en-GB"/>
              </w:rPr>
            </w:pPr>
            <w:r w:rsidRPr="000B5C53">
              <w:rPr>
                <w:rFonts w:eastAsia="+mn-ea" w:cstheme="minorHAnsi"/>
                <w:bCs/>
                <w:color w:val="000000"/>
                <w:kern w:val="24"/>
                <w:sz w:val="20"/>
                <w:szCs w:val="20"/>
                <w:lang w:eastAsia="en-GB"/>
              </w:rPr>
              <w:t>However, their policies to do with work were unsuccessful because…</w:t>
            </w:r>
          </w:p>
          <w:p w:rsidR="00D70CA8" w:rsidRPr="000B5C53" w:rsidRDefault="00D70CA8" w:rsidP="00224360">
            <w:pPr>
              <w:rPr>
                <w:rFonts w:eastAsia="+mn-ea" w:cstheme="minorHAnsi"/>
                <w:bCs/>
                <w:color w:val="000000"/>
                <w:kern w:val="24"/>
                <w:sz w:val="20"/>
                <w:szCs w:val="20"/>
                <w:lang w:eastAsia="en-GB"/>
              </w:rPr>
            </w:pPr>
          </w:p>
          <w:p w:rsidR="00D70CA8" w:rsidRPr="000B5C53" w:rsidRDefault="00D70CA8" w:rsidP="00224360">
            <w:pPr>
              <w:rPr>
                <w:rFonts w:eastAsia="+mn-ea" w:cstheme="minorHAnsi"/>
                <w:bCs/>
                <w:color w:val="000000"/>
                <w:kern w:val="24"/>
                <w:sz w:val="20"/>
                <w:szCs w:val="20"/>
                <w:lang w:eastAsia="en-GB"/>
              </w:rPr>
            </w:pPr>
          </w:p>
        </w:tc>
      </w:tr>
      <w:tr w:rsidR="00D70CA8" w:rsidRPr="000B5C53" w:rsidTr="00224360">
        <w:tc>
          <w:tcPr>
            <w:tcW w:w="10461" w:type="dxa"/>
            <w:gridSpan w:val="2"/>
          </w:tcPr>
          <w:p w:rsidR="00D70CA8" w:rsidRPr="000B5C53" w:rsidRDefault="00D70CA8" w:rsidP="00224360">
            <w:pPr>
              <w:jc w:val="center"/>
              <w:rPr>
                <w:rFonts w:eastAsia="+mn-ea" w:cstheme="minorHAnsi"/>
                <w:bCs/>
                <w:color w:val="000000"/>
                <w:kern w:val="24"/>
                <w:sz w:val="20"/>
                <w:szCs w:val="20"/>
                <w:lang w:eastAsia="en-GB"/>
              </w:rPr>
            </w:pPr>
            <w:r w:rsidRPr="000B5C53">
              <w:rPr>
                <w:rFonts w:eastAsia="+mn-ea" w:cstheme="minorHAnsi"/>
                <w:b/>
                <w:bCs/>
                <w:color w:val="000000"/>
                <w:kern w:val="24"/>
                <w:sz w:val="20"/>
                <w:szCs w:val="20"/>
                <w:lang w:val="en-US" w:eastAsia="en-GB"/>
              </w:rPr>
              <w:t>4. Concentration Camps</w:t>
            </w:r>
          </w:p>
        </w:tc>
      </w:tr>
      <w:tr w:rsidR="00D70CA8" w:rsidRPr="000B5C53" w:rsidTr="00224360">
        <w:tc>
          <w:tcPr>
            <w:tcW w:w="10461" w:type="dxa"/>
            <w:gridSpan w:val="2"/>
          </w:tcPr>
          <w:p w:rsidR="00D70CA8" w:rsidRPr="000B5C53" w:rsidRDefault="00D70CA8" w:rsidP="00224360">
            <w:pPr>
              <w:rPr>
                <w:rFonts w:eastAsia="+mn-ea" w:cstheme="minorHAnsi"/>
                <w:bCs/>
                <w:color w:val="000000"/>
                <w:kern w:val="24"/>
                <w:sz w:val="20"/>
                <w:szCs w:val="20"/>
                <w:lang w:val="en-US" w:eastAsia="en-GB"/>
              </w:rPr>
            </w:pPr>
            <w:r w:rsidRPr="000B5C53">
              <w:rPr>
                <w:rFonts w:eastAsia="+mn-ea" w:cstheme="minorHAnsi"/>
                <w:bCs/>
                <w:color w:val="000000"/>
                <w:kern w:val="24"/>
                <w:sz w:val="20"/>
                <w:szCs w:val="20"/>
                <w:lang w:val="en-US" w:eastAsia="en-GB"/>
              </w:rPr>
              <w:t>The Nazis sent women to concentration camps if they…</w:t>
            </w:r>
          </w:p>
          <w:p w:rsidR="00D70CA8" w:rsidRPr="000B5C53" w:rsidRDefault="00D70CA8" w:rsidP="00224360">
            <w:pPr>
              <w:rPr>
                <w:rFonts w:eastAsia="+mn-ea" w:cstheme="minorHAnsi"/>
                <w:bCs/>
                <w:color w:val="000000"/>
                <w:kern w:val="24"/>
                <w:sz w:val="20"/>
                <w:szCs w:val="20"/>
                <w:lang w:val="en-US" w:eastAsia="en-GB"/>
              </w:rPr>
            </w:pPr>
          </w:p>
          <w:p w:rsidR="00D70CA8" w:rsidRPr="000B5C53" w:rsidRDefault="00D70CA8" w:rsidP="00224360">
            <w:pPr>
              <w:rPr>
                <w:rFonts w:eastAsia="+mn-ea" w:cstheme="minorHAnsi"/>
                <w:bCs/>
                <w:color w:val="000000"/>
                <w:kern w:val="24"/>
                <w:sz w:val="20"/>
                <w:szCs w:val="20"/>
                <w:lang w:val="en-US" w:eastAsia="en-GB"/>
              </w:rPr>
            </w:pPr>
            <w:r w:rsidRPr="000B5C53">
              <w:rPr>
                <w:rFonts w:eastAsia="+mn-ea" w:cstheme="minorHAnsi"/>
                <w:bCs/>
                <w:color w:val="000000"/>
                <w:kern w:val="24"/>
                <w:sz w:val="20"/>
                <w:szCs w:val="20"/>
                <w:lang w:val="en-US" w:eastAsia="en-GB"/>
              </w:rPr>
              <w:t>The concentration camp women were sent to was called…</w:t>
            </w:r>
          </w:p>
          <w:p w:rsidR="00D70CA8" w:rsidRPr="000B5C53" w:rsidRDefault="00D70CA8" w:rsidP="00224360">
            <w:pPr>
              <w:rPr>
                <w:rFonts w:eastAsia="+mn-ea" w:cstheme="minorHAnsi"/>
                <w:bCs/>
                <w:color w:val="000000"/>
                <w:kern w:val="24"/>
                <w:sz w:val="20"/>
                <w:szCs w:val="20"/>
                <w:lang w:val="en-US" w:eastAsia="en-GB"/>
              </w:rPr>
            </w:pPr>
            <w:r w:rsidRPr="000B5C53">
              <w:rPr>
                <w:rFonts w:eastAsia="+mn-ea" w:cstheme="minorHAnsi"/>
                <w:bCs/>
                <w:color w:val="000000"/>
                <w:kern w:val="24"/>
                <w:sz w:val="20"/>
                <w:szCs w:val="20"/>
                <w:lang w:val="en-US" w:eastAsia="en-GB"/>
              </w:rPr>
              <w:t>By 1939 the number of female prisoners was…</w:t>
            </w:r>
          </w:p>
        </w:tc>
      </w:tr>
    </w:tbl>
    <w:p w:rsidR="00D70CA8" w:rsidRDefault="00D70CA8" w:rsidP="00E32EAA"/>
    <w:tbl>
      <w:tblPr>
        <w:tblStyle w:val="TableGrid"/>
        <w:tblW w:w="0" w:type="auto"/>
        <w:tblLook w:val="04A0" w:firstRow="1" w:lastRow="0" w:firstColumn="1" w:lastColumn="0" w:noHBand="0" w:noVBand="1"/>
      </w:tblPr>
      <w:tblGrid>
        <w:gridCol w:w="846"/>
        <w:gridCol w:w="9610"/>
      </w:tblGrid>
      <w:tr w:rsidR="00224360" w:rsidTr="00224360">
        <w:tc>
          <w:tcPr>
            <w:tcW w:w="10456" w:type="dxa"/>
            <w:gridSpan w:val="2"/>
            <w:shd w:val="clear" w:color="auto" w:fill="000000" w:themeFill="text1"/>
          </w:tcPr>
          <w:p w:rsidR="00224360" w:rsidRDefault="00224360" w:rsidP="00E32EAA">
            <w:r>
              <w:t xml:space="preserve">Nazi </w:t>
            </w:r>
            <w:r w:rsidRPr="00224360">
              <w:t>Policies Towards Women</w:t>
            </w:r>
            <w:r>
              <w:t>: Check your understanding</w:t>
            </w:r>
          </w:p>
        </w:tc>
      </w:tr>
      <w:tr w:rsidR="00224360" w:rsidTr="00224360">
        <w:tc>
          <w:tcPr>
            <w:tcW w:w="10456" w:type="dxa"/>
            <w:gridSpan w:val="2"/>
          </w:tcPr>
          <w:p w:rsidR="00224360" w:rsidRDefault="00224360" w:rsidP="00E32EAA">
            <w:pPr>
              <w:numPr>
                <w:ilvl w:val="0"/>
                <w:numId w:val="63"/>
              </w:numPr>
            </w:pPr>
            <w:r w:rsidRPr="00224360">
              <w:t xml:space="preserve">Which law is being described below: </w:t>
            </w:r>
            <w:r w:rsidRPr="00224360">
              <w:rPr>
                <w:b/>
                <w:bCs/>
              </w:rPr>
              <w:t xml:space="preserve">A. </w:t>
            </w:r>
            <w:r w:rsidRPr="00224360">
              <w:t xml:space="preserve">1933 Law for the Encouragement of Marriage </w:t>
            </w:r>
            <w:r w:rsidRPr="00224360">
              <w:rPr>
                <w:b/>
                <w:bCs/>
              </w:rPr>
              <w:t>B.</w:t>
            </w:r>
            <w:r w:rsidRPr="00224360">
              <w:t xml:space="preserve">  1933 the Sterilisation Law </w:t>
            </w:r>
            <w:r w:rsidRPr="00224360">
              <w:rPr>
                <w:b/>
                <w:bCs/>
              </w:rPr>
              <w:t>C.</w:t>
            </w:r>
            <w:r w:rsidRPr="00224360">
              <w:t xml:space="preserve"> 1935 Marriage Health Law, </w:t>
            </w:r>
            <w:r w:rsidRPr="00224360">
              <w:rPr>
                <w:b/>
                <w:bCs/>
              </w:rPr>
              <w:t>D.</w:t>
            </w:r>
            <w:r w:rsidRPr="00224360">
              <w:t xml:space="preserve"> Hitler's Mother’s Birthday, 12</w:t>
            </w:r>
            <w:r w:rsidRPr="00224360">
              <w:rPr>
                <w:vertAlign w:val="superscript"/>
              </w:rPr>
              <w:t>th</w:t>
            </w:r>
            <w:r w:rsidRPr="00224360">
              <w:t xml:space="preserve"> August </w:t>
            </w:r>
            <w:r w:rsidRPr="00224360">
              <w:rPr>
                <w:b/>
                <w:bCs/>
              </w:rPr>
              <w:t>E.</w:t>
            </w:r>
            <w:r w:rsidRPr="00224360">
              <w:t xml:space="preserve"> </w:t>
            </w:r>
            <w:proofErr w:type="spellStart"/>
            <w:r w:rsidRPr="00224360">
              <w:t>Lebensborn</w:t>
            </w:r>
            <w:proofErr w:type="spellEnd"/>
            <w:r w:rsidRPr="00224360">
              <w:t xml:space="preserve"> </w:t>
            </w:r>
          </w:p>
        </w:tc>
      </w:tr>
      <w:tr w:rsidR="00217EF2" w:rsidTr="00910AFF">
        <w:tc>
          <w:tcPr>
            <w:tcW w:w="846" w:type="dxa"/>
          </w:tcPr>
          <w:p w:rsidR="00217EF2" w:rsidRPr="00224360" w:rsidRDefault="00217EF2" w:rsidP="00217EF2"/>
        </w:tc>
        <w:tc>
          <w:tcPr>
            <w:tcW w:w="9610" w:type="dxa"/>
            <w:tcBorders>
              <w:top w:val="single" w:sz="8" w:space="0" w:color="000000"/>
              <w:left w:val="single" w:sz="8" w:space="0" w:color="000000"/>
              <w:bottom w:val="single" w:sz="8" w:space="0" w:color="000000"/>
              <w:right w:val="single" w:sz="8" w:space="0" w:color="000000"/>
            </w:tcBorders>
            <w:shd w:val="clear" w:color="auto" w:fill="FFFFFF"/>
          </w:tcPr>
          <w:p w:rsidR="00217EF2" w:rsidRPr="00217EF2" w:rsidRDefault="00217EF2" w:rsidP="00217EF2">
            <w:pPr>
              <w:pStyle w:val="NormalWeb"/>
              <w:spacing w:before="0" w:beforeAutospacing="0" w:after="0" w:afterAutospacing="0" w:line="256" w:lineRule="auto"/>
              <w:rPr>
                <w:rFonts w:ascii="Arial" w:hAnsi="Arial" w:cs="Arial"/>
                <w:sz w:val="22"/>
                <w:szCs w:val="22"/>
              </w:rPr>
            </w:pPr>
            <w:r w:rsidRPr="00217EF2">
              <w:rPr>
                <w:rFonts w:ascii="Calibri" w:hAnsi="Calibri" w:cs="Calibri"/>
                <w:color w:val="000000" w:themeColor="text1"/>
                <w:kern w:val="24"/>
                <w:sz w:val="22"/>
                <w:szCs w:val="22"/>
              </w:rPr>
              <w:t>Forced people to be sterilised if they had a physical or mental disability. As a result 320,000 were sterilised</w:t>
            </w:r>
          </w:p>
        </w:tc>
      </w:tr>
      <w:tr w:rsidR="00217EF2" w:rsidTr="00910AFF">
        <w:tc>
          <w:tcPr>
            <w:tcW w:w="846" w:type="dxa"/>
          </w:tcPr>
          <w:p w:rsidR="00217EF2" w:rsidRPr="00224360" w:rsidRDefault="00217EF2" w:rsidP="00217EF2"/>
        </w:tc>
        <w:tc>
          <w:tcPr>
            <w:tcW w:w="9610" w:type="dxa"/>
            <w:tcBorders>
              <w:top w:val="single" w:sz="8" w:space="0" w:color="000000"/>
              <w:left w:val="single" w:sz="8" w:space="0" w:color="000000"/>
              <w:bottom w:val="single" w:sz="8" w:space="0" w:color="000000"/>
              <w:right w:val="single" w:sz="8" w:space="0" w:color="000000"/>
            </w:tcBorders>
            <w:shd w:val="clear" w:color="auto" w:fill="FFFFFF"/>
          </w:tcPr>
          <w:p w:rsidR="00217EF2" w:rsidRPr="00217EF2" w:rsidRDefault="00217EF2" w:rsidP="00217EF2">
            <w:pPr>
              <w:pStyle w:val="NormalWeb"/>
              <w:spacing w:before="0" w:beforeAutospacing="0" w:after="0" w:afterAutospacing="0" w:line="256" w:lineRule="auto"/>
              <w:rPr>
                <w:rFonts w:ascii="Arial" w:hAnsi="Arial" w:cs="Arial"/>
                <w:sz w:val="22"/>
                <w:szCs w:val="22"/>
              </w:rPr>
            </w:pPr>
            <w:r w:rsidRPr="00217EF2">
              <w:rPr>
                <w:rFonts w:ascii="Calibri" w:hAnsi="Calibri" w:cs="Calibri"/>
                <w:color w:val="000000" w:themeColor="text1"/>
                <w:kern w:val="24"/>
                <w:sz w:val="22"/>
                <w:szCs w:val="22"/>
              </w:rPr>
              <w:t>Medals were given out to women with large families. They also received 30 marks per child.</w:t>
            </w:r>
          </w:p>
        </w:tc>
      </w:tr>
      <w:tr w:rsidR="00217EF2" w:rsidTr="00910AFF">
        <w:tc>
          <w:tcPr>
            <w:tcW w:w="846" w:type="dxa"/>
          </w:tcPr>
          <w:p w:rsidR="00217EF2" w:rsidRPr="00224360" w:rsidRDefault="00217EF2" w:rsidP="00217EF2"/>
        </w:tc>
        <w:tc>
          <w:tcPr>
            <w:tcW w:w="9610" w:type="dxa"/>
            <w:tcBorders>
              <w:top w:val="single" w:sz="8" w:space="0" w:color="000000"/>
              <w:left w:val="single" w:sz="8" w:space="0" w:color="000000"/>
              <w:bottom w:val="single" w:sz="8" w:space="0" w:color="000000"/>
              <w:right w:val="single" w:sz="8" w:space="0" w:color="000000"/>
            </w:tcBorders>
            <w:shd w:val="clear" w:color="auto" w:fill="FFFFFF"/>
          </w:tcPr>
          <w:p w:rsidR="00217EF2" w:rsidRPr="00217EF2" w:rsidRDefault="00217EF2" w:rsidP="00217EF2">
            <w:pPr>
              <w:pStyle w:val="NormalWeb"/>
              <w:spacing w:before="0" w:beforeAutospacing="0" w:after="0" w:afterAutospacing="0"/>
              <w:rPr>
                <w:rFonts w:ascii="Arial" w:hAnsi="Arial" w:cs="Arial"/>
                <w:sz w:val="22"/>
                <w:szCs w:val="22"/>
              </w:rPr>
            </w:pPr>
            <w:r w:rsidRPr="00217EF2">
              <w:rPr>
                <w:rFonts w:ascii="Calibri" w:hAnsi="Calibri" w:cs="Calibri"/>
                <w:color w:val="000000" w:themeColor="text1"/>
                <w:kern w:val="24"/>
                <w:sz w:val="22"/>
                <w:szCs w:val="22"/>
              </w:rPr>
              <w:t>A programme where unmarried Aryan women could ‘donate a baby to the Fuhrer’ by becoming pregnant by ‘racially pure SS men’</w:t>
            </w:r>
          </w:p>
        </w:tc>
      </w:tr>
      <w:tr w:rsidR="00217EF2" w:rsidTr="00910AFF">
        <w:tc>
          <w:tcPr>
            <w:tcW w:w="846" w:type="dxa"/>
          </w:tcPr>
          <w:p w:rsidR="00217EF2" w:rsidRPr="00224360" w:rsidRDefault="00217EF2" w:rsidP="00217EF2"/>
        </w:tc>
        <w:tc>
          <w:tcPr>
            <w:tcW w:w="9610" w:type="dxa"/>
            <w:tcBorders>
              <w:top w:val="single" w:sz="8" w:space="0" w:color="000000"/>
              <w:left w:val="single" w:sz="8" w:space="0" w:color="000000"/>
              <w:bottom w:val="single" w:sz="8" w:space="0" w:color="000000"/>
              <w:right w:val="single" w:sz="8" w:space="0" w:color="000000"/>
            </w:tcBorders>
            <w:shd w:val="clear" w:color="auto" w:fill="FFFFFF"/>
          </w:tcPr>
          <w:p w:rsidR="00217EF2" w:rsidRPr="00217EF2" w:rsidRDefault="00217EF2" w:rsidP="00217EF2">
            <w:pPr>
              <w:pStyle w:val="NormalWeb"/>
              <w:spacing w:before="0" w:beforeAutospacing="0" w:after="0" w:afterAutospacing="0" w:line="256" w:lineRule="auto"/>
              <w:rPr>
                <w:rFonts w:ascii="Arial" w:hAnsi="Arial" w:cs="Arial"/>
                <w:sz w:val="22"/>
                <w:szCs w:val="22"/>
              </w:rPr>
            </w:pPr>
            <w:r w:rsidRPr="00217EF2">
              <w:rPr>
                <w:rFonts w:ascii="Calibri" w:hAnsi="Calibri" w:cs="Calibri"/>
                <w:color w:val="000000" w:themeColor="text1"/>
                <w:kern w:val="24"/>
                <w:sz w:val="22"/>
                <w:szCs w:val="22"/>
              </w:rPr>
              <w:t>Gave loans to couples who married and had children. If they had four or more children they didn’t have to pay the loan back.</w:t>
            </w:r>
          </w:p>
        </w:tc>
      </w:tr>
      <w:tr w:rsidR="00217EF2" w:rsidTr="00910AFF">
        <w:tc>
          <w:tcPr>
            <w:tcW w:w="846" w:type="dxa"/>
          </w:tcPr>
          <w:p w:rsidR="00217EF2" w:rsidRPr="00224360" w:rsidRDefault="00217EF2" w:rsidP="00217EF2"/>
        </w:tc>
        <w:tc>
          <w:tcPr>
            <w:tcW w:w="9610" w:type="dxa"/>
            <w:tcBorders>
              <w:top w:val="single" w:sz="8" w:space="0" w:color="000000"/>
              <w:left w:val="single" w:sz="8" w:space="0" w:color="000000"/>
              <w:bottom w:val="single" w:sz="8" w:space="0" w:color="000000"/>
              <w:right w:val="single" w:sz="8" w:space="0" w:color="000000"/>
            </w:tcBorders>
            <w:shd w:val="clear" w:color="auto" w:fill="FFFFFF"/>
          </w:tcPr>
          <w:p w:rsidR="00217EF2" w:rsidRPr="00217EF2" w:rsidRDefault="00217EF2" w:rsidP="00217EF2">
            <w:pPr>
              <w:pStyle w:val="NormalWeb"/>
              <w:spacing w:before="0" w:beforeAutospacing="0" w:after="0" w:afterAutospacing="0" w:line="256" w:lineRule="auto"/>
              <w:rPr>
                <w:rFonts w:ascii="Arial" w:hAnsi="Arial" w:cs="Arial"/>
                <w:sz w:val="22"/>
                <w:szCs w:val="22"/>
              </w:rPr>
            </w:pPr>
            <w:r w:rsidRPr="00217EF2">
              <w:rPr>
                <w:rFonts w:ascii="Calibri" w:hAnsi="Calibri" w:cs="Calibri"/>
                <w:color w:val="000000" w:themeColor="text1"/>
                <w:kern w:val="24"/>
                <w:sz w:val="22"/>
                <w:szCs w:val="22"/>
              </w:rPr>
              <w:t xml:space="preserve">Made it illegal for a German and a Jewish person to marry or have a sexual relationship. </w:t>
            </w:r>
          </w:p>
        </w:tc>
      </w:tr>
      <w:tr w:rsidR="00217EF2" w:rsidRPr="00217EF2" w:rsidTr="00910AFF">
        <w:tc>
          <w:tcPr>
            <w:tcW w:w="10456" w:type="dxa"/>
            <w:gridSpan w:val="2"/>
            <w:tcBorders>
              <w:right w:val="single" w:sz="8" w:space="0" w:color="000000"/>
            </w:tcBorders>
          </w:tcPr>
          <w:p w:rsidR="00217EF2" w:rsidRPr="00217EF2" w:rsidRDefault="00217EF2" w:rsidP="00217EF2">
            <w:pPr>
              <w:pStyle w:val="NormalWeb"/>
              <w:spacing w:line="256" w:lineRule="auto"/>
              <w:rPr>
                <w:rFonts w:ascii="Calibri" w:hAnsi="Calibri" w:cs="Calibri"/>
                <w:color w:val="000000" w:themeColor="text1"/>
                <w:kern w:val="24"/>
                <w:sz w:val="22"/>
                <w:szCs w:val="22"/>
              </w:rPr>
            </w:pPr>
            <w:r w:rsidRPr="00217EF2">
              <w:rPr>
                <w:rFonts w:ascii="Calibri" w:hAnsi="Calibri" w:cs="Calibri"/>
                <w:color w:val="000000" w:themeColor="text1"/>
                <w:kern w:val="24"/>
                <w:sz w:val="22"/>
                <w:szCs w:val="22"/>
              </w:rPr>
              <w:t>2. The aim of laws about marriage was to encourage…</w:t>
            </w:r>
          </w:p>
          <w:p w:rsidR="00217EF2" w:rsidRPr="00217EF2" w:rsidRDefault="00217EF2" w:rsidP="00217EF2">
            <w:pPr>
              <w:pStyle w:val="NormalWeb"/>
              <w:spacing w:before="0" w:beforeAutospacing="0" w:after="0" w:afterAutospacing="0" w:line="256" w:lineRule="auto"/>
              <w:rPr>
                <w:rFonts w:ascii="Calibri" w:hAnsi="Calibri" w:cs="Calibri"/>
                <w:color w:val="000000" w:themeColor="text1"/>
                <w:kern w:val="24"/>
                <w:sz w:val="22"/>
                <w:szCs w:val="22"/>
              </w:rPr>
            </w:pPr>
          </w:p>
        </w:tc>
      </w:tr>
      <w:tr w:rsidR="00217EF2" w:rsidRPr="00217EF2" w:rsidTr="00910AFF">
        <w:tc>
          <w:tcPr>
            <w:tcW w:w="10456" w:type="dxa"/>
            <w:gridSpan w:val="2"/>
            <w:tcBorders>
              <w:right w:val="single" w:sz="8" w:space="0" w:color="000000"/>
            </w:tcBorders>
          </w:tcPr>
          <w:p w:rsidR="00217EF2" w:rsidRPr="00217EF2" w:rsidRDefault="00217EF2" w:rsidP="00217EF2">
            <w:pPr>
              <w:rPr>
                <w:rFonts w:cstheme="minorHAnsi"/>
                <w:color w:val="000000" w:themeColor="text1"/>
                <w:kern w:val="24"/>
              </w:rPr>
            </w:pPr>
            <w:r>
              <w:rPr>
                <w:rFonts w:cstheme="minorHAnsi"/>
                <w:color w:val="000000" w:themeColor="text1"/>
                <w:kern w:val="24"/>
              </w:rPr>
              <w:t xml:space="preserve">3. </w:t>
            </w:r>
            <w:r w:rsidRPr="00217EF2">
              <w:rPr>
                <w:rFonts w:cstheme="minorHAnsi"/>
                <w:color w:val="000000" w:themeColor="text1"/>
                <w:kern w:val="24"/>
              </w:rPr>
              <w:t>The Nazis were only partially successful at encouraging Germans to have more children, for example…</w:t>
            </w:r>
          </w:p>
          <w:p w:rsidR="00217EF2" w:rsidRDefault="00217EF2" w:rsidP="00217EF2"/>
          <w:p w:rsidR="00217EF2" w:rsidRPr="00217EF2" w:rsidRDefault="00217EF2" w:rsidP="00217EF2"/>
        </w:tc>
      </w:tr>
      <w:tr w:rsidR="00217EF2" w:rsidRPr="00217EF2" w:rsidTr="00910AFF">
        <w:tc>
          <w:tcPr>
            <w:tcW w:w="10456" w:type="dxa"/>
            <w:gridSpan w:val="2"/>
            <w:tcBorders>
              <w:right w:val="single" w:sz="8" w:space="0" w:color="000000"/>
            </w:tcBorders>
          </w:tcPr>
          <w:p w:rsidR="00217EF2" w:rsidRPr="00217EF2" w:rsidRDefault="00217EF2" w:rsidP="00217EF2">
            <w:pPr>
              <w:pStyle w:val="NormalWeb"/>
              <w:spacing w:line="256" w:lineRule="auto"/>
              <w:rPr>
                <w:rFonts w:ascii="Calibri" w:hAnsi="Calibri" w:cs="Calibri"/>
                <w:color w:val="000000" w:themeColor="text1"/>
                <w:kern w:val="24"/>
                <w:sz w:val="22"/>
                <w:szCs w:val="22"/>
              </w:rPr>
            </w:pPr>
            <w:r w:rsidRPr="00217EF2">
              <w:rPr>
                <w:rFonts w:ascii="Calibri" w:hAnsi="Calibri" w:cs="Calibri"/>
                <w:color w:val="000000" w:themeColor="text1"/>
                <w:kern w:val="24"/>
                <w:sz w:val="22"/>
                <w:szCs w:val="22"/>
              </w:rPr>
              <w:t>4. The ideal Nazi women had the following characteristics…</w:t>
            </w:r>
          </w:p>
          <w:p w:rsidR="00217EF2" w:rsidRPr="00217EF2" w:rsidRDefault="00217EF2" w:rsidP="00217EF2">
            <w:pPr>
              <w:pStyle w:val="NormalWeb"/>
              <w:spacing w:line="256" w:lineRule="auto"/>
              <w:rPr>
                <w:rFonts w:ascii="Calibri" w:hAnsi="Calibri" w:cs="Calibri"/>
                <w:color w:val="000000" w:themeColor="text1"/>
                <w:kern w:val="24"/>
                <w:sz w:val="22"/>
                <w:szCs w:val="22"/>
              </w:rPr>
            </w:pPr>
          </w:p>
        </w:tc>
      </w:tr>
      <w:tr w:rsidR="00217EF2" w:rsidRPr="00217EF2" w:rsidTr="00910AFF">
        <w:tc>
          <w:tcPr>
            <w:tcW w:w="10456" w:type="dxa"/>
            <w:gridSpan w:val="2"/>
            <w:tcBorders>
              <w:right w:val="single" w:sz="8" w:space="0" w:color="000000"/>
            </w:tcBorders>
          </w:tcPr>
          <w:p w:rsidR="00217EF2" w:rsidRPr="00217EF2" w:rsidRDefault="00217EF2" w:rsidP="00217EF2">
            <w:pPr>
              <w:pStyle w:val="NormalWeb"/>
              <w:spacing w:line="256" w:lineRule="auto"/>
              <w:rPr>
                <w:rFonts w:ascii="Calibri" w:hAnsi="Calibri" w:cs="Calibri"/>
                <w:color w:val="000000" w:themeColor="text1"/>
                <w:kern w:val="24"/>
                <w:sz w:val="22"/>
                <w:szCs w:val="22"/>
              </w:rPr>
            </w:pPr>
            <w:r w:rsidRPr="00217EF2">
              <w:rPr>
                <w:rFonts w:ascii="Calibri" w:hAnsi="Calibri" w:cs="Calibri"/>
                <w:color w:val="000000" w:themeColor="text1"/>
                <w:kern w:val="24"/>
                <w:sz w:val="22"/>
                <w:szCs w:val="22"/>
              </w:rPr>
              <w:lastRenderedPageBreak/>
              <w:t>5. The ideal Nazi women had the following appearance…</w:t>
            </w:r>
          </w:p>
          <w:p w:rsidR="00217EF2" w:rsidRPr="00217EF2" w:rsidRDefault="00217EF2" w:rsidP="00217EF2">
            <w:pPr>
              <w:pStyle w:val="NormalWeb"/>
              <w:spacing w:line="256" w:lineRule="auto"/>
              <w:rPr>
                <w:rFonts w:ascii="Calibri" w:hAnsi="Calibri" w:cs="Calibri"/>
                <w:color w:val="000000" w:themeColor="text1"/>
                <w:kern w:val="24"/>
                <w:sz w:val="22"/>
                <w:szCs w:val="22"/>
              </w:rPr>
            </w:pPr>
          </w:p>
        </w:tc>
      </w:tr>
      <w:tr w:rsidR="00217EF2" w:rsidRPr="00217EF2" w:rsidTr="00910AFF">
        <w:tc>
          <w:tcPr>
            <w:tcW w:w="10456" w:type="dxa"/>
            <w:gridSpan w:val="2"/>
            <w:tcBorders>
              <w:right w:val="single" w:sz="8" w:space="0" w:color="000000"/>
            </w:tcBorders>
          </w:tcPr>
          <w:p w:rsidR="00217EF2" w:rsidRPr="00217EF2" w:rsidRDefault="00217EF2" w:rsidP="00217EF2">
            <w:pPr>
              <w:pStyle w:val="ListParagraph"/>
              <w:numPr>
                <w:ilvl w:val="0"/>
                <w:numId w:val="54"/>
              </w:numPr>
              <w:rPr>
                <w:rFonts w:asciiTheme="minorHAnsi" w:hAnsiTheme="minorHAnsi" w:cstheme="minorHAnsi"/>
                <w:color w:val="000000" w:themeColor="text1"/>
                <w:kern w:val="24"/>
                <w:sz w:val="22"/>
              </w:rPr>
            </w:pPr>
            <w:r w:rsidRPr="00217EF2">
              <w:rPr>
                <w:rFonts w:asciiTheme="minorHAnsi" w:hAnsiTheme="minorHAnsi" w:cstheme="minorHAnsi"/>
                <w:color w:val="000000" w:themeColor="text1"/>
                <w:kern w:val="24"/>
                <w:sz w:val="22"/>
              </w:rPr>
              <w:t>The Nazis did not want women to work. Their ideal was summed up by the three KKK’s which in English stood for..</w:t>
            </w:r>
          </w:p>
          <w:p w:rsidR="00217EF2" w:rsidRDefault="00217EF2" w:rsidP="00217EF2"/>
          <w:p w:rsidR="00217EF2" w:rsidRDefault="00217EF2" w:rsidP="00217EF2"/>
        </w:tc>
      </w:tr>
      <w:tr w:rsidR="00217EF2" w:rsidRPr="00217EF2" w:rsidTr="00910AFF">
        <w:tc>
          <w:tcPr>
            <w:tcW w:w="10456" w:type="dxa"/>
            <w:gridSpan w:val="2"/>
            <w:tcBorders>
              <w:right w:val="single" w:sz="8" w:space="0" w:color="000000"/>
            </w:tcBorders>
          </w:tcPr>
          <w:p w:rsidR="00217EF2" w:rsidRPr="00217EF2" w:rsidRDefault="00217EF2" w:rsidP="00217EF2">
            <w:pPr>
              <w:pStyle w:val="NormalWeb"/>
              <w:spacing w:line="256" w:lineRule="auto"/>
              <w:rPr>
                <w:rFonts w:ascii="Calibri" w:hAnsi="Calibri" w:cs="Calibri"/>
                <w:color w:val="000000" w:themeColor="text1"/>
                <w:kern w:val="24"/>
                <w:sz w:val="22"/>
                <w:szCs w:val="22"/>
              </w:rPr>
            </w:pPr>
            <w:r w:rsidRPr="00217EF2">
              <w:rPr>
                <w:rFonts w:ascii="Calibri" w:hAnsi="Calibri" w:cs="Calibri"/>
                <w:color w:val="000000" w:themeColor="text1"/>
                <w:kern w:val="24"/>
                <w:sz w:val="22"/>
                <w:szCs w:val="22"/>
              </w:rPr>
              <w:t>7.The Nazis stopped 3000 female doctors and 100,000 female teachers from continuing with their jobs by…</w:t>
            </w:r>
          </w:p>
          <w:p w:rsidR="00217EF2" w:rsidRPr="00217EF2" w:rsidRDefault="00217EF2" w:rsidP="00217EF2">
            <w:pPr>
              <w:pStyle w:val="NormalWeb"/>
              <w:spacing w:line="256" w:lineRule="auto"/>
              <w:rPr>
                <w:rFonts w:ascii="Calibri" w:hAnsi="Calibri" w:cs="Calibri"/>
                <w:color w:val="000000" w:themeColor="text1"/>
                <w:kern w:val="24"/>
                <w:sz w:val="22"/>
                <w:szCs w:val="22"/>
              </w:rPr>
            </w:pPr>
          </w:p>
        </w:tc>
      </w:tr>
      <w:tr w:rsidR="00217EF2" w:rsidRPr="00217EF2" w:rsidTr="00910AFF">
        <w:tc>
          <w:tcPr>
            <w:tcW w:w="10456" w:type="dxa"/>
            <w:gridSpan w:val="2"/>
            <w:tcBorders>
              <w:right w:val="single" w:sz="8" w:space="0" w:color="000000"/>
            </w:tcBorders>
          </w:tcPr>
          <w:p w:rsidR="00217EF2" w:rsidRPr="00217EF2" w:rsidRDefault="00217EF2" w:rsidP="00217EF2">
            <w:pPr>
              <w:pStyle w:val="NormalWeb"/>
              <w:numPr>
                <w:ilvl w:val="0"/>
                <w:numId w:val="64"/>
              </w:numPr>
              <w:spacing w:line="256" w:lineRule="auto"/>
              <w:rPr>
                <w:rFonts w:ascii="Calibri" w:hAnsi="Calibri" w:cs="Calibri"/>
                <w:color w:val="000000" w:themeColor="text1"/>
                <w:kern w:val="24"/>
                <w:sz w:val="22"/>
                <w:szCs w:val="22"/>
              </w:rPr>
            </w:pPr>
            <w:r w:rsidRPr="00217EF2">
              <w:rPr>
                <w:rFonts w:ascii="Calibri" w:hAnsi="Calibri" w:cs="Calibri"/>
                <w:color w:val="000000" w:themeColor="text1"/>
                <w:kern w:val="24"/>
                <w:sz w:val="22"/>
                <w:szCs w:val="22"/>
              </w:rPr>
              <w:t>Nazi policies at stopping women working were ultimately unsuccessful because…</w:t>
            </w:r>
          </w:p>
          <w:p w:rsidR="00217EF2" w:rsidRPr="00217EF2" w:rsidRDefault="00217EF2" w:rsidP="00217EF2">
            <w:pPr>
              <w:pStyle w:val="NormalWeb"/>
              <w:spacing w:line="256" w:lineRule="auto"/>
              <w:rPr>
                <w:rFonts w:ascii="Calibri" w:hAnsi="Calibri" w:cs="Calibri"/>
                <w:color w:val="000000" w:themeColor="text1"/>
                <w:kern w:val="24"/>
                <w:sz w:val="22"/>
                <w:szCs w:val="22"/>
              </w:rPr>
            </w:pPr>
          </w:p>
        </w:tc>
      </w:tr>
      <w:tr w:rsidR="00217EF2" w:rsidRPr="00217EF2" w:rsidTr="00910AFF">
        <w:tc>
          <w:tcPr>
            <w:tcW w:w="10456" w:type="dxa"/>
            <w:gridSpan w:val="2"/>
            <w:tcBorders>
              <w:right w:val="single" w:sz="8" w:space="0" w:color="000000"/>
            </w:tcBorders>
          </w:tcPr>
          <w:p w:rsidR="00217EF2" w:rsidRPr="00217EF2" w:rsidRDefault="00217EF2" w:rsidP="00217EF2">
            <w:pPr>
              <w:pStyle w:val="NormalWeb"/>
              <w:numPr>
                <w:ilvl w:val="0"/>
                <w:numId w:val="64"/>
              </w:numPr>
              <w:spacing w:line="256" w:lineRule="auto"/>
              <w:rPr>
                <w:rFonts w:ascii="Calibri" w:hAnsi="Calibri" w:cs="Calibri"/>
                <w:color w:val="000000" w:themeColor="text1"/>
                <w:kern w:val="24"/>
                <w:sz w:val="22"/>
                <w:szCs w:val="22"/>
              </w:rPr>
            </w:pPr>
            <w:r w:rsidRPr="00217EF2">
              <w:rPr>
                <w:rFonts w:ascii="Calibri" w:hAnsi="Calibri" w:cs="Calibri"/>
                <w:color w:val="000000" w:themeColor="text1"/>
                <w:kern w:val="24"/>
                <w:sz w:val="22"/>
                <w:szCs w:val="22"/>
              </w:rPr>
              <w:t>Women who broke Nazi rules were sent to…</w:t>
            </w:r>
          </w:p>
          <w:p w:rsidR="00217EF2" w:rsidRPr="00217EF2" w:rsidRDefault="00217EF2" w:rsidP="00217EF2">
            <w:pPr>
              <w:pStyle w:val="NormalWeb"/>
              <w:spacing w:line="256" w:lineRule="auto"/>
              <w:ind w:left="360"/>
              <w:rPr>
                <w:rFonts w:ascii="Calibri" w:hAnsi="Calibri" w:cs="Calibri"/>
                <w:color w:val="000000" w:themeColor="text1"/>
                <w:kern w:val="24"/>
                <w:sz w:val="22"/>
                <w:szCs w:val="22"/>
              </w:rPr>
            </w:pPr>
          </w:p>
        </w:tc>
      </w:tr>
      <w:tr w:rsidR="00217EF2" w:rsidRPr="00217EF2" w:rsidTr="00910AFF">
        <w:tc>
          <w:tcPr>
            <w:tcW w:w="10456" w:type="dxa"/>
            <w:gridSpan w:val="2"/>
            <w:tcBorders>
              <w:right w:val="single" w:sz="8" w:space="0" w:color="000000"/>
            </w:tcBorders>
          </w:tcPr>
          <w:p w:rsidR="00217EF2" w:rsidRPr="00217EF2" w:rsidRDefault="00217EF2" w:rsidP="00217EF2">
            <w:pPr>
              <w:pStyle w:val="NormalWeb"/>
              <w:numPr>
                <w:ilvl w:val="0"/>
                <w:numId w:val="64"/>
              </w:numPr>
              <w:spacing w:line="256" w:lineRule="auto"/>
              <w:rPr>
                <w:rFonts w:ascii="Calibri" w:hAnsi="Calibri" w:cs="Calibri"/>
                <w:color w:val="000000" w:themeColor="text1"/>
                <w:kern w:val="24"/>
                <w:sz w:val="22"/>
                <w:szCs w:val="22"/>
              </w:rPr>
            </w:pPr>
            <w:r w:rsidRPr="00217EF2">
              <w:rPr>
                <w:rFonts w:ascii="Calibri" w:hAnsi="Calibri" w:cs="Calibri"/>
                <w:color w:val="000000" w:themeColor="text1"/>
                <w:kern w:val="24"/>
                <w:sz w:val="22"/>
                <w:szCs w:val="22"/>
              </w:rPr>
              <w:t>The number of women imprisoned by 1939 was…</w:t>
            </w:r>
          </w:p>
          <w:p w:rsidR="00217EF2" w:rsidRPr="00217EF2" w:rsidRDefault="00217EF2" w:rsidP="00217EF2">
            <w:pPr>
              <w:pStyle w:val="NormalWeb"/>
              <w:spacing w:line="256" w:lineRule="auto"/>
              <w:ind w:left="360"/>
              <w:rPr>
                <w:rFonts w:ascii="Calibri" w:hAnsi="Calibri" w:cs="Calibri"/>
                <w:color w:val="000000" w:themeColor="text1"/>
                <w:kern w:val="24"/>
                <w:sz w:val="22"/>
                <w:szCs w:val="22"/>
              </w:rPr>
            </w:pPr>
          </w:p>
        </w:tc>
      </w:tr>
    </w:tbl>
    <w:p w:rsidR="004659F6" w:rsidRDefault="004659F6" w:rsidP="00E32EAA"/>
    <w:tbl>
      <w:tblPr>
        <w:tblStyle w:val="TableGrid"/>
        <w:tblpPr w:leftFromText="180" w:rightFromText="180" w:vertAnchor="text" w:horzAnchor="margin" w:tblpY="1147"/>
        <w:tblW w:w="0" w:type="auto"/>
        <w:tblLook w:val="04A0" w:firstRow="1" w:lastRow="0" w:firstColumn="1" w:lastColumn="0" w:noHBand="0" w:noVBand="1"/>
      </w:tblPr>
      <w:tblGrid>
        <w:gridCol w:w="10456"/>
      </w:tblGrid>
      <w:tr w:rsidR="00A173C2" w:rsidTr="00A173C2">
        <w:tc>
          <w:tcPr>
            <w:tcW w:w="10456" w:type="dxa"/>
            <w:shd w:val="clear" w:color="auto" w:fill="000000" w:themeFill="text1"/>
          </w:tcPr>
          <w:p w:rsidR="00A173C2" w:rsidRPr="00A173C2" w:rsidRDefault="00A173C2" w:rsidP="00A173C2">
            <w:pPr>
              <w:jc w:val="center"/>
              <w:rPr>
                <w:b/>
                <w:u w:val="single"/>
              </w:rPr>
            </w:pPr>
            <w:r w:rsidRPr="00A173C2">
              <w:rPr>
                <w:b/>
                <w:u w:val="single"/>
              </w:rPr>
              <w:t>Gleichschaltung for young People (Nazi Policies towards young people)</w:t>
            </w:r>
          </w:p>
        </w:tc>
      </w:tr>
      <w:tr w:rsidR="00A173C2" w:rsidTr="00A173C2">
        <w:tc>
          <w:tcPr>
            <w:tcW w:w="10456" w:type="dxa"/>
          </w:tcPr>
          <w:p w:rsidR="00A173C2" w:rsidRPr="00A173C2" w:rsidRDefault="00A173C2" w:rsidP="00A173C2">
            <w:r w:rsidRPr="00A173C2">
              <w:rPr>
                <w:b/>
                <w:bCs/>
              </w:rPr>
              <w:t>Gleichschaltung</w:t>
            </w:r>
            <w:r w:rsidRPr="00A173C2">
              <w:t xml:space="preserve">: Making a sure every person followed Nazi ideals. </w:t>
            </w:r>
          </w:p>
          <w:p w:rsidR="00A173C2" w:rsidRPr="00A173C2" w:rsidRDefault="00A173C2" w:rsidP="00A173C2">
            <w:r w:rsidRPr="00A173C2">
              <w:rPr>
                <w:b/>
                <w:bCs/>
              </w:rPr>
              <w:t>Nazi aims for children:</w:t>
            </w:r>
          </w:p>
          <w:p w:rsidR="00A173C2" w:rsidRPr="00A173C2" w:rsidRDefault="00A173C2" w:rsidP="00A173C2">
            <w:pPr>
              <w:numPr>
                <w:ilvl w:val="0"/>
                <w:numId w:val="65"/>
              </w:numPr>
            </w:pPr>
            <w:r w:rsidRPr="00A173C2">
              <w:t xml:space="preserve">To be </w:t>
            </w:r>
            <w:r w:rsidRPr="00A173C2">
              <w:rPr>
                <w:b/>
                <w:bCs/>
              </w:rPr>
              <w:t>proud</w:t>
            </w:r>
            <w:r w:rsidRPr="00A173C2">
              <w:t xml:space="preserve"> Germans who were </w:t>
            </w:r>
            <w:r w:rsidRPr="00A173C2">
              <w:rPr>
                <w:b/>
                <w:bCs/>
              </w:rPr>
              <w:t>loyal</w:t>
            </w:r>
            <w:r w:rsidRPr="00A173C2">
              <w:t xml:space="preserve"> to Germany</w:t>
            </w:r>
          </w:p>
          <w:p w:rsidR="00A173C2" w:rsidRPr="00A173C2" w:rsidRDefault="00A173C2" w:rsidP="00A173C2">
            <w:pPr>
              <w:numPr>
                <w:ilvl w:val="0"/>
                <w:numId w:val="65"/>
              </w:numPr>
            </w:pPr>
            <w:r w:rsidRPr="00A173C2">
              <w:t xml:space="preserve">To be </w:t>
            </w:r>
            <w:r w:rsidRPr="00A173C2">
              <w:rPr>
                <w:b/>
                <w:bCs/>
              </w:rPr>
              <w:t>loyal</w:t>
            </w:r>
            <w:r w:rsidRPr="00A173C2">
              <w:t xml:space="preserve"> </w:t>
            </w:r>
            <w:r w:rsidRPr="00A173C2">
              <w:rPr>
                <w:b/>
                <w:bCs/>
              </w:rPr>
              <w:t>members</w:t>
            </w:r>
            <w:r w:rsidRPr="00A173C2">
              <w:t xml:space="preserve"> of the Nazi Party and </w:t>
            </w:r>
            <w:r w:rsidRPr="00A173C2">
              <w:rPr>
                <w:b/>
                <w:bCs/>
              </w:rPr>
              <w:t>believe</w:t>
            </w:r>
            <w:r w:rsidRPr="00A173C2">
              <w:t xml:space="preserve"> in Nazi policies. To be loyal to Hitler.</w:t>
            </w:r>
          </w:p>
          <w:p w:rsidR="00A173C2" w:rsidRDefault="00A173C2" w:rsidP="00A173C2">
            <w:pPr>
              <w:numPr>
                <w:ilvl w:val="0"/>
                <w:numId w:val="65"/>
              </w:numPr>
            </w:pPr>
            <w:r w:rsidRPr="00A173C2">
              <w:t xml:space="preserve">To be </w:t>
            </w:r>
            <w:r w:rsidRPr="00A173C2">
              <w:rPr>
                <w:b/>
                <w:bCs/>
              </w:rPr>
              <w:t>strong and healthy</w:t>
            </w:r>
            <w:r w:rsidRPr="00A173C2">
              <w:t xml:space="preserve"> for their future roles in society– girls for </w:t>
            </w:r>
            <w:r w:rsidRPr="00A173C2">
              <w:rPr>
                <w:b/>
                <w:bCs/>
              </w:rPr>
              <w:t>childbearing</w:t>
            </w:r>
            <w:r w:rsidRPr="00A173C2">
              <w:t xml:space="preserve"> – boys for being </w:t>
            </w:r>
            <w:r w:rsidRPr="00A173C2">
              <w:rPr>
                <w:b/>
                <w:bCs/>
              </w:rPr>
              <w:t>soldiers</w:t>
            </w:r>
            <w:r w:rsidRPr="00A173C2">
              <w:t xml:space="preserve"> and workers.</w:t>
            </w:r>
          </w:p>
        </w:tc>
      </w:tr>
      <w:tr w:rsidR="00A173C2" w:rsidTr="00A173C2">
        <w:tc>
          <w:tcPr>
            <w:tcW w:w="10456" w:type="dxa"/>
            <w:shd w:val="clear" w:color="auto" w:fill="000000" w:themeFill="text1"/>
          </w:tcPr>
          <w:p w:rsidR="00A173C2" w:rsidRPr="00A173C2" w:rsidRDefault="00A173C2" w:rsidP="00A173C2">
            <w:pPr>
              <w:jc w:val="center"/>
              <w:rPr>
                <w:b/>
                <w:bCs/>
              </w:rPr>
            </w:pPr>
            <w:r w:rsidRPr="00A173C2">
              <w:rPr>
                <w:b/>
                <w:bCs/>
              </w:rPr>
              <w:t>1. Education</w:t>
            </w:r>
          </w:p>
        </w:tc>
      </w:tr>
      <w:tr w:rsidR="00A173C2" w:rsidTr="00A173C2">
        <w:tc>
          <w:tcPr>
            <w:tcW w:w="10456" w:type="dxa"/>
          </w:tcPr>
          <w:p w:rsidR="00A173C2" w:rsidRPr="00A173C2" w:rsidRDefault="00A173C2" w:rsidP="00A173C2">
            <w:pPr>
              <w:rPr>
                <w:rFonts w:eastAsia="Times New Roman" w:cstheme="minorHAnsi"/>
                <w:sz w:val="20"/>
                <w:szCs w:val="24"/>
                <w:lang w:eastAsia="en-GB"/>
              </w:rPr>
            </w:pPr>
            <w:r w:rsidRPr="00A173C2">
              <w:rPr>
                <w:rFonts w:eastAsia="+mn-ea" w:cstheme="minorHAnsi"/>
                <w:b/>
                <w:bCs/>
                <w:color w:val="000000"/>
                <w:kern w:val="24"/>
                <w:szCs w:val="28"/>
                <w:lang w:eastAsia="en-GB"/>
              </w:rPr>
              <w:t>Schools</w:t>
            </w:r>
          </w:p>
          <w:p w:rsidR="00A173C2" w:rsidRPr="00A173C2" w:rsidRDefault="00A173C2" w:rsidP="00A173C2">
            <w:pPr>
              <w:pStyle w:val="ListParagraph"/>
              <w:numPr>
                <w:ilvl w:val="0"/>
                <w:numId w:val="66"/>
              </w:numPr>
              <w:rPr>
                <w:rFonts w:asciiTheme="minorHAnsi" w:eastAsia="Times New Roman" w:hAnsiTheme="minorHAnsi" w:cstheme="minorHAnsi"/>
                <w:sz w:val="22"/>
              </w:rPr>
            </w:pPr>
            <w:r w:rsidRPr="00A173C2">
              <w:rPr>
                <w:rFonts w:asciiTheme="minorHAnsi" w:eastAsia="+mn-ea" w:hAnsiTheme="minorHAnsi" w:cstheme="minorHAnsi"/>
                <w:color w:val="000000"/>
                <w:kern w:val="24"/>
                <w:sz w:val="22"/>
                <w:szCs w:val="28"/>
              </w:rPr>
              <w:t xml:space="preserve">Academic ability was </w:t>
            </w:r>
            <w:r w:rsidRPr="00A173C2">
              <w:rPr>
                <w:rFonts w:asciiTheme="minorHAnsi" w:eastAsia="+mn-ea" w:hAnsiTheme="minorHAnsi" w:cstheme="minorHAnsi"/>
                <w:b/>
                <w:bCs/>
                <w:color w:val="000000"/>
                <w:kern w:val="24"/>
                <w:sz w:val="22"/>
                <w:szCs w:val="28"/>
              </w:rPr>
              <w:t>not</w:t>
            </w:r>
            <w:r w:rsidRPr="00A173C2">
              <w:rPr>
                <w:rFonts w:asciiTheme="minorHAnsi" w:eastAsia="+mn-ea" w:hAnsiTheme="minorHAnsi" w:cstheme="minorHAnsi"/>
                <w:color w:val="000000"/>
                <w:kern w:val="24"/>
                <w:sz w:val="22"/>
                <w:szCs w:val="28"/>
              </w:rPr>
              <w:t xml:space="preserve"> the most important feature of a student for the Nazis. </w:t>
            </w:r>
            <w:r w:rsidRPr="00A173C2">
              <w:rPr>
                <w:rFonts w:asciiTheme="minorHAnsi" w:eastAsia="+mn-ea" w:hAnsiTheme="minorHAnsi" w:cstheme="minorHAnsi"/>
                <w:b/>
                <w:bCs/>
                <w:color w:val="000000"/>
                <w:kern w:val="24"/>
                <w:sz w:val="22"/>
                <w:szCs w:val="28"/>
              </w:rPr>
              <w:t xml:space="preserve">Courage and athletic ability </w:t>
            </w:r>
            <w:r w:rsidRPr="00A173C2">
              <w:rPr>
                <w:rFonts w:asciiTheme="minorHAnsi" w:eastAsia="+mn-ea" w:hAnsiTheme="minorHAnsi" w:cstheme="minorHAnsi"/>
                <w:color w:val="000000"/>
                <w:kern w:val="24"/>
                <w:sz w:val="22"/>
                <w:szCs w:val="28"/>
              </w:rPr>
              <w:t>were praised more highly.</w:t>
            </w:r>
          </w:p>
          <w:p w:rsidR="00A173C2" w:rsidRPr="00A173C2" w:rsidRDefault="00A173C2" w:rsidP="00A173C2">
            <w:pPr>
              <w:pStyle w:val="ListParagraph"/>
              <w:numPr>
                <w:ilvl w:val="0"/>
                <w:numId w:val="66"/>
              </w:numPr>
              <w:rPr>
                <w:rFonts w:asciiTheme="minorHAnsi" w:eastAsia="Times New Roman" w:hAnsiTheme="minorHAnsi" w:cstheme="minorHAnsi"/>
                <w:sz w:val="22"/>
              </w:rPr>
            </w:pPr>
            <w:r w:rsidRPr="00A173C2">
              <w:rPr>
                <w:rFonts w:asciiTheme="minorHAnsi" w:eastAsia="+mn-ea" w:hAnsiTheme="minorHAnsi" w:cstheme="minorHAnsi"/>
                <w:b/>
                <w:bCs/>
                <w:color w:val="000000"/>
                <w:kern w:val="24"/>
                <w:sz w:val="22"/>
                <w:szCs w:val="28"/>
              </w:rPr>
              <w:t>Separate</w:t>
            </w:r>
            <w:r w:rsidRPr="00A173C2">
              <w:rPr>
                <w:rFonts w:asciiTheme="minorHAnsi" w:eastAsia="+mn-ea" w:hAnsiTheme="minorHAnsi" w:cstheme="minorHAnsi"/>
                <w:color w:val="000000"/>
                <w:kern w:val="24"/>
                <w:sz w:val="22"/>
                <w:szCs w:val="28"/>
              </w:rPr>
              <w:t xml:space="preserve"> schools for boys and girls</w:t>
            </w:r>
          </w:p>
          <w:p w:rsidR="00A173C2" w:rsidRPr="00A173C2" w:rsidRDefault="00A173C2" w:rsidP="00A173C2">
            <w:pPr>
              <w:pStyle w:val="ListParagraph"/>
              <w:numPr>
                <w:ilvl w:val="0"/>
                <w:numId w:val="66"/>
              </w:numPr>
              <w:rPr>
                <w:rFonts w:asciiTheme="minorHAnsi" w:eastAsia="Times New Roman" w:hAnsiTheme="minorHAnsi" w:cstheme="minorHAnsi"/>
                <w:sz w:val="22"/>
              </w:rPr>
            </w:pPr>
            <w:proofErr w:type="spellStart"/>
            <w:r w:rsidRPr="00A173C2">
              <w:rPr>
                <w:rFonts w:asciiTheme="minorHAnsi" w:eastAsia="+mn-ea" w:hAnsiTheme="minorHAnsi" w:cstheme="minorHAnsi"/>
                <w:b/>
                <w:bCs/>
                <w:color w:val="000000"/>
                <w:kern w:val="24"/>
                <w:sz w:val="22"/>
                <w:szCs w:val="28"/>
              </w:rPr>
              <w:t>Napola</w:t>
            </w:r>
            <w:proofErr w:type="spellEnd"/>
            <w:r w:rsidRPr="00A173C2">
              <w:rPr>
                <w:rFonts w:asciiTheme="minorHAnsi" w:eastAsia="+mn-ea" w:hAnsiTheme="minorHAnsi" w:cstheme="minorHAnsi"/>
                <w:color w:val="000000"/>
                <w:kern w:val="24"/>
                <w:sz w:val="22"/>
                <w:szCs w:val="28"/>
              </w:rPr>
              <w:t xml:space="preserve"> schools were run by the SS. They focussed on military </w:t>
            </w:r>
            <w:r w:rsidRPr="00A173C2">
              <w:rPr>
                <w:rFonts w:asciiTheme="minorHAnsi" w:eastAsia="+mn-ea" w:hAnsiTheme="minorHAnsi" w:cstheme="minorHAnsi"/>
                <w:b/>
                <w:bCs/>
                <w:color w:val="000000"/>
                <w:kern w:val="24"/>
                <w:sz w:val="22"/>
                <w:szCs w:val="28"/>
              </w:rPr>
              <w:t>training and fitness</w:t>
            </w:r>
            <w:r w:rsidRPr="00A173C2">
              <w:rPr>
                <w:rFonts w:asciiTheme="minorHAnsi" w:eastAsia="+mn-ea" w:hAnsiTheme="minorHAnsi" w:cstheme="minorHAnsi"/>
                <w:color w:val="000000"/>
                <w:kern w:val="24"/>
                <w:sz w:val="22"/>
                <w:szCs w:val="28"/>
              </w:rPr>
              <w:t>. After leaving school students went straight into the army</w:t>
            </w:r>
          </w:p>
          <w:p w:rsidR="00A173C2" w:rsidRPr="00A173C2" w:rsidRDefault="00A173C2" w:rsidP="00A173C2">
            <w:pPr>
              <w:pStyle w:val="ListParagraph"/>
              <w:numPr>
                <w:ilvl w:val="0"/>
                <w:numId w:val="66"/>
              </w:numPr>
              <w:rPr>
                <w:rFonts w:asciiTheme="minorHAnsi" w:eastAsia="Times New Roman" w:hAnsiTheme="minorHAnsi" w:cstheme="minorHAnsi"/>
                <w:sz w:val="22"/>
                <w:szCs w:val="22"/>
              </w:rPr>
            </w:pPr>
            <w:r w:rsidRPr="00A173C2">
              <w:rPr>
                <w:rFonts w:asciiTheme="minorHAnsi" w:eastAsia="+mn-ea" w:hAnsiTheme="minorHAnsi" w:cstheme="minorHAnsi"/>
                <w:b/>
                <w:bCs/>
                <w:color w:val="000000"/>
                <w:kern w:val="24"/>
                <w:sz w:val="22"/>
                <w:szCs w:val="28"/>
              </w:rPr>
              <w:t xml:space="preserve">Adolf Hitler Schools </w:t>
            </w:r>
            <w:r w:rsidRPr="00A173C2">
              <w:rPr>
                <w:rFonts w:asciiTheme="minorHAnsi" w:eastAsia="+mn-ea" w:hAnsiTheme="minorHAnsi" w:cstheme="minorHAnsi"/>
                <w:color w:val="000000"/>
                <w:kern w:val="24"/>
                <w:sz w:val="22"/>
                <w:szCs w:val="28"/>
              </w:rPr>
              <w:t xml:space="preserve">were for the best members of the Hitler Youth. They focussed on learning about </w:t>
            </w:r>
            <w:r w:rsidRPr="00A173C2">
              <w:rPr>
                <w:rFonts w:asciiTheme="minorHAnsi" w:eastAsia="+mn-ea" w:hAnsiTheme="minorHAnsi" w:cstheme="minorHAnsi"/>
                <w:b/>
                <w:bCs/>
                <w:color w:val="000000"/>
                <w:kern w:val="24"/>
                <w:sz w:val="22"/>
                <w:szCs w:val="28"/>
              </w:rPr>
              <w:t xml:space="preserve">Nazi policies </w:t>
            </w:r>
            <w:r w:rsidRPr="00A173C2">
              <w:rPr>
                <w:rFonts w:asciiTheme="minorHAnsi" w:eastAsia="+mn-ea" w:hAnsiTheme="minorHAnsi" w:cstheme="minorHAnsi"/>
                <w:color w:val="000000"/>
                <w:kern w:val="24"/>
                <w:sz w:val="22"/>
                <w:szCs w:val="28"/>
              </w:rPr>
              <w:t xml:space="preserve">and </w:t>
            </w:r>
            <w:r w:rsidRPr="00A173C2">
              <w:rPr>
                <w:rFonts w:asciiTheme="minorHAnsi" w:eastAsia="+mn-ea" w:hAnsiTheme="minorHAnsi" w:cstheme="minorHAnsi"/>
                <w:b/>
                <w:bCs/>
                <w:color w:val="000000"/>
                <w:kern w:val="24"/>
                <w:sz w:val="22"/>
                <w:szCs w:val="28"/>
              </w:rPr>
              <w:t>glorifying Hitler</w:t>
            </w:r>
            <w:r w:rsidRPr="00A173C2">
              <w:rPr>
                <w:rFonts w:asciiTheme="minorHAnsi" w:eastAsia="+mn-ea" w:hAnsiTheme="minorHAnsi" w:cstheme="minorHAnsi"/>
                <w:color w:val="000000"/>
                <w:kern w:val="24"/>
                <w:sz w:val="22"/>
                <w:szCs w:val="28"/>
              </w:rPr>
              <w:t xml:space="preserve">. After leaving </w:t>
            </w:r>
            <w:r w:rsidRPr="00A173C2">
              <w:rPr>
                <w:rFonts w:asciiTheme="minorHAnsi" w:eastAsia="+mn-ea" w:hAnsiTheme="minorHAnsi" w:cstheme="minorHAnsi"/>
                <w:color w:val="000000"/>
                <w:kern w:val="24"/>
                <w:sz w:val="22"/>
                <w:szCs w:val="22"/>
              </w:rPr>
              <w:t>school</w:t>
            </w:r>
            <w:r w:rsidRPr="00A173C2">
              <w:rPr>
                <w:rFonts w:eastAsia="+mn-ea" w:cstheme="minorHAnsi"/>
                <w:color w:val="000000"/>
                <w:kern w:val="24"/>
                <w:sz w:val="22"/>
                <w:szCs w:val="22"/>
              </w:rPr>
              <w:t xml:space="preserve"> </w:t>
            </w:r>
            <w:r w:rsidRPr="00A173C2">
              <w:rPr>
                <w:rFonts w:asciiTheme="minorHAnsi" w:eastAsia="+mn-ea" w:hAnsiTheme="minorHAnsi" w:cstheme="minorHAnsi"/>
                <w:color w:val="000000"/>
                <w:kern w:val="24"/>
                <w:sz w:val="22"/>
                <w:szCs w:val="22"/>
              </w:rPr>
              <w:t>students went to work for the Nazi Party itself.</w:t>
            </w:r>
          </w:p>
          <w:p w:rsidR="00A173C2" w:rsidRPr="00A173C2" w:rsidRDefault="00A173C2" w:rsidP="00A173C2">
            <w:pPr>
              <w:rPr>
                <w:rFonts w:eastAsia="Times New Roman" w:cstheme="minorHAnsi"/>
                <w:sz w:val="20"/>
                <w:szCs w:val="24"/>
                <w:lang w:eastAsia="en-GB"/>
              </w:rPr>
            </w:pPr>
            <w:r w:rsidRPr="00A173C2">
              <w:rPr>
                <w:rFonts w:eastAsia="+mn-ea" w:cstheme="minorHAnsi"/>
                <w:b/>
                <w:bCs/>
                <w:color w:val="000000"/>
                <w:kern w:val="24"/>
                <w:szCs w:val="28"/>
                <w:lang w:eastAsia="en-GB"/>
              </w:rPr>
              <w:t>Teachers</w:t>
            </w:r>
          </w:p>
          <w:p w:rsidR="00A173C2" w:rsidRPr="00A173C2" w:rsidRDefault="00A173C2" w:rsidP="00A173C2">
            <w:pPr>
              <w:pStyle w:val="ListParagraph"/>
              <w:numPr>
                <w:ilvl w:val="0"/>
                <w:numId w:val="67"/>
              </w:numPr>
              <w:rPr>
                <w:rFonts w:asciiTheme="minorHAnsi" w:eastAsia="Times New Roman" w:hAnsiTheme="minorHAnsi" w:cstheme="minorHAnsi"/>
                <w:sz w:val="22"/>
              </w:rPr>
            </w:pPr>
            <w:r w:rsidRPr="00A173C2">
              <w:rPr>
                <w:rFonts w:asciiTheme="minorHAnsi" w:eastAsia="+mn-ea" w:hAnsiTheme="minorHAnsi" w:cstheme="minorHAnsi"/>
                <w:color w:val="000000"/>
                <w:kern w:val="24"/>
                <w:sz w:val="22"/>
                <w:szCs w:val="28"/>
              </w:rPr>
              <w:t xml:space="preserve">It was </w:t>
            </w:r>
            <w:r w:rsidRPr="00A173C2">
              <w:rPr>
                <w:rFonts w:asciiTheme="minorHAnsi" w:eastAsia="+mn-ea" w:hAnsiTheme="minorHAnsi" w:cstheme="minorHAnsi"/>
                <w:b/>
                <w:bCs/>
                <w:color w:val="000000"/>
                <w:kern w:val="24"/>
                <w:sz w:val="22"/>
                <w:szCs w:val="28"/>
              </w:rPr>
              <w:t>compulsory</w:t>
            </w:r>
            <w:r w:rsidRPr="00A173C2">
              <w:rPr>
                <w:rFonts w:asciiTheme="minorHAnsi" w:eastAsia="+mn-ea" w:hAnsiTheme="minorHAnsi" w:cstheme="minorHAnsi"/>
                <w:color w:val="000000"/>
                <w:kern w:val="24"/>
                <w:sz w:val="22"/>
                <w:szCs w:val="28"/>
              </w:rPr>
              <w:t xml:space="preserve"> for teachers to join the Nazi Party, those that refused were sacked</w:t>
            </w:r>
          </w:p>
          <w:p w:rsidR="00A173C2" w:rsidRPr="00A173C2" w:rsidRDefault="00A173C2" w:rsidP="00A173C2">
            <w:pPr>
              <w:pStyle w:val="ListParagraph"/>
              <w:numPr>
                <w:ilvl w:val="0"/>
                <w:numId w:val="67"/>
              </w:numPr>
              <w:rPr>
                <w:rFonts w:asciiTheme="minorHAnsi" w:eastAsia="Times New Roman" w:hAnsiTheme="minorHAnsi" w:cstheme="minorHAnsi"/>
                <w:sz w:val="22"/>
              </w:rPr>
            </w:pPr>
            <w:r w:rsidRPr="00A173C2">
              <w:rPr>
                <w:rFonts w:asciiTheme="minorHAnsi" w:eastAsia="+mn-ea" w:hAnsiTheme="minorHAnsi" w:cstheme="minorHAnsi"/>
                <w:color w:val="000000"/>
                <w:kern w:val="24"/>
                <w:sz w:val="22"/>
                <w:szCs w:val="28"/>
              </w:rPr>
              <w:t xml:space="preserve">Teachers were sent on </w:t>
            </w:r>
            <w:r w:rsidRPr="00A173C2">
              <w:rPr>
                <w:rFonts w:asciiTheme="minorHAnsi" w:eastAsia="+mn-ea" w:hAnsiTheme="minorHAnsi" w:cstheme="minorHAnsi"/>
                <w:b/>
                <w:bCs/>
                <w:color w:val="000000"/>
                <w:kern w:val="24"/>
                <w:sz w:val="22"/>
                <w:szCs w:val="28"/>
              </w:rPr>
              <w:t xml:space="preserve">training courses </w:t>
            </w:r>
            <w:r w:rsidRPr="00A173C2">
              <w:rPr>
                <w:rFonts w:asciiTheme="minorHAnsi" w:eastAsia="+mn-ea" w:hAnsiTheme="minorHAnsi" w:cstheme="minorHAnsi"/>
                <w:color w:val="000000"/>
                <w:kern w:val="24"/>
                <w:sz w:val="22"/>
                <w:szCs w:val="28"/>
              </w:rPr>
              <w:t>about Nazi ideals.</w:t>
            </w:r>
          </w:p>
          <w:p w:rsidR="00A173C2" w:rsidRPr="00A173C2" w:rsidRDefault="00A173C2" w:rsidP="00A173C2">
            <w:pPr>
              <w:pStyle w:val="ListParagraph"/>
              <w:numPr>
                <w:ilvl w:val="0"/>
                <w:numId w:val="67"/>
              </w:numPr>
              <w:rPr>
                <w:rFonts w:asciiTheme="minorHAnsi" w:eastAsia="Times New Roman" w:hAnsiTheme="minorHAnsi" w:cstheme="minorHAnsi"/>
                <w:sz w:val="22"/>
              </w:rPr>
            </w:pPr>
            <w:r w:rsidRPr="00A173C2">
              <w:rPr>
                <w:rFonts w:asciiTheme="minorHAnsi" w:eastAsia="+mn-ea" w:hAnsiTheme="minorHAnsi" w:cstheme="minorHAnsi"/>
                <w:b/>
                <w:bCs/>
                <w:color w:val="000000"/>
                <w:kern w:val="24"/>
                <w:sz w:val="22"/>
                <w:szCs w:val="28"/>
              </w:rPr>
              <w:t>97%</w:t>
            </w:r>
            <w:r w:rsidRPr="00A173C2">
              <w:rPr>
                <w:rFonts w:asciiTheme="minorHAnsi" w:eastAsia="+mn-ea" w:hAnsiTheme="minorHAnsi" w:cstheme="minorHAnsi"/>
                <w:color w:val="000000"/>
                <w:kern w:val="24"/>
                <w:sz w:val="22"/>
                <w:szCs w:val="28"/>
              </w:rPr>
              <w:t xml:space="preserve"> of teachers joined the </w:t>
            </w:r>
            <w:r w:rsidRPr="00A173C2">
              <w:rPr>
                <w:rFonts w:asciiTheme="minorHAnsi" w:eastAsia="+mn-ea" w:hAnsiTheme="minorHAnsi" w:cstheme="minorHAnsi"/>
                <w:b/>
                <w:bCs/>
                <w:color w:val="000000"/>
                <w:kern w:val="24"/>
                <w:sz w:val="22"/>
                <w:szCs w:val="28"/>
              </w:rPr>
              <w:t>Nazi Teachers League</w:t>
            </w:r>
            <w:r w:rsidRPr="00A173C2">
              <w:rPr>
                <w:rFonts w:asciiTheme="minorHAnsi" w:eastAsia="+mn-ea" w:hAnsiTheme="minorHAnsi" w:cstheme="minorHAnsi"/>
                <w:color w:val="000000"/>
                <w:kern w:val="24"/>
                <w:sz w:val="22"/>
                <w:szCs w:val="28"/>
              </w:rPr>
              <w:t>, an organisation that promoted the teaching of Nazi ideas.</w:t>
            </w:r>
          </w:p>
          <w:p w:rsidR="00A173C2" w:rsidRPr="00A173C2" w:rsidRDefault="00A173C2" w:rsidP="00A173C2">
            <w:pPr>
              <w:rPr>
                <w:rFonts w:eastAsia="Times New Roman" w:cstheme="minorHAnsi"/>
                <w:sz w:val="20"/>
                <w:szCs w:val="24"/>
                <w:lang w:eastAsia="en-GB"/>
              </w:rPr>
            </w:pPr>
            <w:r w:rsidRPr="00A173C2">
              <w:rPr>
                <w:rFonts w:eastAsia="+mn-ea" w:cstheme="minorHAnsi"/>
                <w:b/>
                <w:bCs/>
                <w:color w:val="000000"/>
                <w:kern w:val="24"/>
                <w:szCs w:val="28"/>
                <w:lang w:eastAsia="en-GB"/>
              </w:rPr>
              <w:t>Subjects</w:t>
            </w:r>
          </w:p>
          <w:p w:rsidR="00A173C2" w:rsidRPr="00A173C2" w:rsidRDefault="00A173C2" w:rsidP="00A173C2">
            <w:pPr>
              <w:pStyle w:val="ListParagraph"/>
              <w:numPr>
                <w:ilvl w:val="0"/>
                <w:numId w:val="68"/>
              </w:numPr>
              <w:rPr>
                <w:rFonts w:asciiTheme="minorHAnsi" w:eastAsia="Times New Roman" w:hAnsiTheme="minorHAnsi" w:cstheme="minorHAnsi"/>
                <w:sz w:val="22"/>
              </w:rPr>
            </w:pPr>
            <w:r w:rsidRPr="00A173C2">
              <w:rPr>
                <w:rFonts w:asciiTheme="minorHAnsi" w:eastAsia="+mn-ea" w:hAnsiTheme="minorHAnsi" w:cstheme="minorHAnsi"/>
                <w:b/>
                <w:bCs/>
                <w:color w:val="000000"/>
                <w:kern w:val="24"/>
                <w:sz w:val="22"/>
                <w:szCs w:val="28"/>
              </w:rPr>
              <w:t xml:space="preserve">15% of the school day was devoted to PE </w:t>
            </w:r>
            <w:r w:rsidRPr="00A173C2">
              <w:rPr>
                <w:rFonts w:asciiTheme="minorHAnsi" w:eastAsia="+mn-ea" w:hAnsiTheme="minorHAnsi" w:cstheme="minorHAnsi"/>
                <w:color w:val="000000"/>
                <w:kern w:val="24"/>
                <w:sz w:val="22"/>
                <w:szCs w:val="28"/>
              </w:rPr>
              <w:t xml:space="preserve">– and for boys the was an focus on military training. </w:t>
            </w:r>
          </w:p>
          <w:p w:rsidR="00A173C2" w:rsidRPr="00A173C2" w:rsidRDefault="00A173C2" w:rsidP="00A173C2">
            <w:pPr>
              <w:pStyle w:val="ListParagraph"/>
              <w:numPr>
                <w:ilvl w:val="0"/>
                <w:numId w:val="68"/>
              </w:numPr>
              <w:rPr>
                <w:rFonts w:asciiTheme="minorHAnsi" w:eastAsia="Times New Roman" w:hAnsiTheme="minorHAnsi" w:cstheme="minorHAnsi"/>
                <w:sz w:val="22"/>
              </w:rPr>
            </w:pPr>
            <w:r w:rsidRPr="00A173C2">
              <w:rPr>
                <w:rFonts w:asciiTheme="minorHAnsi" w:eastAsia="+mn-ea" w:hAnsiTheme="minorHAnsi" w:cstheme="minorHAnsi"/>
                <w:color w:val="000000"/>
                <w:kern w:val="24"/>
                <w:sz w:val="22"/>
                <w:szCs w:val="28"/>
              </w:rPr>
              <w:t xml:space="preserve">Lessons like foreign languages were scrapped and instead more time was spent studying </w:t>
            </w:r>
            <w:r w:rsidRPr="00A173C2">
              <w:rPr>
                <w:rFonts w:asciiTheme="minorHAnsi" w:eastAsia="+mn-ea" w:hAnsiTheme="minorHAnsi" w:cstheme="minorHAnsi"/>
                <w:b/>
                <w:bCs/>
                <w:color w:val="000000"/>
                <w:kern w:val="24"/>
                <w:sz w:val="22"/>
                <w:szCs w:val="28"/>
              </w:rPr>
              <w:t>German history, particularly German military successes.</w:t>
            </w:r>
          </w:p>
          <w:p w:rsidR="00A173C2" w:rsidRPr="00A173C2" w:rsidRDefault="00A173C2" w:rsidP="00A173C2">
            <w:pPr>
              <w:pStyle w:val="ListParagraph"/>
              <w:numPr>
                <w:ilvl w:val="0"/>
                <w:numId w:val="68"/>
              </w:numPr>
              <w:rPr>
                <w:rFonts w:asciiTheme="minorHAnsi" w:eastAsia="Times New Roman" w:hAnsiTheme="minorHAnsi" w:cstheme="minorHAnsi"/>
                <w:sz w:val="22"/>
              </w:rPr>
            </w:pPr>
            <w:r w:rsidRPr="00A173C2">
              <w:rPr>
                <w:rFonts w:asciiTheme="minorHAnsi" w:eastAsia="+mn-ea" w:hAnsiTheme="minorHAnsi" w:cstheme="minorHAnsi"/>
                <w:color w:val="000000"/>
                <w:kern w:val="24"/>
                <w:sz w:val="22"/>
                <w:szCs w:val="28"/>
              </w:rPr>
              <w:t xml:space="preserve">Students were taught in biology lessons about the </w:t>
            </w:r>
            <w:r w:rsidRPr="00A173C2">
              <w:rPr>
                <w:rFonts w:asciiTheme="minorHAnsi" w:eastAsia="+mn-ea" w:hAnsiTheme="minorHAnsi" w:cstheme="minorHAnsi"/>
                <w:b/>
                <w:bCs/>
                <w:color w:val="000000"/>
                <w:kern w:val="24"/>
                <w:sz w:val="22"/>
                <w:szCs w:val="28"/>
              </w:rPr>
              <w:t>superiority of the Aryan race</w:t>
            </w:r>
            <w:r w:rsidRPr="00A173C2">
              <w:rPr>
                <w:rFonts w:asciiTheme="minorHAnsi" w:eastAsia="+mn-ea" w:hAnsiTheme="minorHAnsi" w:cstheme="minorHAnsi"/>
                <w:color w:val="000000"/>
                <w:kern w:val="24"/>
                <w:sz w:val="22"/>
                <w:szCs w:val="28"/>
              </w:rPr>
              <w:t xml:space="preserve">. They were taught that Jews and other races were inferior and Germans should not marry these races. Children were taught to measure skulls and analyse facial features to </w:t>
            </w:r>
            <w:r w:rsidRPr="00A173C2">
              <w:rPr>
                <w:rFonts w:asciiTheme="minorHAnsi" w:eastAsia="+mn-ea" w:hAnsiTheme="minorHAnsi" w:cstheme="minorHAnsi"/>
                <w:b/>
                <w:bCs/>
                <w:color w:val="000000"/>
                <w:kern w:val="24"/>
                <w:sz w:val="22"/>
                <w:szCs w:val="28"/>
              </w:rPr>
              <w:t>classify different racial groups.</w:t>
            </w:r>
          </w:p>
          <w:p w:rsidR="00A173C2" w:rsidRPr="00A173C2" w:rsidRDefault="00A173C2" w:rsidP="00A173C2">
            <w:pPr>
              <w:pStyle w:val="ListParagraph"/>
              <w:numPr>
                <w:ilvl w:val="0"/>
                <w:numId w:val="68"/>
              </w:numPr>
              <w:rPr>
                <w:rFonts w:eastAsia="Times New Roman" w:cstheme="minorHAnsi"/>
              </w:rPr>
            </w:pPr>
            <w:r w:rsidRPr="00A173C2">
              <w:rPr>
                <w:rFonts w:asciiTheme="minorHAnsi" w:eastAsia="+mn-ea" w:hAnsiTheme="minorHAnsi" w:cstheme="minorHAnsi"/>
                <w:color w:val="000000"/>
                <w:kern w:val="24"/>
                <w:sz w:val="22"/>
                <w:szCs w:val="28"/>
              </w:rPr>
              <w:t>For girls extra lessons were spent on cookery, sewing to encourage them to be good housewives</w:t>
            </w:r>
            <w:r w:rsidRPr="00A173C2">
              <w:rPr>
                <w:rFonts w:eastAsia="+mn-ea" w:cstheme="minorHAnsi"/>
                <w:color w:val="000000"/>
                <w:kern w:val="24"/>
                <w:szCs w:val="28"/>
              </w:rPr>
              <w:t>.</w:t>
            </w:r>
          </w:p>
        </w:tc>
      </w:tr>
    </w:tbl>
    <w:p w:rsidR="00354A27" w:rsidRDefault="00EE36F8" w:rsidP="00354A27">
      <w:pPr>
        <w:pBdr>
          <w:top w:val="single" w:sz="4" w:space="10" w:color="5B9BD5" w:themeColor="accent1"/>
          <w:bottom w:val="single" w:sz="4" w:space="12" w:color="5B9BD5" w:themeColor="accent1"/>
        </w:pBdr>
        <w:spacing w:before="360" w:after="360"/>
        <w:ind w:left="864" w:right="864"/>
        <w:jc w:val="center"/>
        <w:rPr>
          <w:i/>
          <w:iCs/>
          <w:color w:val="5B9BD5" w:themeColor="accent1"/>
        </w:rPr>
      </w:pPr>
      <w:r>
        <w:rPr>
          <w:i/>
          <w:iCs/>
        </w:rPr>
        <w:t xml:space="preserve">What were </w:t>
      </w:r>
      <w:r w:rsidR="00354A27">
        <w:rPr>
          <w:i/>
          <w:iCs/>
        </w:rPr>
        <w:t xml:space="preserve">Nazi </w:t>
      </w:r>
      <w:r w:rsidR="00354A27" w:rsidRPr="00354A27">
        <w:rPr>
          <w:i/>
          <w:iCs/>
        </w:rPr>
        <w:t xml:space="preserve">Policies towards </w:t>
      </w:r>
      <w:r w:rsidR="00354A27">
        <w:rPr>
          <w:i/>
          <w:iCs/>
        </w:rPr>
        <w:t>Young Germans</w:t>
      </w:r>
      <w:r>
        <w:rPr>
          <w:i/>
          <w:iCs/>
        </w:rPr>
        <w:t>?</w:t>
      </w:r>
      <w:r w:rsidR="00354A27" w:rsidRPr="00354A27">
        <w:rPr>
          <w:i/>
          <w:iCs/>
        </w:rPr>
        <w:t xml:space="preserve"> </w:t>
      </w:r>
      <w:r w:rsidR="00354A27" w:rsidRPr="00354A27">
        <w:rPr>
          <w:i/>
          <w:iCs/>
          <w:color w:val="5B9BD5" w:themeColor="accent1"/>
        </w:rPr>
        <w:br w:type="page"/>
      </w:r>
    </w:p>
    <w:tbl>
      <w:tblPr>
        <w:tblStyle w:val="TableGrid"/>
        <w:tblW w:w="0" w:type="auto"/>
        <w:tblLook w:val="04A0" w:firstRow="1" w:lastRow="0" w:firstColumn="1" w:lastColumn="0" w:noHBand="0" w:noVBand="1"/>
      </w:tblPr>
      <w:tblGrid>
        <w:gridCol w:w="10456"/>
      </w:tblGrid>
      <w:tr w:rsidR="00A173C2" w:rsidTr="00A173C2">
        <w:tc>
          <w:tcPr>
            <w:tcW w:w="10456" w:type="dxa"/>
          </w:tcPr>
          <w:p w:rsidR="00A173C2" w:rsidRPr="00A173C2" w:rsidRDefault="00A173C2" w:rsidP="00A173C2">
            <w:r w:rsidRPr="00A173C2">
              <w:rPr>
                <w:b/>
                <w:bCs/>
              </w:rPr>
              <w:lastRenderedPageBreak/>
              <w:t>Lessons</w:t>
            </w:r>
          </w:p>
          <w:p w:rsidR="00910AFF" w:rsidRPr="00A173C2" w:rsidRDefault="00910AFF" w:rsidP="00A173C2">
            <w:pPr>
              <w:numPr>
                <w:ilvl w:val="0"/>
                <w:numId w:val="69"/>
              </w:numPr>
            </w:pPr>
            <w:r w:rsidRPr="00A173C2">
              <w:t>All lessons began with the ‘</w:t>
            </w:r>
            <w:proofErr w:type="spellStart"/>
            <w:r w:rsidRPr="00A173C2">
              <w:rPr>
                <w:b/>
                <w:bCs/>
              </w:rPr>
              <w:t>Heil</w:t>
            </w:r>
            <w:proofErr w:type="spellEnd"/>
            <w:r w:rsidRPr="00A173C2">
              <w:rPr>
                <w:b/>
                <w:bCs/>
              </w:rPr>
              <w:t xml:space="preserve"> Hitler’ </w:t>
            </w:r>
            <w:r w:rsidRPr="00A173C2">
              <w:t>salute</w:t>
            </w:r>
          </w:p>
          <w:p w:rsidR="00910AFF" w:rsidRPr="00A173C2" w:rsidRDefault="00910AFF" w:rsidP="00A173C2">
            <w:pPr>
              <w:numPr>
                <w:ilvl w:val="0"/>
                <w:numId w:val="69"/>
              </w:numPr>
            </w:pPr>
            <w:r w:rsidRPr="00A173C2">
              <w:t xml:space="preserve">Every classroom had </w:t>
            </w:r>
            <w:r w:rsidRPr="00A173C2">
              <w:rPr>
                <w:b/>
                <w:bCs/>
              </w:rPr>
              <w:t xml:space="preserve">Nazi flags </w:t>
            </w:r>
            <w:r w:rsidRPr="00A173C2">
              <w:t>and posters</w:t>
            </w:r>
          </w:p>
          <w:p w:rsidR="00910AFF" w:rsidRPr="00A173C2" w:rsidRDefault="00910AFF" w:rsidP="00A173C2">
            <w:pPr>
              <w:numPr>
                <w:ilvl w:val="0"/>
                <w:numId w:val="69"/>
              </w:numPr>
            </w:pPr>
            <w:r w:rsidRPr="00A173C2">
              <w:t xml:space="preserve">All </w:t>
            </w:r>
            <w:r w:rsidRPr="00A173C2">
              <w:rPr>
                <w:b/>
                <w:bCs/>
              </w:rPr>
              <w:t>textbooks</w:t>
            </w:r>
            <w:r w:rsidRPr="00A173C2">
              <w:t xml:space="preserve"> had to be approved by the Nazi Party</w:t>
            </w:r>
          </w:p>
          <w:p w:rsidR="00910AFF" w:rsidRPr="00A173C2" w:rsidRDefault="00910AFF" w:rsidP="00A173C2">
            <w:pPr>
              <w:numPr>
                <w:ilvl w:val="0"/>
                <w:numId w:val="69"/>
              </w:numPr>
            </w:pPr>
            <w:r w:rsidRPr="00A173C2">
              <w:t xml:space="preserve">Racist ideas and </w:t>
            </w:r>
            <w:proofErr w:type="spellStart"/>
            <w:r w:rsidRPr="00A173C2">
              <w:t>anti Semitism</w:t>
            </w:r>
            <w:proofErr w:type="spellEnd"/>
            <w:r w:rsidRPr="00A173C2">
              <w:t xml:space="preserve"> (being </w:t>
            </w:r>
            <w:proofErr w:type="spellStart"/>
            <w:r w:rsidRPr="00A173C2">
              <w:t>anti Jewish</w:t>
            </w:r>
            <w:proofErr w:type="spellEnd"/>
            <w:r w:rsidRPr="00A173C2">
              <w:t>) were embedded in all subjects e.g. in literature classes only no Jewish authors, only German authors were studied.</w:t>
            </w:r>
          </w:p>
          <w:p w:rsidR="00A173C2" w:rsidRDefault="00A173C2" w:rsidP="00E32EAA"/>
        </w:tc>
      </w:tr>
      <w:tr w:rsidR="00A173C2" w:rsidTr="00A173C2">
        <w:tc>
          <w:tcPr>
            <w:tcW w:w="10456" w:type="dxa"/>
            <w:shd w:val="clear" w:color="auto" w:fill="000000" w:themeFill="text1"/>
          </w:tcPr>
          <w:p w:rsidR="00A173C2" w:rsidRDefault="00A173C2" w:rsidP="00A173C2">
            <w:pPr>
              <w:jc w:val="center"/>
            </w:pPr>
            <w:r w:rsidRPr="00A173C2">
              <w:rPr>
                <w:b/>
                <w:bCs/>
                <w:u w:val="single"/>
                <w:lang w:val="en-US"/>
              </w:rPr>
              <w:t>2. Hitler Youth and League of German Maidens</w:t>
            </w:r>
          </w:p>
        </w:tc>
      </w:tr>
      <w:tr w:rsidR="00A173C2" w:rsidTr="00A173C2">
        <w:tc>
          <w:tcPr>
            <w:tcW w:w="10456" w:type="dxa"/>
          </w:tcPr>
          <w:p w:rsidR="00A173C2" w:rsidRPr="00A173C2" w:rsidRDefault="00A173C2" w:rsidP="00A173C2">
            <w:r w:rsidRPr="00A173C2">
              <w:rPr>
                <w:b/>
                <w:bCs/>
                <w:lang w:val="en-US"/>
              </w:rPr>
              <w:t>Hitler Youth (boys)</w:t>
            </w:r>
          </w:p>
          <w:p w:rsidR="00910AFF" w:rsidRPr="00A173C2" w:rsidRDefault="00910AFF" w:rsidP="00A173C2">
            <w:pPr>
              <w:numPr>
                <w:ilvl w:val="0"/>
                <w:numId w:val="70"/>
              </w:numPr>
            </w:pPr>
            <w:r w:rsidRPr="00A173C2">
              <w:rPr>
                <w:lang w:val="en-US"/>
              </w:rPr>
              <w:t xml:space="preserve">After 1936 membership was </w:t>
            </w:r>
            <w:r w:rsidRPr="00A173C2">
              <w:rPr>
                <w:b/>
                <w:bCs/>
                <w:lang w:val="en-US"/>
              </w:rPr>
              <w:t>compulsory</w:t>
            </w:r>
            <w:r w:rsidRPr="00A173C2">
              <w:rPr>
                <w:lang w:val="en-US"/>
              </w:rPr>
              <w:t xml:space="preserve"> for all children from the ages of 14-18</w:t>
            </w:r>
          </w:p>
          <w:p w:rsidR="00910AFF" w:rsidRPr="00A173C2" w:rsidRDefault="00910AFF" w:rsidP="00A173C2">
            <w:pPr>
              <w:numPr>
                <w:ilvl w:val="0"/>
                <w:numId w:val="70"/>
              </w:numPr>
            </w:pPr>
            <w:r w:rsidRPr="00A173C2">
              <w:rPr>
                <w:lang w:val="en-US"/>
              </w:rPr>
              <w:t xml:space="preserve">Boys wore a </w:t>
            </w:r>
            <w:r w:rsidRPr="00A173C2">
              <w:rPr>
                <w:b/>
                <w:bCs/>
                <w:lang w:val="en-US"/>
              </w:rPr>
              <w:t xml:space="preserve">military style uniform </w:t>
            </w:r>
            <w:r w:rsidRPr="00A173C2">
              <w:rPr>
                <w:lang w:val="en-US"/>
              </w:rPr>
              <w:t xml:space="preserve">and completed activities deigned to prepare them for the army e.g. shooting weapons, camping, marching, </w:t>
            </w:r>
          </w:p>
          <w:p w:rsidR="00A173C2" w:rsidRPr="00A173C2" w:rsidRDefault="00A173C2" w:rsidP="00A173C2">
            <w:r w:rsidRPr="00A173C2">
              <w:rPr>
                <w:b/>
                <w:bCs/>
                <w:lang w:val="en-US"/>
              </w:rPr>
              <w:t>League of German Maiden’s (Girls)</w:t>
            </w:r>
          </w:p>
          <w:p w:rsidR="00910AFF" w:rsidRPr="00A173C2" w:rsidRDefault="00910AFF" w:rsidP="00A173C2">
            <w:pPr>
              <w:numPr>
                <w:ilvl w:val="0"/>
                <w:numId w:val="71"/>
              </w:numPr>
            </w:pPr>
            <w:r w:rsidRPr="00A173C2">
              <w:rPr>
                <w:lang w:val="en-US"/>
              </w:rPr>
              <w:t xml:space="preserve">This was the girls branch of the Hitler Youth. Girls wore </w:t>
            </w:r>
            <w:r w:rsidRPr="00A173C2">
              <w:rPr>
                <w:b/>
                <w:bCs/>
                <w:lang w:val="en-US"/>
              </w:rPr>
              <w:t xml:space="preserve">uniforms, but learnt cookery, housework, caring for babies and small children, looking after their future husband. </w:t>
            </w:r>
          </w:p>
          <w:p w:rsidR="00A173C2" w:rsidRPr="00A173C2" w:rsidRDefault="00A173C2" w:rsidP="00A173C2">
            <w:r w:rsidRPr="00A173C2">
              <w:rPr>
                <w:b/>
                <w:bCs/>
                <w:lang w:val="en-US"/>
              </w:rPr>
              <w:t>Both groups</w:t>
            </w:r>
          </w:p>
          <w:p w:rsidR="00910AFF" w:rsidRPr="00A173C2" w:rsidRDefault="00910AFF" w:rsidP="00A173C2">
            <w:pPr>
              <w:numPr>
                <w:ilvl w:val="0"/>
                <w:numId w:val="72"/>
              </w:numPr>
              <w:tabs>
                <w:tab w:val="num" w:pos="720"/>
              </w:tabs>
            </w:pPr>
            <w:r w:rsidRPr="00A173C2">
              <w:rPr>
                <w:lang w:val="en-US"/>
              </w:rPr>
              <w:t xml:space="preserve">Learnt about </w:t>
            </w:r>
            <w:r w:rsidRPr="00A173C2">
              <w:rPr>
                <w:b/>
                <w:bCs/>
                <w:lang w:val="en-US"/>
              </w:rPr>
              <w:t xml:space="preserve">Hitler’s ‘greatness’ </w:t>
            </w:r>
          </w:p>
          <w:p w:rsidR="00910AFF" w:rsidRPr="00A173C2" w:rsidRDefault="00910AFF" w:rsidP="00A173C2">
            <w:pPr>
              <w:numPr>
                <w:ilvl w:val="0"/>
                <w:numId w:val="72"/>
              </w:numPr>
              <w:tabs>
                <w:tab w:val="num" w:pos="720"/>
              </w:tabs>
            </w:pPr>
            <w:r w:rsidRPr="00A173C2">
              <w:rPr>
                <w:lang w:val="en-US"/>
              </w:rPr>
              <w:t xml:space="preserve">Sang </w:t>
            </w:r>
            <w:r w:rsidRPr="00A173C2">
              <w:rPr>
                <w:b/>
                <w:bCs/>
                <w:lang w:val="en-US"/>
              </w:rPr>
              <w:t>patriotic</w:t>
            </w:r>
            <w:r w:rsidRPr="00A173C2">
              <w:rPr>
                <w:lang w:val="en-US"/>
              </w:rPr>
              <w:t xml:space="preserve"> songs</w:t>
            </w:r>
          </w:p>
          <w:p w:rsidR="00910AFF" w:rsidRPr="00A173C2" w:rsidRDefault="00910AFF" w:rsidP="00A173C2">
            <w:pPr>
              <w:numPr>
                <w:ilvl w:val="0"/>
                <w:numId w:val="72"/>
              </w:numPr>
              <w:tabs>
                <w:tab w:val="num" w:pos="720"/>
              </w:tabs>
            </w:pPr>
            <w:r w:rsidRPr="00A173C2">
              <w:rPr>
                <w:lang w:val="en-US"/>
              </w:rPr>
              <w:t>Learnt about the ‘</w:t>
            </w:r>
            <w:r w:rsidRPr="00A173C2">
              <w:rPr>
                <w:b/>
                <w:bCs/>
                <w:lang w:val="en-US"/>
              </w:rPr>
              <w:t>superiority of Aryans’</w:t>
            </w:r>
          </w:p>
          <w:p w:rsidR="00A173C2" w:rsidRDefault="00A173C2" w:rsidP="00E32EAA"/>
        </w:tc>
      </w:tr>
      <w:tr w:rsidR="00A173C2" w:rsidTr="00A173C2">
        <w:tc>
          <w:tcPr>
            <w:tcW w:w="10456" w:type="dxa"/>
            <w:shd w:val="clear" w:color="auto" w:fill="000000" w:themeFill="text1"/>
          </w:tcPr>
          <w:p w:rsidR="00A173C2" w:rsidRDefault="00A173C2" w:rsidP="00A173C2">
            <w:pPr>
              <w:jc w:val="center"/>
            </w:pPr>
            <w:r w:rsidRPr="00A173C2">
              <w:rPr>
                <w:b/>
                <w:bCs/>
                <w:u w:val="single"/>
                <w:lang w:val="en-US"/>
              </w:rPr>
              <w:t>3. Success and failures</w:t>
            </w:r>
          </w:p>
        </w:tc>
      </w:tr>
      <w:tr w:rsidR="00A173C2" w:rsidTr="00A173C2">
        <w:tc>
          <w:tcPr>
            <w:tcW w:w="10456" w:type="dxa"/>
          </w:tcPr>
          <w:p w:rsidR="00A173C2" w:rsidRPr="00A173C2" w:rsidRDefault="00A173C2" w:rsidP="00A173C2">
            <w:r w:rsidRPr="00A173C2">
              <w:rPr>
                <w:b/>
                <w:bCs/>
                <w:lang w:val="en-US"/>
              </w:rPr>
              <w:t>Education</w:t>
            </w:r>
          </w:p>
          <w:p w:rsidR="00910AFF" w:rsidRPr="00A173C2" w:rsidRDefault="00910AFF" w:rsidP="00A173C2">
            <w:pPr>
              <w:numPr>
                <w:ilvl w:val="0"/>
                <w:numId w:val="73"/>
              </w:numPr>
            </w:pPr>
            <w:r w:rsidRPr="00A173C2">
              <w:rPr>
                <w:lang w:val="en-US"/>
              </w:rPr>
              <w:t>The Nazis totally controlled the education system and what was taught in schools.</w:t>
            </w:r>
          </w:p>
          <w:p w:rsidR="00910AFF" w:rsidRPr="00A173C2" w:rsidRDefault="00910AFF" w:rsidP="00A173C2">
            <w:pPr>
              <w:numPr>
                <w:ilvl w:val="0"/>
                <w:numId w:val="73"/>
              </w:numPr>
            </w:pPr>
            <w:r w:rsidRPr="00A173C2">
              <w:rPr>
                <w:lang w:val="en-US"/>
              </w:rPr>
              <w:t xml:space="preserve">Any resistance by teachers meant they were sacked. </w:t>
            </w:r>
          </w:p>
          <w:p w:rsidR="00A173C2" w:rsidRPr="00A173C2" w:rsidRDefault="00A173C2" w:rsidP="00A173C2">
            <w:r w:rsidRPr="00A173C2">
              <w:rPr>
                <w:b/>
                <w:bCs/>
                <w:lang w:val="en-US"/>
              </w:rPr>
              <w:t>Youth Groups</w:t>
            </w:r>
          </w:p>
          <w:p w:rsidR="00910AFF" w:rsidRPr="00A173C2" w:rsidRDefault="00910AFF" w:rsidP="00A173C2">
            <w:pPr>
              <w:numPr>
                <w:ilvl w:val="0"/>
                <w:numId w:val="74"/>
              </w:numPr>
            </w:pPr>
            <w:r w:rsidRPr="00A173C2">
              <w:rPr>
                <w:lang w:val="en-US"/>
              </w:rPr>
              <w:t>By 1939 the Hitler Youth had 7 million members</w:t>
            </w:r>
          </w:p>
          <w:p w:rsidR="00910AFF" w:rsidRPr="00A173C2" w:rsidRDefault="00910AFF" w:rsidP="00A173C2">
            <w:pPr>
              <w:numPr>
                <w:ilvl w:val="0"/>
                <w:numId w:val="74"/>
              </w:numPr>
            </w:pPr>
            <w:r w:rsidRPr="00A173C2">
              <w:rPr>
                <w:lang w:val="en-US"/>
              </w:rPr>
              <w:t>Many young Germans enjoyed the physical activities and working together as group.</w:t>
            </w:r>
          </w:p>
          <w:p w:rsidR="00A173C2" w:rsidRDefault="00A173C2" w:rsidP="00A173C2">
            <w:r w:rsidRPr="00A173C2">
              <w:rPr>
                <w:lang w:val="en-US"/>
              </w:rPr>
              <w:t>Many other young Germans did not like the rules and having to conform. They joined opposition groups like the Swing Youth and Edelweiss Pirates</w:t>
            </w:r>
          </w:p>
        </w:tc>
      </w:tr>
    </w:tbl>
    <w:p w:rsidR="00C74CAA" w:rsidRDefault="00C74CAA" w:rsidP="00E32EAA"/>
    <w:tbl>
      <w:tblPr>
        <w:tblStyle w:val="TableGrid"/>
        <w:tblW w:w="0" w:type="auto"/>
        <w:tblLook w:val="04A0" w:firstRow="1" w:lastRow="0" w:firstColumn="1" w:lastColumn="0" w:noHBand="0" w:noVBand="1"/>
      </w:tblPr>
      <w:tblGrid>
        <w:gridCol w:w="10456"/>
      </w:tblGrid>
      <w:tr w:rsidR="00A173C2" w:rsidTr="00910AFF">
        <w:tc>
          <w:tcPr>
            <w:tcW w:w="10456" w:type="dxa"/>
            <w:shd w:val="clear" w:color="auto" w:fill="000000" w:themeFill="text1"/>
          </w:tcPr>
          <w:p w:rsidR="00A173C2" w:rsidRPr="00060C84" w:rsidRDefault="00A173C2" w:rsidP="00A173C2">
            <w:pPr>
              <w:jc w:val="center"/>
              <w:rPr>
                <w:rFonts w:eastAsia="+mn-ea" w:cstheme="minorHAnsi"/>
                <w:b/>
                <w:bCs/>
                <w:color w:val="FFFFFF" w:themeColor="background1"/>
                <w:kern w:val="24"/>
                <w:sz w:val="20"/>
                <w:szCs w:val="20"/>
                <w:u w:val="single"/>
                <w:lang w:eastAsia="en-GB"/>
              </w:rPr>
            </w:pPr>
            <w:r w:rsidRPr="00060C84">
              <w:rPr>
                <w:rFonts w:eastAsia="+mn-ea" w:cstheme="minorHAnsi"/>
                <w:b/>
                <w:bCs/>
                <w:color w:val="FFFFFF" w:themeColor="background1"/>
                <w:kern w:val="24"/>
                <w:sz w:val="20"/>
                <w:szCs w:val="20"/>
                <w:u w:val="single"/>
                <w:lang w:eastAsia="en-GB"/>
              </w:rPr>
              <w:t>Gleichschaltung for young People (Nazi Policies towards young people)</w:t>
            </w:r>
          </w:p>
        </w:tc>
      </w:tr>
      <w:tr w:rsidR="00A173C2" w:rsidTr="00A173C2">
        <w:tc>
          <w:tcPr>
            <w:tcW w:w="10456" w:type="dxa"/>
          </w:tcPr>
          <w:p w:rsidR="00A173C2" w:rsidRPr="00354A27" w:rsidRDefault="00A173C2" w:rsidP="00A173C2">
            <w:pPr>
              <w:spacing w:after="160"/>
              <w:rPr>
                <w:rFonts w:ascii="Calibri" w:eastAsia="+mn-ea" w:hAnsi="Calibri" w:cs="Calibri"/>
                <w:bCs/>
                <w:color w:val="000000"/>
                <w:kern w:val="24"/>
                <w:sz w:val="20"/>
                <w:szCs w:val="20"/>
                <w:lang w:eastAsia="en-GB"/>
              </w:rPr>
            </w:pPr>
            <w:r w:rsidRPr="00354A27">
              <w:rPr>
                <w:rFonts w:ascii="Calibri" w:eastAsia="+mn-ea" w:hAnsi="Calibri" w:cs="Calibri"/>
                <w:bCs/>
                <w:color w:val="000000"/>
                <w:kern w:val="24"/>
                <w:sz w:val="20"/>
                <w:szCs w:val="20"/>
                <w:lang w:eastAsia="en-GB"/>
              </w:rPr>
              <w:t>In my own words, Gleichschaltung means…</w:t>
            </w:r>
          </w:p>
          <w:p w:rsidR="00A173C2" w:rsidRPr="00354A27" w:rsidRDefault="00A173C2" w:rsidP="00A173C2">
            <w:pPr>
              <w:spacing w:after="160"/>
              <w:rPr>
                <w:rFonts w:ascii="Calibri" w:eastAsia="+mn-ea" w:hAnsi="Calibri" w:cs="Calibri"/>
                <w:bCs/>
                <w:color w:val="000000"/>
                <w:kern w:val="24"/>
                <w:sz w:val="20"/>
                <w:szCs w:val="20"/>
                <w:lang w:eastAsia="en-GB"/>
              </w:rPr>
            </w:pPr>
          </w:p>
          <w:p w:rsidR="00A173C2" w:rsidRPr="00354A27" w:rsidRDefault="00A173C2" w:rsidP="00A173C2">
            <w:pPr>
              <w:spacing w:after="160"/>
              <w:rPr>
                <w:rFonts w:ascii="Calibri" w:eastAsia="+mn-ea" w:hAnsi="Calibri" w:cs="Calibri"/>
                <w:bCs/>
                <w:color w:val="000000"/>
                <w:kern w:val="24"/>
                <w:sz w:val="20"/>
                <w:szCs w:val="20"/>
                <w:lang w:eastAsia="en-GB"/>
              </w:rPr>
            </w:pPr>
            <w:r w:rsidRPr="00354A27">
              <w:rPr>
                <w:rFonts w:ascii="Calibri" w:eastAsia="+mn-ea" w:hAnsi="Calibri" w:cs="Calibri"/>
                <w:bCs/>
                <w:color w:val="000000"/>
                <w:kern w:val="24"/>
                <w:sz w:val="20"/>
                <w:szCs w:val="20"/>
                <w:lang w:eastAsia="en-GB"/>
              </w:rPr>
              <w:t>The three aims of Gleichschaltung for young people were…</w:t>
            </w:r>
          </w:p>
          <w:p w:rsidR="00A173C2" w:rsidRDefault="00A173C2" w:rsidP="00A173C2"/>
        </w:tc>
      </w:tr>
      <w:tr w:rsidR="00A173C2" w:rsidTr="00910AFF">
        <w:tc>
          <w:tcPr>
            <w:tcW w:w="10456" w:type="dxa"/>
            <w:shd w:val="clear" w:color="auto" w:fill="000000" w:themeFill="text1"/>
          </w:tcPr>
          <w:p w:rsidR="00A173C2" w:rsidRPr="00204F5E" w:rsidRDefault="00A173C2" w:rsidP="00A173C2">
            <w:pPr>
              <w:jc w:val="center"/>
              <w:rPr>
                <w:b/>
                <w:u w:val="single"/>
              </w:rPr>
            </w:pPr>
            <w:r w:rsidRPr="00204F5E">
              <w:rPr>
                <w:b/>
                <w:u w:val="single"/>
              </w:rPr>
              <w:t>1. Education</w:t>
            </w:r>
          </w:p>
        </w:tc>
      </w:tr>
      <w:tr w:rsidR="00A173C2" w:rsidTr="00A173C2">
        <w:tc>
          <w:tcPr>
            <w:tcW w:w="10456" w:type="dxa"/>
          </w:tcPr>
          <w:p w:rsidR="00A173C2" w:rsidRPr="00060C84" w:rsidRDefault="00A173C2" w:rsidP="00A173C2">
            <w:pPr>
              <w:rPr>
                <w:rFonts w:cstheme="minorHAnsi"/>
                <w:b/>
                <w:bCs/>
                <w:sz w:val="20"/>
                <w:szCs w:val="20"/>
              </w:rPr>
            </w:pPr>
            <w:r w:rsidRPr="00060C84">
              <w:rPr>
                <w:rFonts w:cstheme="minorHAnsi"/>
                <w:b/>
                <w:bCs/>
                <w:sz w:val="20"/>
                <w:szCs w:val="20"/>
              </w:rPr>
              <w:t>Schools</w:t>
            </w:r>
          </w:p>
          <w:p w:rsidR="00A173C2" w:rsidRDefault="00A173C2" w:rsidP="00A173C2">
            <w:pPr>
              <w:rPr>
                <w:rFonts w:cstheme="minorHAnsi"/>
                <w:bCs/>
                <w:sz w:val="20"/>
                <w:szCs w:val="20"/>
              </w:rPr>
            </w:pPr>
            <w:r>
              <w:rPr>
                <w:rFonts w:cstheme="minorHAnsi"/>
                <w:bCs/>
                <w:sz w:val="20"/>
                <w:szCs w:val="20"/>
              </w:rPr>
              <w:t>The Nazis believed the most important feature of education was…</w:t>
            </w:r>
          </w:p>
          <w:p w:rsidR="00A173C2" w:rsidRDefault="00A173C2" w:rsidP="00A173C2">
            <w:pPr>
              <w:rPr>
                <w:rFonts w:cstheme="minorHAnsi"/>
                <w:bCs/>
                <w:sz w:val="20"/>
                <w:szCs w:val="20"/>
              </w:rPr>
            </w:pPr>
          </w:p>
          <w:p w:rsidR="00A173C2" w:rsidRDefault="00A173C2" w:rsidP="00A173C2">
            <w:pPr>
              <w:rPr>
                <w:rFonts w:cstheme="minorHAnsi"/>
                <w:bCs/>
                <w:sz w:val="20"/>
                <w:szCs w:val="20"/>
              </w:rPr>
            </w:pPr>
          </w:p>
          <w:p w:rsidR="00A173C2" w:rsidRDefault="00A173C2" w:rsidP="00A173C2">
            <w:pPr>
              <w:rPr>
                <w:rFonts w:cstheme="minorHAnsi"/>
                <w:bCs/>
                <w:sz w:val="20"/>
                <w:szCs w:val="20"/>
              </w:rPr>
            </w:pPr>
            <w:proofErr w:type="spellStart"/>
            <w:r>
              <w:rPr>
                <w:rFonts w:cstheme="minorHAnsi"/>
                <w:bCs/>
                <w:sz w:val="20"/>
                <w:szCs w:val="20"/>
              </w:rPr>
              <w:t>Napola</w:t>
            </w:r>
            <w:proofErr w:type="spellEnd"/>
            <w:r>
              <w:rPr>
                <w:rFonts w:cstheme="minorHAnsi"/>
                <w:bCs/>
                <w:sz w:val="20"/>
                <w:szCs w:val="20"/>
              </w:rPr>
              <w:t xml:space="preserve"> schools were run by the SS and focussed on…</w:t>
            </w:r>
          </w:p>
          <w:p w:rsidR="00A173C2" w:rsidRDefault="00A173C2" w:rsidP="00A173C2">
            <w:pPr>
              <w:rPr>
                <w:rFonts w:cstheme="minorHAnsi"/>
                <w:bCs/>
                <w:sz w:val="20"/>
                <w:szCs w:val="20"/>
              </w:rPr>
            </w:pPr>
          </w:p>
          <w:p w:rsidR="00A173C2" w:rsidRDefault="00A173C2" w:rsidP="00A173C2">
            <w:pPr>
              <w:rPr>
                <w:rFonts w:cstheme="minorHAnsi"/>
                <w:bCs/>
                <w:sz w:val="20"/>
                <w:szCs w:val="20"/>
              </w:rPr>
            </w:pPr>
          </w:p>
          <w:p w:rsidR="00A173C2" w:rsidRDefault="00A173C2" w:rsidP="00A173C2">
            <w:pPr>
              <w:rPr>
                <w:rFonts w:cstheme="minorHAnsi"/>
                <w:bCs/>
                <w:sz w:val="20"/>
                <w:szCs w:val="20"/>
              </w:rPr>
            </w:pPr>
            <w:r>
              <w:rPr>
                <w:rFonts w:cstheme="minorHAnsi"/>
                <w:bCs/>
                <w:sz w:val="20"/>
                <w:szCs w:val="20"/>
              </w:rPr>
              <w:t>These policies helped achieve the aim of…</w:t>
            </w:r>
          </w:p>
          <w:p w:rsidR="00A173C2" w:rsidRDefault="00A173C2" w:rsidP="00A173C2">
            <w:pPr>
              <w:rPr>
                <w:rFonts w:cstheme="minorHAnsi"/>
                <w:bCs/>
                <w:sz w:val="20"/>
                <w:szCs w:val="20"/>
              </w:rPr>
            </w:pPr>
          </w:p>
          <w:p w:rsidR="00A173C2" w:rsidRDefault="00A173C2" w:rsidP="00A173C2">
            <w:pPr>
              <w:rPr>
                <w:rFonts w:cstheme="minorHAnsi"/>
                <w:bCs/>
                <w:sz w:val="20"/>
                <w:szCs w:val="20"/>
              </w:rPr>
            </w:pPr>
          </w:p>
          <w:p w:rsidR="00A173C2" w:rsidRDefault="00A173C2" w:rsidP="00A173C2">
            <w:pPr>
              <w:rPr>
                <w:rFonts w:cstheme="minorHAnsi"/>
                <w:bCs/>
                <w:sz w:val="20"/>
                <w:szCs w:val="20"/>
              </w:rPr>
            </w:pPr>
            <w:r>
              <w:rPr>
                <w:rFonts w:cstheme="minorHAnsi"/>
                <w:bCs/>
                <w:sz w:val="20"/>
                <w:szCs w:val="20"/>
              </w:rPr>
              <w:t>Adolf Hitler Schools focussed on…</w:t>
            </w:r>
          </w:p>
          <w:p w:rsidR="00A173C2" w:rsidRDefault="00A173C2" w:rsidP="00A173C2">
            <w:pPr>
              <w:rPr>
                <w:rFonts w:cstheme="minorHAnsi"/>
                <w:bCs/>
                <w:sz w:val="20"/>
                <w:szCs w:val="20"/>
              </w:rPr>
            </w:pPr>
          </w:p>
          <w:p w:rsidR="00A173C2" w:rsidRDefault="00A173C2" w:rsidP="00A173C2">
            <w:pPr>
              <w:rPr>
                <w:rFonts w:cstheme="minorHAnsi"/>
                <w:bCs/>
                <w:sz w:val="20"/>
                <w:szCs w:val="20"/>
              </w:rPr>
            </w:pPr>
          </w:p>
          <w:p w:rsidR="00A173C2" w:rsidRDefault="00A173C2" w:rsidP="00A173C2">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A173C2" w:rsidRPr="00A173C2" w:rsidRDefault="00A173C2" w:rsidP="00A173C2">
            <w:pPr>
              <w:numPr>
                <w:ilvl w:val="0"/>
                <w:numId w:val="65"/>
              </w:numPr>
              <w:ind w:left="360"/>
              <w:rPr>
                <w:sz w:val="20"/>
                <w:highlight w:val="yellow"/>
              </w:rPr>
            </w:pPr>
            <w:r w:rsidRPr="00A173C2">
              <w:rPr>
                <w:sz w:val="20"/>
                <w:highlight w:val="yellow"/>
              </w:rPr>
              <w:t xml:space="preserve">To be </w:t>
            </w:r>
            <w:r w:rsidRPr="00A173C2">
              <w:rPr>
                <w:b/>
                <w:bCs/>
                <w:sz w:val="20"/>
                <w:highlight w:val="yellow"/>
              </w:rPr>
              <w:t>proud</w:t>
            </w:r>
            <w:r w:rsidRPr="00A173C2">
              <w:rPr>
                <w:sz w:val="20"/>
                <w:highlight w:val="yellow"/>
              </w:rPr>
              <w:t xml:space="preserve"> Germans who were </w:t>
            </w:r>
            <w:r w:rsidRPr="00A173C2">
              <w:rPr>
                <w:b/>
                <w:bCs/>
                <w:sz w:val="20"/>
                <w:highlight w:val="yellow"/>
              </w:rPr>
              <w:t>loyal</w:t>
            </w:r>
            <w:r w:rsidRPr="00A173C2">
              <w:rPr>
                <w:sz w:val="20"/>
                <w:highlight w:val="yellow"/>
              </w:rPr>
              <w:t xml:space="preserve"> to Germany</w:t>
            </w:r>
          </w:p>
          <w:p w:rsidR="00A173C2" w:rsidRPr="00A173C2" w:rsidRDefault="00A173C2" w:rsidP="00A173C2">
            <w:pPr>
              <w:numPr>
                <w:ilvl w:val="0"/>
                <w:numId w:val="65"/>
              </w:numPr>
              <w:ind w:left="360"/>
              <w:rPr>
                <w:sz w:val="20"/>
                <w:highlight w:val="yellow"/>
              </w:rPr>
            </w:pPr>
            <w:r w:rsidRPr="00A173C2">
              <w:rPr>
                <w:sz w:val="20"/>
                <w:highlight w:val="yellow"/>
              </w:rPr>
              <w:t xml:space="preserve">To be </w:t>
            </w:r>
            <w:r w:rsidRPr="00A173C2">
              <w:rPr>
                <w:b/>
                <w:bCs/>
                <w:sz w:val="20"/>
                <w:highlight w:val="yellow"/>
              </w:rPr>
              <w:t>loyal</w:t>
            </w:r>
            <w:r w:rsidRPr="00A173C2">
              <w:rPr>
                <w:sz w:val="20"/>
                <w:highlight w:val="yellow"/>
              </w:rPr>
              <w:t xml:space="preserve"> </w:t>
            </w:r>
            <w:r w:rsidRPr="00A173C2">
              <w:rPr>
                <w:b/>
                <w:bCs/>
                <w:sz w:val="20"/>
                <w:highlight w:val="yellow"/>
              </w:rPr>
              <w:t>members</w:t>
            </w:r>
            <w:r w:rsidRPr="00A173C2">
              <w:rPr>
                <w:sz w:val="20"/>
                <w:highlight w:val="yellow"/>
              </w:rPr>
              <w:t xml:space="preserve"> of the Nazi Party and </w:t>
            </w:r>
            <w:r w:rsidRPr="00A173C2">
              <w:rPr>
                <w:b/>
                <w:bCs/>
                <w:sz w:val="20"/>
                <w:highlight w:val="yellow"/>
              </w:rPr>
              <w:t>believe</w:t>
            </w:r>
            <w:r w:rsidRPr="00A173C2">
              <w:rPr>
                <w:sz w:val="20"/>
                <w:highlight w:val="yellow"/>
              </w:rPr>
              <w:t xml:space="preserve"> in Nazi policies. To be loyal to Hitler.</w:t>
            </w:r>
          </w:p>
          <w:p w:rsidR="00A173C2" w:rsidRPr="00A173C2" w:rsidRDefault="00A173C2" w:rsidP="00A173C2">
            <w:pPr>
              <w:numPr>
                <w:ilvl w:val="0"/>
                <w:numId w:val="65"/>
              </w:numPr>
              <w:ind w:left="360"/>
              <w:rPr>
                <w:sz w:val="20"/>
                <w:highlight w:val="yellow"/>
              </w:rPr>
            </w:pPr>
            <w:r w:rsidRPr="00A173C2">
              <w:rPr>
                <w:sz w:val="20"/>
                <w:highlight w:val="yellow"/>
              </w:rPr>
              <w:t xml:space="preserve">To be </w:t>
            </w:r>
            <w:r w:rsidRPr="00A173C2">
              <w:rPr>
                <w:b/>
                <w:bCs/>
                <w:sz w:val="20"/>
                <w:highlight w:val="yellow"/>
              </w:rPr>
              <w:t>strong and healthy</w:t>
            </w:r>
            <w:r w:rsidRPr="00A173C2">
              <w:rPr>
                <w:sz w:val="20"/>
                <w:highlight w:val="yellow"/>
              </w:rPr>
              <w:t xml:space="preserve"> for their future roles in society– girls for </w:t>
            </w:r>
            <w:r w:rsidRPr="00A173C2">
              <w:rPr>
                <w:b/>
                <w:bCs/>
                <w:sz w:val="20"/>
                <w:highlight w:val="yellow"/>
              </w:rPr>
              <w:t>childbearing</w:t>
            </w:r>
            <w:r w:rsidRPr="00A173C2">
              <w:rPr>
                <w:sz w:val="20"/>
                <w:highlight w:val="yellow"/>
              </w:rPr>
              <w:t xml:space="preserve"> – boys for being </w:t>
            </w:r>
            <w:r w:rsidRPr="00A173C2">
              <w:rPr>
                <w:b/>
                <w:bCs/>
                <w:sz w:val="20"/>
                <w:highlight w:val="yellow"/>
              </w:rPr>
              <w:t>soldiers</w:t>
            </w:r>
            <w:r w:rsidRPr="00A173C2">
              <w:rPr>
                <w:sz w:val="20"/>
                <w:highlight w:val="yellow"/>
              </w:rPr>
              <w:t xml:space="preserve"> and workers.</w:t>
            </w:r>
          </w:p>
          <w:p w:rsidR="00A173C2" w:rsidRPr="00A173C2" w:rsidRDefault="00A173C2" w:rsidP="00A173C2">
            <w:pPr>
              <w:ind w:left="360"/>
              <w:rPr>
                <w:sz w:val="20"/>
              </w:rPr>
            </w:pPr>
          </w:p>
          <w:p w:rsidR="00A173C2" w:rsidRDefault="00A173C2" w:rsidP="00A173C2">
            <w:pPr>
              <w:rPr>
                <w:rFonts w:cstheme="minorHAnsi"/>
                <w:bCs/>
                <w:sz w:val="20"/>
                <w:szCs w:val="20"/>
              </w:rPr>
            </w:pPr>
            <w:r w:rsidRPr="00060C84">
              <w:rPr>
                <w:rFonts w:cstheme="minorHAnsi"/>
                <w:b/>
                <w:bCs/>
                <w:sz w:val="20"/>
                <w:szCs w:val="20"/>
              </w:rPr>
              <w:lastRenderedPageBreak/>
              <w:t>Teachers</w:t>
            </w:r>
          </w:p>
          <w:p w:rsidR="00A173C2" w:rsidRDefault="00A173C2" w:rsidP="00A173C2">
            <w:pPr>
              <w:rPr>
                <w:rFonts w:cstheme="minorHAnsi"/>
                <w:bCs/>
                <w:sz w:val="20"/>
                <w:szCs w:val="20"/>
              </w:rPr>
            </w:pPr>
            <w:r>
              <w:rPr>
                <w:rFonts w:cstheme="minorHAnsi"/>
                <w:bCs/>
                <w:sz w:val="20"/>
                <w:szCs w:val="20"/>
              </w:rPr>
              <w:t>It was compulsory for teachers to join the Nazi Party, or else they were…</w:t>
            </w:r>
          </w:p>
          <w:p w:rsidR="00A173C2" w:rsidRDefault="00A173C2" w:rsidP="00A173C2">
            <w:pPr>
              <w:rPr>
                <w:rFonts w:cstheme="minorHAnsi"/>
                <w:bCs/>
                <w:sz w:val="20"/>
                <w:szCs w:val="20"/>
              </w:rPr>
            </w:pPr>
            <w:r>
              <w:rPr>
                <w:rFonts w:cstheme="minorHAnsi"/>
                <w:bCs/>
                <w:sz w:val="20"/>
                <w:szCs w:val="20"/>
              </w:rPr>
              <w:t>Teachers were s trained about…</w:t>
            </w:r>
          </w:p>
          <w:p w:rsidR="00A173C2" w:rsidRPr="000B5C53" w:rsidRDefault="00A173C2" w:rsidP="00A173C2">
            <w:pPr>
              <w:rPr>
                <w:rFonts w:cstheme="minorHAnsi"/>
                <w:bCs/>
                <w:sz w:val="20"/>
                <w:szCs w:val="20"/>
              </w:rPr>
            </w:pPr>
            <w:r>
              <w:rPr>
                <w:rFonts w:cstheme="minorHAnsi"/>
                <w:bCs/>
                <w:sz w:val="20"/>
                <w:szCs w:val="20"/>
              </w:rPr>
              <w:t>97% of teachers joined …</w:t>
            </w:r>
          </w:p>
          <w:p w:rsidR="00A173C2" w:rsidRDefault="00A173C2" w:rsidP="00A173C2">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proud</w:t>
            </w:r>
            <w:r w:rsidRPr="00A173C2">
              <w:rPr>
                <w:sz w:val="20"/>
              </w:rPr>
              <w:t xml:space="preserve"> Germans who were </w:t>
            </w:r>
            <w:r w:rsidRPr="00A173C2">
              <w:rPr>
                <w:b/>
                <w:bCs/>
                <w:sz w:val="20"/>
              </w:rPr>
              <w:t>loyal</w:t>
            </w:r>
            <w:r w:rsidRPr="00A173C2">
              <w:rPr>
                <w:sz w:val="20"/>
              </w:rPr>
              <w:t xml:space="preserve"> to Germany</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loyal</w:t>
            </w:r>
            <w:r w:rsidRPr="00A173C2">
              <w:rPr>
                <w:sz w:val="20"/>
              </w:rPr>
              <w:t xml:space="preserve"> </w:t>
            </w:r>
            <w:r w:rsidRPr="00A173C2">
              <w:rPr>
                <w:b/>
                <w:bCs/>
                <w:sz w:val="20"/>
              </w:rPr>
              <w:t>members</w:t>
            </w:r>
            <w:r w:rsidRPr="00A173C2">
              <w:rPr>
                <w:sz w:val="20"/>
              </w:rPr>
              <w:t xml:space="preserve"> of the Nazi Party and </w:t>
            </w:r>
            <w:r w:rsidRPr="00A173C2">
              <w:rPr>
                <w:b/>
                <w:bCs/>
                <w:sz w:val="20"/>
              </w:rPr>
              <w:t>believe</w:t>
            </w:r>
            <w:r w:rsidRPr="00A173C2">
              <w:rPr>
                <w:sz w:val="20"/>
              </w:rPr>
              <w:t xml:space="preserve"> in Nazi policies. To be loyal to Hitler.</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strong and healthy</w:t>
            </w:r>
            <w:r w:rsidRPr="00A173C2">
              <w:rPr>
                <w:sz w:val="20"/>
              </w:rPr>
              <w:t xml:space="preserve"> for their future roles in society– girls for </w:t>
            </w:r>
            <w:r w:rsidRPr="00A173C2">
              <w:rPr>
                <w:b/>
                <w:bCs/>
                <w:sz w:val="20"/>
              </w:rPr>
              <w:t>childbearing</w:t>
            </w:r>
            <w:r w:rsidRPr="00A173C2">
              <w:rPr>
                <w:sz w:val="20"/>
              </w:rPr>
              <w:t xml:space="preserve"> – boys for being </w:t>
            </w:r>
            <w:r w:rsidRPr="00A173C2">
              <w:rPr>
                <w:b/>
                <w:bCs/>
                <w:sz w:val="20"/>
              </w:rPr>
              <w:t>soldiers</w:t>
            </w:r>
            <w:r w:rsidRPr="00A173C2">
              <w:rPr>
                <w:sz w:val="20"/>
              </w:rPr>
              <w:t xml:space="preserve"> and workers.</w:t>
            </w:r>
          </w:p>
          <w:p w:rsidR="00A173C2" w:rsidRDefault="00A173C2" w:rsidP="00A173C2"/>
          <w:p w:rsidR="00A173C2" w:rsidRDefault="00A173C2" w:rsidP="00A173C2"/>
        </w:tc>
      </w:tr>
      <w:tr w:rsidR="00A173C2" w:rsidTr="00A173C2">
        <w:tc>
          <w:tcPr>
            <w:tcW w:w="10456" w:type="dxa"/>
          </w:tcPr>
          <w:p w:rsidR="00A173C2" w:rsidRPr="00060C84" w:rsidRDefault="00A173C2" w:rsidP="00A173C2">
            <w:pPr>
              <w:rPr>
                <w:rFonts w:cstheme="minorHAnsi"/>
                <w:b/>
                <w:bCs/>
                <w:sz w:val="20"/>
                <w:szCs w:val="20"/>
              </w:rPr>
            </w:pPr>
            <w:r w:rsidRPr="00060C84">
              <w:rPr>
                <w:rFonts w:cstheme="minorHAnsi"/>
                <w:b/>
                <w:bCs/>
                <w:sz w:val="20"/>
                <w:szCs w:val="20"/>
              </w:rPr>
              <w:lastRenderedPageBreak/>
              <w:t>Subjects</w:t>
            </w:r>
          </w:p>
          <w:p w:rsidR="00A173C2" w:rsidRDefault="00A173C2" w:rsidP="00A173C2">
            <w:pPr>
              <w:rPr>
                <w:rFonts w:cstheme="minorHAnsi"/>
                <w:bCs/>
                <w:sz w:val="20"/>
                <w:szCs w:val="20"/>
              </w:rPr>
            </w:pPr>
            <w:r>
              <w:rPr>
                <w:rFonts w:cstheme="minorHAnsi"/>
                <w:bCs/>
                <w:sz w:val="20"/>
                <w:szCs w:val="20"/>
              </w:rPr>
              <w:t>More time was devoted to PE, specifically…</w:t>
            </w:r>
          </w:p>
          <w:p w:rsidR="00A173C2" w:rsidRDefault="00A173C2" w:rsidP="00A173C2">
            <w:pPr>
              <w:rPr>
                <w:rFonts w:cstheme="minorHAnsi"/>
                <w:bCs/>
                <w:sz w:val="20"/>
                <w:szCs w:val="20"/>
              </w:rPr>
            </w:pPr>
          </w:p>
          <w:p w:rsidR="00A173C2" w:rsidRDefault="00A173C2" w:rsidP="00A173C2">
            <w:pPr>
              <w:rPr>
                <w:rFonts w:cstheme="minorHAnsi"/>
                <w:bCs/>
                <w:sz w:val="20"/>
                <w:szCs w:val="20"/>
              </w:rPr>
            </w:pPr>
          </w:p>
          <w:p w:rsidR="00A173C2" w:rsidRDefault="00A173C2" w:rsidP="00A173C2">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proud</w:t>
            </w:r>
            <w:r w:rsidRPr="00A173C2">
              <w:rPr>
                <w:sz w:val="20"/>
              </w:rPr>
              <w:t xml:space="preserve"> Germans who were </w:t>
            </w:r>
            <w:r w:rsidRPr="00A173C2">
              <w:rPr>
                <w:b/>
                <w:bCs/>
                <w:sz w:val="20"/>
              </w:rPr>
              <w:t>loyal</w:t>
            </w:r>
            <w:r w:rsidRPr="00A173C2">
              <w:rPr>
                <w:sz w:val="20"/>
              </w:rPr>
              <w:t xml:space="preserve"> to Germany</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loyal</w:t>
            </w:r>
            <w:r w:rsidRPr="00A173C2">
              <w:rPr>
                <w:sz w:val="20"/>
              </w:rPr>
              <w:t xml:space="preserve"> </w:t>
            </w:r>
            <w:r w:rsidRPr="00A173C2">
              <w:rPr>
                <w:b/>
                <w:bCs/>
                <w:sz w:val="20"/>
              </w:rPr>
              <w:t>members</w:t>
            </w:r>
            <w:r w:rsidRPr="00A173C2">
              <w:rPr>
                <w:sz w:val="20"/>
              </w:rPr>
              <w:t xml:space="preserve"> of the Nazi Party and </w:t>
            </w:r>
            <w:r w:rsidRPr="00A173C2">
              <w:rPr>
                <w:b/>
                <w:bCs/>
                <w:sz w:val="20"/>
              </w:rPr>
              <w:t>believe</w:t>
            </w:r>
            <w:r w:rsidRPr="00A173C2">
              <w:rPr>
                <w:sz w:val="20"/>
              </w:rPr>
              <w:t xml:space="preserve"> in Nazi policies. To be loyal to Hitler.</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strong and healthy</w:t>
            </w:r>
            <w:r w:rsidRPr="00A173C2">
              <w:rPr>
                <w:sz w:val="20"/>
              </w:rPr>
              <w:t xml:space="preserve"> for their future roles in society– girls for </w:t>
            </w:r>
            <w:r w:rsidRPr="00A173C2">
              <w:rPr>
                <w:b/>
                <w:bCs/>
                <w:sz w:val="20"/>
              </w:rPr>
              <w:t>childbearing</w:t>
            </w:r>
            <w:r w:rsidRPr="00A173C2">
              <w:rPr>
                <w:sz w:val="20"/>
              </w:rPr>
              <w:t xml:space="preserve"> – boys for being </w:t>
            </w:r>
            <w:r w:rsidRPr="00A173C2">
              <w:rPr>
                <w:b/>
                <w:bCs/>
                <w:sz w:val="20"/>
              </w:rPr>
              <w:t>soldiers</w:t>
            </w:r>
            <w:r w:rsidRPr="00A173C2">
              <w:rPr>
                <w:sz w:val="20"/>
              </w:rPr>
              <w:t xml:space="preserve"> and workers.</w:t>
            </w:r>
          </w:p>
          <w:p w:rsidR="00A173C2" w:rsidRDefault="00A173C2" w:rsidP="00A173C2"/>
          <w:p w:rsidR="00A173C2" w:rsidRDefault="00A173C2" w:rsidP="00A173C2">
            <w:pPr>
              <w:rPr>
                <w:rFonts w:cstheme="minorHAnsi"/>
                <w:bCs/>
                <w:sz w:val="20"/>
                <w:szCs w:val="20"/>
              </w:rPr>
            </w:pPr>
            <w:r>
              <w:rPr>
                <w:rFonts w:cstheme="minorHAnsi"/>
                <w:bCs/>
                <w:sz w:val="20"/>
                <w:szCs w:val="20"/>
              </w:rPr>
              <w:t>More time was spent learning about History, specifically…</w:t>
            </w:r>
          </w:p>
          <w:p w:rsidR="00A173C2" w:rsidRDefault="00A173C2" w:rsidP="00A173C2">
            <w:pPr>
              <w:rPr>
                <w:rFonts w:cstheme="minorHAnsi"/>
                <w:bCs/>
                <w:sz w:val="20"/>
                <w:szCs w:val="20"/>
              </w:rPr>
            </w:pPr>
          </w:p>
          <w:p w:rsidR="00A173C2" w:rsidRDefault="00A173C2" w:rsidP="00A173C2">
            <w:pPr>
              <w:rPr>
                <w:rFonts w:cstheme="minorHAnsi"/>
                <w:bCs/>
                <w:sz w:val="20"/>
                <w:szCs w:val="20"/>
              </w:rPr>
            </w:pPr>
          </w:p>
          <w:p w:rsidR="00A173C2" w:rsidRDefault="00A173C2" w:rsidP="00A173C2">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proud</w:t>
            </w:r>
            <w:r w:rsidRPr="00A173C2">
              <w:rPr>
                <w:sz w:val="20"/>
              </w:rPr>
              <w:t xml:space="preserve"> Germans who were </w:t>
            </w:r>
            <w:r w:rsidRPr="00A173C2">
              <w:rPr>
                <w:b/>
                <w:bCs/>
                <w:sz w:val="20"/>
              </w:rPr>
              <w:t>loyal</w:t>
            </w:r>
            <w:r w:rsidRPr="00A173C2">
              <w:rPr>
                <w:sz w:val="20"/>
              </w:rPr>
              <w:t xml:space="preserve"> to Germany</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loyal</w:t>
            </w:r>
            <w:r w:rsidRPr="00A173C2">
              <w:rPr>
                <w:sz w:val="20"/>
              </w:rPr>
              <w:t xml:space="preserve"> </w:t>
            </w:r>
            <w:r w:rsidRPr="00A173C2">
              <w:rPr>
                <w:b/>
                <w:bCs/>
                <w:sz w:val="20"/>
              </w:rPr>
              <w:t>members</w:t>
            </w:r>
            <w:r w:rsidRPr="00A173C2">
              <w:rPr>
                <w:sz w:val="20"/>
              </w:rPr>
              <w:t xml:space="preserve"> of the Nazi Party and </w:t>
            </w:r>
            <w:r w:rsidRPr="00A173C2">
              <w:rPr>
                <w:b/>
                <w:bCs/>
                <w:sz w:val="20"/>
              </w:rPr>
              <w:t>believe</w:t>
            </w:r>
            <w:r w:rsidRPr="00A173C2">
              <w:rPr>
                <w:sz w:val="20"/>
              </w:rPr>
              <w:t xml:space="preserve"> in Nazi policies. To be loyal to Hitler.</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strong and healthy</w:t>
            </w:r>
            <w:r w:rsidRPr="00A173C2">
              <w:rPr>
                <w:sz w:val="20"/>
              </w:rPr>
              <w:t xml:space="preserve"> for their future roles in society– girls for </w:t>
            </w:r>
            <w:r w:rsidRPr="00A173C2">
              <w:rPr>
                <w:b/>
                <w:bCs/>
                <w:sz w:val="20"/>
              </w:rPr>
              <w:t>childbearing</w:t>
            </w:r>
            <w:r w:rsidRPr="00A173C2">
              <w:rPr>
                <w:sz w:val="20"/>
              </w:rPr>
              <w:t xml:space="preserve"> – boys for being </w:t>
            </w:r>
            <w:r w:rsidRPr="00A173C2">
              <w:rPr>
                <w:b/>
                <w:bCs/>
                <w:sz w:val="20"/>
              </w:rPr>
              <w:t>soldiers</w:t>
            </w:r>
            <w:r w:rsidRPr="00A173C2">
              <w:rPr>
                <w:sz w:val="20"/>
              </w:rPr>
              <w:t xml:space="preserve"> and workers.</w:t>
            </w:r>
          </w:p>
          <w:p w:rsidR="00A173C2" w:rsidRDefault="00A173C2" w:rsidP="00A173C2"/>
          <w:p w:rsidR="00A173C2" w:rsidRDefault="00A173C2" w:rsidP="00A173C2">
            <w:pPr>
              <w:rPr>
                <w:rFonts w:cstheme="minorHAnsi"/>
                <w:bCs/>
                <w:sz w:val="20"/>
                <w:szCs w:val="20"/>
              </w:rPr>
            </w:pPr>
            <w:r>
              <w:rPr>
                <w:rFonts w:cstheme="minorHAnsi"/>
                <w:bCs/>
                <w:sz w:val="20"/>
                <w:szCs w:val="20"/>
              </w:rPr>
              <w:t>Biology lessons were changed, more specifically….</w:t>
            </w:r>
          </w:p>
          <w:p w:rsidR="00A173C2" w:rsidRDefault="00A173C2" w:rsidP="00A173C2">
            <w:pPr>
              <w:rPr>
                <w:rFonts w:cstheme="minorHAnsi"/>
                <w:bCs/>
                <w:sz w:val="20"/>
                <w:szCs w:val="20"/>
              </w:rPr>
            </w:pPr>
          </w:p>
          <w:p w:rsidR="00A173C2" w:rsidRDefault="00A173C2" w:rsidP="00A173C2">
            <w:pPr>
              <w:rPr>
                <w:rFonts w:cstheme="minorHAnsi"/>
                <w:bCs/>
                <w:sz w:val="20"/>
                <w:szCs w:val="20"/>
              </w:rPr>
            </w:pPr>
          </w:p>
          <w:p w:rsidR="00A173C2" w:rsidRDefault="00A173C2" w:rsidP="00A173C2">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proud</w:t>
            </w:r>
            <w:r w:rsidRPr="00A173C2">
              <w:rPr>
                <w:sz w:val="20"/>
              </w:rPr>
              <w:t xml:space="preserve"> Germans who were </w:t>
            </w:r>
            <w:r w:rsidRPr="00A173C2">
              <w:rPr>
                <w:b/>
                <w:bCs/>
                <w:sz w:val="20"/>
              </w:rPr>
              <w:t>loyal</w:t>
            </w:r>
            <w:r w:rsidRPr="00A173C2">
              <w:rPr>
                <w:sz w:val="20"/>
              </w:rPr>
              <w:t xml:space="preserve"> to Germany</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loyal</w:t>
            </w:r>
            <w:r w:rsidRPr="00A173C2">
              <w:rPr>
                <w:sz w:val="20"/>
              </w:rPr>
              <w:t xml:space="preserve"> </w:t>
            </w:r>
            <w:r w:rsidRPr="00A173C2">
              <w:rPr>
                <w:b/>
                <w:bCs/>
                <w:sz w:val="20"/>
              </w:rPr>
              <w:t>members</w:t>
            </w:r>
            <w:r w:rsidRPr="00A173C2">
              <w:rPr>
                <w:sz w:val="20"/>
              </w:rPr>
              <w:t xml:space="preserve"> of the Nazi Party and </w:t>
            </w:r>
            <w:r w:rsidRPr="00A173C2">
              <w:rPr>
                <w:b/>
                <w:bCs/>
                <w:sz w:val="20"/>
              </w:rPr>
              <w:t>believe</w:t>
            </w:r>
            <w:r w:rsidRPr="00A173C2">
              <w:rPr>
                <w:sz w:val="20"/>
              </w:rPr>
              <w:t xml:space="preserve"> in Nazi policies. To be loyal to Hitler.</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strong and healthy</w:t>
            </w:r>
            <w:r w:rsidRPr="00A173C2">
              <w:rPr>
                <w:sz w:val="20"/>
              </w:rPr>
              <w:t xml:space="preserve"> for their future roles in society– girls for </w:t>
            </w:r>
            <w:r w:rsidRPr="00A173C2">
              <w:rPr>
                <w:b/>
                <w:bCs/>
                <w:sz w:val="20"/>
              </w:rPr>
              <w:t>childbearing</w:t>
            </w:r>
            <w:r w:rsidRPr="00A173C2">
              <w:rPr>
                <w:sz w:val="20"/>
              </w:rPr>
              <w:t xml:space="preserve"> – boys for being </w:t>
            </w:r>
            <w:r w:rsidRPr="00A173C2">
              <w:rPr>
                <w:b/>
                <w:bCs/>
                <w:sz w:val="20"/>
              </w:rPr>
              <w:t>soldiers</w:t>
            </w:r>
            <w:r w:rsidRPr="00A173C2">
              <w:rPr>
                <w:sz w:val="20"/>
              </w:rPr>
              <w:t xml:space="preserve"> and workers.</w:t>
            </w:r>
          </w:p>
          <w:p w:rsidR="00A173C2" w:rsidRDefault="00A173C2" w:rsidP="00A173C2"/>
          <w:p w:rsidR="00A173C2" w:rsidRDefault="00A173C2" w:rsidP="00A173C2">
            <w:pPr>
              <w:rPr>
                <w:rFonts w:cstheme="minorHAnsi"/>
                <w:bCs/>
                <w:sz w:val="20"/>
                <w:szCs w:val="20"/>
              </w:rPr>
            </w:pPr>
            <w:r>
              <w:rPr>
                <w:rFonts w:cstheme="minorHAnsi"/>
                <w:bCs/>
                <w:sz w:val="20"/>
                <w:szCs w:val="20"/>
              </w:rPr>
              <w:t>Girls were encouraged to…</w:t>
            </w:r>
          </w:p>
          <w:p w:rsidR="00A173C2" w:rsidRDefault="00A173C2" w:rsidP="00A173C2">
            <w:pPr>
              <w:rPr>
                <w:rFonts w:cstheme="minorHAnsi"/>
                <w:bCs/>
                <w:sz w:val="20"/>
                <w:szCs w:val="20"/>
              </w:rPr>
            </w:pPr>
          </w:p>
          <w:p w:rsidR="00A173C2" w:rsidRDefault="00A173C2" w:rsidP="00A173C2">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proud</w:t>
            </w:r>
            <w:r w:rsidRPr="00A173C2">
              <w:rPr>
                <w:sz w:val="20"/>
              </w:rPr>
              <w:t xml:space="preserve"> Germans who were </w:t>
            </w:r>
            <w:r w:rsidRPr="00A173C2">
              <w:rPr>
                <w:b/>
                <w:bCs/>
                <w:sz w:val="20"/>
              </w:rPr>
              <w:t>loyal</w:t>
            </w:r>
            <w:r w:rsidRPr="00A173C2">
              <w:rPr>
                <w:sz w:val="20"/>
              </w:rPr>
              <w:t xml:space="preserve"> to Germany</w:t>
            </w:r>
          </w:p>
          <w:p w:rsidR="00A173C2" w:rsidRDefault="00A173C2" w:rsidP="00A173C2">
            <w:pPr>
              <w:numPr>
                <w:ilvl w:val="0"/>
                <w:numId w:val="65"/>
              </w:numPr>
              <w:ind w:left="360"/>
              <w:rPr>
                <w:sz w:val="20"/>
              </w:rPr>
            </w:pPr>
            <w:r w:rsidRPr="00A173C2">
              <w:rPr>
                <w:sz w:val="20"/>
              </w:rPr>
              <w:t xml:space="preserve">To be </w:t>
            </w:r>
            <w:r w:rsidRPr="00A173C2">
              <w:rPr>
                <w:b/>
                <w:bCs/>
                <w:sz w:val="20"/>
              </w:rPr>
              <w:t>loyal</w:t>
            </w:r>
            <w:r w:rsidRPr="00A173C2">
              <w:rPr>
                <w:sz w:val="20"/>
              </w:rPr>
              <w:t xml:space="preserve"> </w:t>
            </w:r>
            <w:r w:rsidRPr="00A173C2">
              <w:rPr>
                <w:b/>
                <w:bCs/>
                <w:sz w:val="20"/>
              </w:rPr>
              <w:t>members</w:t>
            </w:r>
            <w:r w:rsidRPr="00A173C2">
              <w:rPr>
                <w:sz w:val="20"/>
              </w:rPr>
              <w:t xml:space="preserve"> of the Nazi Party and </w:t>
            </w:r>
            <w:r w:rsidRPr="00A173C2">
              <w:rPr>
                <w:b/>
                <w:bCs/>
                <w:sz w:val="20"/>
              </w:rPr>
              <w:t>believe</w:t>
            </w:r>
            <w:r w:rsidRPr="00A173C2">
              <w:rPr>
                <w:sz w:val="20"/>
              </w:rPr>
              <w:t xml:space="preserve"> in Nazi policies. To be loyal to Hitler.</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strong and healthy</w:t>
            </w:r>
            <w:r w:rsidRPr="00A173C2">
              <w:rPr>
                <w:sz w:val="20"/>
              </w:rPr>
              <w:t xml:space="preserve"> for their future roles in society– girls for </w:t>
            </w:r>
            <w:r w:rsidRPr="00A173C2">
              <w:rPr>
                <w:b/>
                <w:bCs/>
                <w:sz w:val="20"/>
              </w:rPr>
              <w:t>childbearing</w:t>
            </w:r>
            <w:r w:rsidRPr="00A173C2">
              <w:rPr>
                <w:sz w:val="20"/>
              </w:rPr>
              <w:t xml:space="preserve"> – boys for being </w:t>
            </w:r>
            <w:r w:rsidRPr="00A173C2">
              <w:rPr>
                <w:b/>
                <w:bCs/>
                <w:sz w:val="20"/>
              </w:rPr>
              <w:t>soldiers</w:t>
            </w:r>
            <w:r w:rsidRPr="00A173C2">
              <w:rPr>
                <w:sz w:val="20"/>
              </w:rPr>
              <w:t xml:space="preserve"> and workers</w:t>
            </w:r>
          </w:p>
          <w:p w:rsidR="00A173C2" w:rsidRDefault="00A173C2" w:rsidP="00A173C2">
            <w:pPr>
              <w:rPr>
                <w:rFonts w:cstheme="minorHAnsi"/>
                <w:bCs/>
                <w:sz w:val="20"/>
                <w:szCs w:val="20"/>
              </w:rPr>
            </w:pPr>
          </w:p>
          <w:p w:rsidR="00A173C2" w:rsidRPr="00060C84" w:rsidRDefault="00A173C2" w:rsidP="00A173C2">
            <w:pPr>
              <w:rPr>
                <w:rFonts w:cstheme="minorHAnsi"/>
                <w:b/>
                <w:bCs/>
                <w:sz w:val="20"/>
                <w:szCs w:val="20"/>
              </w:rPr>
            </w:pPr>
            <w:r w:rsidRPr="00060C84">
              <w:rPr>
                <w:rFonts w:cstheme="minorHAnsi"/>
                <w:b/>
                <w:bCs/>
                <w:sz w:val="20"/>
                <w:szCs w:val="20"/>
              </w:rPr>
              <w:t>Lessons</w:t>
            </w:r>
          </w:p>
          <w:p w:rsidR="00A173C2" w:rsidRDefault="00A173C2" w:rsidP="00A173C2">
            <w:pPr>
              <w:rPr>
                <w:rFonts w:cstheme="minorHAnsi"/>
                <w:bCs/>
                <w:sz w:val="20"/>
                <w:szCs w:val="20"/>
              </w:rPr>
            </w:pPr>
            <w:r>
              <w:rPr>
                <w:rFonts w:cstheme="minorHAnsi"/>
                <w:bCs/>
                <w:sz w:val="20"/>
                <w:szCs w:val="20"/>
              </w:rPr>
              <w:t>All lessons began with…</w:t>
            </w:r>
          </w:p>
          <w:p w:rsidR="00A173C2" w:rsidRDefault="00A173C2" w:rsidP="00A173C2">
            <w:pPr>
              <w:rPr>
                <w:rFonts w:cstheme="minorHAnsi"/>
                <w:bCs/>
                <w:sz w:val="20"/>
                <w:szCs w:val="20"/>
              </w:rPr>
            </w:pPr>
            <w:r>
              <w:rPr>
                <w:rFonts w:cstheme="minorHAnsi"/>
                <w:bCs/>
                <w:sz w:val="20"/>
                <w:szCs w:val="20"/>
              </w:rPr>
              <w:t>All classrooms had…</w:t>
            </w:r>
          </w:p>
          <w:p w:rsidR="00A173C2" w:rsidRDefault="00A173C2" w:rsidP="00A173C2">
            <w:pPr>
              <w:rPr>
                <w:rFonts w:cstheme="minorHAnsi"/>
                <w:b/>
                <w:bCs/>
                <w:sz w:val="20"/>
                <w:szCs w:val="20"/>
              </w:rPr>
            </w:pPr>
            <w:r w:rsidRPr="00060C84">
              <w:rPr>
                <w:rFonts w:cstheme="minorHAnsi"/>
                <w:bCs/>
                <w:sz w:val="20"/>
                <w:szCs w:val="20"/>
              </w:rPr>
              <w:t>All subjects contained ideas about</w:t>
            </w:r>
            <w:r>
              <w:rPr>
                <w:rFonts w:cstheme="minorHAnsi"/>
                <w:b/>
                <w:bCs/>
                <w:sz w:val="20"/>
                <w:szCs w:val="20"/>
              </w:rPr>
              <w:t>…</w:t>
            </w:r>
          </w:p>
          <w:p w:rsidR="00A173C2" w:rsidRDefault="00A173C2" w:rsidP="00A173C2">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proud</w:t>
            </w:r>
            <w:r w:rsidRPr="00A173C2">
              <w:rPr>
                <w:sz w:val="20"/>
              </w:rPr>
              <w:t xml:space="preserve"> Germans who were </w:t>
            </w:r>
            <w:r w:rsidRPr="00A173C2">
              <w:rPr>
                <w:b/>
                <w:bCs/>
                <w:sz w:val="20"/>
              </w:rPr>
              <w:t>loyal</w:t>
            </w:r>
            <w:r w:rsidRPr="00A173C2">
              <w:rPr>
                <w:sz w:val="20"/>
              </w:rPr>
              <w:t xml:space="preserve"> to Germany</w:t>
            </w:r>
          </w:p>
          <w:p w:rsidR="00A173C2" w:rsidRDefault="00A173C2" w:rsidP="00A173C2">
            <w:pPr>
              <w:numPr>
                <w:ilvl w:val="0"/>
                <w:numId w:val="65"/>
              </w:numPr>
              <w:ind w:left="360"/>
              <w:rPr>
                <w:sz w:val="20"/>
              </w:rPr>
            </w:pPr>
            <w:r w:rsidRPr="00A173C2">
              <w:rPr>
                <w:sz w:val="20"/>
              </w:rPr>
              <w:t xml:space="preserve">To be </w:t>
            </w:r>
            <w:r w:rsidRPr="00A173C2">
              <w:rPr>
                <w:b/>
                <w:bCs/>
                <w:sz w:val="20"/>
              </w:rPr>
              <w:t>loyal</w:t>
            </w:r>
            <w:r w:rsidRPr="00A173C2">
              <w:rPr>
                <w:sz w:val="20"/>
              </w:rPr>
              <w:t xml:space="preserve"> </w:t>
            </w:r>
            <w:r w:rsidRPr="00A173C2">
              <w:rPr>
                <w:b/>
                <w:bCs/>
                <w:sz w:val="20"/>
              </w:rPr>
              <w:t>members</w:t>
            </w:r>
            <w:r w:rsidRPr="00A173C2">
              <w:rPr>
                <w:sz w:val="20"/>
              </w:rPr>
              <w:t xml:space="preserve"> of the Nazi Party and </w:t>
            </w:r>
            <w:r w:rsidRPr="00A173C2">
              <w:rPr>
                <w:b/>
                <w:bCs/>
                <w:sz w:val="20"/>
              </w:rPr>
              <w:t>believe</w:t>
            </w:r>
            <w:r w:rsidRPr="00A173C2">
              <w:rPr>
                <w:sz w:val="20"/>
              </w:rPr>
              <w:t xml:space="preserve"> in Nazi policies. To be loyal to Hitler.</w:t>
            </w:r>
          </w:p>
          <w:p w:rsidR="00A173C2" w:rsidRDefault="00A173C2" w:rsidP="00A173C2">
            <w:pPr>
              <w:numPr>
                <w:ilvl w:val="0"/>
                <w:numId w:val="65"/>
              </w:numPr>
              <w:ind w:left="360"/>
              <w:rPr>
                <w:sz w:val="20"/>
              </w:rPr>
            </w:pPr>
            <w:r w:rsidRPr="00A173C2">
              <w:rPr>
                <w:sz w:val="20"/>
              </w:rPr>
              <w:t xml:space="preserve">To be </w:t>
            </w:r>
            <w:r w:rsidRPr="00A173C2">
              <w:rPr>
                <w:b/>
                <w:bCs/>
                <w:sz w:val="20"/>
              </w:rPr>
              <w:t>strong and healthy</w:t>
            </w:r>
            <w:r w:rsidRPr="00A173C2">
              <w:rPr>
                <w:sz w:val="20"/>
              </w:rPr>
              <w:t xml:space="preserve"> for their future roles in society– girls for </w:t>
            </w:r>
            <w:r w:rsidRPr="00A173C2">
              <w:rPr>
                <w:b/>
                <w:bCs/>
                <w:sz w:val="20"/>
              </w:rPr>
              <w:t>childbearing</w:t>
            </w:r>
            <w:r w:rsidRPr="00A173C2">
              <w:rPr>
                <w:sz w:val="20"/>
              </w:rPr>
              <w:t xml:space="preserve"> – boys for being </w:t>
            </w:r>
            <w:r w:rsidRPr="00A173C2">
              <w:rPr>
                <w:b/>
                <w:bCs/>
                <w:sz w:val="20"/>
              </w:rPr>
              <w:t>soldiers</w:t>
            </w:r>
            <w:r w:rsidRPr="00A173C2">
              <w:rPr>
                <w:sz w:val="20"/>
              </w:rPr>
              <w:t xml:space="preserve"> and workers</w:t>
            </w:r>
          </w:p>
          <w:p w:rsidR="00A173C2" w:rsidRPr="00A173C2" w:rsidRDefault="00A173C2" w:rsidP="00A173C2">
            <w:pPr>
              <w:ind w:left="360"/>
              <w:rPr>
                <w:sz w:val="20"/>
              </w:rPr>
            </w:pPr>
          </w:p>
        </w:tc>
      </w:tr>
      <w:tr w:rsidR="00A173C2" w:rsidTr="00910AFF">
        <w:tc>
          <w:tcPr>
            <w:tcW w:w="10456" w:type="dxa"/>
            <w:shd w:val="clear" w:color="auto" w:fill="000000" w:themeFill="text1"/>
          </w:tcPr>
          <w:p w:rsidR="00A173C2" w:rsidRPr="00EC798C" w:rsidRDefault="00A173C2" w:rsidP="00A173C2">
            <w:pPr>
              <w:jc w:val="center"/>
              <w:rPr>
                <w:rFonts w:eastAsia="+mn-ea" w:cstheme="minorHAnsi"/>
                <w:b/>
                <w:bCs/>
                <w:color w:val="000000"/>
                <w:kern w:val="24"/>
                <w:sz w:val="20"/>
                <w:szCs w:val="20"/>
                <w:u w:val="single"/>
                <w:lang w:eastAsia="en-GB"/>
              </w:rPr>
            </w:pPr>
            <w:r w:rsidRPr="00060C84">
              <w:rPr>
                <w:rFonts w:eastAsia="+mn-ea" w:cstheme="minorHAnsi"/>
                <w:b/>
                <w:bCs/>
                <w:color w:val="FFFFFF" w:themeColor="background1"/>
                <w:kern w:val="24"/>
                <w:sz w:val="20"/>
                <w:szCs w:val="20"/>
                <w:u w:val="single"/>
                <w:lang w:val="en-US" w:eastAsia="en-GB"/>
              </w:rPr>
              <w:t>2. Hitler Youth and League of German Maidens</w:t>
            </w:r>
          </w:p>
        </w:tc>
      </w:tr>
      <w:tr w:rsidR="00A173C2" w:rsidTr="00A173C2">
        <w:tc>
          <w:tcPr>
            <w:tcW w:w="10456" w:type="dxa"/>
          </w:tcPr>
          <w:p w:rsidR="00A173C2" w:rsidRDefault="00A173C2" w:rsidP="00A173C2">
            <w:pPr>
              <w:rPr>
                <w:rFonts w:eastAsia="+mn-ea" w:cstheme="minorHAnsi"/>
                <w:b/>
                <w:bCs/>
                <w:kern w:val="24"/>
                <w:sz w:val="20"/>
                <w:szCs w:val="20"/>
                <w:u w:val="single"/>
                <w:lang w:eastAsia="en-GB"/>
              </w:rPr>
            </w:pPr>
            <w:r w:rsidRPr="00060C84">
              <w:rPr>
                <w:rFonts w:eastAsia="+mn-ea" w:cstheme="minorHAnsi"/>
                <w:b/>
                <w:bCs/>
                <w:kern w:val="24"/>
                <w:sz w:val="20"/>
                <w:szCs w:val="20"/>
                <w:u w:val="single"/>
                <w:lang w:val="en-US" w:eastAsia="en-GB"/>
              </w:rPr>
              <w:t>Hitler Youth (boys)</w:t>
            </w:r>
          </w:p>
          <w:p w:rsidR="00A173C2" w:rsidRDefault="00A173C2" w:rsidP="00A173C2">
            <w:pPr>
              <w:rPr>
                <w:rFonts w:eastAsia="+mn-ea" w:cstheme="minorHAnsi"/>
                <w:bCs/>
                <w:kern w:val="24"/>
                <w:sz w:val="20"/>
                <w:szCs w:val="20"/>
                <w:lang w:eastAsia="en-GB"/>
              </w:rPr>
            </w:pPr>
            <w:r>
              <w:rPr>
                <w:rFonts w:eastAsia="+mn-ea" w:cstheme="minorHAnsi"/>
                <w:bCs/>
                <w:kern w:val="24"/>
                <w:sz w:val="20"/>
                <w:szCs w:val="20"/>
                <w:lang w:eastAsia="en-GB"/>
              </w:rPr>
              <w:t>Compulsory for all after the year…</w:t>
            </w:r>
          </w:p>
          <w:p w:rsidR="00A173C2" w:rsidRDefault="00A173C2" w:rsidP="00A173C2">
            <w:pPr>
              <w:rPr>
                <w:rFonts w:eastAsia="+mn-ea" w:cstheme="minorHAnsi"/>
                <w:bCs/>
                <w:kern w:val="24"/>
                <w:sz w:val="20"/>
                <w:szCs w:val="20"/>
                <w:lang w:eastAsia="en-GB"/>
              </w:rPr>
            </w:pPr>
            <w:r>
              <w:rPr>
                <w:rFonts w:eastAsia="+mn-ea" w:cstheme="minorHAnsi"/>
                <w:bCs/>
                <w:kern w:val="24"/>
                <w:sz w:val="20"/>
                <w:szCs w:val="20"/>
                <w:lang w:eastAsia="en-GB"/>
              </w:rPr>
              <w:t>Boys took part in activities such as…</w:t>
            </w:r>
          </w:p>
          <w:p w:rsidR="00A173C2" w:rsidRDefault="00A173C2" w:rsidP="00A173C2">
            <w:pPr>
              <w:rPr>
                <w:rFonts w:eastAsia="+mn-ea" w:cstheme="minorHAnsi"/>
                <w:bCs/>
                <w:kern w:val="24"/>
                <w:sz w:val="20"/>
                <w:szCs w:val="20"/>
                <w:lang w:eastAsia="en-GB"/>
              </w:rPr>
            </w:pPr>
          </w:p>
          <w:p w:rsidR="00A173C2" w:rsidRPr="00060C84" w:rsidRDefault="00A173C2" w:rsidP="00A173C2">
            <w:pPr>
              <w:rPr>
                <w:rFonts w:eastAsia="+mn-ea" w:cstheme="minorHAnsi"/>
                <w:bCs/>
                <w:kern w:val="24"/>
                <w:sz w:val="20"/>
                <w:szCs w:val="20"/>
                <w:lang w:eastAsia="en-GB"/>
              </w:rPr>
            </w:pPr>
            <w:r w:rsidRPr="00060C84">
              <w:rPr>
                <w:rFonts w:eastAsia="+mn-ea" w:cstheme="minorHAnsi"/>
                <w:b/>
                <w:bCs/>
                <w:kern w:val="24"/>
                <w:sz w:val="20"/>
                <w:szCs w:val="20"/>
                <w:lang w:val="en-US" w:eastAsia="en-GB"/>
              </w:rPr>
              <w:t>League of German Maiden’s (Girls)</w:t>
            </w:r>
          </w:p>
          <w:p w:rsidR="00A173C2" w:rsidRDefault="00A173C2" w:rsidP="00A173C2">
            <w:pPr>
              <w:rPr>
                <w:rFonts w:eastAsia="+mn-ea" w:cstheme="minorHAnsi"/>
                <w:bCs/>
                <w:kern w:val="24"/>
                <w:sz w:val="20"/>
                <w:szCs w:val="20"/>
                <w:lang w:eastAsia="en-GB"/>
              </w:rPr>
            </w:pPr>
            <w:r>
              <w:rPr>
                <w:rFonts w:eastAsia="+mn-ea" w:cstheme="minorHAnsi"/>
                <w:bCs/>
                <w:kern w:val="24"/>
                <w:sz w:val="20"/>
                <w:szCs w:val="20"/>
                <w:lang w:eastAsia="en-GB"/>
              </w:rPr>
              <w:t>Girls took part in activities such as…</w:t>
            </w:r>
          </w:p>
          <w:p w:rsidR="00A173C2" w:rsidRDefault="00A173C2" w:rsidP="00A173C2">
            <w:pPr>
              <w:rPr>
                <w:rFonts w:eastAsia="+mn-ea" w:cstheme="minorHAnsi"/>
                <w:bCs/>
                <w:kern w:val="24"/>
                <w:sz w:val="20"/>
                <w:szCs w:val="20"/>
                <w:lang w:eastAsia="en-GB"/>
              </w:rPr>
            </w:pPr>
          </w:p>
          <w:p w:rsidR="00A173C2" w:rsidRDefault="00A173C2" w:rsidP="00A173C2">
            <w:pPr>
              <w:rPr>
                <w:rFonts w:eastAsia="+mn-ea" w:cstheme="minorHAnsi"/>
                <w:bCs/>
                <w:kern w:val="24"/>
                <w:sz w:val="20"/>
                <w:szCs w:val="20"/>
                <w:lang w:eastAsia="en-GB"/>
              </w:rPr>
            </w:pPr>
          </w:p>
          <w:p w:rsidR="00A173C2" w:rsidRPr="00A173C2" w:rsidRDefault="00A173C2" w:rsidP="00A173C2">
            <w:pPr>
              <w:rPr>
                <w:sz w:val="20"/>
              </w:rPr>
            </w:pPr>
            <w:r w:rsidRPr="00A173C2">
              <w:rPr>
                <w:sz w:val="20"/>
              </w:rPr>
              <w:lastRenderedPageBreak/>
              <w:t>This helped to achieve the aim of: tick/highlight correct answer(s)</w:t>
            </w:r>
          </w:p>
          <w:p w:rsidR="00A173C2" w:rsidRPr="00A173C2" w:rsidRDefault="00A173C2" w:rsidP="00A173C2">
            <w:pPr>
              <w:rPr>
                <w:sz w:val="20"/>
              </w:rPr>
            </w:pPr>
            <w:r w:rsidRPr="00A173C2">
              <w:rPr>
                <w:sz w:val="20"/>
              </w:rPr>
              <w:t>•</w:t>
            </w:r>
            <w:r w:rsidRPr="00A173C2">
              <w:rPr>
                <w:sz w:val="20"/>
              </w:rPr>
              <w:tab/>
              <w:t>To be proud Germans who were loyal to Germany</w:t>
            </w:r>
          </w:p>
          <w:p w:rsidR="00A173C2" w:rsidRPr="00A173C2" w:rsidRDefault="00A173C2" w:rsidP="00A173C2">
            <w:pPr>
              <w:rPr>
                <w:sz w:val="20"/>
              </w:rPr>
            </w:pPr>
            <w:r w:rsidRPr="00A173C2">
              <w:rPr>
                <w:sz w:val="20"/>
              </w:rPr>
              <w:t>•</w:t>
            </w:r>
            <w:r w:rsidRPr="00A173C2">
              <w:rPr>
                <w:sz w:val="20"/>
              </w:rPr>
              <w:tab/>
              <w:t>To be loyal members of the Nazi Party and believe in Nazi policies. To be loyal to Hitler.</w:t>
            </w:r>
          </w:p>
          <w:p w:rsidR="00A173C2" w:rsidRDefault="00A173C2" w:rsidP="00A173C2">
            <w:pPr>
              <w:rPr>
                <w:sz w:val="20"/>
              </w:rPr>
            </w:pPr>
            <w:r w:rsidRPr="00A173C2">
              <w:rPr>
                <w:sz w:val="20"/>
              </w:rPr>
              <w:t>•</w:t>
            </w:r>
            <w:r w:rsidRPr="00A173C2">
              <w:rPr>
                <w:sz w:val="20"/>
              </w:rPr>
              <w:tab/>
              <w:t>To be strong and healthy for their future roles in society– girls for childbearing – boys for being soldiers and workers</w:t>
            </w:r>
          </w:p>
          <w:p w:rsidR="00A173C2" w:rsidRDefault="00A173C2" w:rsidP="00A173C2"/>
        </w:tc>
      </w:tr>
      <w:tr w:rsidR="00A173C2" w:rsidTr="00910AFF">
        <w:tc>
          <w:tcPr>
            <w:tcW w:w="10456" w:type="dxa"/>
            <w:shd w:val="clear" w:color="auto" w:fill="000000" w:themeFill="text1"/>
          </w:tcPr>
          <w:p w:rsidR="00A173C2" w:rsidRPr="00910AFF" w:rsidRDefault="00A173C2" w:rsidP="00A173C2">
            <w:pPr>
              <w:jc w:val="center"/>
              <w:rPr>
                <w:b/>
                <w:sz w:val="20"/>
                <w:u w:val="single"/>
              </w:rPr>
            </w:pPr>
            <w:r w:rsidRPr="00910AFF">
              <w:rPr>
                <w:b/>
                <w:sz w:val="20"/>
                <w:u w:val="single"/>
              </w:rPr>
              <w:lastRenderedPageBreak/>
              <w:t>3. Success and failures</w:t>
            </w:r>
          </w:p>
        </w:tc>
      </w:tr>
      <w:tr w:rsidR="00A173C2" w:rsidTr="00A173C2">
        <w:tc>
          <w:tcPr>
            <w:tcW w:w="10456" w:type="dxa"/>
          </w:tcPr>
          <w:p w:rsidR="00A173C2" w:rsidRPr="00910AFF" w:rsidRDefault="00A173C2" w:rsidP="00A173C2">
            <w:pPr>
              <w:rPr>
                <w:sz w:val="20"/>
              </w:rPr>
            </w:pPr>
            <w:r w:rsidRPr="00910AFF">
              <w:rPr>
                <w:sz w:val="20"/>
              </w:rPr>
              <w:t>Nazi Education policies were successful, more specifically…</w:t>
            </w:r>
          </w:p>
          <w:p w:rsidR="00A173C2" w:rsidRPr="00910AFF" w:rsidRDefault="00A173C2" w:rsidP="00A173C2">
            <w:pPr>
              <w:rPr>
                <w:sz w:val="20"/>
              </w:rPr>
            </w:pPr>
          </w:p>
          <w:p w:rsidR="00A173C2" w:rsidRPr="00910AFF" w:rsidRDefault="00A173C2" w:rsidP="00A173C2">
            <w:pPr>
              <w:rPr>
                <w:sz w:val="20"/>
              </w:rPr>
            </w:pPr>
          </w:p>
          <w:p w:rsidR="00A173C2" w:rsidRPr="00910AFF" w:rsidRDefault="00A173C2" w:rsidP="00A173C2">
            <w:pPr>
              <w:rPr>
                <w:sz w:val="20"/>
              </w:rPr>
            </w:pPr>
            <w:r w:rsidRPr="00910AFF">
              <w:rPr>
                <w:sz w:val="20"/>
              </w:rPr>
              <w:t>In some ways Nazi Youth group policies were successful, for example</w:t>
            </w:r>
          </w:p>
          <w:p w:rsidR="00A173C2" w:rsidRPr="00910AFF" w:rsidRDefault="00A173C2" w:rsidP="00A173C2">
            <w:pPr>
              <w:rPr>
                <w:sz w:val="20"/>
              </w:rPr>
            </w:pPr>
          </w:p>
          <w:p w:rsidR="00A173C2" w:rsidRPr="00910AFF" w:rsidRDefault="00A173C2" w:rsidP="00A173C2">
            <w:pPr>
              <w:rPr>
                <w:sz w:val="20"/>
              </w:rPr>
            </w:pPr>
          </w:p>
          <w:p w:rsidR="00A173C2" w:rsidRPr="00910AFF" w:rsidRDefault="00A173C2" w:rsidP="00A173C2">
            <w:pPr>
              <w:rPr>
                <w:sz w:val="20"/>
              </w:rPr>
            </w:pPr>
          </w:p>
          <w:p w:rsidR="00A173C2" w:rsidRPr="00910AFF" w:rsidRDefault="00A173C2" w:rsidP="00A173C2">
            <w:pPr>
              <w:rPr>
                <w:sz w:val="20"/>
              </w:rPr>
            </w:pPr>
            <w:r w:rsidRPr="00910AFF">
              <w:rPr>
                <w:sz w:val="20"/>
              </w:rPr>
              <w:t>In other ways they were not, for example…</w:t>
            </w:r>
          </w:p>
          <w:p w:rsidR="00A173C2" w:rsidRPr="00910AFF" w:rsidRDefault="00A173C2" w:rsidP="00A173C2">
            <w:pPr>
              <w:rPr>
                <w:sz w:val="20"/>
              </w:rPr>
            </w:pPr>
          </w:p>
          <w:p w:rsidR="00A173C2" w:rsidRPr="00910AFF" w:rsidRDefault="00A173C2" w:rsidP="00A173C2">
            <w:pPr>
              <w:rPr>
                <w:sz w:val="20"/>
              </w:rPr>
            </w:pPr>
          </w:p>
          <w:p w:rsidR="00A173C2" w:rsidRPr="00910AFF" w:rsidRDefault="00A173C2" w:rsidP="00A173C2">
            <w:pPr>
              <w:rPr>
                <w:sz w:val="20"/>
              </w:rPr>
            </w:pPr>
          </w:p>
        </w:tc>
      </w:tr>
    </w:tbl>
    <w:p w:rsidR="00A173C2" w:rsidRDefault="00A173C2" w:rsidP="00E32EAA"/>
    <w:tbl>
      <w:tblPr>
        <w:tblStyle w:val="TableGrid"/>
        <w:tblW w:w="0" w:type="auto"/>
        <w:tblLook w:val="04A0" w:firstRow="1" w:lastRow="0" w:firstColumn="1" w:lastColumn="0" w:noHBand="0" w:noVBand="1"/>
      </w:tblPr>
      <w:tblGrid>
        <w:gridCol w:w="846"/>
        <w:gridCol w:w="9610"/>
      </w:tblGrid>
      <w:tr w:rsidR="00910AFF" w:rsidTr="00910AFF">
        <w:tc>
          <w:tcPr>
            <w:tcW w:w="10456" w:type="dxa"/>
            <w:gridSpan w:val="2"/>
            <w:shd w:val="clear" w:color="auto" w:fill="000000" w:themeFill="text1"/>
          </w:tcPr>
          <w:p w:rsidR="00910AFF" w:rsidRDefault="00910AFF" w:rsidP="00910AFF">
            <w:r>
              <w:t xml:space="preserve">Nazi </w:t>
            </w:r>
            <w:r w:rsidRPr="00224360">
              <w:t xml:space="preserve">Policies </w:t>
            </w:r>
            <w:r>
              <w:t>Young People: Check your understanding</w:t>
            </w:r>
          </w:p>
        </w:tc>
      </w:tr>
      <w:tr w:rsidR="00910AFF" w:rsidTr="00910AFF">
        <w:tc>
          <w:tcPr>
            <w:tcW w:w="10456" w:type="dxa"/>
            <w:gridSpan w:val="2"/>
          </w:tcPr>
          <w:p w:rsidR="00910AFF" w:rsidRPr="00910AFF" w:rsidRDefault="00910AFF" w:rsidP="00567632">
            <w:pPr>
              <w:numPr>
                <w:ilvl w:val="0"/>
                <w:numId w:val="75"/>
              </w:numPr>
            </w:pPr>
            <w:r w:rsidRPr="00910AFF">
              <w:t>Which Nazi policy towards young people is being described?</w:t>
            </w:r>
          </w:p>
          <w:p w:rsidR="00910AFF" w:rsidRDefault="00910AFF" w:rsidP="00910AFF">
            <w:r w:rsidRPr="00910AFF">
              <w:rPr>
                <w:b/>
                <w:bCs/>
              </w:rPr>
              <w:t>A</w:t>
            </w:r>
            <w:r w:rsidRPr="00910AFF">
              <w:t xml:space="preserve">. Schools </w:t>
            </w:r>
            <w:r w:rsidRPr="00910AFF">
              <w:rPr>
                <w:b/>
                <w:bCs/>
              </w:rPr>
              <w:t>B</w:t>
            </w:r>
            <w:r w:rsidRPr="00910AFF">
              <w:t xml:space="preserve"> Hitler Youth </w:t>
            </w:r>
            <w:r w:rsidRPr="00910AFF">
              <w:rPr>
                <w:b/>
                <w:bCs/>
              </w:rPr>
              <w:t>C</w:t>
            </w:r>
            <w:r w:rsidRPr="00910AFF">
              <w:t xml:space="preserve"> League of German Maidens</w:t>
            </w:r>
          </w:p>
        </w:tc>
      </w:tr>
      <w:tr w:rsidR="00910AFF" w:rsidTr="00910AFF">
        <w:tc>
          <w:tcPr>
            <w:tcW w:w="846" w:type="dxa"/>
          </w:tcPr>
          <w:p w:rsidR="00910AFF" w:rsidRPr="00224360" w:rsidRDefault="00910AFF" w:rsidP="00910AFF"/>
        </w:tc>
        <w:tc>
          <w:tcPr>
            <w:tcW w:w="9610" w:type="dxa"/>
            <w:tcBorders>
              <w:top w:val="single" w:sz="8" w:space="0" w:color="000000"/>
              <w:left w:val="single" w:sz="8" w:space="0" w:color="000000"/>
              <w:bottom w:val="single" w:sz="8" w:space="0" w:color="000000"/>
              <w:right w:val="single" w:sz="8" w:space="0" w:color="000000"/>
            </w:tcBorders>
            <w:shd w:val="clear" w:color="auto" w:fill="FFFFFF"/>
          </w:tcPr>
          <w:p w:rsidR="00910AFF" w:rsidRDefault="00910AFF" w:rsidP="00910AFF">
            <w:pPr>
              <w:pStyle w:val="NormalWeb"/>
              <w:spacing w:before="0" w:beforeAutospacing="0" w:after="0" w:afterAutospacing="0" w:line="256" w:lineRule="auto"/>
              <w:rPr>
                <w:rFonts w:ascii="Arial" w:hAnsi="Arial" w:cs="Arial"/>
                <w:sz w:val="36"/>
                <w:szCs w:val="36"/>
              </w:rPr>
            </w:pPr>
            <w:r>
              <w:rPr>
                <w:rFonts w:ascii="Calibri" w:hAnsi="Calibri" w:cs="Calibri"/>
                <w:color w:val="000000" w:themeColor="text1"/>
                <w:kern w:val="24"/>
              </w:rPr>
              <w:t>Compulsory for all boys after 1936</w:t>
            </w:r>
          </w:p>
        </w:tc>
      </w:tr>
      <w:tr w:rsidR="00910AFF" w:rsidTr="00910AFF">
        <w:tc>
          <w:tcPr>
            <w:tcW w:w="846" w:type="dxa"/>
          </w:tcPr>
          <w:p w:rsidR="00910AFF" w:rsidRPr="00224360" w:rsidRDefault="00910AFF" w:rsidP="00910AFF"/>
        </w:tc>
        <w:tc>
          <w:tcPr>
            <w:tcW w:w="9610" w:type="dxa"/>
            <w:tcBorders>
              <w:top w:val="single" w:sz="8" w:space="0" w:color="000000"/>
              <w:left w:val="single" w:sz="8" w:space="0" w:color="000000"/>
              <w:bottom w:val="single" w:sz="8" w:space="0" w:color="000000"/>
              <w:right w:val="single" w:sz="8" w:space="0" w:color="000000"/>
            </w:tcBorders>
            <w:shd w:val="clear" w:color="auto" w:fill="FFFFFF"/>
          </w:tcPr>
          <w:p w:rsidR="00910AFF" w:rsidRDefault="00910AFF" w:rsidP="00910AFF">
            <w:pPr>
              <w:pStyle w:val="NormalWeb"/>
              <w:spacing w:before="0" w:beforeAutospacing="0" w:after="0" w:afterAutospacing="0" w:line="256" w:lineRule="auto"/>
              <w:rPr>
                <w:rFonts w:ascii="Arial" w:hAnsi="Arial" w:cs="Arial"/>
                <w:sz w:val="36"/>
                <w:szCs w:val="36"/>
              </w:rPr>
            </w:pPr>
            <w:r>
              <w:rPr>
                <w:rFonts w:ascii="Calibri" w:eastAsia="Calibri" w:hAnsi="Calibri"/>
                <w:color w:val="000000" w:themeColor="text1"/>
                <w:kern w:val="24"/>
              </w:rPr>
              <w:t xml:space="preserve">Every lesson started with </w:t>
            </w:r>
            <w:proofErr w:type="spellStart"/>
            <w:r>
              <w:rPr>
                <w:rFonts w:ascii="Calibri" w:eastAsia="Calibri" w:hAnsi="Calibri"/>
                <w:color w:val="000000" w:themeColor="text1"/>
                <w:kern w:val="24"/>
              </w:rPr>
              <w:t>Heil</w:t>
            </w:r>
            <w:proofErr w:type="spellEnd"/>
            <w:r>
              <w:rPr>
                <w:rFonts w:ascii="Calibri" w:eastAsia="Calibri" w:hAnsi="Calibri"/>
                <w:color w:val="000000" w:themeColor="text1"/>
                <w:kern w:val="24"/>
              </w:rPr>
              <w:t xml:space="preserve"> Hitler salute</w:t>
            </w:r>
          </w:p>
        </w:tc>
      </w:tr>
      <w:tr w:rsidR="00910AFF" w:rsidTr="00910AFF">
        <w:tc>
          <w:tcPr>
            <w:tcW w:w="846" w:type="dxa"/>
          </w:tcPr>
          <w:p w:rsidR="00910AFF" w:rsidRPr="00224360" w:rsidRDefault="00910AFF" w:rsidP="00910AFF"/>
        </w:tc>
        <w:tc>
          <w:tcPr>
            <w:tcW w:w="9610" w:type="dxa"/>
            <w:tcBorders>
              <w:top w:val="single" w:sz="8" w:space="0" w:color="000000"/>
              <w:left w:val="single" w:sz="8" w:space="0" w:color="000000"/>
              <w:bottom w:val="single" w:sz="8" w:space="0" w:color="000000"/>
              <w:right w:val="single" w:sz="8" w:space="0" w:color="000000"/>
            </w:tcBorders>
            <w:shd w:val="clear" w:color="auto" w:fill="FFFFFF"/>
          </w:tcPr>
          <w:p w:rsidR="00910AFF" w:rsidRDefault="00910AFF" w:rsidP="00910AFF">
            <w:pPr>
              <w:pStyle w:val="NormalWeb"/>
              <w:spacing w:before="0" w:beforeAutospacing="0" w:after="0" w:afterAutospacing="0"/>
              <w:rPr>
                <w:rFonts w:ascii="Arial" w:hAnsi="Arial" w:cs="Arial"/>
                <w:sz w:val="36"/>
                <w:szCs w:val="36"/>
              </w:rPr>
            </w:pPr>
            <w:r>
              <w:rPr>
                <w:rFonts w:ascii="Calibri" w:hAnsi="Calibri" w:cs="Calibri"/>
                <w:color w:val="000000" w:themeColor="text1"/>
                <w:kern w:val="24"/>
              </w:rPr>
              <w:t>Girls learnt about caring for babies, housework and caring for their future husband</w:t>
            </w:r>
          </w:p>
        </w:tc>
      </w:tr>
      <w:tr w:rsidR="00910AFF" w:rsidTr="00910AFF">
        <w:tc>
          <w:tcPr>
            <w:tcW w:w="846" w:type="dxa"/>
          </w:tcPr>
          <w:p w:rsidR="00910AFF" w:rsidRPr="00224360" w:rsidRDefault="00910AFF" w:rsidP="00910AFF"/>
        </w:tc>
        <w:tc>
          <w:tcPr>
            <w:tcW w:w="9610" w:type="dxa"/>
            <w:tcBorders>
              <w:top w:val="single" w:sz="8" w:space="0" w:color="000000"/>
              <w:left w:val="single" w:sz="8" w:space="0" w:color="000000"/>
              <w:bottom w:val="single" w:sz="8" w:space="0" w:color="000000"/>
              <w:right w:val="single" w:sz="8" w:space="0" w:color="000000"/>
            </w:tcBorders>
            <w:shd w:val="clear" w:color="auto" w:fill="FFFFFF"/>
          </w:tcPr>
          <w:p w:rsidR="00910AFF" w:rsidRDefault="00910AFF" w:rsidP="00910AFF">
            <w:pPr>
              <w:pStyle w:val="NormalWeb"/>
              <w:spacing w:before="0" w:beforeAutospacing="0" w:after="0" w:afterAutospacing="0" w:line="256" w:lineRule="auto"/>
              <w:rPr>
                <w:rFonts w:ascii="Arial" w:hAnsi="Arial" w:cs="Arial"/>
                <w:sz w:val="36"/>
                <w:szCs w:val="36"/>
              </w:rPr>
            </w:pPr>
            <w:r>
              <w:rPr>
                <w:rFonts w:ascii="Calibri" w:eastAsia="Calibri" w:hAnsi="Calibri"/>
                <w:color w:val="000000" w:themeColor="text1"/>
                <w:kern w:val="24"/>
              </w:rPr>
              <w:t>Focus on military History and learning about German victories</w:t>
            </w:r>
          </w:p>
        </w:tc>
      </w:tr>
      <w:tr w:rsidR="00596C4B" w:rsidRPr="00217EF2" w:rsidTr="00F665A1">
        <w:tc>
          <w:tcPr>
            <w:tcW w:w="10456" w:type="dxa"/>
            <w:gridSpan w:val="2"/>
            <w:tcBorders>
              <w:top w:val="single" w:sz="8" w:space="0" w:color="000000"/>
              <w:left w:val="single" w:sz="8" w:space="0" w:color="000000"/>
              <w:bottom w:val="single" w:sz="8" w:space="0" w:color="000000"/>
              <w:right w:val="single" w:sz="8" w:space="0" w:color="000000"/>
            </w:tcBorders>
            <w:shd w:val="clear" w:color="auto" w:fill="FFFFFF"/>
          </w:tcPr>
          <w:p w:rsidR="00596C4B" w:rsidRDefault="00596C4B" w:rsidP="00567632">
            <w:pPr>
              <w:pStyle w:val="NormalWeb"/>
              <w:numPr>
                <w:ilvl w:val="0"/>
                <w:numId w:val="75"/>
              </w:numPr>
              <w:spacing w:before="0" w:beforeAutospacing="0" w:after="0" w:afterAutospacing="0"/>
              <w:rPr>
                <w:rFonts w:asciiTheme="minorHAnsi" w:hAnsi="Calibri" w:cstheme="minorBidi"/>
                <w:color w:val="000000" w:themeColor="text1"/>
                <w:kern w:val="24"/>
              </w:rPr>
            </w:pPr>
            <w:r>
              <w:rPr>
                <w:rFonts w:asciiTheme="minorHAnsi" w:hAnsi="Calibri" w:cstheme="minorBidi"/>
                <w:color w:val="000000" w:themeColor="text1"/>
                <w:kern w:val="24"/>
              </w:rPr>
              <w:t>List two ways German schools prepared children for future roles in society</w:t>
            </w:r>
          </w:p>
          <w:p w:rsidR="00596C4B" w:rsidRDefault="00596C4B" w:rsidP="00596C4B">
            <w:pPr>
              <w:pStyle w:val="NormalWeb"/>
              <w:spacing w:before="0" w:beforeAutospacing="0" w:after="0" w:afterAutospacing="0"/>
              <w:rPr>
                <w:rFonts w:ascii="Arial" w:hAnsi="Arial" w:cs="Arial"/>
                <w:sz w:val="36"/>
                <w:szCs w:val="36"/>
              </w:rPr>
            </w:pPr>
          </w:p>
        </w:tc>
      </w:tr>
      <w:tr w:rsidR="00596C4B" w:rsidRPr="00217EF2" w:rsidTr="00F665A1">
        <w:tc>
          <w:tcPr>
            <w:tcW w:w="10456" w:type="dxa"/>
            <w:gridSpan w:val="2"/>
            <w:tcBorders>
              <w:top w:val="single" w:sz="8" w:space="0" w:color="000000"/>
              <w:left w:val="single" w:sz="8" w:space="0" w:color="000000"/>
              <w:bottom w:val="single" w:sz="8" w:space="0" w:color="000000"/>
              <w:right w:val="single" w:sz="8" w:space="0" w:color="000000"/>
            </w:tcBorders>
            <w:shd w:val="clear" w:color="auto" w:fill="FFFFFF"/>
          </w:tcPr>
          <w:p w:rsidR="00596C4B" w:rsidRDefault="00596C4B" w:rsidP="00567632">
            <w:pPr>
              <w:pStyle w:val="NormalWeb"/>
              <w:numPr>
                <w:ilvl w:val="0"/>
                <w:numId w:val="75"/>
              </w:numPr>
              <w:spacing w:before="0" w:beforeAutospacing="0" w:after="0" w:afterAutospacing="0"/>
              <w:rPr>
                <w:rFonts w:asciiTheme="minorHAnsi" w:hAnsi="Calibri" w:cstheme="minorBidi"/>
                <w:color w:val="000000" w:themeColor="text1"/>
                <w:kern w:val="24"/>
              </w:rPr>
            </w:pPr>
            <w:r>
              <w:rPr>
                <w:rFonts w:asciiTheme="minorHAnsi" w:hAnsi="Calibri" w:cstheme="minorBidi"/>
                <w:color w:val="000000" w:themeColor="text1"/>
                <w:kern w:val="24"/>
              </w:rPr>
              <w:t>List two ways German schools prepared children for to be loyal Nazis</w:t>
            </w:r>
          </w:p>
          <w:p w:rsidR="00596C4B" w:rsidRDefault="00596C4B" w:rsidP="00596C4B">
            <w:pPr>
              <w:pStyle w:val="NormalWeb"/>
              <w:spacing w:before="0" w:beforeAutospacing="0" w:after="0" w:afterAutospacing="0"/>
              <w:rPr>
                <w:rFonts w:ascii="Arial" w:hAnsi="Arial" w:cs="Arial"/>
                <w:sz w:val="36"/>
                <w:szCs w:val="36"/>
              </w:rPr>
            </w:pPr>
          </w:p>
        </w:tc>
      </w:tr>
      <w:tr w:rsidR="00596C4B" w:rsidRPr="00217EF2" w:rsidTr="00F665A1">
        <w:tc>
          <w:tcPr>
            <w:tcW w:w="10456" w:type="dxa"/>
            <w:gridSpan w:val="2"/>
            <w:tcBorders>
              <w:top w:val="single" w:sz="8" w:space="0" w:color="000000"/>
              <w:left w:val="single" w:sz="8" w:space="0" w:color="000000"/>
              <w:bottom w:val="single" w:sz="8" w:space="0" w:color="000000"/>
              <w:right w:val="single" w:sz="8" w:space="0" w:color="000000"/>
            </w:tcBorders>
            <w:shd w:val="clear" w:color="auto" w:fill="FFFFFF"/>
          </w:tcPr>
          <w:p w:rsidR="00596C4B" w:rsidRDefault="00596C4B" w:rsidP="00567632">
            <w:pPr>
              <w:pStyle w:val="NormalWeb"/>
              <w:numPr>
                <w:ilvl w:val="0"/>
                <w:numId w:val="75"/>
              </w:numPr>
              <w:spacing w:before="0" w:beforeAutospacing="0" w:after="0" w:afterAutospacing="0"/>
              <w:rPr>
                <w:rFonts w:asciiTheme="minorHAnsi" w:hAnsi="Calibri" w:cstheme="minorBidi"/>
                <w:color w:val="000000" w:themeColor="text1"/>
                <w:kern w:val="24"/>
              </w:rPr>
            </w:pPr>
            <w:r>
              <w:rPr>
                <w:rFonts w:asciiTheme="minorHAnsi" w:hAnsi="Calibri" w:cstheme="minorBidi"/>
                <w:color w:val="000000" w:themeColor="text1"/>
                <w:kern w:val="24"/>
              </w:rPr>
              <w:t>List two ways German schools prepared children to understand Nazi policies</w:t>
            </w:r>
          </w:p>
          <w:p w:rsidR="00596C4B" w:rsidRDefault="00596C4B" w:rsidP="00596C4B">
            <w:pPr>
              <w:pStyle w:val="NormalWeb"/>
              <w:spacing w:before="0" w:beforeAutospacing="0" w:after="0" w:afterAutospacing="0"/>
              <w:rPr>
                <w:rFonts w:ascii="Arial" w:hAnsi="Arial" w:cs="Arial"/>
                <w:sz w:val="36"/>
                <w:szCs w:val="36"/>
              </w:rPr>
            </w:pPr>
          </w:p>
        </w:tc>
      </w:tr>
      <w:tr w:rsidR="00596C4B" w:rsidRPr="00217EF2" w:rsidTr="00F665A1">
        <w:tc>
          <w:tcPr>
            <w:tcW w:w="10456" w:type="dxa"/>
            <w:gridSpan w:val="2"/>
            <w:tcBorders>
              <w:top w:val="single" w:sz="8" w:space="0" w:color="000000"/>
              <w:left w:val="single" w:sz="8" w:space="0" w:color="000000"/>
              <w:bottom w:val="single" w:sz="8" w:space="0" w:color="000000"/>
              <w:right w:val="single" w:sz="8" w:space="0" w:color="000000"/>
            </w:tcBorders>
            <w:shd w:val="clear" w:color="auto" w:fill="FFFFFF"/>
          </w:tcPr>
          <w:p w:rsidR="00596C4B" w:rsidRDefault="00596C4B" w:rsidP="00567632">
            <w:pPr>
              <w:pStyle w:val="NormalWeb"/>
              <w:numPr>
                <w:ilvl w:val="0"/>
                <w:numId w:val="75"/>
              </w:numPr>
              <w:spacing w:before="0" w:beforeAutospacing="0" w:after="0" w:afterAutospacing="0"/>
              <w:rPr>
                <w:rFonts w:asciiTheme="minorHAnsi" w:hAnsi="Calibri" w:cstheme="minorBidi"/>
                <w:color w:val="000000" w:themeColor="text1"/>
                <w:kern w:val="24"/>
              </w:rPr>
            </w:pPr>
            <w:r>
              <w:rPr>
                <w:rFonts w:asciiTheme="minorHAnsi" w:hAnsi="Calibri" w:cstheme="minorBidi"/>
                <w:color w:val="000000" w:themeColor="text1"/>
                <w:kern w:val="24"/>
              </w:rPr>
              <w:t>List two ways German the Hitler Youth prepared children for future roles in society</w:t>
            </w:r>
          </w:p>
          <w:p w:rsidR="00596C4B" w:rsidRDefault="00596C4B" w:rsidP="00596C4B">
            <w:pPr>
              <w:pStyle w:val="NormalWeb"/>
              <w:spacing w:before="0" w:beforeAutospacing="0" w:after="0" w:afterAutospacing="0"/>
              <w:rPr>
                <w:rFonts w:ascii="Arial" w:hAnsi="Arial" w:cs="Arial"/>
                <w:sz w:val="36"/>
                <w:szCs w:val="36"/>
              </w:rPr>
            </w:pPr>
          </w:p>
        </w:tc>
      </w:tr>
      <w:tr w:rsidR="00596C4B" w:rsidRPr="00217EF2" w:rsidTr="00F665A1">
        <w:tc>
          <w:tcPr>
            <w:tcW w:w="10456" w:type="dxa"/>
            <w:gridSpan w:val="2"/>
            <w:tcBorders>
              <w:top w:val="single" w:sz="8" w:space="0" w:color="000000"/>
              <w:left w:val="single" w:sz="8" w:space="0" w:color="000000"/>
              <w:bottom w:val="single" w:sz="8" w:space="0" w:color="000000"/>
              <w:right w:val="single" w:sz="8" w:space="0" w:color="000000"/>
            </w:tcBorders>
            <w:shd w:val="clear" w:color="auto" w:fill="FFFFFF"/>
          </w:tcPr>
          <w:p w:rsidR="00596C4B" w:rsidRDefault="00596C4B" w:rsidP="00567632">
            <w:pPr>
              <w:pStyle w:val="NormalWeb"/>
              <w:numPr>
                <w:ilvl w:val="0"/>
                <w:numId w:val="75"/>
              </w:numPr>
              <w:spacing w:before="0" w:beforeAutospacing="0" w:after="0" w:afterAutospacing="0"/>
              <w:rPr>
                <w:rFonts w:asciiTheme="minorHAnsi" w:hAnsi="Calibri" w:cstheme="minorBidi"/>
                <w:color w:val="000000" w:themeColor="text1"/>
                <w:kern w:val="24"/>
              </w:rPr>
            </w:pPr>
            <w:r>
              <w:rPr>
                <w:rFonts w:asciiTheme="minorHAnsi" w:hAnsi="Calibri" w:cstheme="minorBidi"/>
                <w:color w:val="000000" w:themeColor="text1"/>
                <w:kern w:val="24"/>
              </w:rPr>
              <w:t>List two ways German the Hitler Youth prepared children to be loyal Nazis</w:t>
            </w:r>
          </w:p>
          <w:p w:rsidR="00596C4B" w:rsidRDefault="00596C4B" w:rsidP="00596C4B">
            <w:pPr>
              <w:pStyle w:val="NormalWeb"/>
              <w:spacing w:before="0" w:beforeAutospacing="0" w:after="0" w:afterAutospacing="0"/>
              <w:rPr>
                <w:rFonts w:ascii="Arial" w:hAnsi="Arial" w:cs="Arial"/>
                <w:sz w:val="36"/>
                <w:szCs w:val="36"/>
              </w:rPr>
            </w:pPr>
          </w:p>
        </w:tc>
      </w:tr>
      <w:tr w:rsidR="00596C4B" w:rsidRPr="00217EF2" w:rsidTr="00F665A1">
        <w:tc>
          <w:tcPr>
            <w:tcW w:w="10456" w:type="dxa"/>
            <w:gridSpan w:val="2"/>
            <w:tcBorders>
              <w:top w:val="single" w:sz="8" w:space="0" w:color="000000"/>
              <w:left w:val="single" w:sz="8" w:space="0" w:color="000000"/>
              <w:bottom w:val="single" w:sz="8" w:space="0" w:color="000000"/>
              <w:right w:val="single" w:sz="8" w:space="0" w:color="000000"/>
            </w:tcBorders>
            <w:shd w:val="clear" w:color="auto" w:fill="FFFFFF"/>
          </w:tcPr>
          <w:p w:rsidR="00596C4B" w:rsidRDefault="00596C4B" w:rsidP="00567632">
            <w:pPr>
              <w:pStyle w:val="NormalWeb"/>
              <w:numPr>
                <w:ilvl w:val="0"/>
                <w:numId w:val="75"/>
              </w:numPr>
              <w:spacing w:before="0" w:beforeAutospacing="0" w:after="0" w:afterAutospacing="0"/>
              <w:rPr>
                <w:rFonts w:asciiTheme="minorHAnsi" w:hAnsi="Calibri" w:cstheme="minorBidi"/>
                <w:color w:val="000000" w:themeColor="text1"/>
                <w:kern w:val="24"/>
              </w:rPr>
            </w:pPr>
            <w:r>
              <w:rPr>
                <w:rFonts w:asciiTheme="minorHAnsi" w:hAnsi="Calibri" w:cstheme="minorBidi"/>
                <w:color w:val="000000" w:themeColor="text1"/>
                <w:kern w:val="24"/>
              </w:rPr>
              <w:t>List two ways German the Hitler Youth prepared children to understand Nazi polices</w:t>
            </w:r>
          </w:p>
          <w:p w:rsidR="00596C4B" w:rsidRDefault="00596C4B" w:rsidP="00596C4B">
            <w:pPr>
              <w:pStyle w:val="NormalWeb"/>
              <w:spacing w:before="0" w:beforeAutospacing="0" w:after="0" w:afterAutospacing="0"/>
              <w:rPr>
                <w:rFonts w:ascii="Arial" w:hAnsi="Arial" w:cs="Arial"/>
                <w:sz w:val="36"/>
                <w:szCs w:val="36"/>
              </w:rPr>
            </w:pPr>
          </w:p>
        </w:tc>
      </w:tr>
      <w:tr w:rsidR="00596C4B" w:rsidRPr="00217EF2" w:rsidTr="00F665A1">
        <w:tc>
          <w:tcPr>
            <w:tcW w:w="10456" w:type="dxa"/>
            <w:gridSpan w:val="2"/>
            <w:tcBorders>
              <w:top w:val="single" w:sz="8" w:space="0" w:color="000000"/>
              <w:left w:val="single" w:sz="8" w:space="0" w:color="000000"/>
              <w:bottom w:val="single" w:sz="8" w:space="0" w:color="000000"/>
              <w:right w:val="single" w:sz="8" w:space="0" w:color="000000"/>
            </w:tcBorders>
            <w:shd w:val="clear" w:color="auto" w:fill="FFFFFF"/>
          </w:tcPr>
          <w:p w:rsidR="00596C4B" w:rsidRDefault="00596C4B" w:rsidP="00567632">
            <w:pPr>
              <w:pStyle w:val="NormalWeb"/>
              <w:numPr>
                <w:ilvl w:val="0"/>
                <w:numId w:val="75"/>
              </w:numPr>
              <w:spacing w:before="0" w:beforeAutospacing="0" w:after="0" w:afterAutospacing="0"/>
              <w:rPr>
                <w:rFonts w:asciiTheme="minorHAnsi" w:hAnsi="Calibri" w:cstheme="minorBidi"/>
                <w:color w:val="000000" w:themeColor="text1"/>
                <w:kern w:val="24"/>
              </w:rPr>
            </w:pPr>
            <w:r>
              <w:rPr>
                <w:rFonts w:asciiTheme="minorHAnsi" w:hAnsi="Calibri" w:cstheme="minorBidi"/>
                <w:color w:val="000000" w:themeColor="text1"/>
                <w:kern w:val="24"/>
              </w:rPr>
              <w:t>Nazi policies to young people were successful, for example…</w:t>
            </w:r>
          </w:p>
          <w:p w:rsidR="00596C4B" w:rsidRDefault="00596C4B" w:rsidP="00596C4B">
            <w:pPr>
              <w:pStyle w:val="NormalWeb"/>
              <w:spacing w:before="0" w:beforeAutospacing="0" w:after="0" w:afterAutospacing="0"/>
              <w:rPr>
                <w:rFonts w:ascii="Arial" w:hAnsi="Arial" w:cs="Arial"/>
                <w:sz w:val="36"/>
                <w:szCs w:val="36"/>
              </w:rPr>
            </w:pPr>
          </w:p>
          <w:p w:rsidR="00596C4B" w:rsidRDefault="00596C4B" w:rsidP="00596C4B">
            <w:pPr>
              <w:pStyle w:val="NormalWeb"/>
              <w:spacing w:before="0" w:beforeAutospacing="0" w:after="0" w:afterAutospacing="0"/>
              <w:rPr>
                <w:rFonts w:ascii="Arial" w:hAnsi="Arial" w:cs="Arial"/>
                <w:sz w:val="36"/>
                <w:szCs w:val="36"/>
              </w:rPr>
            </w:pPr>
          </w:p>
        </w:tc>
      </w:tr>
      <w:tr w:rsidR="00596C4B" w:rsidRPr="00217EF2" w:rsidTr="00F665A1">
        <w:tc>
          <w:tcPr>
            <w:tcW w:w="10456" w:type="dxa"/>
            <w:gridSpan w:val="2"/>
            <w:tcBorders>
              <w:top w:val="single" w:sz="8" w:space="0" w:color="000000"/>
              <w:left w:val="single" w:sz="8" w:space="0" w:color="000000"/>
              <w:bottom w:val="single" w:sz="8" w:space="0" w:color="000000"/>
              <w:right w:val="single" w:sz="8" w:space="0" w:color="000000"/>
            </w:tcBorders>
            <w:shd w:val="clear" w:color="auto" w:fill="FFFFFF"/>
          </w:tcPr>
          <w:p w:rsidR="00596C4B" w:rsidRDefault="00596C4B" w:rsidP="00567632">
            <w:pPr>
              <w:pStyle w:val="NormalWeb"/>
              <w:numPr>
                <w:ilvl w:val="0"/>
                <w:numId w:val="75"/>
              </w:numPr>
              <w:spacing w:before="0" w:beforeAutospacing="0" w:after="0" w:afterAutospacing="0"/>
              <w:rPr>
                <w:rFonts w:asciiTheme="minorHAnsi" w:hAnsi="Calibri" w:cstheme="minorBidi"/>
                <w:color w:val="000000" w:themeColor="text1"/>
                <w:kern w:val="24"/>
              </w:rPr>
            </w:pPr>
            <w:r>
              <w:rPr>
                <w:rFonts w:asciiTheme="minorHAnsi" w:hAnsi="Calibri" w:cstheme="minorBidi"/>
                <w:color w:val="000000" w:themeColor="text1"/>
                <w:kern w:val="24"/>
              </w:rPr>
              <w:t>Nazi policies to young people were partially unsuccessful because…</w:t>
            </w:r>
          </w:p>
          <w:p w:rsidR="00596C4B" w:rsidRDefault="00596C4B" w:rsidP="00596C4B">
            <w:pPr>
              <w:pStyle w:val="NormalWeb"/>
              <w:spacing w:before="0" w:beforeAutospacing="0" w:after="0" w:afterAutospacing="0"/>
              <w:rPr>
                <w:rFonts w:asciiTheme="minorHAnsi" w:hAnsi="Calibri" w:cstheme="minorBidi"/>
                <w:color w:val="000000" w:themeColor="text1"/>
                <w:kern w:val="24"/>
              </w:rPr>
            </w:pPr>
          </w:p>
          <w:p w:rsidR="00596C4B" w:rsidRDefault="00596C4B" w:rsidP="00596C4B">
            <w:pPr>
              <w:pStyle w:val="NormalWeb"/>
              <w:spacing w:before="0" w:beforeAutospacing="0" w:after="0" w:afterAutospacing="0"/>
              <w:rPr>
                <w:rFonts w:ascii="Arial" w:hAnsi="Arial" w:cs="Arial"/>
                <w:sz w:val="36"/>
                <w:szCs w:val="36"/>
              </w:rPr>
            </w:pPr>
          </w:p>
          <w:p w:rsidR="00596C4B" w:rsidRDefault="00596C4B" w:rsidP="00596C4B">
            <w:pPr>
              <w:pStyle w:val="NormalWeb"/>
              <w:spacing w:before="0" w:beforeAutospacing="0" w:after="0" w:afterAutospacing="0"/>
              <w:rPr>
                <w:rFonts w:ascii="Arial" w:hAnsi="Arial" w:cs="Arial"/>
                <w:sz w:val="36"/>
                <w:szCs w:val="36"/>
              </w:rPr>
            </w:pPr>
          </w:p>
        </w:tc>
      </w:tr>
    </w:tbl>
    <w:p w:rsidR="00F5759D" w:rsidRDefault="00F5759D" w:rsidP="00E32EAA"/>
    <w:p w:rsidR="00916FE2" w:rsidRPr="00916FE2" w:rsidRDefault="00F5759D" w:rsidP="00F5759D">
      <w:pPr>
        <w:pBdr>
          <w:top w:val="single" w:sz="4" w:space="10" w:color="5B9BD5" w:themeColor="accent1"/>
          <w:bottom w:val="single" w:sz="4" w:space="10" w:color="5B9BD5" w:themeColor="accent1"/>
        </w:pBdr>
        <w:tabs>
          <w:tab w:val="center" w:pos="5233"/>
          <w:tab w:val="left" w:pos="7873"/>
        </w:tabs>
        <w:spacing w:before="360" w:after="360"/>
        <w:ind w:left="864" w:right="864"/>
        <w:rPr>
          <w:i/>
          <w:iCs/>
        </w:rPr>
      </w:pPr>
      <w:r>
        <w:rPr>
          <w:i/>
          <w:iCs/>
        </w:rPr>
        <w:lastRenderedPageBreak/>
        <w:tab/>
      </w:r>
      <w:r w:rsidR="00EE36F8">
        <w:rPr>
          <w:i/>
          <w:iCs/>
        </w:rPr>
        <w:t xml:space="preserve">What were Nazi </w:t>
      </w:r>
      <w:r w:rsidR="00916FE2" w:rsidRPr="00916FE2">
        <w:rPr>
          <w:i/>
          <w:iCs/>
        </w:rPr>
        <w:t>Policies towards Minorities</w:t>
      </w:r>
      <w:r w:rsidR="00EE36F8">
        <w:rPr>
          <w:i/>
          <w:iCs/>
        </w:rPr>
        <w:t>?</w:t>
      </w:r>
      <w:r w:rsidR="00916FE2" w:rsidRPr="00916FE2">
        <w:rPr>
          <w:i/>
          <w:iCs/>
        </w:rPr>
        <w:t xml:space="preserve"> </w:t>
      </w:r>
      <w:r>
        <w:rPr>
          <w:i/>
          <w:iCs/>
        </w:rPr>
        <w:tab/>
        <w:t xml:space="preserve">                                                                        </w:t>
      </w:r>
    </w:p>
    <w:p w:rsidR="00A173C2" w:rsidRDefault="00F5759D" w:rsidP="00E32EAA">
      <w:r>
        <w:rPr>
          <w:noProof/>
          <w:lang w:eastAsia="en-GB"/>
        </w:rPr>
        <w:drawing>
          <wp:anchor distT="0" distB="0" distL="114300" distR="114300" simplePos="0" relativeHeight="251774976" behindDoc="1" locked="0" layoutInCell="1" allowOverlap="1" wp14:anchorId="7F33A283" wp14:editId="7AEE745F">
            <wp:simplePos x="0" y="0"/>
            <wp:positionH relativeFrom="margin">
              <wp:align>center</wp:align>
            </wp:positionH>
            <wp:positionV relativeFrom="paragraph">
              <wp:posOffset>15240</wp:posOffset>
            </wp:positionV>
            <wp:extent cx="3336925" cy="1529715"/>
            <wp:effectExtent l="0" t="0" r="0" b="0"/>
            <wp:wrapTight wrapText="bothSides">
              <wp:wrapPolygon edited="0">
                <wp:start x="7275" y="1883"/>
                <wp:lineTo x="7275" y="6725"/>
                <wp:lineTo x="2836" y="10491"/>
                <wp:lineTo x="0" y="11567"/>
                <wp:lineTo x="0" y="19367"/>
                <wp:lineTo x="21456" y="19367"/>
                <wp:lineTo x="21456" y="11836"/>
                <wp:lineTo x="21210" y="11567"/>
                <wp:lineTo x="18620" y="10760"/>
                <wp:lineTo x="13934" y="6725"/>
                <wp:lineTo x="13934" y="1883"/>
                <wp:lineTo x="7275" y="1883"/>
              </wp:wrapPolygon>
            </wp:wrapTight>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36925" cy="1529715"/>
                    </a:xfrm>
                    <a:prstGeom prst="rect">
                      <a:avLst/>
                    </a:prstGeom>
                    <a:noFill/>
                  </pic:spPr>
                </pic:pic>
              </a:graphicData>
            </a:graphic>
            <wp14:sizeRelH relativeFrom="margin">
              <wp14:pctWidth>0</wp14:pctWidth>
            </wp14:sizeRelH>
            <wp14:sizeRelV relativeFrom="margin">
              <wp14:pctHeight>0</wp14:pctHeight>
            </wp14:sizeRelV>
          </wp:anchor>
        </w:drawing>
      </w:r>
    </w:p>
    <w:p w:rsidR="00F5759D" w:rsidRDefault="00F5759D" w:rsidP="00E32EAA"/>
    <w:p w:rsidR="00F5759D" w:rsidRDefault="00F5759D" w:rsidP="00E32EAA"/>
    <w:p w:rsidR="00F5759D" w:rsidRDefault="00F5759D" w:rsidP="00E32EAA"/>
    <w:p w:rsidR="00F5759D" w:rsidRDefault="00F5759D" w:rsidP="00E32EAA"/>
    <w:tbl>
      <w:tblPr>
        <w:tblStyle w:val="TableGrid"/>
        <w:tblW w:w="0" w:type="auto"/>
        <w:tblLook w:val="04A0" w:firstRow="1" w:lastRow="0" w:firstColumn="1" w:lastColumn="0" w:noHBand="0" w:noVBand="1"/>
      </w:tblPr>
      <w:tblGrid>
        <w:gridCol w:w="988"/>
        <w:gridCol w:w="9468"/>
      </w:tblGrid>
      <w:tr w:rsidR="00F5759D" w:rsidTr="00F665A1">
        <w:tc>
          <w:tcPr>
            <w:tcW w:w="10456" w:type="dxa"/>
            <w:gridSpan w:val="2"/>
            <w:shd w:val="clear" w:color="auto" w:fill="000000" w:themeFill="text1"/>
          </w:tcPr>
          <w:p w:rsidR="00F5759D" w:rsidRDefault="00F5759D" w:rsidP="00F665A1">
            <w:pPr>
              <w:jc w:val="center"/>
            </w:pPr>
            <w:r w:rsidRPr="00A72251">
              <w:rPr>
                <w:b/>
                <w:bCs/>
              </w:rPr>
              <w:t>Nazi Racial Beliefs Influenced their polices to minorities.</w:t>
            </w:r>
          </w:p>
        </w:tc>
      </w:tr>
      <w:tr w:rsidR="00F5759D" w:rsidTr="00F665A1">
        <w:tc>
          <w:tcPr>
            <w:tcW w:w="10456" w:type="dxa"/>
            <w:gridSpan w:val="2"/>
          </w:tcPr>
          <w:p w:rsidR="00F5759D" w:rsidRPr="00A72251" w:rsidRDefault="00F5759D" w:rsidP="00F665A1">
            <w:pPr>
              <w:numPr>
                <w:ilvl w:val="0"/>
                <w:numId w:val="76"/>
              </w:numPr>
            </w:pPr>
            <w:r w:rsidRPr="00A72251">
              <w:t xml:space="preserve">In order to win support before 1933, Hitler had used the Jews as </w:t>
            </w:r>
            <w:r w:rsidRPr="00A72251">
              <w:rPr>
                <w:b/>
                <w:bCs/>
              </w:rPr>
              <w:t>scapegoats</w:t>
            </w:r>
            <w:r w:rsidRPr="00A72251">
              <w:t xml:space="preserve"> for many of Germany’s problems e.g. Germany's </w:t>
            </w:r>
            <w:r w:rsidRPr="00A72251">
              <w:rPr>
                <w:b/>
                <w:bCs/>
              </w:rPr>
              <w:t xml:space="preserve">defeat in World War I </w:t>
            </w:r>
            <w:r w:rsidRPr="00A72251">
              <w:t xml:space="preserve">and the harshness of  the </w:t>
            </w:r>
            <w:r w:rsidRPr="00A72251">
              <w:rPr>
                <w:b/>
                <w:bCs/>
              </w:rPr>
              <w:t>Treaty of Versailles</w:t>
            </w:r>
          </w:p>
          <w:p w:rsidR="00F5759D" w:rsidRPr="00A72251" w:rsidRDefault="00F5759D" w:rsidP="00F665A1">
            <w:pPr>
              <w:numPr>
                <w:ilvl w:val="0"/>
                <w:numId w:val="76"/>
              </w:numPr>
            </w:pPr>
            <w:r w:rsidRPr="00A72251">
              <w:t xml:space="preserve">Once in power, </w:t>
            </w:r>
            <w:r w:rsidRPr="00A72251">
              <w:rPr>
                <w:b/>
                <w:bCs/>
              </w:rPr>
              <w:t xml:space="preserve">Goebbels and the Ministry of Propaganda </w:t>
            </w:r>
            <w:r w:rsidRPr="00A72251">
              <w:t>was used to turn more and more Germans against Jews and justify the Nazi policy of persecution against Jews.</w:t>
            </w:r>
          </w:p>
          <w:p w:rsidR="00F5759D" w:rsidRPr="00A72251" w:rsidRDefault="00F5759D" w:rsidP="00F665A1">
            <w:pPr>
              <w:numPr>
                <w:ilvl w:val="0"/>
                <w:numId w:val="76"/>
              </w:numPr>
            </w:pPr>
            <w:r w:rsidRPr="00A72251">
              <w:t xml:space="preserve">Other groups were also persecuted by the Nazis </w:t>
            </w:r>
            <w:proofErr w:type="spellStart"/>
            <w:r w:rsidRPr="00A72251">
              <w:t>e.g</w:t>
            </w:r>
            <w:proofErr w:type="spellEnd"/>
            <w:r w:rsidRPr="00A72251">
              <w:t xml:space="preserve"> </w:t>
            </w:r>
            <w:r w:rsidRPr="00A72251">
              <w:rPr>
                <w:b/>
                <w:bCs/>
              </w:rPr>
              <w:t>Gypsies</w:t>
            </w:r>
            <w:r w:rsidRPr="00A72251">
              <w:t xml:space="preserve">, </w:t>
            </w:r>
            <w:r w:rsidRPr="00A72251">
              <w:rPr>
                <w:b/>
                <w:bCs/>
              </w:rPr>
              <w:t>homosexuals, the mentally ill and the physically disabled</w:t>
            </w:r>
            <w:r w:rsidRPr="00A72251">
              <w:t xml:space="preserve">. </w:t>
            </w:r>
          </w:p>
          <w:p w:rsidR="00F5759D" w:rsidRPr="00A72251" w:rsidRDefault="00F5759D" w:rsidP="00F665A1">
            <w:pPr>
              <w:numPr>
                <w:ilvl w:val="0"/>
                <w:numId w:val="76"/>
              </w:numPr>
            </w:pPr>
            <w:r w:rsidRPr="00A72251">
              <w:t xml:space="preserve">These groups were persecuted because race policy was </w:t>
            </w:r>
            <w:r w:rsidRPr="00A72251">
              <w:rPr>
                <w:b/>
                <w:bCs/>
              </w:rPr>
              <w:t>central</w:t>
            </w:r>
            <w:r w:rsidRPr="00A72251">
              <w:t xml:space="preserve"> to the Nazi government</w:t>
            </w:r>
          </w:p>
          <w:p w:rsidR="00F5759D" w:rsidRPr="00A72251" w:rsidRDefault="00F5759D" w:rsidP="00F665A1">
            <w:pPr>
              <w:numPr>
                <w:ilvl w:val="0"/>
                <w:numId w:val="76"/>
              </w:numPr>
            </w:pPr>
            <w:r w:rsidRPr="00A72251">
              <w:t xml:space="preserve">This was based on </w:t>
            </w:r>
            <w:r w:rsidRPr="00A72251">
              <w:rPr>
                <w:b/>
                <w:bCs/>
              </w:rPr>
              <w:t>Hitler’s theory of race</w:t>
            </w:r>
            <w:r w:rsidRPr="00A72251">
              <w:t xml:space="preserve">. He believed </w:t>
            </w:r>
            <w:r w:rsidRPr="00A72251">
              <w:rPr>
                <w:b/>
                <w:bCs/>
              </w:rPr>
              <w:t>Germans were Aryans</w:t>
            </w:r>
            <w:r w:rsidRPr="00A72251">
              <w:t xml:space="preserve">, the </w:t>
            </w:r>
            <w:r w:rsidRPr="00A72251">
              <w:rPr>
                <w:b/>
                <w:bCs/>
              </w:rPr>
              <w:t>master race (</w:t>
            </w:r>
            <w:proofErr w:type="spellStart"/>
            <w:r w:rsidRPr="00A72251">
              <w:rPr>
                <w:b/>
                <w:bCs/>
              </w:rPr>
              <w:t>Herrenvolk</w:t>
            </w:r>
            <w:proofErr w:type="spellEnd"/>
            <w:r w:rsidRPr="00A72251">
              <w:rPr>
                <w:b/>
                <w:bCs/>
              </w:rPr>
              <w:t xml:space="preserve">) </w:t>
            </w:r>
            <w:r w:rsidRPr="00A72251">
              <w:t xml:space="preserve">and all other groups were </w:t>
            </w:r>
            <w:r w:rsidRPr="00A72251">
              <w:rPr>
                <w:b/>
                <w:bCs/>
              </w:rPr>
              <w:t>sub-human (</w:t>
            </w:r>
            <w:proofErr w:type="spellStart"/>
            <w:r w:rsidRPr="00A72251">
              <w:rPr>
                <w:b/>
                <w:bCs/>
              </w:rPr>
              <w:t>untermenchen</w:t>
            </w:r>
            <w:proofErr w:type="spellEnd"/>
            <w:r w:rsidRPr="00A72251">
              <w:rPr>
                <w:b/>
                <w:bCs/>
              </w:rPr>
              <w:t>)</w:t>
            </w:r>
          </w:p>
          <w:p w:rsidR="00F5759D" w:rsidRPr="00A72251" w:rsidRDefault="00F5759D" w:rsidP="00F665A1">
            <w:pPr>
              <w:numPr>
                <w:ilvl w:val="0"/>
                <w:numId w:val="76"/>
              </w:numPr>
            </w:pPr>
            <w:r w:rsidRPr="00A72251">
              <w:t xml:space="preserve">Hitler believed Germany’s future success was based on the creation of a </w:t>
            </w:r>
            <w:r w:rsidRPr="00A72251">
              <w:rPr>
                <w:b/>
                <w:bCs/>
              </w:rPr>
              <w:t>pure Aryan state</w:t>
            </w:r>
            <w:r w:rsidRPr="00A72251">
              <w:t>. The ideal Aryan was tall, blonde and blue eyed</w:t>
            </w:r>
          </w:p>
          <w:p w:rsidR="00F5759D" w:rsidRPr="00A72251" w:rsidRDefault="00F5759D" w:rsidP="00F665A1">
            <w:pPr>
              <w:numPr>
                <w:ilvl w:val="0"/>
                <w:numId w:val="76"/>
              </w:numPr>
            </w:pPr>
            <w:r w:rsidRPr="00A72251">
              <w:t xml:space="preserve">This would be achieved by </w:t>
            </w:r>
            <w:r w:rsidRPr="00A72251">
              <w:rPr>
                <w:b/>
                <w:bCs/>
              </w:rPr>
              <w:t xml:space="preserve">selective breeding </w:t>
            </w:r>
            <w:r w:rsidRPr="00A72251">
              <w:t xml:space="preserve">– preventing anyone who did not conform to the Aryan type from having children and </w:t>
            </w:r>
            <w:r w:rsidRPr="00A72251">
              <w:rPr>
                <w:b/>
                <w:bCs/>
              </w:rPr>
              <w:t>destroying the Jews.</w:t>
            </w:r>
          </w:p>
          <w:p w:rsidR="00F5759D" w:rsidRPr="00A72251" w:rsidRDefault="00F5759D" w:rsidP="00F665A1">
            <w:pPr>
              <w:numPr>
                <w:ilvl w:val="0"/>
                <w:numId w:val="76"/>
              </w:numPr>
            </w:pPr>
            <w:r w:rsidRPr="00A72251">
              <w:rPr>
                <w:b/>
                <w:bCs/>
                <w:lang w:val="en-US"/>
              </w:rPr>
              <w:t>Gleichschaltung</w:t>
            </w:r>
            <w:r w:rsidRPr="00A72251">
              <w:rPr>
                <w:lang w:val="en-US"/>
              </w:rPr>
              <w:t xml:space="preserve">- ways the Nazis achieved selected breeding and destroyed the Jews 1. Remove the </w:t>
            </w:r>
            <w:r w:rsidRPr="00A72251">
              <w:rPr>
                <w:b/>
                <w:bCs/>
                <w:lang w:val="en-US"/>
              </w:rPr>
              <w:t xml:space="preserve">political rights </w:t>
            </w:r>
            <w:r w:rsidRPr="00A72251">
              <w:rPr>
                <w:lang w:val="en-US"/>
              </w:rPr>
              <w:t xml:space="preserve">of minorities 2. Remove the </w:t>
            </w:r>
            <w:r w:rsidRPr="00A72251">
              <w:rPr>
                <w:b/>
                <w:bCs/>
                <w:lang w:val="en-US"/>
              </w:rPr>
              <w:t xml:space="preserve">economic rights </w:t>
            </w:r>
            <w:r w:rsidRPr="00A72251">
              <w:rPr>
                <w:lang w:val="en-US"/>
              </w:rPr>
              <w:t xml:space="preserve">of minorities 3. Remove the </w:t>
            </w:r>
            <w:r w:rsidRPr="00A72251">
              <w:rPr>
                <w:b/>
                <w:bCs/>
                <w:lang w:val="en-US"/>
              </w:rPr>
              <w:t xml:space="preserve">social rights </w:t>
            </w:r>
            <w:r w:rsidRPr="00A72251">
              <w:rPr>
                <w:lang w:val="en-US"/>
              </w:rPr>
              <w:t>of minorities</w:t>
            </w:r>
          </w:p>
          <w:p w:rsidR="00F5759D" w:rsidRDefault="00F5759D" w:rsidP="00F665A1"/>
        </w:tc>
      </w:tr>
      <w:tr w:rsidR="00F5759D" w:rsidTr="00F665A1">
        <w:tc>
          <w:tcPr>
            <w:tcW w:w="988" w:type="dxa"/>
            <w:shd w:val="clear" w:color="auto" w:fill="E7E6E6" w:themeFill="background2"/>
          </w:tcPr>
          <w:p w:rsidR="00F5759D" w:rsidRDefault="00F5759D" w:rsidP="00F665A1">
            <w:pPr>
              <w:jc w:val="center"/>
            </w:pPr>
            <w:r w:rsidRPr="00A72251">
              <w:rPr>
                <w:b/>
                <w:bCs/>
              </w:rPr>
              <w:t>1933</w:t>
            </w:r>
          </w:p>
        </w:tc>
        <w:tc>
          <w:tcPr>
            <w:tcW w:w="9468" w:type="dxa"/>
          </w:tcPr>
          <w:p w:rsidR="00F5759D" w:rsidRPr="00A72251" w:rsidRDefault="00F5759D" w:rsidP="00F665A1">
            <w:pPr>
              <w:numPr>
                <w:ilvl w:val="0"/>
                <w:numId w:val="77"/>
              </w:numPr>
            </w:pPr>
            <w:r w:rsidRPr="00A72251">
              <w:t xml:space="preserve">The SA organised a boycott of Jewish owned shops. They painted </w:t>
            </w:r>
            <w:r w:rsidRPr="00A72251">
              <w:rPr>
                <w:b/>
                <w:bCs/>
              </w:rPr>
              <w:t xml:space="preserve">Jude (Jew) </w:t>
            </w:r>
            <w:r w:rsidRPr="00A72251">
              <w:t xml:space="preserve">on the windows and stood outside persuading people not to enter. </w:t>
            </w:r>
          </w:p>
          <w:p w:rsidR="00F5759D" w:rsidRPr="00A72251" w:rsidRDefault="00F5759D" w:rsidP="00F665A1">
            <w:pPr>
              <w:numPr>
                <w:ilvl w:val="0"/>
                <w:numId w:val="77"/>
              </w:numPr>
            </w:pPr>
            <w:r w:rsidRPr="00A72251">
              <w:t>All Jews who were civil servants (government office workers) were sacked.</w:t>
            </w:r>
          </w:p>
          <w:p w:rsidR="00F5759D" w:rsidRDefault="00F5759D" w:rsidP="00F665A1">
            <w:r w:rsidRPr="00A72251">
              <w:t xml:space="preserve">Examples of Jews’ </w:t>
            </w:r>
            <w:r w:rsidRPr="00A72251">
              <w:rPr>
                <w:b/>
                <w:bCs/>
              </w:rPr>
              <w:t xml:space="preserve">economic rights </w:t>
            </w:r>
            <w:r w:rsidRPr="00A72251">
              <w:t>being removed. Jews struggled to earn  money to survive.</w:t>
            </w:r>
          </w:p>
        </w:tc>
      </w:tr>
      <w:tr w:rsidR="00F5759D" w:rsidTr="00F665A1">
        <w:tc>
          <w:tcPr>
            <w:tcW w:w="988" w:type="dxa"/>
            <w:shd w:val="clear" w:color="auto" w:fill="E7E6E6" w:themeFill="background2"/>
          </w:tcPr>
          <w:p w:rsidR="00F5759D" w:rsidRPr="00A72251" w:rsidRDefault="00F5759D" w:rsidP="00F665A1">
            <w:pPr>
              <w:jc w:val="center"/>
              <w:rPr>
                <w:b/>
                <w:bCs/>
              </w:rPr>
            </w:pPr>
            <w:r w:rsidRPr="00A72251">
              <w:rPr>
                <w:b/>
                <w:bCs/>
              </w:rPr>
              <w:t>1934</w:t>
            </w:r>
          </w:p>
        </w:tc>
        <w:tc>
          <w:tcPr>
            <w:tcW w:w="9468" w:type="dxa"/>
          </w:tcPr>
          <w:p w:rsidR="00F5759D" w:rsidRPr="00A72251" w:rsidRDefault="00F5759D" w:rsidP="00F665A1">
            <w:pPr>
              <w:numPr>
                <w:ilvl w:val="0"/>
                <w:numId w:val="77"/>
              </w:numPr>
            </w:pPr>
            <w:r w:rsidRPr="00A72251">
              <w:t>Local councils Jews were banned from public spaces such as parks, plating fields and swimming pools</w:t>
            </w:r>
          </w:p>
          <w:p w:rsidR="00F5759D" w:rsidRPr="00A72251" w:rsidRDefault="00F5759D" w:rsidP="00F665A1">
            <w:pPr>
              <w:numPr>
                <w:ilvl w:val="0"/>
                <w:numId w:val="77"/>
              </w:numPr>
            </w:pPr>
            <w:r w:rsidRPr="00A72251">
              <w:t xml:space="preserve">An example of Jews’ </w:t>
            </w:r>
            <w:r w:rsidRPr="00A72251">
              <w:rPr>
                <w:b/>
                <w:bCs/>
              </w:rPr>
              <w:t xml:space="preserve">social rights </w:t>
            </w:r>
            <w:r w:rsidRPr="00A72251">
              <w:t>being removed. Jews could not take part in society fully.</w:t>
            </w:r>
          </w:p>
        </w:tc>
      </w:tr>
      <w:tr w:rsidR="00F5759D" w:rsidTr="00F665A1">
        <w:tc>
          <w:tcPr>
            <w:tcW w:w="988" w:type="dxa"/>
            <w:shd w:val="clear" w:color="auto" w:fill="E7E6E6" w:themeFill="background2"/>
          </w:tcPr>
          <w:p w:rsidR="00F5759D" w:rsidRPr="00A72251" w:rsidRDefault="00F5759D" w:rsidP="00F665A1">
            <w:pPr>
              <w:jc w:val="center"/>
              <w:rPr>
                <w:b/>
                <w:bCs/>
              </w:rPr>
            </w:pPr>
            <w:r w:rsidRPr="00A72251">
              <w:rPr>
                <w:b/>
                <w:bCs/>
              </w:rPr>
              <w:t>1935</w:t>
            </w:r>
          </w:p>
        </w:tc>
        <w:tc>
          <w:tcPr>
            <w:tcW w:w="9468" w:type="dxa"/>
          </w:tcPr>
          <w:p w:rsidR="00F5759D" w:rsidRPr="00A72251" w:rsidRDefault="00F5759D" w:rsidP="00F665A1">
            <w:pPr>
              <w:numPr>
                <w:ilvl w:val="0"/>
                <w:numId w:val="77"/>
              </w:numPr>
            </w:pPr>
            <w:r w:rsidRPr="00A72251">
              <w:rPr>
                <w:b/>
                <w:bCs/>
              </w:rPr>
              <w:t>Nuremburg Laws – two important racial laws</w:t>
            </w:r>
          </w:p>
          <w:p w:rsidR="00F5759D" w:rsidRPr="00A72251" w:rsidRDefault="00F5759D" w:rsidP="00F665A1">
            <w:pPr>
              <w:numPr>
                <w:ilvl w:val="0"/>
                <w:numId w:val="77"/>
              </w:numPr>
            </w:pPr>
            <w:r w:rsidRPr="00A72251">
              <w:rPr>
                <w:b/>
                <w:bCs/>
              </w:rPr>
              <w:t>Reich Citizenship Law</w:t>
            </w:r>
            <w:r w:rsidRPr="00A72251">
              <w:t>: meant that only Aryans could be German citizens. This meant Jews lost their citizenship. They lost all their rights, including the right to vote.</w:t>
            </w:r>
          </w:p>
          <w:p w:rsidR="00F5759D" w:rsidRPr="00A72251" w:rsidRDefault="00F5759D" w:rsidP="00F665A1">
            <w:pPr>
              <w:numPr>
                <w:ilvl w:val="0"/>
                <w:numId w:val="77"/>
              </w:numPr>
            </w:pPr>
            <w:r w:rsidRPr="00A72251">
              <w:t>An example of political rights being removed. Jews were no longer protected by the law or able to vote to change the law.</w:t>
            </w:r>
          </w:p>
          <w:p w:rsidR="00F5759D" w:rsidRPr="00A72251" w:rsidRDefault="00F5759D" w:rsidP="00F665A1">
            <w:pPr>
              <w:numPr>
                <w:ilvl w:val="0"/>
                <w:numId w:val="77"/>
              </w:numPr>
            </w:pPr>
            <w:r w:rsidRPr="00A72251">
              <w:rPr>
                <w:b/>
                <w:bCs/>
              </w:rPr>
              <w:t>Law to protect German Blood</w:t>
            </w:r>
            <w:r w:rsidRPr="00A72251">
              <w:t xml:space="preserve">: made marriage or sexual relationships between Aryans and Jews illegal. </w:t>
            </w:r>
          </w:p>
          <w:p w:rsidR="00F5759D" w:rsidRPr="00A72251" w:rsidRDefault="00F5759D" w:rsidP="00F665A1">
            <w:pPr>
              <w:numPr>
                <w:ilvl w:val="0"/>
                <w:numId w:val="77"/>
              </w:numPr>
            </w:pPr>
            <w:r w:rsidRPr="00A72251">
              <w:t xml:space="preserve">An example of Jews’ </w:t>
            </w:r>
            <w:r w:rsidRPr="00A72251">
              <w:rPr>
                <w:b/>
                <w:bCs/>
              </w:rPr>
              <w:t xml:space="preserve">social rights </w:t>
            </w:r>
            <w:r w:rsidRPr="00A72251">
              <w:t>being removed. Jews could not take part in society fully, they could not choose who they had relationships with</w:t>
            </w:r>
          </w:p>
        </w:tc>
      </w:tr>
      <w:tr w:rsidR="00F5759D" w:rsidTr="00F665A1">
        <w:tc>
          <w:tcPr>
            <w:tcW w:w="988" w:type="dxa"/>
            <w:shd w:val="clear" w:color="auto" w:fill="E7E6E6" w:themeFill="background2"/>
          </w:tcPr>
          <w:p w:rsidR="00F5759D" w:rsidRPr="00A72251" w:rsidRDefault="00F5759D" w:rsidP="00F665A1">
            <w:pPr>
              <w:jc w:val="center"/>
              <w:rPr>
                <w:b/>
                <w:bCs/>
              </w:rPr>
            </w:pPr>
            <w:r w:rsidRPr="00A72251">
              <w:rPr>
                <w:b/>
                <w:bCs/>
              </w:rPr>
              <w:t>1936</w:t>
            </w:r>
          </w:p>
        </w:tc>
        <w:tc>
          <w:tcPr>
            <w:tcW w:w="9468" w:type="dxa"/>
          </w:tcPr>
          <w:p w:rsidR="00F5759D" w:rsidRPr="00A72251" w:rsidRDefault="00F5759D" w:rsidP="00F665A1">
            <w:pPr>
              <w:numPr>
                <w:ilvl w:val="0"/>
                <w:numId w:val="77"/>
              </w:numPr>
            </w:pPr>
            <w:r w:rsidRPr="00A72251">
              <w:rPr>
                <w:b/>
                <w:bCs/>
              </w:rPr>
              <w:t>Jews were banned from being doctors, vets, dentists, accountants, teachers and nurses.</w:t>
            </w:r>
          </w:p>
          <w:p w:rsidR="00F5759D" w:rsidRPr="00A72251" w:rsidRDefault="00F5759D" w:rsidP="00F665A1">
            <w:pPr>
              <w:numPr>
                <w:ilvl w:val="0"/>
                <w:numId w:val="77"/>
              </w:numPr>
            </w:pPr>
            <w:r w:rsidRPr="00A72251">
              <w:t xml:space="preserve">Examples of Jews’ </w:t>
            </w:r>
            <w:r w:rsidRPr="00A72251">
              <w:rPr>
                <w:b/>
                <w:bCs/>
              </w:rPr>
              <w:t xml:space="preserve">economic rights </w:t>
            </w:r>
            <w:r w:rsidRPr="00A72251">
              <w:t>being removed. Jews struggled to earn  money to survive.</w:t>
            </w:r>
          </w:p>
        </w:tc>
      </w:tr>
      <w:tr w:rsidR="00F5759D" w:rsidTr="00F665A1">
        <w:tc>
          <w:tcPr>
            <w:tcW w:w="988" w:type="dxa"/>
            <w:shd w:val="clear" w:color="auto" w:fill="E7E6E6" w:themeFill="background2"/>
          </w:tcPr>
          <w:p w:rsidR="00F5759D" w:rsidRPr="00A72251" w:rsidRDefault="00F5759D" w:rsidP="00F665A1">
            <w:pPr>
              <w:jc w:val="center"/>
              <w:rPr>
                <w:b/>
                <w:bCs/>
              </w:rPr>
            </w:pPr>
            <w:r w:rsidRPr="00A72251">
              <w:rPr>
                <w:b/>
                <w:bCs/>
              </w:rPr>
              <w:t>1938</w:t>
            </w:r>
          </w:p>
        </w:tc>
        <w:tc>
          <w:tcPr>
            <w:tcW w:w="9468" w:type="dxa"/>
          </w:tcPr>
          <w:p w:rsidR="00F5759D" w:rsidRPr="00A72251" w:rsidRDefault="00F5759D" w:rsidP="00F665A1">
            <w:pPr>
              <w:numPr>
                <w:ilvl w:val="0"/>
                <w:numId w:val="77"/>
              </w:numPr>
            </w:pPr>
            <w:r w:rsidRPr="00A72251">
              <w:rPr>
                <w:b/>
                <w:bCs/>
              </w:rPr>
              <w:t>9 November, Kristallnacht</w:t>
            </w:r>
          </w:p>
          <w:p w:rsidR="00F5759D" w:rsidRPr="00A72251" w:rsidRDefault="00F5759D" w:rsidP="00F665A1">
            <w:pPr>
              <w:numPr>
                <w:ilvl w:val="0"/>
                <w:numId w:val="77"/>
              </w:numPr>
            </w:pPr>
            <w:r w:rsidRPr="00A72251">
              <w:t>Goebbels organised attacks across Germany on Jewish shops, homes and synagogues. So many windows were smashed in the attacks that the 9</w:t>
            </w:r>
            <w:r w:rsidRPr="00A72251">
              <w:rPr>
                <w:vertAlign w:val="superscript"/>
              </w:rPr>
              <w:t>th</w:t>
            </w:r>
            <w:r w:rsidRPr="00A72251">
              <w:t xml:space="preserve"> November became known as ‘Kristallnacht’ meaning ‘Crystal Night’ or ‘Night of Broken Glass’</w:t>
            </w:r>
          </w:p>
          <w:p w:rsidR="00F5759D" w:rsidRPr="00A72251" w:rsidRDefault="00F5759D" w:rsidP="00F665A1">
            <w:pPr>
              <w:numPr>
                <w:ilvl w:val="0"/>
                <w:numId w:val="77"/>
              </w:numPr>
            </w:pPr>
            <w:r w:rsidRPr="00A72251">
              <w:t>100 Jews were killed and 20,000 were arrested and sent to concentration camps. 7500 Jewish businesses and 191 synagogues were destroyed</w:t>
            </w:r>
          </w:p>
          <w:p w:rsidR="00F5759D" w:rsidRPr="00A72251" w:rsidRDefault="00F5759D" w:rsidP="00F665A1">
            <w:pPr>
              <w:numPr>
                <w:ilvl w:val="0"/>
                <w:numId w:val="77"/>
              </w:numPr>
            </w:pPr>
            <w:r w:rsidRPr="00A72251">
              <w:lastRenderedPageBreak/>
              <w:t>Hitler officially blamed Jews themselves for having provoked the attacks. He ordered Jewish communities to pay 1 billion marks compensation for the damage caused and banned Jews from owning business.  This made Jews pay for repairs to their businesses which were then confiscated from them and given to Germans</w:t>
            </w:r>
          </w:p>
          <w:p w:rsidR="00F5759D" w:rsidRPr="00A72251" w:rsidRDefault="00F5759D" w:rsidP="00F665A1">
            <w:pPr>
              <w:numPr>
                <w:ilvl w:val="0"/>
                <w:numId w:val="77"/>
              </w:numPr>
            </w:pPr>
            <w:r w:rsidRPr="00A72251">
              <w:t xml:space="preserve">Examples of Jews’ </w:t>
            </w:r>
            <w:r w:rsidRPr="00A72251">
              <w:rPr>
                <w:b/>
                <w:bCs/>
              </w:rPr>
              <w:t xml:space="preserve">economic rights </w:t>
            </w:r>
            <w:r w:rsidRPr="00A72251">
              <w:t>being removed. Jews could not to earn  money to survive.</w:t>
            </w:r>
          </w:p>
          <w:p w:rsidR="00F5759D" w:rsidRPr="00A72251" w:rsidRDefault="00F5759D" w:rsidP="00F665A1">
            <w:pPr>
              <w:numPr>
                <w:ilvl w:val="0"/>
                <w:numId w:val="77"/>
              </w:numPr>
            </w:pPr>
            <w:r w:rsidRPr="00A72251">
              <w:t xml:space="preserve">Examples of Jews’ </w:t>
            </w:r>
            <w:r w:rsidRPr="00A72251">
              <w:rPr>
                <w:b/>
                <w:bCs/>
              </w:rPr>
              <w:t xml:space="preserve">social rights </w:t>
            </w:r>
            <w:r w:rsidRPr="00A72251">
              <w:t xml:space="preserve">being removed. Bullying and intimidation had reached new levels. Homes were destroyed and many Jews were arrested </w:t>
            </w:r>
          </w:p>
        </w:tc>
      </w:tr>
      <w:tr w:rsidR="00F5759D" w:rsidTr="00F665A1">
        <w:tc>
          <w:tcPr>
            <w:tcW w:w="988" w:type="dxa"/>
            <w:shd w:val="clear" w:color="auto" w:fill="E7E6E6" w:themeFill="background2"/>
          </w:tcPr>
          <w:p w:rsidR="00F5759D" w:rsidRPr="00A72251" w:rsidRDefault="00F5759D" w:rsidP="00F665A1">
            <w:pPr>
              <w:jc w:val="center"/>
              <w:rPr>
                <w:b/>
                <w:bCs/>
              </w:rPr>
            </w:pPr>
            <w:r w:rsidRPr="00A72251">
              <w:rPr>
                <w:b/>
                <w:bCs/>
              </w:rPr>
              <w:lastRenderedPageBreak/>
              <w:t>1939</w:t>
            </w:r>
          </w:p>
        </w:tc>
        <w:tc>
          <w:tcPr>
            <w:tcW w:w="9468" w:type="dxa"/>
          </w:tcPr>
          <w:p w:rsidR="00F5759D" w:rsidRPr="00A72251" w:rsidRDefault="00F5759D" w:rsidP="00F665A1">
            <w:pPr>
              <w:numPr>
                <w:ilvl w:val="0"/>
                <w:numId w:val="77"/>
              </w:numPr>
              <w:rPr>
                <w:bCs/>
              </w:rPr>
            </w:pPr>
            <w:r w:rsidRPr="00A72251">
              <w:rPr>
                <w:bCs/>
              </w:rPr>
              <w:t>Jewish children were banned from Aryan schools</w:t>
            </w:r>
          </w:p>
          <w:p w:rsidR="00F5759D" w:rsidRPr="00A72251" w:rsidRDefault="00F5759D" w:rsidP="00F665A1">
            <w:pPr>
              <w:numPr>
                <w:ilvl w:val="0"/>
                <w:numId w:val="77"/>
              </w:numPr>
              <w:rPr>
                <w:bCs/>
              </w:rPr>
            </w:pPr>
            <w:r w:rsidRPr="00A72251">
              <w:rPr>
                <w:bCs/>
              </w:rPr>
              <w:t>Jews were forced to live in designated ‘Jewish’ areas or ghettos</w:t>
            </w:r>
          </w:p>
          <w:p w:rsidR="00F5759D" w:rsidRPr="00A72251" w:rsidRDefault="00F5759D" w:rsidP="00F665A1">
            <w:pPr>
              <w:numPr>
                <w:ilvl w:val="0"/>
                <w:numId w:val="77"/>
              </w:numPr>
              <w:rPr>
                <w:bCs/>
              </w:rPr>
            </w:pPr>
            <w:r w:rsidRPr="00A72251">
              <w:rPr>
                <w:bCs/>
              </w:rPr>
              <w:t xml:space="preserve">Examples of Jews’ social rights being removed. They could </w:t>
            </w:r>
            <w:proofErr w:type="spellStart"/>
            <w:r w:rsidRPr="00A72251">
              <w:rPr>
                <w:bCs/>
              </w:rPr>
              <w:t>not longer</w:t>
            </w:r>
            <w:proofErr w:type="spellEnd"/>
            <w:r w:rsidRPr="00A72251">
              <w:rPr>
                <w:bCs/>
              </w:rPr>
              <w:t xml:space="preserve"> choose to live or be educated where they wanted</w:t>
            </w:r>
          </w:p>
        </w:tc>
      </w:tr>
      <w:tr w:rsidR="00F5759D" w:rsidTr="00F665A1">
        <w:tc>
          <w:tcPr>
            <w:tcW w:w="988" w:type="dxa"/>
            <w:shd w:val="clear" w:color="auto" w:fill="E7E6E6" w:themeFill="background2"/>
          </w:tcPr>
          <w:p w:rsidR="00F5759D" w:rsidRPr="00A72251" w:rsidRDefault="00F5759D" w:rsidP="00F665A1">
            <w:pPr>
              <w:jc w:val="center"/>
              <w:rPr>
                <w:b/>
                <w:bCs/>
              </w:rPr>
            </w:pPr>
            <w:r w:rsidRPr="00A72251">
              <w:rPr>
                <w:b/>
                <w:bCs/>
              </w:rPr>
              <w:t>Other groups</w:t>
            </w:r>
          </w:p>
          <w:p w:rsidR="00F5759D" w:rsidRPr="00A72251" w:rsidRDefault="00F5759D" w:rsidP="00F665A1">
            <w:pPr>
              <w:jc w:val="center"/>
              <w:rPr>
                <w:b/>
                <w:bCs/>
              </w:rPr>
            </w:pPr>
          </w:p>
        </w:tc>
        <w:tc>
          <w:tcPr>
            <w:tcW w:w="9468" w:type="dxa"/>
          </w:tcPr>
          <w:p w:rsidR="00F5759D" w:rsidRPr="00A72251" w:rsidRDefault="00F5759D" w:rsidP="00F665A1">
            <w:pPr>
              <w:numPr>
                <w:ilvl w:val="0"/>
                <w:numId w:val="77"/>
              </w:numPr>
              <w:rPr>
                <w:bCs/>
              </w:rPr>
            </w:pPr>
            <w:r w:rsidRPr="00A72251">
              <w:rPr>
                <w:bCs/>
              </w:rPr>
              <w:t>Jewish children were banned from Aryan schools</w:t>
            </w:r>
          </w:p>
          <w:p w:rsidR="00F5759D" w:rsidRPr="00A72251" w:rsidRDefault="00F5759D" w:rsidP="00F665A1">
            <w:pPr>
              <w:numPr>
                <w:ilvl w:val="0"/>
                <w:numId w:val="77"/>
              </w:numPr>
              <w:rPr>
                <w:bCs/>
              </w:rPr>
            </w:pPr>
            <w:r w:rsidRPr="00A72251">
              <w:rPr>
                <w:bCs/>
              </w:rPr>
              <w:t>Jews were forced to live in designated ‘Jewish’ areas or ghettos</w:t>
            </w:r>
          </w:p>
          <w:p w:rsidR="00F5759D" w:rsidRPr="00A72251" w:rsidRDefault="00F5759D" w:rsidP="00F665A1">
            <w:pPr>
              <w:numPr>
                <w:ilvl w:val="0"/>
                <w:numId w:val="77"/>
              </w:numPr>
              <w:rPr>
                <w:bCs/>
              </w:rPr>
            </w:pPr>
            <w:r w:rsidRPr="00A72251">
              <w:rPr>
                <w:bCs/>
              </w:rPr>
              <w:t xml:space="preserve">Examples of Jews’ social rights being removed. They could </w:t>
            </w:r>
            <w:proofErr w:type="spellStart"/>
            <w:r w:rsidRPr="00A72251">
              <w:rPr>
                <w:bCs/>
              </w:rPr>
              <w:t>not longer</w:t>
            </w:r>
            <w:proofErr w:type="spellEnd"/>
            <w:r w:rsidRPr="00A72251">
              <w:rPr>
                <w:bCs/>
              </w:rPr>
              <w:t xml:space="preserve"> choose to live o</w:t>
            </w:r>
            <w:r>
              <w:rPr>
                <w:bCs/>
              </w:rPr>
              <w:t>r be educated where they wanted</w:t>
            </w:r>
          </w:p>
        </w:tc>
      </w:tr>
    </w:tbl>
    <w:p w:rsidR="00F5759D" w:rsidRDefault="00F5759D" w:rsidP="00E32EAA"/>
    <w:tbl>
      <w:tblPr>
        <w:tblStyle w:val="TableGrid"/>
        <w:tblW w:w="0" w:type="auto"/>
        <w:tblLook w:val="04A0" w:firstRow="1" w:lastRow="0" w:firstColumn="1" w:lastColumn="0" w:noHBand="0" w:noVBand="1"/>
      </w:tblPr>
      <w:tblGrid>
        <w:gridCol w:w="10456"/>
      </w:tblGrid>
      <w:tr w:rsidR="006211F7" w:rsidTr="00F665A1">
        <w:tc>
          <w:tcPr>
            <w:tcW w:w="10456" w:type="dxa"/>
            <w:shd w:val="clear" w:color="auto" w:fill="000000" w:themeFill="text1"/>
          </w:tcPr>
          <w:p w:rsidR="006211F7" w:rsidRDefault="006211F7" w:rsidP="00F665A1">
            <w:pPr>
              <w:jc w:val="center"/>
            </w:pPr>
            <w:r w:rsidRPr="00921641">
              <w:rPr>
                <w:b/>
                <w:bCs/>
              </w:rPr>
              <w:t>Nazi Racial Beliefs Influenced their policies to</w:t>
            </w:r>
            <w:r>
              <w:rPr>
                <w:b/>
                <w:bCs/>
              </w:rPr>
              <w:t>wards</w:t>
            </w:r>
            <w:r w:rsidRPr="00921641">
              <w:rPr>
                <w:b/>
                <w:bCs/>
              </w:rPr>
              <w:t xml:space="preserve"> minorities.</w:t>
            </w:r>
          </w:p>
        </w:tc>
      </w:tr>
      <w:tr w:rsidR="006211F7" w:rsidTr="00F665A1">
        <w:tc>
          <w:tcPr>
            <w:tcW w:w="10456" w:type="dxa"/>
            <w:shd w:val="clear" w:color="auto" w:fill="auto"/>
          </w:tcPr>
          <w:p w:rsidR="006211F7" w:rsidRPr="00921641" w:rsidRDefault="006211F7" w:rsidP="00F665A1">
            <w:pPr>
              <w:rPr>
                <w:bCs/>
              </w:rPr>
            </w:pPr>
            <w:r w:rsidRPr="00921641">
              <w:rPr>
                <w:bCs/>
              </w:rPr>
              <w:t>Before 1933, Hitler blamed Jews for…</w:t>
            </w:r>
          </w:p>
        </w:tc>
      </w:tr>
      <w:tr w:rsidR="006211F7" w:rsidTr="00F665A1">
        <w:tc>
          <w:tcPr>
            <w:tcW w:w="10456" w:type="dxa"/>
            <w:shd w:val="clear" w:color="auto" w:fill="auto"/>
          </w:tcPr>
          <w:p w:rsidR="006211F7" w:rsidRPr="00921641" w:rsidRDefault="006211F7" w:rsidP="00F665A1">
            <w:pPr>
              <w:rPr>
                <w:bCs/>
              </w:rPr>
            </w:pPr>
            <w:r>
              <w:rPr>
                <w:bCs/>
              </w:rPr>
              <w:t>After 1933, propaganda was used to justify…</w:t>
            </w:r>
          </w:p>
        </w:tc>
      </w:tr>
      <w:tr w:rsidR="006211F7" w:rsidTr="00F665A1">
        <w:tc>
          <w:tcPr>
            <w:tcW w:w="10456" w:type="dxa"/>
            <w:shd w:val="clear" w:color="auto" w:fill="auto"/>
          </w:tcPr>
          <w:p w:rsidR="006211F7" w:rsidRDefault="006211F7" w:rsidP="00F665A1">
            <w:pPr>
              <w:rPr>
                <w:bCs/>
              </w:rPr>
            </w:pPr>
            <w:r>
              <w:rPr>
                <w:bCs/>
              </w:rPr>
              <w:t>Other minority groups persecuted by the Nazis were…</w:t>
            </w:r>
          </w:p>
        </w:tc>
      </w:tr>
      <w:tr w:rsidR="006211F7" w:rsidTr="00F665A1">
        <w:tc>
          <w:tcPr>
            <w:tcW w:w="10456" w:type="dxa"/>
            <w:shd w:val="clear" w:color="auto" w:fill="auto"/>
          </w:tcPr>
          <w:p w:rsidR="006211F7" w:rsidRDefault="006211F7" w:rsidP="00F665A1">
            <w:pPr>
              <w:rPr>
                <w:bCs/>
              </w:rPr>
            </w:pPr>
            <w:r>
              <w:rPr>
                <w:bCs/>
              </w:rPr>
              <w:t>Hitler believed that the German’s were…</w:t>
            </w:r>
          </w:p>
        </w:tc>
      </w:tr>
      <w:tr w:rsidR="006211F7" w:rsidTr="00F665A1">
        <w:tc>
          <w:tcPr>
            <w:tcW w:w="10456" w:type="dxa"/>
            <w:shd w:val="clear" w:color="auto" w:fill="auto"/>
          </w:tcPr>
          <w:p w:rsidR="006211F7" w:rsidRDefault="006211F7" w:rsidP="00F665A1">
            <w:pPr>
              <w:rPr>
                <w:bCs/>
              </w:rPr>
            </w:pPr>
            <w:r>
              <w:rPr>
                <w:bCs/>
              </w:rPr>
              <w:t>Hitler believed all other races were…</w:t>
            </w:r>
          </w:p>
        </w:tc>
      </w:tr>
      <w:tr w:rsidR="006211F7" w:rsidTr="00F665A1">
        <w:tc>
          <w:tcPr>
            <w:tcW w:w="10456" w:type="dxa"/>
            <w:shd w:val="clear" w:color="auto" w:fill="auto"/>
          </w:tcPr>
          <w:p w:rsidR="006211F7" w:rsidRDefault="006211F7" w:rsidP="00F665A1">
            <w:pPr>
              <w:rPr>
                <w:bCs/>
              </w:rPr>
            </w:pPr>
            <w:r>
              <w:rPr>
                <w:bCs/>
              </w:rPr>
              <w:t>Nazi policies towards minorities aimed to create…</w:t>
            </w:r>
          </w:p>
        </w:tc>
      </w:tr>
      <w:tr w:rsidR="006211F7" w:rsidTr="00F665A1">
        <w:tc>
          <w:tcPr>
            <w:tcW w:w="10456" w:type="dxa"/>
            <w:shd w:val="clear" w:color="auto" w:fill="auto"/>
          </w:tcPr>
          <w:p w:rsidR="006211F7" w:rsidRDefault="006211F7" w:rsidP="00F665A1">
            <w:pPr>
              <w:rPr>
                <w:bCs/>
              </w:rPr>
            </w:pPr>
            <w:r>
              <w:rPr>
                <w:bCs/>
              </w:rPr>
              <w:t>The Nazis meant to achieve this aim by doing two things for example…</w:t>
            </w:r>
          </w:p>
        </w:tc>
      </w:tr>
      <w:tr w:rsidR="006211F7" w:rsidTr="00F665A1">
        <w:tc>
          <w:tcPr>
            <w:tcW w:w="10456" w:type="dxa"/>
            <w:shd w:val="clear" w:color="auto" w:fill="auto"/>
          </w:tcPr>
          <w:p w:rsidR="006211F7" w:rsidRDefault="006211F7" w:rsidP="00F665A1">
            <w:pPr>
              <w:rPr>
                <w:bCs/>
              </w:rPr>
            </w:pPr>
          </w:p>
        </w:tc>
      </w:tr>
      <w:tr w:rsidR="006211F7" w:rsidTr="00F665A1">
        <w:tc>
          <w:tcPr>
            <w:tcW w:w="10456" w:type="dxa"/>
            <w:shd w:val="clear" w:color="auto" w:fill="auto"/>
          </w:tcPr>
          <w:p w:rsidR="006211F7" w:rsidRDefault="006211F7" w:rsidP="00F665A1">
            <w:pPr>
              <w:rPr>
                <w:bCs/>
              </w:rPr>
            </w:pPr>
            <w:r>
              <w:rPr>
                <w:bCs/>
              </w:rPr>
              <w:t xml:space="preserve">The Nazis attempted selective breeding and destroying the Jews by doing three things, for example… </w:t>
            </w:r>
          </w:p>
        </w:tc>
      </w:tr>
      <w:tr w:rsidR="006211F7" w:rsidTr="00F665A1">
        <w:tc>
          <w:tcPr>
            <w:tcW w:w="10456" w:type="dxa"/>
            <w:shd w:val="clear" w:color="auto" w:fill="FFFFFF" w:themeFill="background1"/>
          </w:tcPr>
          <w:p w:rsidR="006211F7" w:rsidRDefault="006211F7" w:rsidP="00F665A1">
            <w:pPr>
              <w:jc w:val="center"/>
              <w:rPr>
                <w:bCs/>
              </w:rPr>
            </w:pPr>
          </w:p>
        </w:tc>
      </w:tr>
      <w:tr w:rsidR="006211F7" w:rsidTr="00F665A1">
        <w:tc>
          <w:tcPr>
            <w:tcW w:w="10456" w:type="dxa"/>
            <w:shd w:val="clear" w:color="auto" w:fill="FFFFFF" w:themeFill="background1"/>
          </w:tcPr>
          <w:p w:rsidR="006211F7" w:rsidRDefault="006211F7" w:rsidP="00F665A1">
            <w:pPr>
              <w:jc w:val="center"/>
              <w:rPr>
                <w:bCs/>
              </w:rPr>
            </w:pPr>
          </w:p>
        </w:tc>
      </w:tr>
      <w:tr w:rsidR="006211F7" w:rsidTr="00F665A1">
        <w:tc>
          <w:tcPr>
            <w:tcW w:w="10456" w:type="dxa"/>
            <w:shd w:val="clear" w:color="auto" w:fill="FFFFFF" w:themeFill="background1"/>
          </w:tcPr>
          <w:p w:rsidR="006211F7" w:rsidRDefault="006211F7" w:rsidP="00F665A1">
            <w:pPr>
              <w:jc w:val="center"/>
              <w:rPr>
                <w:bCs/>
              </w:rPr>
            </w:pPr>
          </w:p>
        </w:tc>
      </w:tr>
      <w:tr w:rsidR="006211F7" w:rsidTr="00F665A1">
        <w:tc>
          <w:tcPr>
            <w:tcW w:w="10456" w:type="dxa"/>
            <w:shd w:val="clear" w:color="auto" w:fill="000000" w:themeFill="text1"/>
          </w:tcPr>
          <w:p w:rsidR="006211F7" w:rsidRDefault="006211F7" w:rsidP="00F665A1">
            <w:pPr>
              <w:jc w:val="center"/>
              <w:rPr>
                <w:bCs/>
              </w:rPr>
            </w:pPr>
            <w:r>
              <w:rPr>
                <w:bCs/>
              </w:rPr>
              <w:t>1933</w:t>
            </w:r>
          </w:p>
        </w:tc>
      </w:tr>
      <w:tr w:rsidR="006211F7" w:rsidTr="00F665A1">
        <w:tc>
          <w:tcPr>
            <w:tcW w:w="10456" w:type="dxa"/>
            <w:shd w:val="clear" w:color="auto" w:fill="auto"/>
          </w:tcPr>
          <w:p w:rsidR="006211F7" w:rsidRDefault="006211F7" w:rsidP="00F665A1">
            <w:pPr>
              <w:rPr>
                <w:bCs/>
              </w:rPr>
            </w:pPr>
            <w:r>
              <w:rPr>
                <w:bCs/>
              </w:rPr>
              <w:t>The SA organised…</w:t>
            </w:r>
          </w:p>
        </w:tc>
      </w:tr>
      <w:tr w:rsidR="006211F7" w:rsidTr="00F665A1">
        <w:tc>
          <w:tcPr>
            <w:tcW w:w="10456" w:type="dxa"/>
            <w:shd w:val="clear" w:color="auto" w:fill="auto"/>
          </w:tcPr>
          <w:p w:rsidR="006211F7" w:rsidRDefault="006211F7" w:rsidP="00F665A1">
            <w:pPr>
              <w:rPr>
                <w:bCs/>
              </w:rPr>
            </w:pPr>
          </w:p>
        </w:tc>
      </w:tr>
      <w:tr w:rsidR="006211F7" w:rsidTr="00F665A1">
        <w:tc>
          <w:tcPr>
            <w:tcW w:w="10456" w:type="dxa"/>
            <w:shd w:val="clear" w:color="auto" w:fill="auto"/>
          </w:tcPr>
          <w:p w:rsidR="006211F7" w:rsidRDefault="006211F7" w:rsidP="00F665A1">
            <w:pPr>
              <w:rPr>
                <w:bCs/>
              </w:rPr>
            </w:pPr>
            <w:r>
              <w:rPr>
                <w:bCs/>
              </w:rPr>
              <w:t>All Jewish civil Servants were…</w:t>
            </w:r>
          </w:p>
        </w:tc>
      </w:tr>
      <w:tr w:rsidR="006211F7" w:rsidTr="00F665A1">
        <w:tc>
          <w:tcPr>
            <w:tcW w:w="10456" w:type="dxa"/>
            <w:shd w:val="clear" w:color="auto" w:fill="auto"/>
          </w:tcPr>
          <w:p w:rsidR="006211F7" w:rsidRDefault="00F5759D" w:rsidP="00F665A1">
            <w:pPr>
              <w:rPr>
                <w:bCs/>
              </w:rPr>
            </w:pPr>
            <w:r>
              <w:rPr>
                <w:bCs/>
              </w:rPr>
              <w:t>These examples removed… tick/highlight correct answer(s)</w:t>
            </w:r>
          </w:p>
          <w:p w:rsidR="00F5759D" w:rsidRPr="00F5759D" w:rsidRDefault="00F5759D" w:rsidP="00F5759D">
            <w:pPr>
              <w:pStyle w:val="ListParagraph"/>
              <w:numPr>
                <w:ilvl w:val="0"/>
                <w:numId w:val="80"/>
              </w:numPr>
              <w:rPr>
                <w:rFonts w:asciiTheme="minorHAnsi" w:hAnsiTheme="minorHAnsi"/>
                <w:bCs/>
                <w:sz w:val="20"/>
              </w:rPr>
            </w:pPr>
            <w:r w:rsidRPr="00F5759D">
              <w:rPr>
                <w:rFonts w:asciiTheme="minorHAnsi" w:hAnsiTheme="minorHAnsi"/>
                <w:bCs/>
                <w:sz w:val="20"/>
              </w:rPr>
              <w:t>Political rights of minorities</w:t>
            </w:r>
          </w:p>
          <w:p w:rsidR="00F5759D" w:rsidRPr="00F5759D" w:rsidRDefault="00F5759D" w:rsidP="00F5759D">
            <w:pPr>
              <w:pStyle w:val="ListParagraph"/>
              <w:numPr>
                <w:ilvl w:val="0"/>
                <w:numId w:val="80"/>
              </w:numPr>
              <w:rPr>
                <w:rFonts w:asciiTheme="minorHAnsi" w:hAnsiTheme="minorHAnsi"/>
                <w:bCs/>
                <w:sz w:val="20"/>
              </w:rPr>
            </w:pPr>
            <w:r w:rsidRPr="00F5759D">
              <w:rPr>
                <w:rFonts w:asciiTheme="minorHAnsi" w:hAnsiTheme="minorHAnsi"/>
                <w:bCs/>
                <w:sz w:val="20"/>
                <w:highlight w:val="yellow"/>
              </w:rPr>
              <w:t>Economic rights of minorities</w:t>
            </w:r>
          </w:p>
          <w:p w:rsidR="00F5759D" w:rsidRPr="00F5759D" w:rsidRDefault="00F5759D" w:rsidP="00F5759D">
            <w:pPr>
              <w:pStyle w:val="ListParagraph"/>
              <w:numPr>
                <w:ilvl w:val="0"/>
                <w:numId w:val="80"/>
              </w:numPr>
              <w:rPr>
                <w:bCs/>
              </w:rPr>
            </w:pPr>
            <w:r w:rsidRPr="00F5759D">
              <w:rPr>
                <w:rFonts w:asciiTheme="minorHAnsi" w:hAnsiTheme="minorHAnsi"/>
                <w:bCs/>
                <w:sz w:val="20"/>
              </w:rPr>
              <w:t>Social rights of minorities (social rights = being included equally in society)</w:t>
            </w:r>
          </w:p>
        </w:tc>
      </w:tr>
      <w:tr w:rsidR="006211F7" w:rsidTr="00F665A1">
        <w:tc>
          <w:tcPr>
            <w:tcW w:w="10456" w:type="dxa"/>
            <w:shd w:val="clear" w:color="auto" w:fill="000000" w:themeFill="text1"/>
          </w:tcPr>
          <w:p w:rsidR="006211F7" w:rsidRDefault="006211F7" w:rsidP="00F665A1">
            <w:pPr>
              <w:jc w:val="center"/>
              <w:rPr>
                <w:bCs/>
              </w:rPr>
            </w:pPr>
            <w:r>
              <w:rPr>
                <w:bCs/>
              </w:rPr>
              <w:t>1934</w:t>
            </w:r>
          </w:p>
        </w:tc>
      </w:tr>
      <w:tr w:rsidR="006211F7" w:rsidTr="00F665A1">
        <w:tc>
          <w:tcPr>
            <w:tcW w:w="10456" w:type="dxa"/>
            <w:shd w:val="clear" w:color="auto" w:fill="auto"/>
          </w:tcPr>
          <w:p w:rsidR="006211F7" w:rsidRDefault="006211F7" w:rsidP="00F665A1">
            <w:pPr>
              <w:rPr>
                <w:bCs/>
              </w:rPr>
            </w:pPr>
            <w:r>
              <w:rPr>
                <w:bCs/>
              </w:rPr>
              <w:t>Jews were banned from…</w:t>
            </w:r>
          </w:p>
        </w:tc>
      </w:tr>
      <w:tr w:rsidR="006211F7" w:rsidTr="00F665A1">
        <w:tc>
          <w:tcPr>
            <w:tcW w:w="10456" w:type="dxa"/>
            <w:shd w:val="clear" w:color="auto" w:fill="FFFFFF" w:themeFill="background1"/>
          </w:tcPr>
          <w:p w:rsidR="006211F7" w:rsidRPr="00704F4D" w:rsidRDefault="006211F7" w:rsidP="00F665A1">
            <w:pPr>
              <w:rPr>
                <w:bCs/>
              </w:rPr>
            </w:pPr>
            <w:r w:rsidRPr="00704F4D">
              <w:rPr>
                <w:bCs/>
              </w:rPr>
              <w:t>This removed…</w:t>
            </w:r>
          </w:p>
        </w:tc>
      </w:tr>
      <w:tr w:rsidR="006211F7" w:rsidTr="00F665A1">
        <w:tc>
          <w:tcPr>
            <w:tcW w:w="10456" w:type="dxa"/>
            <w:shd w:val="clear" w:color="auto" w:fill="000000" w:themeFill="text1"/>
          </w:tcPr>
          <w:p w:rsidR="006211F7" w:rsidRDefault="006211F7" w:rsidP="00F665A1">
            <w:pPr>
              <w:jc w:val="center"/>
              <w:rPr>
                <w:bCs/>
              </w:rPr>
            </w:pPr>
            <w:r>
              <w:rPr>
                <w:bCs/>
              </w:rPr>
              <w:t>1935</w:t>
            </w:r>
          </w:p>
        </w:tc>
      </w:tr>
      <w:tr w:rsidR="006211F7" w:rsidTr="00F665A1">
        <w:tc>
          <w:tcPr>
            <w:tcW w:w="10456" w:type="dxa"/>
            <w:shd w:val="clear" w:color="auto" w:fill="auto"/>
          </w:tcPr>
          <w:p w:rsidR="006211F7" w:rsidRPr="00574950" w:rsidRDefault="006211F7" w:rsidP="00F665A1">
            <w:pPr>
              <w:rPr>
                <w:b/>
                <w:bCs/>
              </w:rPr>
            </w:pPr>
            <w:r w:rsidRPr="00574950">
              <w:rPr>
                <w:b/>
                <w:bCs/>
              </w:rPr>
              <w:t>Nuremburg Laws</w:t>
            </w:r>
          </w:p>
        </w:tc>
      </w:tr>
      <w:tr w:rsidR="006211F7" w:rsidTr="00F665A1">
        <w:tc>
          <w:tcPr>
            <w:tcW w:w="10456" w:type="dxa"/>
            <w:shd w:val="clear" w:color="auto" w:fill="auto"/>
          </w:tcPr>
          <w:p w:rsidR="006211F7" w:rsidRDefault="006211F7" w:rsidP="00F665A1">
            <w:pPr>
              <w:rPr>
                <w:bCs/>
              </w:rPr>
            </w:pPr>
            <w:r>
              <w:rPr>
                <w:bCs/>
              </w:rPr>
              <w:t>Reich Citizenship Law meant that…</w:t>
            </w:r>
          </w:p>
        </w:tc>
      </w:tr>
      <w:tr w:rsidR="006211F7" w:rsidTr="00F665A1">
        <w:tc>
          <w:tcPr>
            <w:tcW w:w="10456" w:type="dxa"/>
            <w:shd w:val="clear" w:color="auto" w:fill="auto"/>
          </w:tcPr>
          <w:p w:rsidR="006211F7" w:rsidRDefault="006211F7" w:rsidP="00F665A1">
            <w:pPr>
              <w:rPr>
                <w:bCs/>
              </w:rPr>
            </w:pPr>
          </w:p>
        </w:tc>
      </w:tr>
      <w:tr w:rsidR="006211F7" w:rsidTr="00F665A1">
        <w:tc>
          <w:tcPr>
            <w:tcW w:w="10456" w:type="dxa"/>
            <w:shd w:val="clear" w:color="auto" w:fill="auto"/>
          </w:tcPr>
          <w:p w:rsidR="006211F7" w:rsidRDefault="006211F7" w:rsidP="00F665A1">
            <w:pPr>
              <w:rPr>
                <w:bCs/>
              </w:rPr>
            </w:pPr>
          </w:p>
        </w:tc>
      </w:tr>
      <w:tr w:rsidR="00F5759D" w:rsidTr="00F665A1">
        <w:tc>
          <w:tcPr>
            <w:tcW w:w="10456" w:type="dxa"/>
            <w:shd w:val="clear" w:color="auto" w:fill="auto"/>
          </w:tcPr>
          <w:p w:rsidR="00F5759D" w:rsidRDefault="00F5759D" w:rsidP="00F5759D">
            <w:pPr>
              <w:rPr>
                <w:bCs/>
              </w:rPr>
            </w:pPr>
            <w:r>
              <w:rPr>
                <w:bCs/>
              </w:rPr>
              <w:t>This removed… tick/highlight correct answer(s)</w:t>
            </w:r>
          </w:p>
          <w:p w:rsidR="00F5759D" w:rsidRPr="00F5759D" w:rsidRDefault="00F5759D" w:rsidP="00F5759D">
            <w:pPr>
              <w:pStyle w:val="ListParagraph"/>
              <w:numPr>
                <w:ilvl w:val="0"/>
                <w:numId w:val="80"/>
              </w:numPr>
              <w:rPr>
                <w:rFonts w:asciiTheme="minorHAnsi" w:hAnsiTheme="minorHAnsi"/>
                <w:bCs/>
                <w:sz w:val="20"/>
              </w:rPr>
            </w:pPr>
            <w:r w:rsidRPr="00F5759D">
              <w:rPr>
                <w:rFonts w:asciiTheme="minorHAnsi" w:hAnsiTheme="minorHAnsi"/>
                <w:bCs/>
                <w:sz w:val="20"/>
              </w:rPr>
              <w:t>Political rights of minorities</w:t>
            </w:r>
          </w:p>
          <w:p w:rsidR="00F5759D" w:rsidRPr="00F5759D" w:rsidRDefault="00F5759D" w:rsidP="00F5759D">
            <w:pPr>
              <w:pStyle w:val="ListParagraph"/>
              <w:numPr>
                <w:ilvl w:val="0"/>
                <w:numId w:val="80"/>
              </w:numPr>
              <w:rPr>
                <w:rFonts w:asciiTheme="minorHAnsi" w:hAnsiTheme="minorHAnsi"/>
                <w:bCs/>
                <w:sz w:val="20"/>
              </w:rPr>
            </w:pPr>
            <w:r w:rsidRPr="00F5759D">
              <w:rPr>
                <w:rFonts w:asciiTheme="minorHAnsi" w:hAnsiTheme="minorHAnsi"/>
                <w:bCs/>
                <w:sz w:val="20"/>
              </w:rPr>
              <w:t>Economic rights of minorities</w:t>
            </w:r>
          </w:p>
          <w:p w:rsidR="00F5759D" w:rsidRPr="00F5759D" w:rsidRDefault="00F5759D" w:rsidP="00F5759D">
            <w:pPr>
              <w:pStyle w:val="ListParagraph"/>
              <w:numPr>
                <w:ilvl w:val="0"/>
                <w:numId w:val="80"/>
              </w:numPr>
              <w:rPr>
                <w:bCs/>
              </w:rPr>
            </w:pPr>
            <w:r w:rsidRPr="00F5759D">
              <w:rPr>
                <w:rFonts w:asciiTheme="minorHAnsi" w:hAnsiTheme="minorHAnsi"/>
                <w:bCs/>
                <w:sz w:val="20"/>
              </w:rPr>
              <w:t>Social rights of minorities (social rights = being included equally in society)</w:t>
            </w:r>
          </w:p>
        </w:tc>
      </w:tr>
      <w:tr w:rsidR="00F5759D" w:rsidTr="00F665A1">
        <w:tc>
          <w:tcPr>
            <w:tcW w:w="10456" w:type="dxa"/>
            <w:shd w:val="clear" w:color="auto" w:fill="auto"/>
          </w:tcPr>
          <w:p w:rsidR="00F5759D" w:rsidRDefault="00F5759D" w:rsidP="00F5759D">
            <w:pPr>
              <w:rPr>
                <w:bCs/>
              </w:rPr>
            </w:pPr>
            <w:r>
              <w:rPr>
                <w:bCs/>
              </w:rPr>
              <w:t>Law for the Protection of German Blood meant that…</w:t>
            </w:r>
          </w:p>
        </w:tc>
      </w:tr>
      <w:tr w:rsidR="00F5759D" w:rsidTr="00F665A1">
        <w:tc>
          <w:tcPr>
            <w:tcW w:w="10456" w:type="dxa"/>
            <w:shd w:val="clear" w:color="auto" w:fill="auto"/>
          </w:tcPr>
          <w:p w:rsidR="00F5759D" w:rsidRDefault="00F5759D" w:rsidP="00F5759D">
            <w:pPr>
              <w:rPr>
                <w:bCs/>
              </w:rPr>
            </w:pPr>
          </w:p>
        </w:tc>
      </w:tr>
      <w:tr w:rsidR="00F5759D" w:rsidTr="00F665A1">
        <w:tc>
          <w:tcPr>
            <w:tcW w:w="10456" w:type="dxa"/>
            <w:shd w:val="clear" w:color="auto" w:fill="auto"/>
          </w:tcPr>
          <w:p w:rsidR="00F5759D" w:rsidRDefault="00F5759D" w:rsidP="00F5759D">
            <w:pPr>
              <w:rPr>
                <w:bCs/>
              </w:rPr>
            </w:pPr>
          </w:p>
        </w:tc>
      </w:tr>
      <w:tr w:rsidR="00F5759D" w:rsidTr="00F665A1">
        <w:tc>
          <w:tcPr>
            <w:tcW w:w="10456" w:type="dxa"/>
            <w:shd w:val="clear" w:color="auto" w:fill="auto"/>
          </w:tcPr>
          <w:p w:rsidR="00F5759D" w:rsidRDefault="00F5759D" w:rsidP="00F5759D">
            <w:pPr>
              <w:rPr>
                <w:bCs/>
              </w:rPr>
            </w:pPr>
          </w:p>
        </w:tc>
      </w:tr>
      <w:tr w:rsidR="00F5759D" w:rsidTr="00F665A1">
        <w:tc>
          <w:tcPr>
            <w:tcW w:w="10456" w:type="dxa"/>
            <w:shd w:val="clear" w:color="auto" w:fill="auto"/>
          </w:tcPr>
          <w:p w:rsidR="00F5759D" w:rsidRDefault="00F5759D" w:rsidP="00F5759D">
            <w:pPr>
              <w:rPr>
                <w:bCs/>
              </w:rPr>
            </w:pPr>
            <w:r>
              <w:rPr>
                <w:bCs/>
              </w:rPr>
              <w:lastRenderedPageBreak/>
              <w:t>This removed… tick/highlight correct answer(s)</w:t>
            </w:r>
          </w:p>
          <w:p w:rsidR="00F5759D" w:rsidRPr="00F5759D" w:rsidRDefault="00F5759D" w:rsidP="00F5759D">
            <w:pPr>
              <w:pStyle w:val="ListParagraph"/>
              <w:numPr>
                <w:ilvl w:val="0"/>
                <w:numId w:val="80"/>
              </w:numPr>
              <w:rPr>
                <w:rFonts w:asciiTheme="minorHAnsi" w:hAnsiTheme="minorHAnsi"/>
                <w:bCs/>
                <w:sz w:val="20"/>
              </w:rPr>
            </w:pPr>
            <w:r w:rsidRPr="00F5759D">
              <w:rPr>
                <w:rFonts w:asciiTheme="minorHAnsi" w:hAnsiTheme="minorHAnsi"/>
                <w:bCs/>
                <w:sz w:val="20"/>
              </w:rPr>
              <w:t>Political rights of minorities</w:t>
            </w:r>
          </w:p>
          <w:p w:rsidR="00F5759D" w:rsidRPr="00F5759D" w:rsidRDefault="00F5759D" w:rsidP="00F5759D">
            <w:pPr>
              <w:pStyle w:val="ListParagraph"/>
              <w:numPr>
                <w:ilvl w:val="0"/>
                <w:numId w:val="80"/>
              </w:numPr>
              <w:rPr>
                <w:rFonts w:asciiTheme="minorHAnsi" w:hAnsiTheme="minorHAnsi"/>
                <w:bCs/>
                <w:sz w:val="20"/>
              </w:rPr>
            </w:pPr>
            <w:r w:rsidRPr="00F5759D">
              <w:rPr>
                <w:rFonts w:asciiTheme="minorHAnsi" w:hAnsiTheme="minorHAnsi"/>
                <w:bCs/>
                <w:sz w:val="20"/>
              </w:rPr>
              <w:t>Economic rights of minorities</w:t>
            </w:r>
          </w:p>
          <w:p w:rsidR="00F5759D" w:rsidRPr="00F5759D" w:rsidRDefault="00F5759D" w:rsidP="00F5759D">
            <w:pPr>
              <w:pStyle w:val="ListParagraph"/>
              <w:numPr>
                <w:ilvl w:val="0"/>
                <w:numId w:val="80"/>
              </w:numPr>
              <w:rPr>
                <w:bCs/>
              </w:rPr>
            </w:pPr>
            <w:r w:rsidRPr="00F5759D">
              <w:rPr>
                <w:rFonts w:asciiTheme="minorHAnsi" w:hAnsiTheme="minorHAnsi"/>
                <w:bCs/>
                <w:sz w:val="20"/>
              </w:rPr>
              <w:t>Social rights of minorities (social rights = being included equally in society)</w:t>
            </w:r>
          </w:p>
        </w:tc>
      </w:tr>
      <w:tr w:rsidR="00F5759D" w:rsidTr="00F665A1">
        <w:tc>
          <w:tcPr>
            <w:tcW w:w="10456" w:type="dxa"/>
            <w:shd w:val="clear" w:color="auto" w:fill="000000" w:themeFill="text1"/>
          </w:tcPr>
          <w:p w:rsidR="00F5759D" w:rsidRDefault="00F5759D" w:rsidP="00F5759D">
            <w:pPr>
              <w:jc w:val="center"/>
              <w:rPr>
                <w:bCs/>
              </w:rPr>
            </w:pPr>
            <w:r>
              <w:rPr>
                <w:bCs/>
              </w:rPr>
              <w:t>1937</w:t>
            </w:r>
          </w:p>
        </w:tc>
      </w:tr>
      <w:tr w:rsidR="00F5759D" w:rsidTr="00F665A1">
        <w:tc>
          <w:tcPr>
            <w:tcW w:w="10456" w:type="dxa"/>
            <w:shd w:val="clear" w:color="auto" w:fill="FFFFFF" w:themeFill="background1"/>
          </w:tcPr>
          <w:p w:rsidR="00F5759D" w:rsidRDefault="00F5759D" w:rsidP="00F5759D">
            <w:pPr>
              <w:shd w:val="clear" w:color="auto" w:fill="FFFFFF" w:themeFill="background1"/>
              <w:rPr>
                <w:bCs/>
              </w:rPr>
            </w:pPr>
            <w:r>
              <w:rPr>
                <w:bCs/>
              </w:rPr>
              <w:t>Jews were banned from being…</w:t>
            </w:r>
          </w:p>
        </w:tc>
      </w:tr>
      <w:tr w:rsidR="00F5759D" w:rsidTr="00F665A1">
        <w:tc>
          <w:tcPr>
            <w:tcW w:w="10456" w:type="dxa"/>
            <w:shd w:val="clear" w:color="auto" w:fill="FFFFFF" w:themeFill="background1"/>
          </w:tcPr>
          <w:p w:rsidR="00F5759D" w:rsidRDefault="00F5759D" w:rsidP="00F5759D">
            <w:pPr>
              <w:shd w:val="clear" w:color="auto" w:fill="FFFFFF" w:themeFill="background1"/>
              <w:jc w:val="center"/>
              <w:rPr>
                <w:bCs/>
              </w:rPr>
            </w:pPr>
          </w:p>
        </w:tc>
      </w:tr>
      <w:tr w:rsidR="00F5759D" w:rsidTr="00F665A1">
        <w:tc>
          <w:tcPr>
            <w:tcW w:w="10456" w:type="dxa"/>
            <w:shd w:val="clear" w:color="auto" w:fill="FFFFFF" w:themeFill="background1"/>
          </w:tcPr>
          <w:p w:rsidR="00F5759D" w:rsidRDefault="00F5759D" w:rsidP="00F5759D">
            <w:pPr>
              <w:rPr>
                <w:bCs/>
              </w:rPr>
            </w:pPr>
            <w:r>
              <w:rPr>
                <w:bCs/>
              </w:rPr>
              <w:t>This removed… This removed… tick/highlight correct answer(s)</w:t>
            </w:r>
          </w:p>
          <w:p w:rsidR="00F5759D" w:rsidRPr="00F5759D" w:rsidRDefault="00F5759D" w:rsidP="00F5759D">
            <w:pPr>
              <w:pStyle w:val="ListParagraph"/>
              <w:numPr>
                <w:ilvl w:val="0"/>
                <w:numId w:val="80"/>
              </w:numPr>
              <w:rPr>
                <w:rFonts w:asciiTheme="minorHAnsi" w:hAnsiTheme="minorHAnsi"/>
                <w:bCs/>
                <w:sz w:val="20"/>
              </w:rPr>
            </w:pPr>
            <w:r w:rsidRPr="00F5759D">
              <w:rPr>
                <w:rFonts w:asciiTheme="minorHAnsi" w:hAnsiTheme="minorHAnsi"/>
                <w:bCs/>
                <w:sz w:val="20"/>
              </w:rPr>
              <w:t>Political rights of minorities</w:t>
            </w:r>
          </w:p>
          <w:p w:rsidR="00F5759D" w:rsidRPr="00F5759D" w:rsidRDefault="00F5759D" w:rsidP="00F5759D">
            <w:pPr>
              <w:pStyle w:val="ListParagraph"/>
              <w:numPr>
                <w:ilvl w:val="0"/>
                <w:numId w:val="80"/>
              </w:numPr>
              <w:rPr>
                <w:rFonts w:asciiTheme="minorHAnsi" w:hAnsiTheme="minorHAnsi"/>
                <w:bCs/>
                <w:sz w:val="20"/>
              </w:rPr>
            </w:pPr>
            <w:r w:rsidRPr="00F5759D">
              <w:rPr>
                <w:rFonts w:asciiTheme="minorHAnsi" w:hAnsiTheme="minorHAnsi"/>
                <w:bCs/>
                <w:sz w:val="20"/>
              </w:rPr>
              <w:t>Economic rights of minorities</w:t>
            </w:r>
          </w:p>
          <w:p w:rsidR="00F5759D" w:rsidRDefault="00F5759D" w:rsidP="00F5759D">
            <w:pPr>
              <w:shd w:val="clear" w:color="auto" w:fill="FFFFFF" w:themeFill="background1"/>
              <w:rPr>
                <w:bCs/>
              </w:rPr>
            </w:pPr>
            <w:r w:rsidRPr="00F5759D">
              <w:rPr>
                <w:bCs/>
                <w:sz w:val="20"/>
              </w:rPr>
              <w:t>Social rights of minorities (social rights = being included equally in society)</w:t>
            </w:r>
          </w:p>
        </w:tc>
      </w:tr>
      <w:tr w:rsidR="00F5759D" w:rsidTr="00F665A1">
        <w:tc>
          <w:tcPr>
            <w:tcW w:w="10456" w:type="dxa"/>
            <w:shd w:val="clear" w:color="auto" w:fill="000000" w:themeFill="text1"/>
          </w:tcPr>
          <w:tbl>
            <w:tblPr>
              <w:tblStyle w:val="TableGrid"/>
              <w:tblW w:w="0" w:type="auto"/>
              <w:tblLook w:val="04A0" w:firstRow="1" w:lastRow="0" w:firstColumn="1" w:lastColumn="0" w:noHBand="0" w:noVBand="1"/>
            </w:tblPr>
            <w:tblGrid>
              <w:gridCol w:w="10230"/>
            </w:tblGrid>
            <w:tr w:rsidR="00F5759D" w:rsidTr="00F665A1">
              <w:tc>
                <w:tcPr>
                  <w:tcW w:w="10456" w:type="dxa"/>
                  <w:shd w:val="clear" w:color="auto" w:fill="000000" w:themeFill="text1"/>
                </w:tcPr>
                <w:p w:rsidR="00F5759D" w:rsidRDefault="00F5759D" w:rsidP="00F5759D">
                  <w:pPr>
                    <w:jc w:val="center"/>
                    <w:rPr>
                      <w:bCs/>
                    </w:rPr>
                  </w:pPr>
                  <w:r>
                    <w:rPr>
                      <w:bCs/>
                    </w:rPr>
                    <w:t>1938</w:t>
                  </w:r>
                </w:p>
              </w:tc>
            </w:tr>
          </w:tbl>
          <w:p w:rsidR="00F5759D" w:rsidRDefault="00F5759D" w:rsidP="00F5759D">
            <w:pPr>
              <w:shd w:val="clear" w:color="auto" w:fill="FFFFFF" w:themeFill="background1"/>
              <w:rPr>
                <w:bCs/>
              </w:rPr>
            </w:pPr>
          </w:p>
        </w:tc>
      </w:tr>
      <w:tr w:rsidR="00F5759D" w:rsidTr="00F665A1">
        <w:tc>
          <w:tcPr>
            <w:tcW w:w="10456" w:type="dxa"/>
            <w:shd w:val="clear" w:color="auto" w:fill="FFFFFF" w:themeFill="background1"/>
          </w:tcPr>
          <w:p w:rsidR="00F5759D" w:rsidRPr="00B85396" w:rsidRDefault="00F5759D" w:rsidP="00F5759D">
            <w:pPr>
              <w:shd w:val="clear" w:color="auto" w:fill="FFFFFF" w:themeFill="background1"/>
              <w:rPr>
                <w:b/>
                <w:bCs/>
              </w:rPr>
            </w:pPr>
            <w:r w:rsidRPr="00B85396">
              <w:rPr>
                <w:b/>
                <w:bCs/>
              </w:rPr>
              <w:t>Kristallnacht</w:t>
            </w:r>
          </w:p>
        </w:tc>
      </w:tr>
      <w:tr w:rsidR="00F5759D" w:rsidTr="00F665A1">
        <w:tc>
          <w:tcPr>
            <w:tcW w:w="10456" w:type="dxa"/>
            <w:shd w:val="clear" w:color="auto" w:fill="FFFFFF" w:themeFill="background1"/>
          </w:tcPr>
          <w:p w:rsidR="00F5759D" w:rsidRDefault="00F5759D" w:rsidP="00F5759D">
            <w:pPr>
              <w:shd w:val="clear" w:color="auto" w:fill="FFFFFF" w:themeFill="background1"/>
              <w:rPr>
                <w:bCs/>
              </w:rPr>
            </w:pPr>
            <w:r>
              <w:rPr>
                <w:bCs/>
              </w:rPr>
              <w:t>When Goebbels organised…</w:t>
            </w:r>
          </w:p>
        </w:tc>
      </w:tr>
      <w:tr w:rsidR="00F5759D" w:rsidTr="00F665A1">
        <w:tc>
          <w:tcPr>
            <w:tcW w:w="10456" w:type="dxa"/>
            <w:shd w:val="clear" w:color="auto" w:fill="FFFFFF" w:themeFill="background1"/>
          </w:tcPr>
          <w:p w:rsidR="00F5759D" w:rsidRDefault="00F5759D" w:rsidP="00F5759D">
            <w:pPr>
              <w:shd w:val="clear" w:color="auto" w:fill="FFFFFF" w:themeFill="background1"/>
              <w:rPr>
                <w:bCs/>
              </w:rPr>
            </w:pPr>
          </w:p>
        </w:tc>
      </w:tr>
      <w:tr w:rsidR="00F5759D" w:rsidTr="00F665A1">
        <w:tc>
          <w:tcPr>
            <w:tcW w:w="10456" w:type="dxa"/>
            <w:shd w:val="clear" w:color="auto" w:fill="FFFFFF" w:themeFill="background1"/>
          </w:tcPr>
          <w:p w:rsidR="00F5759D" w:rsidRDefault="00F5759D" w:rsidP="00F5759D">
            <w:pPr>
              <w:shd w:val="clear" w:color="auto" w:fill="FFFFFF" w:themeFill="background1"/>
              <w:rPr>
                <w:bCs/>
              </w:rPr>
            </w:pPr>
            <w:r>
              <w:rPr>
                <w:bCs/>
              </w:rPr>
              <w:t>Also known as…</w:t>
            </w:r>
          </w:p>
        </w:tc>
      </w:tr>
      <w:tr w:rsidR="00F5759D" w:rsidTr="00F665A1">
        <w:tc>
          <w:tcPr>
            <w:tcW w:w="10456" w:type="dxa"/>
            <w:shd w:val="clear" w:color="auto" w:fill="FFFFFF" w:themeFill="background1"/>
          </w:tcPr>
          <w:p w:rsidR="00F5759D" w:rsidRDefault="00F5759D" w:rsidP="00F5759D">
            <w:pPr>
              <w:shd w:val="clear" w:color="auto" w:fill="FFFFFF" w:themeFill="background1"/>
              <w:rPr>
                <w:bCs/>
              </w:rPr>
            </w:pPr>
            <w:r>
              <w:rPr>
                <w:bCs/>
              </w:rPr>
              <w:t>Because…</w:t>
            </w:r>
          </w:p>
        </w:tc>
      </w:tr>
      <w:tr w:rsidR="00F5759D" w:rsidTr="00F665A1">
        <w:tc>
          <w:tcPr>
            <w:tcW w:w="10456" w:type="dxa"/>
            <w:shd w:val="clear" w:color="auto" w:fill="FFFFFF" w:themeFill="background1"/>
          </w:tcPr>
          <w:p w:rsidR="00F5759D" w:rsidRDefault="00F5759D" w:rsidP="00F5759D">
            <w:pPr>
              <w:shd w:val="clear" w:color="auto" w:fill="FFFFFF" w:themeFill="background1"/>
              <w:rPr>
                <w:bCs/>
              </w:rPr>
            </w:pPr>
            <w:r>
              <w:rPr>
                <w:bCs/>
              </w:rPr>
              <w:t>Many Jews suffered, for example…</w:t>
            </w:r>
          </w:p>
        </w:tc>
      </w:tr>
      <w:tr w:rsidR="00F5759D" w:rsidTr="00F665A1">
        <w:tc>
          <w:tcPr>
            <w:tcW w:w="10456" w:type="dxa"/>
            <w:shd w:val="clear" w:color="auto" w:fill="FFFFFF" w:themeFill="background1"/>
          </w:tcPr>
          <w:p w:rsidR="00F5759D" w:rsidRDefault="00F5759D" w:rsidP="00F5759D">
            <w:pPr>
              <w:shd w:val="clear" w:color="auto" w:fill="FFFFFF" w:themeFill="background1"/>
              <w:rPr>
                <w:bCs/>
              </w:rPr>
            </w:pPr>
          </w:p>
        </w:tc>
      </w:tr>
      <w:tr w:rsidR="00F5759D" w:rsidTr="00F665A1">
        <w:tc>
          <w:tcPr>
            <w:tcW w:w="10456" w:type="dxa"/>
            <w:shd w:val="clear" w:color="auto" w:fill="FFFFFF" w:themeFill="background1"/>
          </w:tcPr>
          <w:p w:rsidR="00F5759D" w:rsidRDefault="00F5759D" w:rsidP="00F5759D">
            <w:pPr>
              <w:shd w:val="clear" w:color="auto" w:fill="FFFFFF" w:themeFill="background1"/>
              <w:rPr>
                <w:bCs/>
              </w:rPr>
            </w:pPr>
          </w:p>
        </w:tc>
      </w:tr>
      <w:tr w:rsidR="00F5759D" w:rsidTr="00F665A1">
        <w:tc>
          <w:tcPr>
            <w:tcW w:w="10456" w:type="dxa"/>
            <w:shd w:val="clear" w:color="auto" w:fill="FFFFFF" w:themeFill="background1"/>
          </w:tcPr>
          <w:p w:rsidR="00F5759D" w:rsidRPr="00F5759D" w:rsidRDefault="00F5759D" w:rsidP="00F5759D">
            <w:pPr>
              <w:shd w:val="clear" w:color="auto" w:fill="FFFFFF" w:themeFill="background1"/>
              <w:rPr>
                <w:bCs/>
              </w:rPr>
            </w:pPr>
            <w:r w:rsidRPr="00F5759D">
              <w:rPr>
                <w:bCs/>
              </w:rPr>
              <w:t>This removed… tick/highlight correct answer(s)</w:t>
            </w:r>
          </w:p>
          <w:p w:rsidR="00F5759D" w:rsidRPr="00F5759D" w:rsidRDefault="00F5759D" w:rsidP="00F5759D">
            <w:pPr>
              <w:shd w:val="clear" w:color="auto" w:fill="FFFFFF" w:themeFill="background1"/>
              <w:rPr>
                <w:bCs/>
              </w:rPr>
            </w:pPr>
            <w:r w:rsidRPr="00F5759D">
              <w:rPr>
                <w:bCs/>
              </w:rPr>
              <w:t>•</w:t>
            </w:r>
            <w:r w:rsidRPr="00F5759D">
              <w:rPr>
                <w:bCs/>
              </w:rPr>
              <w:tab/>
              <w:t>Political rights of minorities</w:t>
            </w:r>
          </w:p>
          <w:p w:rsidR="00F5759D" w:rsidRPr="00F5759D" w:rsidRDefault="00F5759D" w:rsidP="00F5759D">
            <w:pPr>
              <w:shd w:val="clear" w:color="auto" w:fill="FFFFFF" w:themeFill="background1"/>
              <w:rPr>
                <w:bCs/>
              </w:rPr>
            </w:pPr>
            <w:r w:rsidRPr="00F5759D">
              <w:rPr>
                <w:bCs/>
              </w:rPr>
              <w:t>•</w:t>
            </w:r>
            <w:r w:rsidRPr="00F5759D">
              <w:rPr>
                <w:bCs/>
              </w:rPr>
              <w:tab/>
              <w:t>Economic rights of minorities</w:t>
            </w:r>
          </w:p>
          <w:p w:rsidR="00F5759D" w:rsidRDefault="00F5759D" w:rsidP="00F5759D">
            <w:pPr>
              <w:shd w:val="clear" w:color="auto" w:fill="FFFFFF" w:themeFill="background1"/>
              <w:rPr>
                <w:bCs/>
              </w:rPr>
            </w:pPr>
            <w:r w:rsidRPr="00F5759D">
              <w:rPr>
                <w:bCs/>
              </w:rPr>
              <w:t>•</w:t>
            </w:r>
            <w:r w:rsidRPr="00F5759D">
              <w:rPr>
                <w:bCs/>
              </w:rPr>
              <w:tab/>
              <w:t>Social rights of minorities (social rights = being included equally in society)</w:t>
            </w:r>
          </w:p>
        </w:tc>
      </w:tr>
      <w:tr w:rsidR="00F5759D" w:rsidTr="00F665A1">
        <w:tc>
          <w:tcPr>
            <w:tcW w:w="10456" w:type="dxa"/>
            <w:shd w:val="clear" w:color="auto" w:fill="FFFFFF" w:themeFill="background1"/>
          </w:tcPr>
          <w:p w:rsidR="00F5759D" w:rsidRDefault="00F5759D" w:rsidP="00F5759D">
            <w:pPr>
              <w:shd w:val="clear" w:color="auto" w:fill="FFFFFF" w:themeFill="background1"/>
              <w:rPr>
                <w:bCs/>
              </w:rPr>
            </w:pPr>
          </w:p>
        </w:tc>
      </w:tr>
      <w:tr w:rsidR="00F5759D" w:rsidTr="00F665A1">
        <w:tc>
          <w:tcPr>
            <w:tcW w:w="10456" w:type="dxa"/>
            <w:shd w:val="clear" w:color="auto" w:fill="000000" w:themeFill="text1"/>
          </w:tcPr>
          <w:p w:rsidR="00F5759D" w:rsidRDefault="00F5759D" w:rsidP="00F5759D">
            <w:pPr>
              <w:jc w:val="center"/>
              <w:rPr>
                <w:bCs/>
              </w:rPr>
            </w:pPr>
            <w:r>
              <w:rPr>
                <w:bCs/>
              </w:rPr>
              <w:t>Other groups</w:t>
            </w:r>
          </w:p>
        </w:tc>
      </w:tr>
      <w:tr w:rsidR="00F5759D" w:rsidTr="00F665A1">
        <w:tc>
          <w:tcPr>
            <w:tcW w:w="10456" w:type="dxa"/>
            <w:shd w:val="clear" w:color="auto" w:fill="FFFFFF" w:themeFill="background1"/>
          </w:tcPr>
          <w:p w:rsidR="00F5759D" w:rsidRDefault="00F5759D" w:rsidP="00F5759D">
            <w:pPr>
              <w:rPr>
                <w:bCs/>
              </w:rPr>
            </w:pPr>
            <w:r>
              <w:rPr>
                <w:bCs/>
              </w:rPr>
              <w:t>The mentally ill were persecuted, for example…</w:t>
            </w:r>
          </w:p>
        </w:tc>
      </w:tr>
      <w:tr w:rsidR="00F5759D" w:rsidTr="00F665A1">
        <w:tc>
          <w:tcPr>
            <w:tcW w:w="10456" w:type="dxa"/>
            <w:shd w:val="clear" w:color="auto" w:fill="FFFFFF" w:themeFill="background1"/>
          </w:tcPr>
          <w:p w:rsidR="00F5759D" w:rsidRDefault="00F5759D" w:rsidP="00F5759D">
            <w:pPr>
              <w:rPr>
                <w:bCs/>
              </w:rPr>
            </w:pPr>
          </w:p>
        </w:tc>
      </w:tr>
      <w:tr w:rsidR="00F5759D" w:rsidTr="00F665A1">
        <w:tc>
          <w:tcPr>
            <w:tcW w:w="10456" w:type="dxa"/>
            <w:shd w:val="clear" w:color="auto" w:fill="FFFFFF" w:themeFill="background1"/>
          </w:tcPr>
          <w:p w:rsidR="00F5759D" w:rsidRDefault="00F5759D" w:rsidP="00F5759D">
            <w:pPr>
              <w:rPr>
                <w:bCs/>
              </w:rPr>
            </w:pPr>
            <w:r>
              <w:rPr>
                <w:bCs/>
              </w:rPr>
              <w:t>Homosexuals were persecuted, for example…</w:t>
            </w:r>
          </w:p>
        </w:tc>
      </w:tr>
      <w:tr w:rsidR="00F5759D" w:rsidTr="00F665A1">
        <w:tc>
          <w:tcPr>
            <w:tcW w:w="10456" w:type="dxa"/>
            <w:shd w:val="clear" w:color="auto" w:fill="FFFFFF" w:themeFill="background1"/>
          </w:tcPr>
          <w:p w:rsidR="00F5759D" w:rsidRDefault="00F5759D" w:rsidP="00F5759D">
            <w:pPr>
              <w:rPr>
                <w:bCs/>
              </w:rPr>
            </w:pPr>
          </w:p>
        </w:tc>
      </w:tr>
      <w:tr w:rsidR="00F5759D" w:rsidTr="00F665A1">
        <w:tc>
          <w:tcPr>
            <w:tcW w:w="10456" w:type="dxa"/>
            <w:shd w:val="clear" w:color="auto" w:fill="FFFFFF" w:themeFill="background1"/>
          </w:tcPr>
          <w:p w:rsidR="00F5759D" w:rsidRDefault="00F5759D" w:rsidP="00F5759D">
            <w:pPr>
              <w:rPr>
                <w:bCs/>
              </w:rPr>
            </w:pPr>
            <w:r>
              <w:rPr>
                <w:bCs/>
              </w:rPr>
              <w:t>Gypsies were persecuted, for example…</w:t>
            </w:r>
          </w:p>
        </w:tc>
      </w:tr>
      <w:tr w:rsidR="00F5759D" w:rsidTr="00F665A1">
        <w:tc>
          <w:tcPr>
            <w:tcW w:w="10456" w:type="dxa"/>
            <w:shd w:val="clear" w:color="auto" w:fill="FFFFFF" w:themeFill="background1"/>
          </w:tcPr>
          <w:p w:rsidR="00F5759D" w:rsidRDefault="00F5759D" w:rsidP="00F5759D">
            <w:pPr>
              <w:rPr>
                <w:bCs/>
              </w:rPr>
            </w:pPr>
          </w:p>
        </w:tc>
      </w:tr>
    </w:tbl>
    <w:p w:rsidR="006211F7" w:rsidRDefault="006211F7" w:rsidP="00E32EAA"/>
    <w:tbl>
      <w:tblPr>
        <w:tblStyle w:val="TableGrid"/>
        <w:tblW w:w="10485" w:type="dxa"/>
        <w:tblLook w:val="04A0" w:firstRow="1" w:lastRow="0" w:firstColumn="1" w:lastColumn="0" w:noHBand="0" w:noVBand="1"/>
      </w:tblPr>
      <w:tblGrid>
        <w:gridCol w:w="667"/>
        <w:gridCol w:w="3503"/>
        <w:gridCol w:w="679"/>
        <w:gridCol w:w="5636"/>
      </w:tblGrid>
      <w:tr w:rsidR="00567632" w:rsidTr="00B96335">
        <w:tc>
          <w:tcPr>
            <w:tcW w:w="10485" w:type="dxa"/>
            <w:gridSpan w:val="4"/>
            <w:shd w:val="clear" w:color="auto" w:fill="000000" w:themeFill="text1"/>
          </w:tcPr>
          <w:p w:rsidR="00567632" w:rsidRDefault="00567632" w:rsidP="00567632">
            <w:r>
              <w:t>Nazi Policies Towards Minorities : Check your understanding</w:t>
            </w:r>
          </w:p>
        </w:tc>
      </w:tr>
      <w:tr w:rsidR="00B96335" w:rsidTr="00B96335">
        <w:tc>
          <w:tcPr>
            <w:tcW w:w="10485" w:type="dxa"/>
            <w:gridSpan w:val="4"/>
          </w:tcPr>
          <w:p w:rsidR="00B96335" w:rsidRDefault="00B96335" w:rsidP="00567632">
            <w:pPr>
              <w:numPr>
                <w:ilvl w:val="0"/>
                <w:numId w:val="79"/>
              </w:numPr>
            </w:pPr>
            <w:r w:rsidRPr="00567632">
              <w:t>Put these examples of Jewish persecution on chronological order 1-6. Add the date they happened</w:t>
            </w:r>
          </w:p>
        </w:tc>
      </w:tr>
      <w:tr w:rsidR="00567632" w:rsidRPr="00567632" w:rsidTr="00B96335">
        <w:tc>
          <w:tcPr>
            <w:tcW w:w="667" w:type="dxa"/>
          </w:tcPr>
          <w:p w:rsidR="00567632" w:rsidRPr="00567632" w:rsidRDefault="00567632" w:rsidP="00567632"/>
        </w:tc>
        <w:tc>
          <w:tcPr>
            <w:tcW w:w="3503" w:type="dxa"/>
            <w:tcBorders>
              <w:top w:val="single" w:sz="8" w:space="0" w:color="000000"/>
              <w:left w:val="single" w:sz="8" w:space="0" w:color="000000"/>
              <w:bottom w:val="single" w:sz="8" w:space="0" w:color="000000"/>
              <w:right w:val="single" w:sz="8" w:space="0" w:color="000000"/>
            </w:tcBorders>
            <w:shd w:val="clear" w:color="auto" w:fill="FFFFFF"/>
          </w:tcPr>
          <w:p w:rsidR="00567632" w:rsidRPr="00567632" w:rsidRDefault="00567632" w:rsidP="00567632">
            <w:pPr>
              <w:pStyle w:val="NormalWeb"/>
              <w:spacing w:before="0" w:beforeAutospacing="0" w:after="0" w:afterAutospacing="0" w:line="256" w:lineRule="auto"/>
              <w:rPr>
                <w:rFonts w:ascii="Arial" w:hAnsi="Arial" w:cs="Arial"/>
                <w:sz w:val="22"/>
                <w:szCs w:val="36"/>
              </w:rPr>
            </w:pPr>
            <w:r w:rsidRPr="00567632">
              <w:rPr>
                <w:rFonts w:ascii="Calibri" w:hAnsi="Calibri" w:cs="Arial"/>
                <w:color w:val="000000" w:themeColor="text1"/>
                <w:kern w:val="24"/>
                <w:sz w:val="22"/>
              </w:rPr>
              <w:t>Kristallnacht</w:t>
            </w:r>
          </w:p>
          <w:p w:rsidR="00567632" w:rsidRPr="00567632" w:rsidRDefault="00567632" w:rsidP="00567632">
            <w:pPr>
              <w:pStyle w:val="NormalWeb"/>
              <w:spacing w:before="0" w:beforeAutospacing="0" w:after="0" w:afterAutospacing="0" w:line="256" w:lineRule="auto"/>
              <w:rPr>
                <w:rFonts w:ascii="Arial" w:hAnsi="Arial" w:cs="Arial"/>
                <w:sz w:val="22"/>
                <w:szCs w:val="36"/>
              </w:rPr>
            </w:pPr>
            <w:r w:rsidRPr="00567632">
              <w:rPr>
                <w:rFonts w:ascii="Calibri" w:hAnsi="Calibri" w:cs="Arial"/>
                <w:color w:val="000000" w:themeColor="text1"/>
                <w:kern w:val="24"/>
                <w:sz w:val="22"/>
              </w:rPr>
              <w:t>Date:</w:t>
            </w:r>
          </w:p>
        </w:tc>
        <w:tc>
          <w:tcPr>
            <w:tcW w:w="679" w:type="dxa"/>
          </w:tcPr>
          <w:p w:rsidR="00567632" w:rsidRPr="00567632" w:rsidRDefault="00567632" w:rsidP="00567632"/>
        </w:tc>
        <w:tc>
          <w:tcPr>
            <w:tcW w:w="5636" w:type="dxa"/>
            <w:tcBorders>
              <w:top w:val="single" w:sz="8" w:space="0" w:color="000000"/>
              <w:left w:val="single" w:sz="8" w:space="0" w:color="000000"/>
              <w:bottom w:val="single" w:sz="8" w:space="0" w:color="000000"/>
              <w:right w:val="single" w:sz="8" w:space="0" w:color="000000"/>
            </w:tcBorders>
            <w:shd w:val="clear" w:color="auto" w:fill="FFFFFF"/>
          </w:tcPr>
          <w:p w:rsidR="00567632" w:rsidRPr="00567632" w:rsidRDefault="00567632" w:rsidP="00567632">
            <w:pPr>
              <w:pStyle w:val="NormalWeb"/>
              <w:spacing w:before="0" w:beforeAutospacing="0" w:after="0" w:afterAutospacing="0" w:line="256" w:lineRule="auto"/>
              <w:rPr>
                <w:rFonts w:ascii="Arial" w:hAnsi="Arial" w:cs="Arial"/>
                <w:sz w:val="22"/>
                <w:szCs w:val="36"/>
              </w:rPr>
            </w:pPr>
            <w:r w:rsidRPr="00567632">
              <w:rPr>
                <w:rFonts w:ascii="Calibri" w:hAnsi="Calibri" w:cs="Arial"/>
                <w:color w:val="000000" w:themeColor="text1"/>
                <w:kern w:val="24"/>
                <w:sz w:val="22"/>
              </w:rPr>
              <w:t>Nuremburg Laws</w:t>
            </w:r>
          </w:p>
          <w:p w:rsidR="00567632" w:rsidRPr="00567632" w:rsidRDefault="00567632" w:rsidP="00567632">
            <w:pPr>
              <w:pStyle w:val="NormalWeb"/>
              <w:spacing w:before="0" w:beforeAutospacing="0" w:after="0" w:afterAutospacing="0" w:line="256" w:lineRule="auto"/>
              <w:rPr>
                <w:rFonts w:ascii="Arial" w:hAnsi="Arial" w:cs="Arial"/>
                <w:sz w:val="22"/>
                <w:szCs w:val="36"/>
              </w:rPr>
            </w:pPr>
            <w:r w:rsidRPr="00567632">
              <w:rPr>
                <w:rFonts w:ascii="Calibri" w:hAnsi="Calibri" w:cs="Arial"/>
                <w:color w:val="000000" w:themeColor="text1"/>
                <w:kern w:val="24"/>
                <w:sz w:val="22"/>
              </w:rPr>
              <w:t>Date:</w:t>
            </w:r>
          </w:p>
        </w:tc>
      </w:tr>
      <w:tr w:rsidR="00567632" w:rsidRPr="00567632" w:rsidTr="00B96335">
        <w:tc>
          <w:tcPr>
            <w:tcW w:w="667" w:type="dxa"/>
          </w:tcPr>
          <w:p w:rsidR="00567632" w:rsidRPr="00567632" w:rsidRDefault="00567632" w:rsidP="00567632"/>
        </w:tc>
        <w:tc>
          <w:tcPr>
            <w:tcW w:w="3503" w:type="dxa"/>
            <w:tcBorders>
              <w:top w:val="single" w:sz="8" w:space="0" w:color="000000"/>
              <w:left w:val="single" w:sz="8" w:space="0" w:color="000000"/>
              <w:bottom w:val="single" w:sz="8" w:space="0" w:color="000000"/>
              <w:right w:val="single" w:sz="8" w:space="0" w:color="000000"/>
            </w:tcBorders>
            <w:shd w:val="clear" w:color="auto" w:fill="FFFFFF"/>
          </w:tcPr>
          <w:p w:rsidR="00567632" w:rsidRPr="00567632" w:rsidRDefault="00567632" w:rsidP="00567632">
            <w:pPr>
              <w:pStyle w:val="NormalWeb"/>
              <w:spacing w:before="0" w:beforeAutospacing="0" w:after="0" w:afterAutospacing="0" w:line="256" w:lineRule="auto"/>
              <w:rPr>
                <w:rFonts w:ascii="Arial" w:hAnsi="Arial" w:cs="Arial"/>
                <w:sz w:val="22"/>
                <w:szCs w:val="36"/>
              </w:rPr>
            </w:pPr>
            <w:r w:rsidRPr="00567632">
              <w:rPr>
                <w:rFonts w:ascii="Calibri" w:eastAsia="Calibri" w:hAnsi="Calibri"/>
                <w:color w:val="000000" w:themeColor="text1"/>
                <w:kern w:val="24"/>
                <w:sz w:val="22"/>
              </w:rPr>
              <w:t>Boycott of Jewish shops by SA</w:t>
            </w:r>
          </w:p>
          <w:p w:rsidR="00567632" w:rsidRPr="00567632" w:rsidRDefault="00567632" w:rsidP="00567632">
            <w:pPr>
              <w:pStyle w:val="NormalWeb"/>
              <w:spacing w:before="0" w:beforeAutospacing="0" w:after="0" w:afterAutospacing="0" w:line="256" w:lineRule="auto"/>
              <w:rPr>
                <w:rFonts w:ascii="Arial" w:hAnsi="Arial" w:cs="Arial"/>
                <w:sz w:val="22"/>
                <w:szCs w:val="36"/>
              </w:rPr>
            </w:pPr>
            <w:r w:rsidRPr="00567632">
              <w:rPr>
                <w:rFonts w:ascii="Calibri" w:eastAsia="Calibri" w:hAnsi="Calibri"/>
                <w:color w:val="000000" w:themeColor="text1"/>
                <w:kern w:val="24"/>
                <w:sz w:val="22"/>
              </w:rPr>
              <w:t>Date:</w:t>
            </w:r>
          </w:p>
        </w:tc>
        <w:tc>
          <w:tcPr>
            <w:tcW w:w="679" w:type="dxa"/>
          </w:tcPr>
          <w:p w:rsidR="00567632" w:rsidRPr="00567632" w:rsidRDefault="00567632" w:rsidP="00567632"/>
        </w:tc>
        <w:tc>
          <w:tcPr>
            <w:tcW w:w="5636" w:type="dxa"/>
            <w:tcBorders>
              <w:top w:val="single" w:sz="8" w:space="0" w:color="000000"/>
              <w:left w:val="single" w:sz="8" w:space="0" w:color="000000"/>
              <w:bottom w:val="single" w:sz="8" w:space="0" w:color="000000"/>
              <w:right w:val="single" w:sz="8" w:space="0" w:color="000000"/>
            </w:tcBorders>
            <w:shd w:val="clear" w:color="auto" w:fill="FFFFFF"/>
          </w:tcPr>
          <w:p w:rsidR="00567632" w:rsidRPr="00567632" w:rsidRDefault="00567632" w:rsidP="00567632">
            <w:pPr>
              <w:pStyle w:val="NormalWeb"/>
              <w:spacing w:before="0" w:beforeAutospacing="0" w:after="0" w:afterAutospacing="0" w:line="256" w:lineRule="auto"/>
              <w:rPr>
                <w:rFonts w:ascii="Arial" w:hAnsi="Arial" w:cs="Arial"/>
                <w:sz w:val="22"/>
                <w:szCs w:val="36"/>
              </w:rPr>
            </w:pPr>
            <w:r w:rsidRPr="00567632">
              <w:rPr>
                <w:rFonts w:ascii="Calibri" w:eastAsia="Calibri" w:hAnsi="Calibri"/>
                <w:color w:val="000000" w:themeColor="text1"/>
                <w:kern w:val="24"/>
                <w:sz w:val="22"/>
              </w:rPr>
              <w:t>Jews banned from public spaces e.g. parks</w:t>
            </w:r>
          </w:p>
          <w:p w:rsidR="00567632" w:rsidRPr="00567632" w:rsidRDefault="00567632" w:rsidP="00567632">
            <w:pPr>
              <w:pStyle w:val="NormalWeb"/>
              <w:spacing w:before="0" w:beforeAutospacing="0" w:after="0" w:afterAutospacing="0" w:line="256" w:lineRule="auto"/>
              <w:rPr>
                <w:rFonts w:ascii="Arial" w:hAnsi="Arial" w:cs="Arial"/>
                <w:sz w:val="22"/>
                <w:szCs w:val="36"/>
              </w:rPr>
            </w:pPr>
            <w:r w:rsidRPr="00567632">
              <w:rPr>
                <w:rFonts w:ascii="Calibri" w:eastAsia="Calibri" w:hAnsi="Calibri"/>
                <w:color w:val="000000" w:themeColor="text1"/>
                <w:kern w:val="24"/>
                <w:sz w:val="22"/>
              </w:rPr>
              <w:t>Date:</w:t>
            </w:r>
          </w:p>
        </w:tc>
      </w:tr>
      <w:tr w:rsidR="00567632" w:rsidRPr="00567632" w:rsidTr="00B96335">
        <w:tc>
          <w:tcPr>
            <w:tcW w:w="667" w:type="dxa"/>
          </w:tcPr>
          <w:p w:rsidR="00567632" w:rsidRPr="00567632" w:rsidRDefault="00567632" w:rsidP="00567632"/>
        </w:tc>
        <w:tc>
          <w:tcPr>
            <w:tcW w:w="3503" w:type="dxa"/>
            <w:tcBorders>
              <w:top w:val="single" w:sz="8" w:space="0" w:color="000000"/>
              <w:left w:val="single" w:sz="8" w:space="0" w:color="000000"/>
              <w:bottom w:val="single" w:sz="8" w:space="0" w:color="000000"/>
              <w:right w:val="single" w:sz="8" w:space="0" w:color="000000"/>
            </w:tcBorders>
            <w:shd w:val="clear" w:color="auto" w:fill="FFFFFF"/>
          </w:tcPr>
          <w:p w:rsidR="00567632" w:rsidRPr="00567632" w:rsidRDefault="00567632" w:rsidP="00567632">
            <w:pPr>
              <w:pStyle w:val="NormalWeb"/>
              <w:spacing w:before="0" w:beforeAutospacing="0" w:after="0" w:afterAutospacing="0"/>
              <w:rPr>
                <w:rFonts w:ascii="Arial" w:hAnsi="Arial" w:cs="Arial"/>
                <w:sz w:val="22"/>
                <w:szCs w:val="36"/>
              </w:rPr>
            </w:pPr>
            <w:r w:rsidRPr="00567632">
              <w:rPr>
                <w:rFonts w:ascii="Calibri" w:hAnsi="Calibri" w:cs="Arial"/>
                <w:color w:val="000000" w:themeColor="text1"/>
                <w:kern w:val="24"/>
                <w:sz w:val="22"/>
              </w:rPr>
              <w:t xml:space="preserve">Banned from professional jobs </w:t>
            </w:r>
            <w:proofErr w:type="spellStart"/>
            <w:r w:rsidRPr="00567632">
              <w:rPr>
                <w:rFonts w:ascii="Calibri" w:hAnsi="Calibri" w:cs="Arial"/>
                <w:color w:val="000000" w:themeColor="text1"/>
                <w:kern w:val="24"/>
                <w:sz w:val="22"/>
              </w:rPr>
              <w:t>e.g</w:t>
            </w:r>
            <w:proofErr w:type="spellEnd"/>
            <w:r w:rsidRPr="00567632">
              <w:rPr>
                <w:rFonts w:ascii="Calibri" w:hAnsi="Calibri" w:cs="Arial"/>
                <w:color w:val="000000" w:themeColor="text1"/>
                <w:kern w:val="24"/>
                <w:sz w:val="22"/>
              </w:rPr>
              <w:t xml:space="preserve"> doctor, teacher </w:t>
            </w:r>
            <w:proofErr w:type="spellStart"/>
            <w:r w:rsidRPr="00567632">
              <w:rPr>
                <w:rFonts w:ascii="Calibri" w:hAnsi="Calibri" w:cs="Arial"/>
                <w:color w:val="000000" w:themeColor="text1"/>
                <w:kern w:val="24"/>
                <w:sz w:val="22"/>
              </w:rPr>
              <w:t>etc</w:t>
            </w:r>
            <w:proofErr w:type="spellEnd"/>
          </w:p>
          <w:p w:rsidR="00567632" w:rsidRPr="00567632" w:rsidRDefault="00567632" w:rsidP="00567632">
            <w:pPr>
              <w:pStyle w:val="NormalWeb"/>
              <w:spacing w:before="0" w:beforeAutospacing="0" w:after="0" w:afterAutospacing="0"/>
              <w:rPr>
                <w:rFonts w:ascii="Arial" w:hAnsi="Arial" w:cs="Arial"/>
                <w:sz w:val="22"/>
                <w:szCs w:val="36"/>
              </w:rPr>
            </w:pPr>
            <w:r w:rsidRPr="00567632">
              <w:rPr>
                <w:rFonts w:ascii="Calibri" w:hAnsi="Calibri" w:cs="Arial"/>
                <w:color w:val="000000" w:themeColor="text1"/>
                <w:kern w:val="24"/>
                <w:sz w:val="22"/>
              </w:rPr>
              <w:t>Date:</w:t>
            </w:r>
          </w:p>
        </w:tc>
        <w:tc>
          <w:tcPr>
            <w:tcW w:w="679" w:type="dxa"/>
          </w:tcPr>
          <w:p w:rsidR="00567632" w:rsidRPr="00567632" w:rsidRDefault="00567632" w:rsidP="00567632"/>
        </w:tc>
        <w:tc>
          <w:tcPr>
            <w:tcW w:w="5636" w:type="dxa"/>
            <w:tcBorders>
              <w:top w:val="single" w:sz="8" w:space="0" w:color="000000"/>
              <w:left w:val="single" w:sz="8" w:space="0" w:color="000000"/>
              <w:bottom w:val="single" w:sz="8" w:space="0" w:color="000000"/>
              <w:right w:val="single" w:sz="8" w:space="0" w:color="000000"/>
            </w:tcBorders>
            <w:shd w:val="clear" w:color="auto" w:fill="FFFFFF"/>
          </w:tcPr>
          <w:p w:rsidR="00567632" w:rsidRPr="00567632" w:rsidRDefault="00567632" w:rsidP="00567632">
            <w:pPr>
              <w:pStyle w:val="NormalWeb"/>
              <w:spacing w:before="0" w:beforeAutospacing="0" w:after="0" w:afterAutospacing="0"/>
              <w:rPr>
                <w:rFonts w:ascii="Arial" w:hAnsi="Arial" w:cs="Arial"/>
                <w:sz w:val="22"/>
                <w:szCs w:val="36"/>
              </w:rPr>
            </w:pPr>
            <w:r w:rsidRPr="00567632">
              <w:rPr>
                <w:rFonts w:ascii="Calibri" w:hAnsi="Calibri" w:cs="Arial"/>
                <w:color w:val="000000" w:themeColor="text1"/>
                <w:kern w:val="24"/>
                <w:sz w:val="22"/>
              </w:rPr>
              <w:t>Forced to live in ghettos</w:t>
            </w:r>
          </w:p>
          <w:p w:rsidR="00567632" w:rsidRPr="00567632" w:rsidRDefault="00567632" w:rsidP="00567632">
            <w:pPr>
              <w:pStyle w:val="NormalWeb"/>
              <w:spacing w:before="0" w:beforeAutospacing="0" w:after="0" w:afterAutospacing="0"/>
              <w:rPr>
                <w:rFonts w:ascii="Arial" w:hAnsi="Arial" w:cs="Arial"/>
                <w:sz w:val="22"/>
                <w:szCs w:val="36"/>
              </w:rPr>
            </w:pPr>
            <w:r w:rsidRPr="00567632">
              <w:rPr>
                <w:rFonts w:ascii="Calibri" w:hAnsi="Calibri" w:cs="Arial"/>
                <w:color w:val="000000" w:themeColor="text1"/>
                <w:kern w:val="24"/>
                <w:sz w:val="22"/>
              </w:rPr>
              <w:t>Date:</w:t>
            </w:r>
          </w:p>
        </w:tc>
      </w:tr>
      <w:tr w:rsidR="00567632" w:rsidRPr="00567632" w:rsidTr="00B96335">
        <w:trPr>
          <w:trHeight w:val="981"/>
        </w:trPr>
        <w:tc>
          <w:tcPr>
            <w:tcW w:w="10485" w:type="dxa"/>
            <w:gridSpan w:val="4"/>
            <w:hideMark/>
          </w:tcPr>
          <w:p w:rsidR="00567632" w:rsidRDefault="00567632" w:rsidP="00567632">
            <w:pPr>
              <w:pStyle w:val="NormalWeb"/>
              <w:rPr>
                <w:rFonts w:ascii="Calibri" w:hAnsi="Calibri" w:cs="Arial"/>
                <w:color w:val="000000" w:themeColor="text1"/>
                <w:kern w:val="24"/>
                <w:sz w:val="22"/>
              </w:rPr>
            </w:pPr>
            <w:r w:rsidRPr="00567632">
              <w:rPr>
                <w:rFonts w:ascii="Calibri" w:hAnsi="Calibri" w:cs="Arial"/>
                <w:color w:val="000000" w:themeColor="text1"/>
                <w:kern w:val="24"/>
                <w:sz w:val="22"/>
              </w:rPr>
              <w:t>2. Give an two examples of economic rights being removed</w:t>
            </w:r>
          </w:p>
          <w:p w:rsidR="00567632" w:rsidRPr="00567632" w:rsidRDefault="00567632" w:rsidP="00567632">
            <w:pPr>
              <w:pStyle w:val="NormalWeb"/>
              <w:rPr>
                <w:rFonts w:ascii="Calibri" w:hAnsi="Calibri" w:cs="Arial"/>
                <w:color w:val="000000" w:themeColor="text1"/>
                <w:kern w:val="24"/>
                <w:sz w:val="22"/>
              </w:rPr>
            </w:pPr>
          </w:p>
        </w:tc>
      </w:tr>
      <w:tr w:rsidR="00567632" w:rsidRPr="00567632" w:rsidTr="00B96335">
        <w:trPr>
          <w:trHeight w:val="1119"/>
        </w:trPr>
        <w:tc>
          <w:tcPr>
            <w:tcW w:w="10485" w:type="dxa"/>
            <w:gridSpan w:val="4"/>
            <w:hideMark/>
          </w:tcPr>
          <w:p w:rsidR="00567632" w:rsidRDefault="00567632" w:rsidP="00567632">
            <w:pPr>
              <w:pStyle w:val="NormalWeb"/>
              <w:rPr>
                <w:rFonts w:ascii="Calibri" w:hAnsi="Calibri" w:cs="Arial"/>
                <w:color w:val="000000" w:themeColor="text1"/>
                <w:kern w:val="24"/>
                <w:sz w:val="22"/>
              </w:rPr>
            </w:pPr>
            <w:r w:rsidRPr="00567632">
              <w:rPr>
                <w:rFonts w:ascii="Calibri" w:hAnsi="Calibri" w:cs="Arial"/>
                <w:color w:val="000000" w:themeColor="text1"/>
                <w:kern w:val="24"/>
                <w:sz w:val="22"/>
              </w:rPr>
              <w:t>3. Give two examples of social rights being removed</w:t>
            </w:r>
          </w:p>
          <w:p w:rsidR="00567632" w:rsidRPr="00567632" w:rsidRDefault="00567632" w:rsidP="00567632">
            <w:pPr>
              <w:pStyle w:val="NormalWeb"/>
              <w:rPr>
                <w:rFonts w:ascii="Calibri" w:hAnsi="Calibri" w:cs="Arial"/>
                <w:color w:val="000000" w:themeColor="text1"/>
                <w:kern w:val="24"/>
                <w:sz w:val="22"/>
              </w:rPr>
            </w:pPr>
          </w:p>
        </w:tc>
      </w:tr>
      <w:tr w:rsidR="00567632" w:rsidRPr="00567632" w:rsidTr="00B96335">
        <w:trPr>
          <w:trHeight w:val="1160"/>
        </w:trPr>
        <w:tc>
          <w:tcPr>
            <w:tcW w:w="10485" w:type="dxa"/>
            <w:gridSpan w:val="4"/>
            <w:hideMark/>
          </w:tcPr>
          <w:p w:rsidR="00567632" w:rsidRPr="00567632" w:rsidRDefault="00567632" w:rsidP="00567632">
            <w:pPr>
              <w:pStyle w:val="NormalWeb"/>
              <w:rPr>
                <w:rFonts w:ascii="Calibri" w:hAnsi="Calibri" w:cs="Arial"/>
                <w:color w:val="000000" w:themeColor="text1"/>
                <w:kern w:val="24"/>
                <w:sz w:val="22"/>
              </w:rPr>
            </w:pPr>
            <w:r w:rsidRPr="00567632">
              <w:rPr>
                <w:rFonts w:ascii="Calibri" w:hAnsi="Calibri" w:cs="Arial"/>
                <w:color w:val="000000" w:themeColor="text1"/>
                <w:kern w:val="24"/>
                <w:sz w:val="22"/>
              </w:rPr>
              <w:lastRenderedPageBreak/>
              <w:t>4. Give an example of political rights being removed</w:t>
            </w:r>
          </w:p>
        </w:tc>
      </w:tr>
      <w:tr w:rsidR="00567632" w:rsidRPr="00567632" w:rsidTr="00B96335">
        <w:trPr>
          <w:trHeight w:val="1131"/>
        </w:trPr>
        <w:tc>
          <w:tcPr>
            <w:tcW w:w="10485" w:type="dxa"/>
            <w:gridSpan w:val="4"/>
            <w:hideMark/>
          </w:tcPr>
          <w:p w:rsidR="00567632" w:rsidRPr="00567632" w:rsidRDefault="00567632" w:rsidP="00567632">
            <w:pPr>
              <w:pStyle w:val="NormalWeb"/>
              <w:rPr>
                <w:rFonts w:ascii="Calibri" w:hAnsi="Calibri" w:cs="Arial"/>
                <w:color w:val="000000" w:themeColor="text1"/>
                <w:kern w:val="24"/>
                <w:sz w:val="22"/>
              </w:rPr>
            </w:pPr>
            <w:r w:rsidRPr="00567632">
              <w:rPr>
                <w:rFonts w:ascii="Calibri" w:hAnsi="Calibri" w:cs="Arial"/>
                <w:color w:val="000000" w:themeColor="text1"/>
                <w:kern w:val="24"/>
                <w:sz w:val="22"/>
              </w:rPr>
              <w:t>5. The Reich Citizenship Law meant that…</w:t>
            </w:r>
          </w:p>
        </w:tc>
      </w:tr>
      <w:tr w:rsidR="00567632" w:rsidRPr="00567632" w:rsidTr="00B96335">
        <w:trPr>
          <w:trHeight w:val="1131"/>
        </w:trPr>
        <w:tc>
          <w:tcPr>
            <w:tcW w:w="10485" w:type="dxa"/>
            <w:gridSpan w:val="4"/>
            <w:hideMark/>
          </w:tcPr>
          <w:p w:rsidR="00567632" w:rsidRPr="00567632" w:rsidRDefault="00567632" w:rsidP="00567632">
            <w:pPr>
              <w:pStyle w:val="NormalWeb"/>
              <w:rPr>
                <w:rFonts w:ascii="Calibri" w:hAnsi="Calibri" w:cs="Arial"/>
                <w:color w:val="000000" w:themeColor="text1"/>
                <w:kern w:val="24"/>
                <w:sz w:val="22"/>
              </w:rPr>
            </w:pPr>
            <w:r w:rsidRPr="00567632">
              <w:rPr>
                <w:rFonts w:ascii="Calibri" w:hAnsi="Calibri" w:cs="Arial"/>
                <w:color w:val="000000" w:themeColor="text1"/>
                <w:kern w:val="24"/>
                <w:sz w:val="22"/>
              </w:rPr>
              <w:t>6. The Law for Protection of German Blood meant that…</w:t>
            </w:r>
          </w:p>
        </w:tc>
      </w:tr>
      <w:tr w:rsidR="00567632" w:rsidRPr="00567632" w:rsidTr="00B96335">
        <w:trPr>
          <w:trHeight w:val="1387"/>
        </w:trPr>
        <w:tc>
          <w:tcPr>
            <w:tcW w:w="10485" w:type="dxa"/>
            <w:gridSpan w:val="4"/>
            <w:hideMark/>
          </w:tcPr>
          <w:p w:rsidR="00567632" w:rsidRPr="00567632" w:rsidRDefault="00567632" w:rsidP="00567632">
            <w:pPr>
              <w:pStyle w:val="NormalWeb"/>
              <w:rPr>
                <w:rFonts w:ascii="Calibri" w:hAnsi="Calibri" w:cs="Arial"/>
                <w:color w:val="000000" w:themeColor="text1"/>
                <w:kern w:val="24"/>
                <w:sz w:val="22"/>
              </w:rPr>
            </w:pPr>
            <w:r w:rsidRPr="00567632">
              <w:rPr>
                <w:rFonts w:ascii="Calibri" w:hAnsi="Calibri" w:cs="Arial"/>
                <w:color w:val="000000" w:themeColor="text1"/>
                <w:kern w:val="24"/>
                <w:sz w:val="22"/>
              </w:rPr>
              <w:t>7. Describe what happened on Kristallnacht</w:t>
            </w:r>
          </w:p>
        </w:tc>
      </w:tr>
      <w:tr w:rsidR="00567632" w:rsidRPr="00567632" w:rsidTr="00B96335">
        <w:trPr>
          <w:trHeight w:val="1126"/>
        </w:trPr>
        <w:tc>
          <w:tcPr>
            <w:tcW w:w="10485" w:type="dxa"/>
            <w:gridSpan w:val="4"/>
            <w:hideMark/>
          </w:tcPr>
          <w:p w:rsidR="00567632" w:rsidRPr="00567632" w:rsidRDefault="00567632" w:rsidP="00567632">
            <w:pPr>
              <w:pStyle w:val="NormalWeb"/>
              <w:rPr>
                <w:rFonts w:ascii="Calibri" w:hAnsi="Calibri" w:cs="Arial"/>
                <w:color w:val="000000" w:themeColor="text1"/>
                <w:kern w:val="24"/>
                <w:sz w:val="22"/>
              </w:rPr>
            </w:pPr>
            <w:r w:rsidRPr="00567632">
              <w:rPr>
                <w:rFonts w:ascii="Calibri" w:hAnsi="Calibri" w:cs="Arial"/>
                <w:color w:val="000000" w:themeColor="text1"/>
                <w:kern w:val="24"/>
                <w:sz w:val="22"/>
              </w:rPr>
              <w:t>9. Why was it called Kristallnacht?</w:t>
            </w:r>
          </w:p>
        </w:tc>
      </w:tr>
    </w:tbl>
    <w:p w:rsidR="00A173C2" w:rsidRDefault="00A173C2" w:rsidP="00E32EAA"/>
    <w:p w:rsidR="00EE36F8" w:rsidRDefault="00EE36F8" w:rsidP="00EE36F8">
      <w:pPr>
        <w:pStyle w:val="IntenseQuote"/>
        <w:ind w:left="0"/>
        <w:rPr>
          <w:i w:val="0"/>
          <w:iCs w:val="0"/>
          <w:color w:val="auto"/>
        </w:rPr>
      </w:pPr>
      <w:r>
        <w:rPr>
          <w:i w:val="0"/>
          <w:iCs w:val="0"/>
          <w:color w:val="auto"/>
        </w:rPr>
        <w:t>How did the Nazis try to improve the economy?</w:t>
      </w:r>
    </w:p>
    <w:p w:rsidR="00A173C2" w:rsidRDefault="00F665A1" w:rsidP="00E32EAA">
      <w:r>
        <w:rPr>
          <w:noProof/>
          <w:lang w:eastAsia="en-GB"/>
        </w:rPr>
        <w:drawing>
          <wp:anchor distT="0" distB="0" distL="114300" distR="114300" simplePos="0" relativeHeight="251777024" behindDoc="1" locked="0" layoutInCell="1" allowOverlap="1" wp14:anchorId="1500B8BF" wp14:editId="57BC3773">
            <wp:simplePos x="0" y="0"/>
            <wp:positionH relativeFrom="page">
              <wp:posOffset>1139825</wp:posOffset>
            </wp:positionH>
            <wp:positionV relativeFrom="paragraph">
              <wp:posOffset>11124</wp:posOffset>
            </wp:positionV>
            <wp:extent cx="4824095" cy="1567180"/>
            <wp:effectExtent l="0" t="0" r="0" b="0"/>
            <wp:wrapTight wrapText="bothSides">
              <wp:wrapPolygon edited="0">
                <wp:start x="8103" y="1313"/>
                <wp:lineTo x="8103" y="6039"/>
                <wp:lineTo x="0" y="11553"/>
                <wp:lineTo x="0" y="19692"/>
                <wp:lineTo x="21410" y="19692"/>
                <wp:lineTo x="21495" y="12078"/>
                <wp:lineTo x="21154" y="11290"/>
                <wp:lineTo x="13136" y="6039"/>
                <wp:lineTo x="13136" y="1313"/>
                <wp:lineTo x="8103" y="1313"/>
              </wp:wrapPolygon>
            </wp:wrapTight>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4514" b="23289"/>
                    <a:stretch/>
                  </pic:blipFill>
                  <pic:spPr bwMode="auto">
                    <a:xfrm>
                      <a:off x="0" y="0"/>
                      <a:ext cx="4824095" cy="1567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665A1" w:rsidRDefault="00F665A1" w:rsidP="00E32EAA"/>
    <w:p w:rsidR="00F665A1" w:rsidRPr="00F665A1" w:rsidRDefault="00F665A1" w:rsidP="00F665A1"/>
    <w:p w:rsidR="00F665A1" w:rsidRPr="00F665A1" w:rsidRDefault="00F665A1" w:rsidP="00F665A1"/>
    <w:p w:rsidR="00F665A1" w:rsidRPr="00F665A1" w:rsidRDefault="00F665A1" w:rsidP="00F665A1"/>
    <w:p w:rsidR="00F665A1" w:rsidRDefault="00F665A1" w:rsidP="00F665A1"/>
    <w:p w:rsidR="00F665A1" w:rsidRDefault="00F665A1" w:rsidP="00F665A1"/>
    <w:p w:rsidR="00F665A1" w:rsidRPr="00F665A1" w:rsidRDefault="00F665A1" w:rsidP="00F665A1">
      <w:r>
        <w:rPr>
          <w:noProof/>
          <w:lang w:eastAsia="en-GB"/>
        </w:rPr>
        <w:drawing>
          <wp:anchor distT="0" distB="0" distL="114300" distR="114300" simplePos="0" relativeHeight="251779072" behindDoc="1" locked="0" layoutInCell="1" allowOverlap="1" wp14:anchorId="2F3EF9AB" wp14:editId="1DFCF03C">
            <wp:simplePos x="0" y="0"/>
            <wp:positionH relativeFrom="column">
              <wp:posOffset>895795</wp:posOffset>
            </wp:positionH>
            <wp:positionV relativeFrom="paragraph">
              <wp:posOffset>6374</wp:posOffset>
            </wp:positionV>
            <wp:extent cx="4439285" cy="1590675"/>
            <wp:effectExtent l="0" t="0" r="0" b="0"/>
            <wp:wrapTight wrapText="bothSides">
              <wp:wrapPolygon edited="0">
                <wp:start x="6303" y="517"/>
                <wp:lineTo x="6303" y="5174"/>
                <wp:lineTo x="3151" y="9313"/>
                <wp:lineTo x="371" y="10865"/>
                <wp:lineTo x="0" y="11382"/>
                <wp:lineTo x="0" y="19919"/>
                <wp:lineTo x="7508" y="20695"/>
                <wp:lineTo x="21504" y="20695"/>
                <wp:lineTo x="21504" y="10865"/>
                <wp:lineTo x="18631" y="9313"/>
                <wp:lineTo x="15387" y="5174"/>
                <wp:lineTo x="15387" y="517"/>
                <wp:lineTo x="6303" y="517"/>
              </wp:wrapPolygon>
            </wp:wrapTight>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1448" b="21061"/>
                    <a:stretch/>
                  </pic:blipFill>
                  <pic:spPr bwMode="auto">
                    <a:xfrm>
                      <a:off x="0" y="0"/>
                      <a:ext cx="4439285" cy="1590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665A1" w:rsidRPr="00F665A1" w:rsidRDefault="00F665A1" w:rsidP="00F665A1"/>
    <w:p w:rsidR="00F665A1" w:rsidRPr="00F665A1" w:rsidRDefault="00F665A1" w:rsidP="00F665A1"/>
    <w:p w:rsidR="00F665A1" w:rsidRPr="00F665A1" w:rsidRDefault="00F665A1" w:rsidP="00F665A1"/>
    <w:p w:rsidR="00F665A1" w:rsidRDefault="00F665A1" w:rsidP="00F665A1"/>
    <w:p w:rsidR="00A173C2" w:rsidRDefault="00A173C2" w:rsidP="00F665A1"/>
    <w:p w:rsidR="00F665A1" w:rsidRDefault="00F665A1" w:rsidP="00F665A1"/>
    <w:p w:rsidR="00F665A1" w:rsidRDefault="00F665A1" w:rsidP="00F665A1"/>
    <w:p w:rsidR="00F665A1" w:rsidRDefault="00F665A1" w:rsidP="00F665A1"/>
    <w:tbl>
      <w:tblPr>
        <w:tblStyle w:val="TableGrid"/>
        <w:tblW w:w="0" w:type="auto"/>
        <w:tblLook w:val="04A0" w:firstRow="1" w:lastRow="0" w:firstColumn="1" w:lastColumn="0" w:noHBand="0" w:noVBand="1"/>
      </w:tblPr>
      <w:tblGrid>
        <w:gridCol w:w="1621"/>
        <w:gridCol w:w="75"/>
        <w:gridCol w:w="8760"/>
      </w:tblGrid>
      <w:tr w:rsidR="00D157AB" w:rsidTr="00D157AB">
        <w:tc>
          <w:tcPr>
            <w:tcW w:w="10456" w:type="dxa"/>
            <w:gridSpan w:val="3"/>
            <w:shd w:val="clear" w:color="auto" w:fill="000000" w:themeFill="text1"/>
          </w:tcPr>
          <w:p w:rsidR="00D157AB" w:rsidRDefault="00D157AB" w:rsidP="00D157AB">
            <w:pPr>
              <w:jc w:val="center"/>
            </w:pPr>
            <w:r w:rsidRPr="00D157AB">
              <w:rPr>
                <w:b/>
                <w:bCs/>
              </w:rPr>
              <w:lastRenderedPageBreak/>
              <w:t>Nazi Policies to end unemployment 1933-1939</w:t>
            </w:r>
          </w:p>
        </w:tc>
      </w:tr>
      <w:tr w:rsidR="00D157AB" w:rsidTr="00D157AB">
        <w:tc>
          <w:tcPr>
            <w:tcW w:w="10456" w:type="dxa"/>
            <w:gridSpan w:val="3"/>
          </w:tcPr>
          <w:p w:rsidR="00B14D3C" w:rsidRPr="00D157AB" w:rsidRDefault="00A223A6" w:rsidP="00D157AB">
            <w:pPr>
              <w:numPr>
                <w:ilvl w:val="0"/>
                <w:numId w:val="81"/>
              </w:numPr>
            </w:pPr>
            <w:r w:rsidRPr="00D157AB">
              <w:rPr>
                <w:lang w:val="en-US"/>
              </w:rPr>
              <w:t xml:space="preserve">One of the main reasons support </w:t>
            </w:r>
            <w:proofErr w:type="spellStart"/>
            <w:r w:rsidRPr="00D157AB">
              <w:rPr>
                <w:lang w:val="en-US"/>
              </w:rPr>
              <w:t>fro</w:t>
            </w:r>
            <w:proofErr w:type="spellEnd"/>
            <w:r w:rsidRPr="00D157AB">
              <w:rPr>
                <w:lang w:val="en-US"/>
              </w:rPr>
              <w:t xml:space="preserve"> the Nazis increased after 1929 was the high level of unemployment caused by the Wall Street Crash. By </w:t>
            </w:r>
            <w:r w:rsidRPr="00D157AB">
              <w:rPr>
                <w:b/>
                <w:bCs/>
                <w:lang w:val="en-US"/>
              </w:rPr>
              <w:t xml:space="preserve">1932, 6 million people </w:t>
            </w:r>
            <w:r w:rsidRPr="00D157AB">
              <w:rPr>
                <w:lang w:val="en-US"/>
              </w:rPr>
              <w:t>were unemployed.</w:t>
            </w:r>
          </w:p>
          <w:p w:rsidR="00B14D3C" w:rsidRPr="00D157AB" w:rsidRDefault="00A223A6" w:rsidP="00D157AB">
            <w:pPr>
              <w:numPr>
                <w:ilvl w:val="0"/>
                <w:numId w:val="81"/>
              </w:numPr>
            </w:pPr>
            <w:r w:rsidRPr="00D157AB">
              <w:rPr>
                <w:lang w:val="en-US"/>
              </w:rPr>
              <w:t xml:space="preserve">Once in power the Nazis </w:t>
            </w:r>
            <w:r w:rsidRPr="00D157AB">
              <w:rPr>
                <w:b/>
                <w:bCs/>
                <w:lang w:val="en-US"/>
              </w:rPr>
              <w:t>reduced unemployment</w:t>
            </w:r>
            <w:r w:rsidRPr="00D157AB">
              <w:rPr>
                <w:lang w:val="en-US"/>
              </w:rPr>
              <w:t>. They knew it was important to reduce unemployment to prevent people becoming unhappy with Nazi rule.</w:t>
            </w:r>
          </w:p>
          <w:p w:rsidR="00B14D3C" w:rsidRPr="00D157AB" w:rsidRDefault="00A223A6" w:rsidP="00D157AB">
            <w:pPr>
              <w:numPr>
                <w:ilvl w:val="0"/>
                <w:numId w:val="81"/>
              </w:numPr>
            </w:pPr>
            <w:r w:rsidRPr="00D157AB">
              <w:rPr>
                <w:lang w:val="en-US"/>
              </w:rPr>
              <w:t xml:space="preserve">The Nazis were successful at reducing unemployment. By 1939 there were only </w:t>
            </w:r>
            <w:r w:rsidRPr="00D157AB">
              <w:rPr>
                <w:b/>
                <w:bCs/>
                <w:lang w:val="en-US"/>
              </w:rPr>
              <w:t xml:space="preserve">300,000 unemployed </w:t>
            </w:r>
            <w:r w:rsidRPr="00D157AB">
              <w:rPr>
                <w:lang w:val="en-US"/>
              </w:rPr>
              <w:t>people</w:t>
            </w:r>
          </w:p>
          <w:p w:rsidR="00D157AB" w:rsidRPr="00D157AB" w:rsidRDefault="00D157AB" w:rsidP="00D157AB">
            <w:r w:rsidRPr="00D157AB">
              <w:rPr>
                <w:lang w:val="en-US"/>
              </w:rPr>
              <w:t>In the table below are the four reasons why Nazis were able to reduce unemployment</w:t>
            </w:r>
          </w:p>
          <w:p w:rsidR="00D157AB" w:rsidRDefault="00D157AB" w:rsidP="00F665A1"/>
        </w:tc>
      </w:tr>
      <w:tr w:rsidR="00D157AB" w:rsidTr="00D157AB">
        <w:tc>
          <w:tcPr>
            <w:tcW w:w="1621" w:type="dxa"/>
            <w:shd w:val="clear" w:color="auto" w:fill="E7E6E6" w:themeFill="background2"/>
          </w:tcPr>
          <w:p w:rsidR="00D157AB" w:rsidRPr="00D157AB" w:rsidRDefault="00D157AB" w:rsidP="00D157AB">
            <w:r w:rsidRPr="00D157AB">
              <w:rPr>
                <w:b/>
                <w:bCs/>
              </w:rPr>
              <w:t>Reich Labour</w:t>
            </w:r>
          </w:p>
          <w:p w:rsidR="00D157AB" w:rsidRPr="00D157AB" w:rsidRDefault="00D157AB" w:rsidP="00D157AB">
            <w:r w:rsidRPr="00D157AB">
              <w:rPr>
                <w:b/>
                <w:bCs/>
              </w:rPr>
              <w:t>Service</w:t>
            </w:r>
          </w:p>
          <w:p w:rsidR="00D157AB" w:rsidRDefault="00D157AB" w:rsidP="00F665A1"/>
        </w:tc>
        <w:tc>
          <w:tcPr>
            <w:tcW w:w="8835" w:type="dxa"/>
            <w:gridSpan w:val="2"/>
          </w:tcPr>
          <w:p w:rsidR="00B14D3C" w:rsidRPr="00D157AB" w:rsidRDefault="00A223A6" w:rsidP="00D157AB">
            <w:pPr>
              <w:numPr>
                <w:ilvl w:val="0"/>
                <w:numId w:val="82"/>
              </w:numPr>
            </w:pPr>
            <w:r w:rsidRPr="00D157AB">
              <w:t xml:space="preserve">This was an organisation that provided young men with </w:t>
            </w:r>
            <w:r w:rsidRPr="00D157AB">
              <w:rPr>
                <w:b/>
                <w:bCs/>
              </w:rPr>
              <w:t xml:space="preserve">manual labour </w:t>
            </w:r>
            <w:r w:rsidRPr="00D157AB">
              <w:t>jobs. For example, clearing leaves from parks</w:t>
            </w:r>
          </w:p>
          <w:p w:rsidR="00B14D3C" w:rsidRPr="00D157AB" w:rsidRDefault="00A223A6" w:rsidP="00D157AB">
            <w:pPr>
              <w:numPr>
                <w:ilvl w:val="0"/>
                <w:numId w:val="82"/>
              </w:numPr>
            </w:pPr>
            <w:r w:rsidRPr="00D157AB">
              <w:t xml:space="preserve">From </w:t>
            </w:r>
            <w:r w:rsidRPr="00D157AB">
              <w:rPr>
                <w:b/>
                <w:bCs/>
              </w:rPr>
              <w:t xml:space="preserve">1935 it was compulsory </w:t>
            </w:r>
            <w:r w:rsidRPr="00D157AB">
              <w:t xml:space="preserve">for all men aged 18-25 to serve in the </w:t>
            </w:r>
            <w:r w:rsidRPr="00D157AB">
              <w:rPr>
                <w:b/>
                <w:bCs/>
              </w:rPr>
              <w:t xml:space="preserve">Reich Labour Service </w:t>
            </w:r>
            <w:r w:rsidRPr="00D157AB">
              <w:t xml:space="preserve">for </w:t>
            </w:r>
            <w:r w:rsidRPr="00D157AB">
              <w:rPr>
                <w:b/>
                <w:bCs/>
              </w:rPr>
              <w:t>6 months</w:t>
            </w:r>
          </w:p>
          <w:p w:rsidR="00B14D3C" w:rsidRPr="00D157AB" w:rsidRDefault="00A223A6" w:rsidP="00D157AB">
            <w:pPr>
              <w:numPr>
                <w:ilvl w:val="0"/>
                <w:numId w:val="82"/>
              </w:numPr>
            </w:pPr>
            <w:r w:rsidRPr="00D157AB">
              <w:t>Workers lived in camps, had very low wages, wore uniforms and did military drill as well as working.</w:t>
            </w:r>
          </w:p>
          <w:p w:rsidR="00D157AB" w:rsidRDefault="00D157AB" w:rsidP="00D157AB"/>
        </w:tc>
      </w:tr>
      <w:tr w:rsidR="00D157AB" w:rsidTr="00D157AB">
        <w:tc>
          <w:tcPr>
            <w:tcW w:w="1621" w:type="dxa"/>
            <w:shd w:val="clear" w:color="auto" w:fill="E7E6E6" w:themeFill="background2"/>
          </w:tcPr>
          <w:p w:rsidR="00D157AB" w:rsidRPr="00D157AB" w:rsidRDefault="00D157AB" w:rsidP="00D157AB">
            <w:pPr>
              <w:rPr>
                <w:b/>
                <w:bCs/>
              </w:rPr>
            </w:pPr>
            <w:r w:rsidRPr="00D157AB">
              <w:rPr>
                <w:b/>
                <w:bCs/>
              </w:rPr>
              <w:t>Public Building Programmes</w:t>
            </w:r>
          </w:p>
          <w:p w:rsidR="00D157AB" w:rsidRPr="00D157AB" w:rsidRDefault="00D157AB" w:rsidP="00D157AB">
            <w:pPr>
              <w:rPr>
                <w:b/>
                <w:bCs/>
              </w:rPr>
            </w:pPr>
          </w:p>
        </w:tc>
        <w:tc>
          <w:tcPr>
            <w:tcW w:w="8835" w:type="dxa"/>
            <w:gridSpan w:val="2"/>
          </w:tcPr>
          <w:p w:rsidR="00B14D3C" w:rsidRPr="00D157AB" w:rsidRDefault="00A223A6" w:rsidP="00D157AB">
            <w:pPr>
              <w:numPr>
                <w:ilvl w:val="0"/>
                <w:numId w:val="82"/>
              </w:numPr>
            </w:pPr>
            <w:r w:rsidRPr="00D157AB">
              <w:t xml:space="preserve">The Nazis spent billions on public building programmes. </w:t>
            </w:r>
            <w:r w:rsidRPr="00D157AB">
              <w:rPr>
                <w:b/>
                <w:bCs/>
              </w:rPr>
              <w:t>37.1 billion marks in 1938</w:t>
            </w:r>
          </w:p>
          <w:p w:rsidR="00B14D3C" w:rsidRPr="00D157AB" w:rsidRDefault="00A223A6" w:rsidP="00D157AB">
            <w:pPr>
              <w:numPr>
                <w:ilvl w:val="0"/>
                <w:numId w:val="82"/>
              </w:numPr>
            </w:pPr>
            <w:r w:rsidRPr="00D157AB">
              <w:t xml:space="preserve">The Nazis paid private companies to build, schools, swimming pools and </w:t>
            </w:r>
            <w:r w:rsidRPr="00D157AB">
              <w:rPr>
                <w:b/>
                <w:bCs/>
              </w:rPr>
              <w:t>autobahn</w:t>
            </w:r>
            <w:r w:rsidRPr="00D157AB">
              <w:t xml:space="preserve"> – motorways. </w:t>
            </w:r>
          </w:p>
          <w:p w:rsidR="00D157AB" w:rsidRDefault="00A223A6" w:rsidP="00D157AB">
            <w:pPr>
              <w:numPr>
                <w:ilvl w:val="0"/>
                <w:numId w:val="82"/>
              </w:numPr>
            </w:pPr>
            <w:r w:rsidRPr="00D157AB">
              <w:t xml:space="preserve">Building the autobahn employed </w:t>
            </w:r>
            <w:r w:rsidRPr="00D157AB">
              <w:rPr>
                <w:b/>
                <w:bCs/>
              </w:rPr>
              <w:t xml:space="preserve">125, 000 </w:t>
            </w:r>
            <w:r w:rsidRPr="00D157AB">
              <w:t>alone. Hitler also hoped the autobahn would help speed up the movement of soldiers during wartime</w:t>
            </w:r>
          </w:p>
          <w:p w:rsidR="00D157AB" w:rsidRPr="00D157AB" w:rsidRDefault="00D157AB" w:rsidP="00D157AB">
            <w:pPr>
              <w:ind w:left="360"/>
            </w:pPr>
          </w:p>
        </w:tc>
      </w:tr>
      <w:tr w:rsidR="00D157AB" w:rsidTr="00D157AB">
        <w:tc>
          <w:tcPr>
            <w:tcW w:w="1621" w:type="dxa"/>
            <w:shd w:val="clear" w:color="auto" w:fill="E7E6E6" w:themeFill="background2"/>
          </w:tcPr>
          <w:p w:rsidR="00D157AB" w:rsidRPr="00D157AB" w:rsidRDefault="00D157AB" w:rsidP="00D157AB">
            <w:pPr>
              <w:rPr>
                <w:b/>
                <w:bCs/>
              </w:rPr>
            </w:pPr>
            <w:r w:rsidRPr="00D157AB">
              <w:rPr>
                <w:b/>
                <w:bCs/>
              </w:rPr>
              <w:t>Rearmament</w:t>
            </w:r>
          </w:p>
          <w:p w:rsidR="00D157AB" w:rsidRPr="00D157AB" w:rsidRDefault="00D157AB" w:rsidP="00D157AB">
            <w:pPr>
              <w:rPr>
                <w:b/>
                <w:bCs/>
              </w:rPr>
            </w:pPr>
          </w:p>
        </w:tc>
        <w:tc>
          <w:tcPr>
            <w:tcW w:w="8835" w:type="dxa"/>
            <w:gridSpan w:val="2"/>
          </w:tcPr>
          <w:p w:rsidR="00B14D3C" w:rsidRPr="00D157AB" w:rsidRDefault="00A223A6" w:rsidP="00D157AB">
            <w:pPr>
              <w:numPr>
                <w:ilvl w:val="0"/>
                <w:numId w:val="82"/>
              </w:numPr>
            </w:pPr>
            <w:r w:rsidRPr="00D157AB">
              <w:t>Hitler was determined to build up Germany’s military so it was ready for war. This broke the Treaty of Versailles, Hitler was not concerned by this and none of the allies attempted to stop him</w:t>
            </w:r>
          </w:p>
          <w:p w:rsidR="00B14D3C" w:rsidRPr="00D157AB" w:rsidRDefault="00A223A6" w:rsidP="00D157AB">
            <w:pPr>
              <w:numPr>
                <w:ilvl w:val="0"/>
                <w:numId w:val="82"/>
              </w:numPr>
            </w:pPr>
            <w:r w:rsidRPr="00D157AB">
              <w:t xml:space="preserve">He reintroduced </w:t>
            </w:r>
            <w:r w:rsidRPr="00D157AB">
              <w:rPr>
                <w:b/>
                <w:bCs/>
              </w:rPr>
              <w:t>conscription</w:t>
            </w:r>
            <w:r w:rsidRPr="00D157AB">
              <w:t xml:space="preserve">. The army grew from </w:t>
            </w:r>
            <w:r w:rsidRPr="00D157AB">
              <w:rPr>
                <w:b/>
                <w:bCs/>
              </w:rPr>
              <w:t>100,000 men in 1933, to 1.4 million men by 1939</w:t>
            </w:r>
            <w:r w:rsidRPr="00D157AB">
              <w:t xml:space="preserve">. </w:t>
            </w:r>
          </w:p>
          <w:p w:rsidR="00B14D3C" w:rsidRPr="00D157AB" w:rsidRDefault="00A223A6" w:rsidP="00D157AB">
            <w:pPr>
              <w:numPr>
                <w:ilvl w:val="0"/>
                <w:numId w:val="82"/>
              </w:numPr>
            </w:pPr>
            <w:r w:rsidRPr="00D157AB">
              <w:t xml:space="preserve">Millions of men were employed in factories producing goods the army needed. e.g. </w:t>
            </w:r>
            <w:r w:rsidRPr="00D157AB">
              <w:rPr>
                <w:b/>
                <w:bCs/>
              </w:rPr>
              <w:t xml:space="preserve">chemical production for explosives doubled from 1933-39. Oil and steel production trebled. </w:t>
            </w:r>
          </w:p>
          <w:p w:rsidR="00B14D3C" w:rsidRPr="00D157AB" w:rsidRDefault="00A223A6" w:rsidP="00D157AB">
            <w:pPr>
              <w:numPr>
                <w:ilvl w:val="0"/>
                <w:numId w:val="82"/>
              </w:numPr>
            </w:pPr>
            <w:r w:rsidRPr="00D157AB">
              <w:t xml:space="preserve">Billions were spent on making </w:t>
            </w:r>
            <w:r w:rsidRPr="00D157AB">
              <w:rPr>
                <w:b/>
                <w:bCs/>
              </w:rPr>
              <w:t>weapons; tanks, aircraft and ships</w:t>
            </w:r>
            <w:r w:rsidRPr="00D157AB">
              <w:t xml:space="preserve">. In </w:t>
            </w:r>
            <w:r w:rsidRPr="00D157AB">
              <w:rPr>
                <w:b/>
                <w:bCs/>
              </w:rPr>
              <w:t xml:space="preserve">1933 3.5 million </w:t>
            </w:r>
            <w:r w:rsidRPr="00D157AB">
              <w:t xml:space="preserve">marks was spent on weapons. By </w:t>
            </w:r>
            <w:r w:rsidRPr="00D157AB">
              <w:rPr>
                <w:b/>
                <w:bCs/>
              </w:rPr>
              <w:t>1939 it was 26 billion marks</w:t>
            </w:r>
            <w:r w:rsidRPr="00D157AB">
              <w:t>.</w:t>
            </w:r>
          </w:p>
          <w:p w:rsidR="00D157AB" w:rsidRPr="00D157AB" w:rsidRDefault="00D157AB" w:rsidP="00D157AB">
            <w:pPr>
              <w:ind w:left="360"/>
            </w:pPr>
          </w:p>
        </w:tc>
      </w:tr>
      <w:tr w:rsidR="00D157AB" w:rsidTr="00D157AB">
        <w:tc>
          <w:tcPr>
            <w:tcW w:w="1621" w:type="dxa"/>
            <w:shd w:val="clear" w:color="auto" w:fill="E7E6E6" w:themeFill="background2"/>
          </w:tcPr>
          <w:p w:rsidR="00D157AB" w:rsidRPr="00D157AB" w:rsidRDefault="00D157AB" w:rsidP="00D157AB">
            <w:pPr>
              <w:rPr>
                <w:b/>
                <w:bCs/>
              </w:rPr>
            </w:pPr>
            <w:r w:rsidRPr="00D157AB">
              <w:rPr>
                <w:b/>
                <w:bCs/>
              </w:rPr>
              <w:t>Invisible unemployment</w:t>
            </w:r>
          </w:p>
          <w:p w:rsidR="00D157AB" w:rsidRPr="00D157AB" w:rsidRDefault="00D157AB" w:rsidP="00D157AB">
            <w:pPr>
              <w:rPr>
                <w:b/>
                <w:bCs/>
              </w:rPr>
            </w:pPr>
          </w:p>
        </w:tc>
        <w:tc>
          <w:tcPr>
            <w:tcW w:w="8835" w:type="dxa"/>
            <w:gridSpan w:val="2"/>
          </w:tcPr>
          <w:p w:rsidR="00B14D3C" w:rsidRPr="00D157AB" w:rsidRDefault="00A223A6" w:rsidP="00D157AB">
            <w:pPr>
              <w:numPr>
                <w:ilvl w:val="0"/>
                <w:numId w:val="82"/>
              </w:numPr>
            </w:pPr>
            <w:r w:rsidRPr="00D157AB">
              <w:t>Nazis used sneaky tactics to keep the official unemployment figures down. Official figures did not include the following</w:t>
            </w:r>
          </w:p>
          <w:p w:rsidR="00B14D3C" w:rsidRPr="00D157AB" w:rsidRDefault="00A223A6" w:rsidP="00D157AB">
            <w:pPr>
              <w:numPr>
                <w:ilvl w:val="0"/>
                <w:numId w:val="82"/>
              </w:numPr>
            </w:pPr>
            <w:r w:rsidRPr="00D157AB">
              <w:t>Jews sacked from their jobs or who had their business destroyed and confiscated.</w:t>
            </w:r>
          </w:p>
          <w:p w:rsidR="00B14D3C" w:rsidRPr="00D157AB" w:rsidRDefault="00A223A6" w:rsidP="00D157AB">
            <w:pPr>
              <w:numPr>
                <w:ilvl w:val="0"/>
                <w:numId w:val="82"/>
              </w:numPr>
            </w:pPr>
            <w:r w:rsidRPr="00D157AB">
              <w:t>Members of the Reich Labour Service</w:t>
            </w:r>
          </w:p>
          <w:p w:rsidR="00B14D3C" w:rsidRPr="00D157AB" w:rsidRDefault="00A223A6" w:rsidP="00D157AB">
            <w:pPr>
              <w:numPr>
                <w:ilvl w:val="0"/>
                <w:numId w:val="82"/>
              </w:numPr>
            </w:pPr>
            <w:r w:rsidRPr="00D157AB">
              <w:t>Women sacked from their jobs or who were convinced to stay at home to raise families.</w:t>
            </w:r>
          </w:p>
          <w:p w:rsidR="00B14D3C" w:rsidRPr="00D157AB" w:rsidRDefault="00A223A6" w:rsidP="00D157AB">
            <w:pPr>
              <w:numPr>
                <w:ilvl w:val="0"/>
                <w:numId w:val="82"/>
              </w:numPr>
            </w:pPr>
            <w:r w:rsidRPr="00D157AB">
              <w:t>Opponents of Nazis arrested and imprisoned in concentration camps.</w:t>
            </w:r>
          </w:p>
          <w:p w:rsidR="00D157AB" w:rsidRPr="00D157AB" w:rsidRDefault="00D157AB" w:rsidP="00D157AB">
            <w:pPr>
              <w:ind w:left="360"/>
            </w:pPr>
          </w:p>
        </w:tc>
      </w:tr>
      <w:tr w:rsidR="00D157AB" w:rsidTr="00D157AB">
        <w:tc>
          <w:tcPr>
            <w:tcW w:w="10456" w:type="dxa"/>
            <w:gridSpan w:val="3"/>
            <w:shd w:val="clear" w:color="auto" w:fill="000000" w:themeFill="text1"/>
          </w:tcPr>
          <w:p w:rsidR="00D157AB" w:rsidRPr="00D157AB" w:rsidRDefault="00D157AB" w:rsidP="00D157AB">
            <w:pPr>
              <w:ind w:left="360"/>
              <w:jc w:val="center"/>
            </w:pPr>
            <w:r w:rsidRPr="00D157AB">
              <w:rPr>
                <w:b/>
                <w:bCs/>
              </w:rPr>
              <w:t>Nazi Policies to raise living standards 1933-1939</w:t>
            </w:r>
          </w:p>
        </w:tc>
      </w:tr>
      <w:tr w:rsidR="00D157AB" w:rsidTr="00D157AB">
        <w:tc>
          <w:tcPr>
            <w:tcW w:w="10456" w:type="dxa"/>
            <w:gridSpan w:val="3"/>
            <w:shd w:val="clear" w:color="auto" w:fill="FFFFFF" w:themeFill="background1"/>
          </w:tcPr>
          <w:p w:rsidR="00B14D3C" w:rsidRPr="00D157AB" w:rsidRDefault="00A223A6" w:rsidP="00D157AB">
            <w:pPr>
              <w:numPr>
                <w:ilvl w:val="0"/>
                <w:numId w:val="83"/>
              </w:numPr>
              <w:rPr>
                <w:bCs/>
              </w:rPr>
            </w:pPr>
            <w:r w:rsidRPr="00D157AB">
              <w:rPr>
                <w:bCs/>
              </w:rPr>
              <w:t xml:space="preserve">The Nazis knew that propaganda and the threat of the Gestapo were not enough to make sure people were </w:t>
            </w:r>
            <w:r w:rsidRPr="00D157AB">
              <w:rPr>
                <w:b/>
                <w:bCs/>
              </w:rPr>
              <w:t xml:space="preserve">obedient and conformed </w:t>
            </w:r>
            <w:r w:rsidRPr="00D157AB">
              <w:rPr>
                <w:bCs/>
              </w:rPr>
              <w:t>to Nazi policies.</w:t>
            </w:r>
          </w:p>
          <w:p w:rsidR="00B14D3C" w:rsidRPr="00D157AB" w:rsidRDefault="00A223A6" w:rsidP="00D157AB">
            <w:pPr>
              <w:numPr>
                <w:ilvl w:val="0"/>
                <w:numId w:val="83"/>
              </w:numPr>
              <w:rPr>
                <w:bCs/>
              </w:rPr>
            </w:pPr>
            <w:r w:rsidRPr="00D157AB">
              <w:rPr>
                <w:bCs/>
              </w:rPr>
              <w:t xml:space="preserve">To win workers over and make them feel like they were all part of one German community, the Nazis tried to improve living standards. </w:t>
            </w:r>
          </w:p>
          <w:p w:rsidR="00B14D3C" w:rsidRPr="00D157AB" w:rsidRDefault="00A223A6" w:rsidP="00D157AB">
            <w:pPr>
              <w:numPr>
                <w:ilvl w:val="0"/>
                <w:numId w:val="83"/>
              </w:numPr>
              <w:rPr>
                <w:bCs/>
              </w:rPr>
            </w:pPr>
            <w:r w:rsidRPr="00D157AB">
              <w:rPr>
                <w:bCs/>
              </w:rPr>
              <w:t xml:space="preserve">They did this through an organisation called the </w:t>
            </w:r>
            <w:r w:rsidRPr="00D157AB">
              <w:rPr>
                <w:b/>
                <w:bCs/>
              </w:rPr>
              <w:t xml:space="preserve">German Labour Front (Deutsche </w:t>
            </w:r>
            <w:proofErr w:type="spellStart"/>
            <w:r w:rsidRPr="00D157AB">
              <w:rPr>
                <w:b/>
                <w:bCs/>
              </w:rPr>
              <w:t>Arbeitsfront</w:t>
            </w:r>
            <w:proofErr w:type="spellEnd"/>
            <w:r w:rsidRPr="00D157AB">
              <w:rPr>
                <w:b/>
                <w:bCs/>
              </w:rPr>
              <w:t xml:space="preserve">). </w:t>
            </w:r>
            <w:r w:rsidRPr="00D157AB">
              <w:rPr>
                <w:bCs/>
              </w:rPr>
              <w:t>This replaced all previous trade unions and all workers had to be a member. The German Labour Front had a number of ideas to make workers happy</w:t>
            </w:r>
          </w:p>
          <w:p w:rsidR="00D157AB" w:rsidRPr="00D157AB" w:rsidRDefault="00D157AB" w:rsidP="00D157AB">
            <w:pPr>
              <w:ind w:left="360"/>
              <w:rPr>
                <w:bCs/>
              </w:rPr>
            </w:pPr>
          </w:p>
        </w:tc>
      </w:tr>
      <w:tr w:rsidR="00D157AB" w:rsidTr="00D157AB">
        <w:tc>
          <w:tcPr>
            <w:tcW w:w="10456" w:type="dxa"/>
            <w:gridSpan w:val="3"/>
            <w:shd w:val="clear" w:color="auto" w:fill="000000" w:themeFill="text1"/>
          </w:tcPr>
          <w:p w:rsidR="00D157AB" w:rsidRPr="00D157AB" w:rsidRDefault="00D157AB" w:rsidP="00D157AB">
            <w:pPr>
              <w:ind w:left="720"/>
              <w:jc w:val="center"/>
              <w:rPr>
                <w:bCs/>
              </w:rPr>
            </w:pPr>
            <w:r w:rsidRPr="00D157AB">
              <w:rPr>
                <w:b/>
                <w:bCs/>
              </w:rPr>
              <w:t>BETTER OFF</w:t>
            </w:r>
          </w:p>
        </w:tc>
      </w:tr>
      <w:tr w:rsidR="00D157AB" w:rsidTr="00D157AB">
        <w:tc>
          <w:tcPr>
            <w:tcW w:w="1621" w:type="dxa"/>
            <w:shd w:val="clear" w:color="auto" w:fill="E7E6E6" w:themeFill="background2"/>
          </w:tcPr>
          <w:p w:rsidR="00D157AB" w:rsidRPr="00D157AB" w:rsidRDefault="00D157AB" w:rsidP="00D157AB">
            <w:pPr>
              <w:rPr>
                <w:b/>
                <w:bCs/>
              </w:rPr>
            </w:pPr>
            <w:r w:rsidRPr="00D157AB">
              <w:rPr>
                <w:b/>
                <w:bCs/>
              </w:rPr>
              <w:t>Strength Through Joy</w:t>
            </w:r>
          </w:p>
          <w:p w:rsidR="00D157AB" w:rsidRPr="00D157AB" w:rsidRDefault="00D157AB" w:rsidP="00D157AB">
            <w:pPr>
              <w:rPr>
                <w:b/>
                <w:bCs/>
              </w:rPr>
            </w:pPr>
          </w:p>
        </w:tc>
        <w:tc>
          <w:tcPr>
            <w:tcW w:w="8835" w:type="dxa"/>
            <w:gridSpan w:val="2"/>
          </w:tcPr>
          <w:p w:rsidR="00B14D3C" w:rsidRPr="00D157AB" w:rsidRDefault="00A223A6" w:rsidP="00D157AB">
            <w:pPr>
              <w:numPr>
                <w:ilvl w:val="0"/>
                <w:numId w:val="82"/>
              </w:numPr>
            </w:pPr>
            <w:r w:rsidRPr="00D157AB">
              <w:t xml:space="preserve">Set up by the German Workers Front, </w:t>
            </w:r>
            <w:r w:rsidRPr="00D157AB">
              <w:rPr>
                <w:b/>
                <w:bCs/>
              </w:rPr>
              <w:t xml:space="preserve">Strength Through Joy </w:t>
            </w:r>
            <w:r w:rsidRPr="00D157AB">
              <w:t xml:space="preserve">improved the leisure time of workers. It set up trips, for example, concerts, theatre, museum, sporting events, camping holidays and cruises to other countries. Strength Through Joy organised these trips for reduced prices and so ordinary workers could experience trips that previously only </w:t>
            </w:r>
            <w:r w:rsidRPr="00D157AB">
              <w:lastRenderedPageBreak/>
              <w:t xml:space="preserve">wealthier people could afford. In </w:t>
            </w:r>
            <w:r w:rsidRPr="00D157AB">
              <w:rPr>
                <w:b/>
                <w:bCs/>
              </w:rPr>
              <w:t>1938 10 million Germans</w:t>
            </w:r>
            <w:r w:rsidRPr="00D157AB">
              <w:t xml:space="preserve"> went on trios organised by Strength Through Joy</w:t>
            </w:r>
          </w:p>
          <w:p w:rsidR="00D157AB" w:rsidRPr="00D157AB" w:rsidRDefault="00D157AB" w:rsidP="00D157AB">
            <w:pPr>
              <w:ind w:left="360"/>
            </w:pPr>
          </w:p>
        </w:tc>
      </w:tr>
      <w:tr w:rsidR="00D157AB" w:rsidTr="00D157AB">
        <w:tc>
          <w:tcPr>
            <w:tcW w:w="1621" w:type="dxa"/>
            <w:shd w:val="clear" w:color="auto" w:fill="E7E6E6" w:themeFill="background2"/>
          </w:tcPr>
          <w:p w:rsidR="00D157AB" w:rsidRPr="00D157AB" w:rsidRDefault="00D157AB" w:rsidP="00D157AB">
            <w:pPr>
              <w:rPr>
                <w:b/>
                <w:bCs/>
              </w:rPr>
            </w:pPr>
            <w:r w:rsidRPr="00D157AB">
              <w:rPr>
                <w:b/>
                <w:bCs/>
              </w:rPr>
              <w:lastRenderedPageBreak/>
              <w:t>Beauty of Labour</w:t>
            </w:r>
          </w:p>
          <w:p w:rsidR="00D157AB" w:rsidRPr="00D157AB" w:rsidRDefault="00D157AB" w:rsidP="00D157AB">
            <w:pPr>
              <w:rPr>
                <w:b/>
                <w:bCs/>
              </w:rPr>
            </w:pPr>
          </w:p>
        </w:tc>
        <w:tc>
          <w:tcPr>
            <w:tcW w:w="8835" w:type="dxa"/>
            <w:gridSpan w:val="2"/>
          </w:tcPr>
          <w:p w:rsidR="00B14D3C" w:rsidRPr="00D157AB" w:rsidRDefault="00A223A6" w:rsidP="00D157AB">
            <w:pPr>
              <w:numPr>
                <w:ilvl w:val="0"/>
                <w:numId w:val="82"/>
              </w:numPr>
            </w:pPr>
            <w:r w:rsidRPr="00D157AB">
              <w:t>A department of Strength through Joy that improved working conditions. Building better canteens, swimming pools and sports facilities</w:t>
            </w:r>
          </w:p>
          <w:p w:rsidR="00D157AB" w:rsidRPr="00D157AB" w:rsidRDefault="00D157AB" w:rsidP="00D157AB">
            <w:pPr>
              <w:ind w:left="360"/>
            </w:pPr>
          </w:p>
        </w:tc>
      </w:tr>
      <w:tr w:rsidR="00D157AB" w:rsidTr="00D157AB">
        <w:tc>
          <w:tcPr>
            <w:tcW w:w="1621" w:type="dxa"/>
            <w:shd w:val="clear" w:color="auto" w:fill="E7E6E6" w:themeFill="background2"/>
          </w:tcPr>
          <w:p w:rsidR="00D157AB" w:rsidRPr="00D157AB" w:rsidRDefault="00D157AB" w:rsidP="00D157AB">
            <w:pPr>
              <w:rPr>
                <w:b/>
                <w:bCs/>
              </w:rPr>
            </w:pPr>
            <w:r w:rsidRPr="00D157AB">
              <w:rPr>
                <w:b/>
                <w:bCs/>
              </w:rPr>
              <w:t>Volkswagen</w:t>
            </w:r>
          </w:p>
          <w:p w:rsidR="00D157AB" w:rsidRPr="00D157AB" w:rsidRDefault="00D157AB" w:rsidP="00D157AB">
            <w:pPr>
              <w:rPr>
                <w:b/>
                <w:bCs/>
              </w:rPr>
            </w:pPr>
          </w:p>
        </w:tc>
        <w:tc>
          <w:tcPr>
            <w:tcW w:w="8835" w:type="dxa"/>
            <w:gridSpan w:val="2"/>
          </w:tcPr>
          <w:p w:rsidR="00B14D3C" w:rsidRPr="00D157AB" w:rsidRDefault="00A223A6" w:rsidP="00D157AB">
            <w:pPr>
              <w:numPr>
                <w:ilvl w:val="0"/>
                <w:numId w:val="82"/>
              </w:numPr>
            </w:pPr>
            <w:r w:rsidRPr="00D157AB">
              <w:t xml:space="preserve">In 1938 the German Workers Front set up </w:t>
            </w:r>
            <w:r w:rsidRPr="00D157AB">
              <w:rPr>
                <w:b/>
                <w:bCs/>
              </w:rPr>
              <w:t xml:space="preserve">the ‘People’s Car’ (Volkswagen) </w:t>
            </w:r>
            <w:r w:rsidRPr="00D157AB">
              <w:t>scheme. Workers could pay 5 marks a month, eventually allowing them to own their own car – a luxury usually only available to the very rich</w:t>
            </w:r>
          </w:p>
          <w:p w:rsidR="00D157AB" w:rsidRPr="00D157AB" w:rsidRDefault="00D157AB" w:rsidP="00D157AB">
            <w:pPr>
              <w:ind w:left="360"/>
            </w:pPr>
          </w:p>
        </w:tc>
      </w:tr>
      <w:tr w:rsidR="00D157AB" w:rsidTr="00D157AB">
        <w:tc>
          <w:tcPr>
            <w:tcW w:w="10456" w:type="dxa"/>
            <w:gridSpan w:val="3"/>
            <w:shd w:val="clear" w:color="auto" w:fill="000000" w:themeFill="text1"/>
          </w:tcPr>
          <w:p w:rsidR="00D157AB" w:rsidRPr="00D157AB" w:rsidRDefault="00D157AB" w:rsidP="00D157AB">
            <w:pPr>
              <w:ind w:left="360"/>
              <w:jc w:val="center"/>
            </w:pPr>
            <w:r w:rsidRPr="00D157AB">
              <w:rPr>
                <w:b/>
                <w:bCs/>
              </w:rPr>
              <w:t>WORSE OFF</w:t>
            </w:r>
          </w:p>
        </w:tc>
      </w:tr>
      <w:tr w:rsidR="00D157AB" w:rsidTr="00D157AB">
        <w:tc>
          <w:tcPr>
            <w:tcW w:w="1696" w:type="dxa"/>
            <w:gridSpan w:val="2"/>
            <w:shd w:val="clear" w:color="auto" w:fill="E7E6E6" w:themeFill="background2"/>
          </w:tcPr>
          <w:p w:rsidR="00D157AB" w:rsidRPr="00D157AB" w:rsidRDefault="00D157AB" w:rsidP="00D157AB">
            <w:pPr>
              <w:rPr>
                <w:b/>
              </w:rPr>
            </w:pPr>
            <w:r w:rsidRPr="00D157AB">
              <w:rPr>
                <w:b/>
                <w:bCs/>
              </w:rPr>
              <w:t>Lack of Freedom</w:t>
            </w:r>
          </w:p>
          <w:p w:rsidR="00D157AB" w:rsidRPr="00D157AB" w:rsidRDefault="00D157AB" w:rsidP="00F665A1">
            <w:pPr>
              <w:rPr>
                <w:b/>
              </w:rPr>
            </w:pPr>
          </w:p>
        </w:tc>
        <w:tc>
          <w:tcPr>
            <w:tcW w:w="8760" w:type="dxa"/>
          </w:tcPr>
          <w:p w:rsidR="00B14D3C" w:rsidRPr="00D157AB" w:rsidRDefault="00A223A6" w:rsidP="00D157AB">
            <w:pPr>
              <w:numPr>
                <w:ilvl w:val="0"/>
                <w:numId w:val="84"/>
              </w:numPr>
            </w:pPr>
            <w:r w:rsidRPr="00D157AB">
              <w:t>It was compulsory to join the German Labour Front and the Reich Labour Service. The German Labour Front banned workers from negotiating better pay and conditions.</w:t>
            </w:r>
          </w:p>
          <w:p w:rsidR="00D157AB" w:rsidRPr="00D157AB" w:rsidRDefault="00D157AB" w:rsidP="00D157AB">
            <w:pPr>
              <w:rPr>
                <w:b/>
              </w:rPr>
            </w:pPr>
          </w:p>
        </w:tc>
      </w:tr>
      <w:tr w:rsidR="00D157AB" w:rsidTr="00D157AB">
        <w:tc>
          <w:tcPr>
            <w:tcW w:w="1696" w:type="dxa"/>
            <w:gridSpan w:val="2"/>
            <w:shd w:val="clear" w:color="auto" w:fill="E7E6E6" w:themeFill="background2"/>
          </w:tcPr>
          <w:p w:rsidR="00AB43B8" w:rsidRPr="00AB43B8" w:rsidRDefault="00AB43B8" w:rsidP="00AB43B8">
            <w:pPr>
              <w:rPr>
                <w:b/>
                <w:bCs/>
              </w:rPr>
            </w:pPr>
            <w:r w:rsidRPr="00AB43B8">
              <w:rPr>
                <w:b/>
                <w:bCs/>
              </w:rPr>
              <w:t>Strength through Joy</w:t>
            </w:r>
          </w:p>
          <w:p w:rsidR="00D157AB" w:rsidRPr="00D157AB" w:rsidRDefault="00D157AB" w:rsidP="00D157AB">
            <w:pPr>
              <w:rPr>
                <w:b/>
                <w:bCs/>
              </w:rPr>
            </w:pPr>
          </w:p>
        </w:tc>
        <w:tc>
          <w:tcPr>
            <w:tcW w:w="8760" w:type="dxa"/>
          </w:tcPr>
          <w:p w:rsidR="00B14D3C" w:rsidRPr="00AB43B8" w:rsidRDefault="00A223A6" w:rsidP="00AB43B8">
            <w:pPr>
              <w:numPr>
                <w:ilvl w:val="0"/>
                <w:numId w:val="84"/>
              </w:numPr>
            </w:pPr>
            <w:r w:rsidRPr="00AB43B8">
              <w:t>Very few workers could actually afford the best holidays e.g. cruises to Spain.</w:t>
            </w:r>
          </w:p>
          <w:p w:rsidR="00B14D3C" w:rsidRPr="00AB43B8" w:rsidRDefault="00A223A6" w:rsidP="00AB43B8">
            <w:pPr>
              <w:numPr>
                <w:ilvl w:val="0"/>
                <w:numId w:val="84"/>
              </w:numPr>
            </w:pPr>
            <w:r w:rsidRPr="00AB43B8">
              <w:t>Beauty of Labour projects had to be completed by workers in their spare time. Few did.</w:t>
            </w:r>
          </w:p>
          <w:p w:rsidR="00D157AB" w:rsidRPr="00D157AB" w:rsidRDefault="00D157AB" w:rsidP="00AB43B8">
            <w:pPr>
              <w:ind w:left="360"/>
            </w:pPr>
          </w:p>
        </w:tc>
      </w:tr>
      <w:tr w:rsidR="00D157AB" w:rsidTr="00D157AB">
        <w:tc>
          <w:tcPr>
            <w:tcW w:w="1696" w:type="dxa"/>
            <w:gridSpan w:val="2"/>
            <w:shd w:val="clear" w:color="auto" w:fill="E7E6E6" w:themeFill="background2"/>
          </w:tcPr>
          <w:p w:rsidR="00D157AB" w:rsidRPr="00D157AB" w:rsidRDefault="00AB43B8" w:rsidP="00D157AB">
            <w:pPr>
              <w:rPr>
                <w:b/>
                <w:bCs/>
              </w:rPr>
            </w:pPr>
            <w:r w:rsidRPr="00AB43B8">
              <w:rPr>
                <w:b/>
                <w:bCs/>
              </w:rPr>
              <w:t>Volkswagen</w:t>
            </w:r>
          </w:p>
        </w:tc>
        <w:tc>
          <w:tcPr>
            <w:tcW w:w="8760" w:type="dxa"/>
          </w:tcPr>
          <w:p w:rsidR="00B14D3C" w:rsidRPr="00AB43B8" w:rsidRDefault="00A223A6" w:rsidP="00AB43B8">
            <w:pPr>
              <w:numPr>
                <w:ilvl w:val="0"/>
                <w:numId w:val="84"/>
              </w:numPr>
            </w:pPr>
            <w:r w:rsidRPr="00AB43B8">
              <w:t>Ordinary people saving for a car was a trick. By 1939 not one worker had received a car. When the war started the Nazis spent all the saved money on weapons for the army</w:t>
            </w:r>
          </w:p>
          <w:p w:rsidR="00D157AB" w:rsidRPr="00D157AB" w:rsidRDefault="00D157AB" w:rsidP="00AB43B8">
            <w:pPr>
              <w:ind w:left="360"/>
            </w:pPr>
          </w:p>
        </w:tc>
      </w:tr>
      <w:tr w:rsidR="00AB43B8" w:rsidTr="00D157AB">
        <w:tc>
          <w:tcPr>
            <w:tcW w:w="1696" w:type="dxa"/>
            <w:gridSpan w:val="2"/>
            <w:shd w:val="clear" w:color="auto" w:fill="E7E6E6" w:themeFill="background2"/>
          </w:tcPr>
          <w:p w:rsidR="00AB43B8" w:rsidRPr="00AB43B8" w:rsidRDefault="00AB43B8" w:rsidP="00AB43B8">
            <w:pPr>
              <w:rPr>
                <w:b/>
                <w:bCs/>
              </w:rPr>
            </w:pPr>
            <w:r w:rsidRPr="00AB43B8">
              <w:rPr>
                <w:b/>
                <w:bCs/>
              </w:rPr>
              <w:t>Hours of work</w:t>
            </w:r>
          </w:p>
          <w:p w:rsidR="00AB43B8" w:rsidRPr="00AB43B8" w:rsidRDefault="00AB43B8" w:rsidP="00D157AB">
            <w:pPr>
              <w:rPr>
                <w:b/>
                <w:bCs/>
              </w:rPr>
            </w:pPr>
          </w:p>
        </w:tc>
        <w:tc>
          <w:tcPr>
            <w:tcW w:w="8760" w:type="dxa"/>
          </w:tcPr>
          <w:p w:rsidR="00B14D3C" w:rsidRPr="00AB43B8" w:rsidRDefault="00A223A6" w:rsidP="00AB43B8">
            <w:pPr>
              <w:numPr>
                <w:ilvl w:val="0"/>
                <w:numId w:val="84"/>
              </w:numPr>
            </w:pPr>
            <w:r w:rsidRPr="00AB43B8">
              <w:t>Working hours increased under the Nazis. Average hours per week in 1933 was 42. In 1939 it was 48.</w:t>
            </w:r>
            <w:r w:rsidR="00AB43B8">
              <w:t xml:space="preserve"> This suggests that balance between work and leisure time was worse under the Nazis</w:t>
            </w:r>
          </w:p>
          <w:p w:rsidR="00AB43B8" w:rsidRPr="00D157AB" w:rsidRDefault="00AB43B8" w:rsidP="00AB43B8"/>
        </w:tc>
      </w:tr>
    </w:tbl>
    <w:p w:rsidR="00F665A1" w:rsidRDefault="00F665A1" w:rsidP="00F665A1"/>
    <w:tbl>
      <w:tblPr>
        <w:tblStyle w:val="TableGrid"/>
        <w:tblW w:w="10485" w:type="dxa"/>
        <w:tblLook w:val="04A0" w:firstRow="1" w:lastRow="0" w:firstColumn="1" w:lastColumn="0" w:noHBand="0" w:noVBand="1"/>
      </w:tblPr>
      <w:tblGrid>
        <w:gridCol w:w="676"/>
        <w:gridCol w:w="3538"/>
        <w:gridCol w:w="658"/>
        <w:gridCol w:w="5613"/>
      </w:tblGrid>
      <w:tr w:rsidR="00AB43B8" w:rsidTr="00EF4485">
        <w:tc>
          <w:tcPr>
            <w:tcW w:w="10485" w:type="dxa"/>
            <w:gridSpan w:val="4"/>
            <w:shd w:val="clear" w:color="auto" w:fill="000000" w:themeFill="text1"/>
          </w:tcPr>
          <w:p w:rsidR="00AB43B8" w:rsidRDefault="00AB43B8" w:rsidP="00AB43B8">
            <w:r>
              <w:t>Nazi Policies to deal with Unemployment and Living Standards : Check your understanding</w:t>
            </w:r>
          </w:p>
        </w:tc>
      </w:tr>
      <w:tr w:rsidR="00EF4485" w:rsidTr="00EF4485">
        <w:tc>
          <w:tcPr>
            <w:tcW w:w="10485" w:type="dxa"/>
            <w:gridSpan w:val="4"/>
          </w:tcPr>
          <w:p w:rsidR="00EF4485" w:rsidRDefault="00EF4485" w:rsidP="00A174BB">
            <w:pPr>
              <w:numPr>
                <w:ilvl w:val="0"/>
                <w:numId w:val="85"/>
              </w:numPr>
            </w:pPr>
            <w:r w:rsidRPr="00F552A6">
              <w:t xml:space="preserve">Label </w:t>
            </w:r>
            <w:r w:rsidRPr="00F552A6">
              <w:rPr>
                <w:b/>
                <w:bCs/>
              </w:rPr>
              <w:t>‘E’</w:t>
            </w:r>
            <w:r w:rsidRPr="00F552A6">
              <w:t xml:space="preserve"> if it was designed to improve the economy and reduce unemployment. </w:t>
            </w:r>
            <w:r w:rsidRPr="00F552A6">
              <w:rPr>
                <w:b/>
                <w:bCs/>
              </w:rPr>
              <w:t>‘L’</w:t>
            </w:r>
            <w:r w:rsidRPr="00F552A6">
              <w:t xml:space="preserve"> if aimed to improve living standards</w:t>
            </w:r>
          </w:p>
        </w:tc>
      </w:tr>
      <w:tr w:rsidR="00F552A6" w:rsidRPr="00567632" w:rsidTr="00EF4485">
        <w:tc>
          <w:tcPr>
            <w:tcW w:w="676" w:type="dxa"/>
          </w:tcPr>
          <w:p w:rsidR="00F552A6" w:rsidRPr="00567632" w:rsidRDefault="00F552A6" w:rsidP="00F552A6">
            <w:pPr>
              <w:jc w:val="center"/>
            </w:pPr>
            <w:r w:rsidRPr="00F552A6">
              <w:rPr>
                <w:highlight w:val="yellow"/>
              </w:rPr>
              <w:t>L</w:t>
            </w:r>
          </w:p>
        </w:tc>
        <w:tc>
          <w:tcPr>
            <w:tcW w:w="3538" w:type="dxa"/>
            <w:tcBorders>
              <w:top w:val="single" w:sz="8" w:space="0" w:color="000000"/>
              <w:left w:val="single" w:sz="8" w:space="0" w:color="000000"/>
              <w:bottom w:val="single" w:sz="8" w:space="0" w:color="000000"/>
              <w:right w:val="single" w:sz="8" w:space="0" w:color="000000"/>
            </w:tcBorders>
            <w:shd w:val="clear" w:color="auto" w:fill="FFFFFF"/>
          </w:tcPr>
          <w:p w:rsidR="00F552A6" w:rsidRDefault="00F552A6" w:rsidP="00F552A6">
            <w:pPr>
              <w:pStyle w:val="NormalWeb"/>
              <w:spacing w:before="0" w:beforeAutospacing="0" w:after="0" w:afterAutospacing="0" w:line="256" w:lineRule="auto"/>
              <w:rPr>
                <w:rFonts w:ascii="Arial" w:hAnsi="Arial" w:cs="Arial"/>
                <w:sz w:val="36"/>
                <w:szCs w:val="36"/>
              </w:rPr>
            </w:pPr>
            <w:r>
              <w:rPr>
                <w:rFonts w:ascii="Calibri" w:hAnsi="Calibri" w:cs="Arial"/>
                <w:color w:val="000000" w:themeColor="text1"/>
                <w:kern w:val="24"/>
              </w:rPr>
              <w:t>Volkswagen</w:t>
            </w:r>
          </w:p>
        </w:tc>
        <w:tc>
          <w:tcPr>
            <w:tcW w:w="658" w:type="dxa"/>
          </w:tcPr>
          <w:p w:rsidR="00F552A6" w:rsidRPr="00567632" w:rsidRDefault="00F552A6" w:rsidP="00F552A6"/>
        </w:tc>
        <w:tc>
          <w:tcPr>
            <w:tcW w:w="5613" w:type="dxa"/>
            <w:tcBorders>
              <w:top w:val="single" w:sz="8" w:space="0" w:color="000000"/>
              <w:left w:val="single" w:sz="8" w:space="0" w:color="000000"/>
              <w:bottom w:val="single" w:sz="8" w:space="0" w:color="000000"/>
              <w:right w:val="single" w:sz="8" w:space="0" w:color="000000"/>
            </w:tcBorders>
            <w:shd w:val="clear" w:color="auto" w:fill="FFFFFF"/>
          </w:tcPr>
          <w:p w:rsidR="00F552A6" w:rsidRDefault="00F552A6" w:rsidP="00F552A6">
            <w:pPr>
              <w:pStyle w:val="NormalWeb"/>
              <w:spacing w:before="0" w:beforeAutospacing="0" w:after="0" w:afterAutospacing="0" w:line="256" w:lineRule="auto"/>
              <w:rPr>
                <w:rFonts w:ascii="Arial" w:hAnsi="Arial" w:cs="Arial"/>
                <w:sz w:val="36"/>
                <w:szCs w:val="36"/>
              </w:rPr>
            </w:pPr>
            <w:r>
              <w:rPr>
                <w:rFonts w:ascii="Calibri" w:hAnsi="Calibri" w:cs="Arial"/>
                <w:color w:val="000000" w:themeColor="text1"/>
                <w:kern w:val="24"/>
              </w:rPr>
              <w:t>Reich Labour Service</w:t>
            </w:r>
          </w:p>
        </w:tc>
      </w:tr>
      <w:tr w:rsidR="00F552A6" w:rsidRPr="00567632" w:rsidTr="00EF4485">
        <w:tc>
          <w:tcPr>
            <w:tcW w:w="676" w:type="dxa"/>
          </w:tcPr>
          <w:p w:rsidR="00F552A6" w:rsidRPr="00567632" w:rsidRDefault="00F552A6" w:rsidP="00F552A6"/>
        </w:tc>
        <w:tc>
          <w:tcPr>
            <w:tcW w:w="3538" w:type="dxa"/>
            <w:tcBorders>
              <w:top w:val="single" w:sz="8" w:space="0" w:color="000000"/>
              <w:left w:val="single" w:sz="8" w:space="0" w:color="000000"/>
              <w:bottom w:val="single" w:sz="8" w:space="0" w:color="000000"/>
              <w:right w:val="single" w:sz="8" w:space="0" w:color="000000"/>
            </w:tcBorders>
            <w:shd w:val="clear" w:color="auto" w:fill="FFFFFF"/>
          </w:tcPr>
          <w:p w:rsidR="00F552A6" w:rsidRDefault="00F552A6" w:rsidP="00F552A6">
            <w:pPr>
              <w:pStyle w:val="NormalWeb"/>
              <w:spacing w:before="0" w:beforeAutospacing="0" w:after="0" w:afterAutospacing="0" w:line="256" w:lineRule="auto"/>
              <w:rPr>
                <w:rFonts w:ascii="Arial" w:hAnsi="Arial" w:cs="Arial"/>
                <w:sz w:val="36"/>
                <w:szCs w:val="36"/>
              </w:rPr>
            </w:pPr>
            <w:r>
              <w:rPr>
                <w:rFonts w:ascii="Calibri" w:hAnsi="Calibri" w:cs="Arial"/>
                <w:color w:val="000000" w:themeColor="text1"/>
                <w:kern w:val="24"/>
              </w:rPr>
              <w:t>Autobahn</w:t>
            </w:r>
          </w:p>
        </w:tc>
        <w:tc>
          <w:tcPr>
            <w:tcW w:w="658" w:type="dxa"/>
          </w:tcPr>
          <w:p w:rsidR="00F552A6" w:rsidRPr="00567632" w:rsidRDefault="00F552A6" w:rsidP="00F552A6"/>
        </w:tc>
        <w:tc>
          <w:tcPr>
            <w:tcW w:w="5613" w:type="dxa"/>
            <w:tcBorders>
              <w:top w:val="single" w:sz="8" w:space="0" w:color="000000"/>
              <w:left w:val="single" w:sz="8" w:space="0" w:color="000000"/>
              <w:bottom w:val="single" w:sz="8" w:space="0" w:color="000000"/>
              <w:right w:val="single" w:sz="8" w:space="0" w:color="000000"/>
            </w:tcBorders>
            <w:shd w:val="clear" w:color="auto" w:fill="FFFFFF"/>
          </w:tcPr>
          <w:p w:rsidR="00F552A6" w:rsidRDefault="00F552A6" w:rsidP="00F552A6">
            <w:pPr>
              <w:pStyle w:val="NormalWeb"/>
              <w:spacing w:before="0" w:beforeAutospacing="0" w:after="0" w:afterAutospacing="0" w:line="256" w:lineRule="auto"/>
              <w:rPr>
                <w:rFonts w:ascii="Arial" w:hAnsi="Arial" w:cs="Arial"/>
                <w:sz w:val="36"/>
                <w:szCs w:val="36"/>
              </w:rPr>
            </w:pPr>
            <w:r>
              <w:rPr>
                <w:rFonts w:ascii="Calibri" w:eastAsia="Calibri" w:hAnsi="Calibri"/>
                <w:color w:val="000000" w:themeColor="text1"/>
                <w:kern w:val="24"/>
              </w:rPr>
              <w:t>German Labour front</w:t>
            </w:r>
          </w:p>
        </w:tc>
      </w:tr>
      <w:tr w:rsidR="00F552A6" w:rsidRPr="00567632" w:rsidTr="00EF4485">
        <w:tc>
          <w:tcPr>
            <w:tcW w:w="676" w:type="dxa"/>
          </w:tcPr>
          <w:p w:rsidR="00F552A6" w:rsidRPr="00567632" w:rsidRDefault="00F552A6" w:rsidP="00F552A6"/>
        </w:tc>
        <w:tc>
          <w:tcPr>
            <w:tcW w:w="3538" w:type="dxa"/>
            <w:tcBorders>
              <w:top w:val="single" w:sz="8" w:space="0" w:color="000000"/>
              <w:left w:val="single" w:sz="8" w:space="0" w:color="000000"/>
              <w:bottom w:val="single" w:sz="8" w:space="0" w:color="000000"/>
              <w:right w:val="single" w:sz="8" w:space="0" w:color="000000"/>
            </w:tcBorders>
            <w:shd w:val="clear" w:color="auto" w:fill="FFFFFF"/>
          </w:tcPr>
          <w:p w:rsidR="00F552A6" w:rsidRDefault="00F552A6" w:rsidP="00F552A6">
            <w:pPr>
              <w:pStyle w:val="NormalWeb"/>
              <w:spacing w:before="0" w:beforeAutospacing="0" w:after="0" w:afterAutospacing="0"/>
              <w:rPr>
                <w:rFonts w:ascii="Arial" w:hAnsi="Arial" w:cs="Arial"/>
                <w:sz w:val="36"/>
                <w:szCs w:val="36"/>
              </w:rPr>
            </w:pPr>
            <w:r>
              <w:rPr>
                <w:rFonts w:ascii="Calibri" w:eastAsia="Calibri" w:hAnsi="Calibri"/>
                <w:color w:val="000000" w:themeColor="text1"/>
                <w:kern w:val="24"/>
              </w:rPr>
              <w:t>Strength Through Joy</w:t>
            </w:r>
          </w:p>
        </w:tc>
        <w:tc>
          <w:tcPr>
            <w:tcW w:w="658" w:type="dxa"/>
          </w:tcPr>
          <w:p w:rsidR="00F552A6" w:rsidRPr="00567632" w:rsidRDefault="00F552A6" w:rsidP="00F552A6"/>
        </w:tc>
        <w:tc>
          <w:tcPr>
            <w:tcW w:w="5613" w:type="dxa"/>
            <w:tcBorders>
              <w:top w:val="single" w:sz="8" w:space="0" w:color="000000"/>
              <w:left w:val="single" w:sz="8" w:space="0" w:color="000000"/>
              <w:bottom w:val="single" w:sz="8" w:space="0" w:color="000000"/>
              <w:right w:val="single" w:sz="8" w:space="0" w:color="000000"/>
            </w:tcBorders>
            <w:shd w:val="clear" w:color="auto" w:fill="FFFFFF"/>
          </w:tcPr>
          <w:p w:rsidR="00F552A6" w:rsidRDefault="00F552A6" w:rsidP="00F552A6">
            <w:pPr>
              <w:pStyle w:val="NormalWeb"/>
              <w:spacing w:before="0" w:beforeAutospacing="0" w:after="0" w:afterAutospacing="0"/>
              <w:rPr>
                <w:rFonts w:ascii="Arial" w:hAnsi="Arial" w:cs="Arial"/>
                <w:sz w:val="36"/>
                <w:szCs w:val="36"/>
              </w:rPr>
            </w:pPr>
            <w:r>
              <w:rPr>
                <w:rFonts w:ascii="Calibri" w:hAnsi="Calibri" w:cs="Arial"/>
                <w:color w:val="000000" w:themeColor="text1"/>
                <w:kern w:val="24"/>
              </w:rPr>
              <w:t>Rearmament</w:t>
            </w:r>
          </w:p>
        </w:tc>
      </w:tr>
      <w:tr w:rsidR="00F552A6" w:rsidRPr="00567632" w:rsidTr="00EF4485">
        <w:tc>
          <w:tcPr>
            <w:tcW w:w="676" w:type="dxa"/>
          </w:tcPr>
          <w:p w:rsidR="00F552A6" w:rsidRPr="00567632" w:rsidRDefault="00F552A6" w:rsidP="00F552A6"/>
        </w:tc>
        <w:tc>
          <w:tcPr>
            <w:tcW w:w="3538" w:type="dxa"/>
            <w:tcBorders>
              <w:top w:val="single" w:sz="8" w:space="0" w:color="000000"/>
              <w:left w:val="single" w:sz="8" w:space="0" w:color="000000"/>
              <w:bottom w:val="single" w:sz="8" w:space="0" w:color="000000"/>
              <w:right w:val="single" w:sz="8" w:space="0" w:color="000000"/>
            </w:tcBorders>
            <w:shd w:val="clear" w:color="auto" w:fill="FFFFFF"/>
          </w:tcPr>
          <w:p w:rsidR="00F552A6" w:rsidRDefault="00F552A6" w:rsidP="00F552A6">
            <w:pPr>
              <w:pStyle w:val="NormalWeb"/>
              <w:rPr>
                <w:rFonts w:ascii="Calibri" w:eastAsia="Calibri" w:hAnsi="Calibri"/>
                <w:color w:val="000000" w:themeColor="text1"/>
                <w:kern w:val="24"/>
              </w:rPr>
            </w:pPr>
            <w:r>
              <w:rPr>
                <w:rFonts w:ascii="Calibri" w:eastAsia="Calibri" w:hAnsi="Calibri"/>
                <w:color w:val="000000" w:themeColor="text1"/>
                <w:kern w:val="24"/>
              </w:rPr>
              <w:t>Invisible Unemployment</w:t>
            </w:r>
          </w:p>
        </w:tc>
        <w:tc>
          <w:tcPr>
            <w:tcW w:w="658" w:type="dxa"/>
            <w:shd w:val="clear" w:color="auto" w:fill="E7E6E6" w:themeFill="background2"/>
          </w:tcPr>
          <w:p w:rsidR="00F552A6" w:rsidRPr="00567632" w:rsidRDefault="00F552A6" w:rsidP="00F552A6"/>
        </w:tc>
        <w:tc>
          <w:tcPr>
            <w:tcW w:w="5613"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F552A6" w:rsidRDefault="00F552A6" w:rsidP="00F552A6">
            <w:pPr>
              <w:pStyle w:val="NormalWeb"/>
              <w:spacing w:before="0" w:beforeAutospacing="0" w:after="0" w:afterAutospacing="0"/>
              <w:rPr>
                <w:rFonts w:ascii="Calibri" w:hAnsi="Calibri" w:cs="Arial"/>
                <w:color w:val="000000" w:themeColor="text1"/>
                <w:kern w:val="24"/>
              </w:rPr>
            </w:pPr>
          </w:p>
        </w:tc>
      </w:tr>
      <w:tr w:rsidR="00D6322D" w:rsidRPr="00567632" w:rsidTr="00EF4485">
        <w:trPr>
          <w:trHeight w:val="981"/>
        </w:trPr>
        <w:tc>
          <w:tcPr>
            <w:tcW w:w="10485"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rsidR="00D6322D" w:rsidRPr="00D6322D" w:rsidRDefault="00D6322D" w:rsidP="00D6322D">
            <w:pPr>
              <w:pStyle w:val="NormalWeb"/>
              <w:spacing w:before="0" w:beforeAutospacing="0" w:after="0" w:afterAutospacing="0"/>
              <w:rPr>
                <w:rFonts w:ascii="Arial" w:hAnsi="Arial" w:cs="Arial"/>
                <w:sz w:val="22"/>
                <w:szCs w:val="36"/>
              </w:rPr>
            </w:pPr>
            <w:r w:rsidRPr="00D6322D">
              <w:rPr>
                <w:rFonts w:asciiTheme="minorHAnsi" w:hAnsi="Calibri" w:cstheme="minorBidi"/>
                <w:color w:val="000000" w:themeColor="text1"/>
                <w:kern w:val="24"/>
                <w:sz w:val="22"/>
              </w:rPr>
              <w:t>2. Who did the Reich Labour Service employ? How long for?</w:t>
            </w:r>
          </w:p>
        </w:tc>
      </w:tr>
      <w:tr w:rsidR="00D6322D" w:rsidRPr="00567632" w:rsidTr="00EF4485">
        <w:trPr>
          <w:trHeight w:val="1119"/>
        </w:trPr>
        <w:tc>
          <w:tcPr>
            <w:tcW w:w="10485"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rsidR="00D6322D" w:rsidRPr="00D6322D" w:rsidRDefault="00D6322D" w:rsidP="00D6322D">
            <w:pPr>
              <w:pStyle w:val="NormalWeb"/>
              <w:spacing w:before="0" w:beforeAutospacing="0" w:after="0" w:afterAutospacing="0"/>
              <w:rPr>
                <w:rFonts w:ascii="Arial" w:hAnsi="Arial" w:cs="Arial"/>
                <w:sz w:val="22"/>
                <w:szCs w:val="36"/>
              </w:rPr>
            </w:pPr>
            <w:r w:rsidRPr="00D6322D">
              <w:rPr>
                <w:rFonts w:asciiTheme="minorHAnsi" w:hAnsi="Calibri" w:cstheme="minorBidi"/>
                <w:color w:val="000000" w:themeColor="text1"/>
                <w:kern w:val="24"/>
                <w:sz w:val="22"/>
              </w:rPr>
              <w:t>3. Give two examples of things built by public building programmes</w:t>
            </w:r>
          </w:p>
        </w:tc>
      </w:tr>
      <w:tr w:rsidR="00D6322D" w:rsidRPr="00567632" w:rsidTr="00EF4485">
        <w:trPr>
          <w:trHeight w:val="1160"/>
        </w:trPr>
        <w:tc>
          <w:tcPr>
            <w:tcW w:w="10485"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rsidR="00D6322D" w:rsidRPr="00D6322D" w:rsidRDefault="00D6322D" w:rsidP="00D6322D">
            <w:pPr>
              <w:pStyle w:val="NormalWeb"/>
              <w:spacing w:before="0" w:beforeAutospacing="0" w:after="0" w:afterAutospacing="0"/>
              <w:rPr>
                <w:rFonts w:ascii="Arial" w:hAnsi="Arial" w:cs="Arial"/>
                <w:sz w:val="22"/>
                <w:szCs w:val="36"/>
              </w:rPr>
            </w:pPr>
            <w:r w:rsidRPr="00D6322D">
              <w:rPr>
                <w:rFonts w:asciiTheme="minorHAnsi" w:hAnsi="Calibri" w:cstheme="minorBidi"/>
                <w:color w:val="000000" w:themeColor="text1"/>
                <w:kern w:val="24"/>
                <w:sz w:val="22"/>
              </w:rPr>
              <w:t>4. Give two examples of how rearmament reduced unemployment</w:t>
            </w:r>
          </w:p>
        </w:tc>
      </w:tr>
      <w:tr w:rsidR="00D6322D" w:rsidRPr="00567632" w:rsidTr="00EF4485">
        <w:trPr>
          <w:trHeight w:val="1131"/>
        </w:trPr>
        <w:tc>
          <w:tcPr>
            <w:tcW w:w="10485"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rsidR="00D6322D" w:rsidRPr="00D6322D" w:rsidRDefault="00D6322D" w:rsidP="00D6322D">
            <w:pPr>
              <w:pStyle w:val="NormalWeb"/>
              <w:spacing w:before="0" w:beforeAutospacing="0" w:after="0" w:afterAutospacing="0"/>
              <w:rPr>
                <w:rFonts w:ascii="Arial" w:hAnsi="Arial" w:cs="Arial"/>
                <w:sz w:val="22"/>
                <w:szCs w:val="36"/>
              </w:rPr>
            </w:pPr>
            <w:r w:rsidRPr="00D6322D">
              <w:rPr>
                <w:rFonts w:asciiTheme="minorHAnsi" w:hAnsi="Calibri" w:cstheme="minorBidi"/>
                <w:color w:val="000000" w:themeColor="text1"/>
                <w:kern w:val="24"/>
                <w:sz w:val="22"/>
              </w:rPr>
              <w:t>5. Give two ‘invisible’ groups who were not included in the official unemployment statistics</w:t>
            </w:r>
          </w:p>
        </w:tc>
      </w:tr>
      <w:tr w:rsidR="00D6322D" w:rsidRPr="00567632" w:rsidTr="00EF4485">
        <w:trPr>
          <w:trHeight w:val="1131"/>
        </w:trPr>
        <w:tc>
          <w:tcPr>
            <w:tcW w:w="10485"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rsidR="00D6322D" w:rsidRPr="00D6322D" w:rsidRDefault="00D6322D" w:rsidP="00D6322D">
            <w:pPr>
              <w:pStyle w:val="NormalWeb"/>
              <w:spacing w:before="0" w:beforeAutospacing="0" w:after="0" w:afterAutospacing="0"/>
              <w:rPr>
                <w:rFonts w:ascii="Arial" w:hAnsi="Arial" w:cs="Arial"/>
                <w:sz w:val="22"/>
                <w:szCs w:val="36"/>
              </w:rPr>
            </w:pPr>
            <w:r w:rsidRPr="00D6322D">
              <w:rPr>
                <w:rFonts w:asciiTheme="minorHAnsi" w:hAnsi="Calibri" w:cstheme="minorBidi"/>
                <w:color w:val="000000" w:themeColor="text1"/>
                <w:kern w:val="24"/>
                <w:sz w:val="22"/>
              </w:rPr>
              <w:t>6. Describe the role of the German Labour Front</w:t>
            </w:r>
          </w:p>
        </w:tc>
      </w:tr>
      <w:tr w:rsidR="00D6322D" w:rsidRPr="00567632" w:rsidTr="00EF4485">
        <w:trPr>
          <w:trHeight w:val="1256"/>
        </w:trPr>
        <w:tc>
          <w:tcPr>
            <w:tcW w:w="10485"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rsidR="00D6322D" w:rsidRPr="00D6322D" w:rsidRDefault="00D6322D" w:rsidP="00D6322D">
            <w:pPr>
              <w:pStyle w:val="NormalWeb"/>
              <w:spacing w:before="0" w:beforeAutospacing="0" w:after="0" w:afterAutospacing="0"/>
              <w:rPr>
                <w:rFonts w:ascii="Arial" w:hAnsi="Arial" w:cs="Arial"/>
                <w:sz w:val="22"/>
                <w:szCs w:val="36"/>
              </w:rPr>
            </w:pPr>
            <w:r w:rsidRPr="00D6322D">
              <w:rPr>
                <w:rFonts w:asciiTheme="minorHAnsi" w:hAnsi="Calibri" w:cstheme="minorBidi"/>
                <w:color w:val="000000" w:themeColor="text1"/>
                <w:kern w:val="24"/>
                <w:sz w:val="22"/>
              </w:rPr>
              <w:lastRenderedPageBreak/>
              <w:t>7. Give two examples of activities that were organised by Strength Through Joy</w:t>
            </w:r>
          </w:p>
        </w:tc>
      </w:tr>
      <w:tr w:rsidR="00D6322D" w:rsidRPr="00567632" w:rsidTr="00EF4485">
        <w:trPr>
          <w:trHeight w:val="985"/>
        </w:trPr>
        <w:tc>
          <w:tcPr>
            <w:tcW w:w="10485"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rsidR="00D6322D" w:rsidRPr="00D6322D" w:rsidRDefault="00D6322D" w:rsidP="00D6322D">
            <w:pPr>
              <w:pStyle w:val="NormalWeb"/>
              <w:spacing w:before="0" w:beforeAutospacing="0" w:after="0" w:afterAutospacing="0"/>
              <w:rPr>
                <w:rFonts w:ascii="Arial" w:hAnsi="Arial" w:cs="Arial"/>
                <w:sz w:val="22"/>
                <w:szCs w:val="36"/>
              </w:rPr>
            </w:pPr>
            <w:r w:rsidRPr="00D6322D">
              <w:rPr>
                <w:rFonts w:asciiTheme="minorHAnsi" w:hAnsi="Calibri" w:cstheme="minorBidi"/>
                <w:color w:val="000000" w:themeColor="text1"/>
                <w:kern w:val="24"/>
                <w:sz w:val="22"/>
              </w:rPr>
              <w:t>8. Give two examples of how Beauty of Labour improved working conditions</w:t>
            </w:r>
          </w:p>
        </w:tc>
      </w:tr>
      <w:tr w:rsidR="00D6322D" w:rsidRPr="00567632" w:rsidTr="00EF4485">
        <w:trPr>
          <w:trHeight w:val="973"/>
        </w:trPr>
        <w:tc>
          <w:tcPr>
            <w:tcW w:w="10485" w:type="dxa"/>
            <w:gridSpan w:val="4"/>
            <w:tcBorders>
              <w:top w:val="single" w:sz="8" w:space="0" w:color="000000"/>
              <w:left w:val="single" w:sz="8" w:space="0" w:color="000000"/>
              <w:bottom w:val="single" w:sz="8" w:space="0" w:color="000000"/>
              <w:right w:val="single" w:sz="8" w:space="0" w:color="000000"/>
            </w:tcBorders>
            <w:shd w:val="clear" w:color="auto" w:fill="FFFFFF"/>
          </w:tcPr>
          <w:p w:rsidR="00D6322D" w:rsidRPr="00D6322D" w:rsidRDefault="00D6322D" w:rsidP="00D6322D">
            <w:pPr>
              <w:pStyle w:val="NormalWeb"/>
              <w:spacing w:before="0" w:beforeAutospacing="0" w:after="0" w:afterAutospacing="0"/>
              <w:rPr>
                <w:rFonts w:ascii="Arial" w:hAnsi="Arial" w:cs="Arial"/>
                <w:sz w:val="22"/>
                <w:szCs w:val="36"/>
              </w:rPr>
            </w:pPr>
            <w:r w:rsidRPr="00D6322D">
              <w:rPr>
                <w:rFonts w:asciiTheme="minorHAnsi" w:hAnsi="Calibri" w:cstheme="minorBidi"/>
                <w:color w:val="000000" w:themeColor="text1"/>
                <w:kern w:val="24"/>
                <w:sz w:val="22"/>
              </w:rPr>
              <w:t>9. What was the ‘Volkswagen’ and how did it improve living standards?</w:t>
            </w:r>
          </w:p>
        </w:tc>
      </w:tr>
    </w:tbl>
    <w:p w:rsidR="00AB43B8" w:rsidRDefault="00AB43B8" w:rsidP="00F665A1"/>
    <w:tbl>
      <w:tblPr>
        <w:tblStyle w:val="TableGrid2"/>
        <w:tblW w:w="0" w:type="auto"/>
        <w:tblLook w:val="04A0" w:firstRow="1" w:lastRow="0" w:firstColumn="1" w:lastColumn="0" w:noHBand="0" w:noVBand="1"/>
      </w:tblPr>
      <w:tblGrid>
        <w:gridCol w:w="8642"/>
        <w:gridCol w:w="1814"/>
      </w:tblGrid>
      <w:tr w:rsidR="00D6322D" w:rsidRPr="00A53E65" w:rsidTr="00D6322D">
        <w:tc>
          <w:tcPr>
            <w:tcW w:w="8642" w:type="dxa"/>
            <w:shd w:val="clear" w:color="auto" w:fill="000000" w:themeFill="text1"/>
          </w:tcPr>
          <w:p w:rsidR="00D6322D" w:rsidRDefault="00D6322D" w:rsidP="00D505EE">
            <w:pPr>
              <w:jc w:val="center"/>
              <w:rPr>
                <w:sz w:val="18"/>
                <w:szCs w:val="18"/>
              </w:rPr>
            </w:pPr>
            <w:r w:rsidRPr="00051C0A">
              <w:rPr>
                <w:color w:val="FFFFFF" w:themeColor="background1"/>
                <w:sz w:val="20"/>
                <w:szCs w:val="18"/>
              </w:rPr>
              <w:t>Knowledge Task</w:t>
            </w:r>
          </w:p>
        </w:tc>
        <w:tc>
          <w:tcPr>
            <w:tcW w:w="1814" w:type="dxa"/>
            <w:shd w:val="clear" w:color="auto" w:fill="000000" w:themeFill="text1"/>
          </w:tcPr>
          <w:p w:rsidR="00D6322D" w:rsidRPr="00A53E65" w:rsidRDefault="00D6322D" w:rsidP="00D505EE">
            <w:pPr>
              <w:rPr>
                <w:sz w:val="18"/>
                <w:szCs w:val="18"/>
              </w:rPr>
            </w:pPr>
            <w:r>
              <w:rPr>
                <w:sz w:val="18"/>
                <w:szCs w:val="18"/>
              </w:rPr>
              <w:t>Tick When Complete</w:t>
            </w:r>
          </w:p>
        </w:tc>
      </w:tr>
      <w:tr w:rsidR="00D6322D" w:rsidRPr="00A53E65" w:rsidTr="00D505EE">
        <w:tc>
          <w:tcPr>
            <w:tcW w:w="8642" w:type="dxa"/>
          </w:tcPr>
          <w:p w:rsidR="00D6322D" w:rsidRPr="00A53E65" w:rsidRDefault="00D6322D" w:rsidP="00D505EE">
            <w:pPr>
              <w:rPr>
                <w:sz w:val="18"/>
                <w:szCs w:val="18"/>
              </w:rPr>
            </w:pPr>
            <w:r>
              <w:rPr>
                <w:sz w:val="18"/>
                <w:szCs w:val="18"/>
              </w:rPr>
              <w:t>Topic 4 Life in Nazi Germany</w:t>
            </w:r>
            <w:r w:rsidRPr="00A53E65">
              <w:rPr>
                <w:sz w:val="18"/>
                <w:szCs w:val="18"/>
              </w:rPr>
              <w:t>; Look, cover write check on blank knowledge organiser</w:t>
            </w:r>
          </w:p>
        </w:tc>
        <w:tc>
          <w:tcPr>
            <w:tcW w:w="1814" w:type="dxa"/>
          </w:tcPr>
          <w:p w:rsidR="00D6322D" w:rsidRPr="00A53E65" w:rsidRDefault="00D6322D" w:rsidP="00D505EE">
            <w:pPr>
              <w:rPr>
                <w:sz w:val="18"/>
                <w:szCs w:val="18"/>
              </w:rPr>
            </w:pPr>
          </w:p>
        </w:tc>
      </w:tr>
      <w:tr w:rsidR="00D6322D" w:rsidRPr="00A53E65" w:rsidTr="00D505EE">
        <w:tc>
          <w:tcPr>
            <w:tcW w:w="8642" w:type="dxa"/>
          </w:tcPr>
          <w:p w:rsidR="00D6322D" w:rsidRPr="00A53E65" w:rsidRDefault="00D6322D" w:rsidP="00D505EE">
            <w:pPr>
              <w:rPr>
                <w:sz w:val="18"/>
                <w:szCs w:val="18"/>
              </w:rPr>
            </w:pPr>
            <w:r w:rsidRPr="00A53E65">
              <w:rPr>
                <w:sz w:val="18"/>
                <w:szCs w:val="18"/>
              </w:rPr>
              <w:t>T</w:t>
            </w:r>
            <w:r>
              <w:rPr>
                <w:sz w:val="18"/>
                <w:szCs w:val="18"/>
              </w:rPr>
              <w:t xml:space="preserve">opic 4 Life in Nazi Germany; </w:t>
            </w:r>
            <w:r w:rsidRPr="00A53E65">
              <w:rPr>
                <w:sz w:val="18"/>
                <w:szCs w:val="18"/>
              </w:rPr>
              <w:t>multiple choice quiz (repeat till 100% correct)</w:t>
            </w:r>
          </w:p>
        </w:tc>
        <w:tc>
          <w:tcPr>
            <w:tcW w:w="1814" w:type="dxa"/>
          </w:tcPr>
          <w:p w:rsidR="00D6322D" w:rsidRPr="00A53E65" w:rsidRDefault="00D6322D" w:rsidP="00D505EE">
            <w:pPr>
              <w:rPr>
                <w:sz w:val="18"/>
                <w:szCs w:val="18"/>
              </w:rPr>
            </w:pPr>
          </w:p>
        </w:tc>
      </w:tr>
      <w:tr w:rsidR="00D6322D" w:rsidRPr="00A53E65" w:rsidTr="00D505EE">
        <w:tc>
          <w:tcPr>
            <w:tcW w:w="8642" w:type="dxa"/>
          </w:tcPr>
          <w:p w:rsidR="00D6322D" w:rsidRPr="00A53E65" w:rsidRDefault="00D6322D" w:rsidP="00D505EE">
            <w:pPr>
              <w:rPr>
                <w:sz w:val="18"/>
                <w:szCs w:val="18"/>
              </w:rPr>
            </w:pPr>
            <w:r>
              <w:rPr>
                <w:sz w:val="18"/>
                <w:szCs w:val="18"/>
              </w:rPr>
              <w:t>Topic 4 Life in Nazi Germany</w:t>
            </w:r>
            <w:r w:rsidRPr="00A53E65">
              <w:rPr>
                <w:sz w:val="18"/>
                <w:szCs w:val="18"/>
              </w:rPr>
              <w:t>-; free recall quiz (repeat till 100%  correct)</w:t>
            </w:r>
          </w:p>
        </w:tc>
        <w:tc>
          <w:tcPr>
            <w:tcW w:w="1814" w:type="dxa"/>
          </w:tcPr>
          <w:p w:rsidR="00D6322D" w:rsidRPr="00A53E65" w:rsidRDefault="00D6322D" w:rsidP="00D505EE">
            <w:pPr>
              <w:rPr>
                <w:sz w:val="18"/>
                <w:szCs w:val="18"/>
              </w:rPr>
            </w:pPr>
          </w:p>
        </w:tc>
      </w:tr>
    </w:tbl>
    <w:p w:rsidR="00D6322D" w:rsidRDefault="00D6322D" w:rsidP="00F665A1"/>
    <w:tbl>
      <w:tblPr>
        <w:tblStyle w:val="TableGrid"/>
        <w:tblW w:w="0" w:type="auto"/>
        <w:tblLook w:val="04A0" w:firstRow="1" w:lastRow="0" w:firstColumn="1" w:lastColumn="0" w:noHBand="0" w:noVBand="1"/>
      </w:tblPr>
      <w:tblGrid>
        <w:gridCol w:w="8642"/>
        <w:gridCol w:w="1814"/>
      </w:tblGrid>
      <w:tr w:rsidR="00D6322D" w:rsidTr="00D6322D">
        <w:tc>
          <w:tcPr>
            <w:tcW w:w="8642" w:type="dxa"/>
            <w:shd w:val="clear" w:color="auto" w:fill="000000" w:themeFill="text1"/>
          </w:tcPr>
          <w:p w:rsidR="00D6322D" w:rsidRPr="00D6322D" w:rsidRDefault="00D6322D" w:rsidP="00D6322D">
            <w:pPr>
              <w:jc w:val="center"/>
              <w:rPr>
                <w:rFonts w:cstheme="minorHAnsi"/>
                <w:sz w:val="18"/>
                <w:szCs w:val="18"/>
              </w:rPr>
            </w:pPr>
            <w:r w:rsidRPr="00D6322D">
              <w:rPr>
                <w:rFonts w:cstheme="minorHAnsi"/>
                <w:sz w:val="18"/>
                <w:szCs w:val="18"/>
              </w:rPr>
              <w:t>12 marks</w:t>
            </w:r>
          </w:p>
        </w:tc>
        <w:tc>
          <w:tcPr>
            <w:tcW w:w="1814" w:type="dxa"/>
            <w:shd w:val="clear" w:color="auto" w:fill="000000" w:themeFill="text1"/>
          </w:tcPr>
          <w:p w:rsidR="00D6322D" w:rsidRDefault="00D6322D" w:rsidP="00D6322D"/>
        </w:tc>
      </w:tr>
      <w:tr w:rsidR="00D6322D" w:rsidTr="00D6322D">
        <w:tc>
          <w:tcPr>
            <w:tcW w:w="8642" w:type="dxa"/>
          </w:tcPr>
          <w:p w:rsidR="00D6322D" w:rsidRPr="00D6322D" w:rsidRDefault="00D6322D" w:rsidP="00D6322D">
            <w:pPr>
              <w:autoSpaceDE w:val="0"/>
              <w:autoSpaceDN w:val="0"/>
              <w:adjustRightInd w:val="0"/>
              <w:rPr>
                <w:rFonts w:cstheme="minorHAnsi"/>
                <w:sz w:val="18"/>
                <w:szCs w:val="18"/>
              </w:rPr>
            </w:pPr>
            <w:r w:rsidRPr="00D6322D">
              <w:rPr>
                <w:rFonts w:cstheme="minorHAnsi"/>
                <w:sz w:val="18"/>
                <w:szCs w:val="18"/>
              </w:rPr>
              <w:t>Explain why women’s lives changed in Nazi Germany 1933- 39.</w:t>
            </w:r>
          </w:p>
          <w:p w:rsidR="00D6322D" w:rsidRPr="00D6322D" w:rsidRDefault="00D6322D" w:rsidP="00A174BB">
            <w:pPr>
              <w:numPr>
                <w:ilvl w:val="0"/>
                <w:numId w:val="86"/>
              </w:numPr>
              <w:autoSpaceDE w:val="0"/>
              <w:autoSpaceDN w:val="0"/>
              <w:adjustRightInd w:val="0"/>
              <w:rPr>
                <w:rFonts w:cstheme="minorHAnsi"/>
                <w:sz w:val="18"/>
                <w:szCs w:val="18"/>
              </w:rPr>
            </w:pPr>
            <w:r w:rsidRPr="00D6322D">
              <w:rPr>
                <w:rFonts w:cstheme="minorHAnsi"/>
                <w:sz w:val="18"/>
                <w:szCs w:val="18"/>
              </w:rPr>
              <w:t>Large families</w:t>
            </w:r>
          </w:p>
          <w:p w:rsidR="00D6322D" w:rsidRPr="00D6322D" w:rsidRDefault="00D6322D" w:rsidP="00A174BB">
            <w:pPr>
              <w:pStyle w:val="ListParagraph"/>
              <w:numPr>
                <w:ilvl w:val="0"/>
                <w:numId w:val="86"/>
              </w:numPr>
              <w:rPr>
                <w:rFonts w:asciiTheme="minorHAnsi" w:hAnsiTheme="minorHAnsi"/>
              </w:rPr>
            </w:pPr>
            <w:r w:rsidRPr="00D6322D">
              <w:rPr>
                <w:rFonts w:asciiTheme="minorHAnsi" w:hAnsiTheme="minorHAnsi" w:cstheme="minorHAnsi"/>
                <w:sz w:val="18"/>
                <w:szCs w:val="18"/>
              </w:rPr>
              <w:t>employment</w:t>
            </w:r>
          </w:p>
        </w:tc>
        <w:tc>
          <w:tcPr>
            <w:tcW w:w="1814" w:type="dxa"/>
          </w:tcPr>
          <w:p w:rsidR="00D6322D" w:rsidRDefault="00D6322D" w:rsidP="00D6322D"/>
        </w:tc>
      </w:tr>
      <w:tr w:rsidR="00D6322D" w:rsidTr="00D6322D">
        <w:tc>
          <w:tcPr>
            <w:tcW w:w="8642" w:type="dxa"/>
          </w:tcPr>
          <w:p w:rsidR="00D6322D" w:rsidRPr="00D6322D" w:rsidRDefault="00D6322D" w:rsidP="00D6322D">
            <w:pPr>
              <w:autoSpaceDE w:val="0"/>
              <w:autoSpaceDN w:val="0"/>
              <w:adjustRightInd w:val="0"/>
              <w:rPr>
                <w:rFonts w:cstheme="minorHAnsi"/>
                <w:sz w:val="18"/>
                <w:szCs w:val="18"/>
              </w:rPr>
            </w:pPr>
            <w:r w:rsidRPr="00D6322D">
              <w:rPr>
                <w:rFonts w:cstheme="minorHAnsi"/>
                <w:sz w:val="18"/>
                <w:szCs w:val="18"/>
              </w:rPr>
              <w:t>Explain why there was opposition to the Nazis  1934 -39. You may use:</w:t>
            </w:r>
          </w:p>
          <w:p w:rsidR="00D6322D" w:rsidRPr="00D6322D" w:rsidRDefault="00D6322D" w:rsidP="00A174BB">
            <w:pPr>
              <w:numPr>
                <w:ilvl w:val="0"/>
                <w:numId w:val="87"/>
              </w:numPr>
              <w:autoSpaceDE w:val="0"/>
              <w:autoSpaceDN w:val="0"/>
              <w:adjustRightInd w:val="0"/>
              <w:rPr>
                <w:rFonts w:cstheme="minorHAnsi"/>
                <w:sz w:val="18"/>
                <w:szCs w:val="18"/>
              </w:rPr>
            </w:pPr>
            <w:r w:rsidRPr="00D6322D">
              <w:rPr>
                <w:rFonts w:cstheme="minorHAnsi"/>
                <w:sz w:val="18"/>
                <w:szCs w:val="18"/>
              </w:rPr>
              <w:t>Swing Youth</w:t>
            </w:r>
          </w:p>
          <w:p w:rsidR="00D6322D" w:rsidRDefault="00D6322D" w:rsidP="00A174BB">
            <w:pPr>
              <w:pStyle w:val="ListParagraph"/>
              <w:numPr>
                <w:ilvl w:val="0"/>
                <w:numId w:val="87"/>
              </w:numPr>
            </w:pPr>
            <w:r w:rsidRPr="00D6322D">
              <w:rPr>
                <w:rFonts w:cstheme="minorHAnsi"/>
                <w:sz w:val="18"/>
                <w:szCs w:val="18"/>
              </w:rPr>
              <w:t>Confessional Church</w:t>
            </w:r>
          </w:p>
        </w:tc>
        <w:tc>
          <w:tcPr>
            <w:tcW w:w="1814" w:type="dxa"/>
          </w:tcPr>
          <w:p w:rsidR="00D6322D" w:rsidRDefault="00D6322D" w:rsidP="00D6322D"/>
        </w:tc>
      </w:tr>
      <w:tr w:rsidR="00D6322D" w:rsidTr="00D6322D">
        <w:tc>
          <w:tcPr>
            <w:tcW w:w="8642" w:type="dxa"/>
          </w:tcPr>
          <w:p w:rsidR="00D6322D" w:rsidRPr="00D6322D" w:rsidRDefault="00D6322D" w:rsidP="00D6322D">
            <w:pPr>
              <w:rPr>
                <w:sz w:val="18"/>
              </w:rPr>
            </w:pPr>
            <w:r w:rsidRPr="00D6322D">
              <w:rPr>
                <w:sz w:val="18"/>
              </w:rPr>
              <w:t>Explain why the lives of young Germans changed 1933-39. You must use:</w:t>
            </w:r>
          </w:p>
          <w:p w:rsidR="00D6322D" w:rsidRDefault="00D6322D" w:rsidP="00A174BB">
            <w:pPr>
              <w:numPr>
                <w:ilvl w:val="0"/>
                <w:numId w:val="88"/>
              </w:numPr>
              <w:rPr>
                <w:sz w:val="18"/>
              </w:rPr>
            </w:pPr>
            <w:r w:rsidRPr="00D6322D">
              <w:rPr>
                <w:sz w:val="18"/>
              </w:rPr>
              <w:t xml:space="preserve">Schools </w:t>
            </w:r>
          </w:p>
          <w:p w:rsidR="00D6322D" w:rsidRPr="00D6322D" w:rsidRDefault="00D6322D" w:rsidP="00A174BB">
            <w:pPr>
              <w:numPr>
                <w:ilvl w:val="0"/>
                <w:numId w:val="88"/>
              </w:numPr>
              <w:rPr>
                <w:sz w:val="18"/>
              </w:rPr>
            </w:pPr>
            <w:r w:rsidRPr="00D6322D">
              <w:rPr>
                <w:sz w:val="18"/>
              </w:rPr>
              <w:t>Hitler Youth</w:t>
            </w:r>
          </w:p>
        </w:tc>
        <w:tc>
          <w:tcPr>
            <w:tcW w:w="1814" w:type="dxa"/>
          </w:tcPr>
          <w:p w:rsidR="00D6322D" w:rsidRDefault="00D6322D" w:rsidP="00D6322D"/>
        </w:tc>
      </w:tr>
      <w:tr w:rsidR="00D6322D" w:rsidTr="00D6322D">
        <w:tc>
          <w:tcPr>
            <w:tcW w:w="8642" w:type="dxa"/>
          </w:tcPr>
          <w:p w:rsidR="00D6322D" w:rsidRPr="00D6322D" w:rsidRDefault="00D6322D" w:rsidP="00D6322D">
            <w:pPr>
              <w:rPr>
                <w:sz w:val="18"/>
              </w:rPr>
            </w:pPr>
            <w:r w:rsidRPr="00D6322D">
              <w:rPr>
                <w:sz w:val="18"/>
              </w:rPr>
              <w:t>Explain why the lives minorities changed in Nazi Germany 1933-39. You must use:</w:t>
            </w:r>
          </w:p>
          <w:p w:rsidR="00D6322D" w:rsidRDefault="00D6322D" w:rsidP="00A174BB">
            <w:pPr>
              <w:numPr>
                <w:ilvl w:val="0"/>
                <w:numId w:val="88"/>
              </w:numPr>
              <w:rPr>
                <w:sz w:val="18"/>
              </w:rPr>
            </w:pPr>
            <w:r w:rsidRPr="00D6322D">
              <w:rPr>
                <w:sz w:val="18"/>
              </w:rPr>
              <w:t>The Nuremburg Laws 1935</w:t>
            </w:r>
          </w:p>
          <w:p w:rsidR="00D6322D" w:rsidRPr="00D6322D" w:rsidRDefault="00D6322D" w:rsidP="00A174BB">
            <w:pPr>
              <w:numPr>
                <w:ilvl w:val="0"/>
                <w:numId w:val="88"/>
              </w:numPr>
              <w:rPr>
                <w:sz w:val="18"/>
              </w:rPr>
            </w:pPr>
            <w:r w:rsidRPr="00D6322D">
              <w:rPr>
                <w:sz w:val="18"/>
              </w:rPr>
              <w:t>Kristallnacht 1938</w:t>
            </w:r>
          </w:p>
        </w:tc>
        <w:tc>
          <w:tcPr>
            <w:tcW w:w="1814" w:type="dxa"/>
          </w:tcPr>
          <w:p w:rsidR="00D6322D" w:rsidRDefault="00D6322D" w:rsidP="00D6322D"/>
        </w:tc>
      </w:tr>
      <w:tr w:rsidR="00D6322D" w:rsidTr="00D6322D">
        <w:tc>
          <w:tcPr>
            <w:tcW w:w="8642" w:type="dxa"/>
          </w:tcPr>
          <w:p w:rsidR="00D6322D" w:rsidRPr="00D6322D" w:rsidRDefault="00D6322D" w:rsidP="00D6322D">
            <w:pPr>
              <w:rPr>
                <w:sz w:val="18"/>
              </w:rPr>
            </w:pPr>
            <w:r w:rsidRPr="00D6322D">
              <w:rPr>
                <w:sz w:val="18"/>
              </w:rPr>
              <w:t>Explain why here was a great reduction in unemployment in Germany 1933-39</w:t>
            </w:r>
          </w:p>
          <w:p w:rsidR="00D6322D" w:rsidRDefault="00D6322D" w:rsidP="00A174BB">
            <w:pPr>
              <w:numPr>
                <w:ilvl w:val="0"/>
                <w:numId w:val="88"/>
              </w:numPr>
              <w:rPr>
                <w:sz w:val="18"/>
              </w:rPr>
            </w:pPr>
            <w:r w:rsidRPr="00D6322D">
              <w:rPr>
                <w:sz w:val="18"/>
              </w:rPr>
              <w:t>The Reich Labour Service</w:t>
            </w:r>
            <w:r>
              <w:rPr>
                <w:sz w:val="18"/>
              </w:rPr>
              <w:t xml:space="preserve"> </w:t>
            </w:r>
          </w:p>
          <w:p w:rsidR="00D6322D" w:rsidRPr="00D6322D" w:rsidRDefault="00D6322D" w:rsidP="00A174BB">
            <w:pPr>
              <w:numPr>
                <w:ilvl w:val="0"/>
                <w:numId w:val="88"/>
              </w:numPr>
              <w:rPr>
                <w:sz w:val="18"/>
              </w:rPr>
            </w:pPr>
            <w:r w:rsidRPr="00D6322D">
              <w:rPr>
                <w:sz w:val="18"/>
              </w:rPr>
              <w:t>Rearmament</w:t>
            </w:r>
          </w:p>
        </w:tc>
        <w:tc>
          <w:tcPr>
            <w:tcW w:w="1814" w:type="dxa"/>
          </w:tcPr>
          <w:p w:rsidR="00D6322D" w:rsidRDefault="00D6322D" w:rsidP="00D6322D"/>
        </w:tc>
      </w:tr>
      <w:tr w:rsidR="00D6322D" w:rsidTr="00D6322D">
        <w:tc>
          <w:tcPr>
            <w:tcW w:w="8642" w:type="dxa"/>
            <w:shd w:val="clear" w:color="auto" w:fill="000000" w:themeFill="text1"/>
          </w:tcPr>
          <w:p w:rsidR="00D6322D" w:rsidRPr="00D6322D" w:rsidRDefault="00D6322D" w:rsidP="00D6322D">
            <w:pPr>
              <w:autoSpaceDE w:val="0"/>
              <w:autoSpaceDN w:val="0"/>
              <w:adjustRightInd w:val="0"/>
              <w:jc w:val="center"/>
              <w:rPr>
                <w:rFonts w:cs="Verdana"/>
                <w:noProof/>
                <w:color w:val="FFFFFF" w:themeColor="background1"/>
                <w:sz w:val="18"/>
                <w:szCs w:val="18"/>
                <w:lang w:eastAsia="en-GB"/>
              </w:rPr>
            </w:pPr>
            <w:r w:rsidRPr="00D6322D">
              <w:rPr>
                <w:rFonts w:cs="Verdana"/>
                <w:noProof/>
                <w:color w:val="FFFFFF" w:themeColor="background1"/>
                <w:sz w:val="18"/>
                <w:szCs w:val="18"/>
                <w:lang w:eastAsia="en-GB"/>
              </w:rPr>
              <w:t>4 marks</w:t>
            </w:r>
          </w:p>
        </w:tc>
        <w:tc>
          <w:tcPr>
            <w:tcW w:w="1814" w:type="dxa"/>
            <w:shd w:val="clear" w:color="auto" w:fill="000000" w:themeFill="text1"/>
          </w:tcPr>
          <w:p w:rsidR="00D6322D" w:rsidRDefault="00D6322D" w:rsidP="00D6322D"/>
        </w:tc>
      </w:tr>
      <w:tr w:rsidR="00D6322D" w:rsidTr="00D6322D">
        <w:tc>
          <w:tcPr>
            <w:tcW w:w="8642" w:type="dxa"/>
            <w:shd w:val="clear" w:color="auto" w:fill="FFFFFF" w:themeFill="background1"/>
          </w:tcPr>
          <w:p w:rsidR="00D6322D" w:rsidRPr="00D6322D" w:rsidRDefault="00D6322D" w:rsidP="00D6322D">
            <w:pPr>
              <w:rPr>
                <w:sz w:val="18"/>
                <w:szCs w:val="18"/>
              </w:rPr>
            </w:pPr>
            <w:r w:rsidRPr="00D6322D">
              <w:rPr>
                <w:sz w:val="18"/>
                <w:szCs w:val="18"/>
              </w:rPr>
              <w:t>Give two things you can infer from Source B about Nazi propaganda about the treatment of minorities in Nazi Germany</w:t>
            </w:r>
          </w:p>
        </w:tc>
        <w:tc>
          <w:tcPr>
            <w:tcW w:w="1814" w:type="dxa"/>
            <w:shd w:val="clear" w:color="auto" w:fill="FFFFFF" w:themeFill="background1"/>
          </w:tcPr>
          <w:p w:rsidR="00D6322D" w:rsidRDefault="00D6322D" w:rsidP="00D6322D"/>
        </w:tc>
      </w:tr>
      <w:tr w:rsidR="00D6322D" w:rsidTr="00D6322D">
        <w:trPr>
          <w:trHeight w:val="4726"/>
        </w:trPr>
        <w:tc>
          <w:tcPr>
            <w:tcW w:w="10456" w:type="dxa"/>
            <w:gridSpan w:val="2"/>
            <w:shd w:val="clear" w:color="auto" w:fill="FFFFFF" w:themeFill="background1"/>
          </w:tcPr>
          <w:p w:rsidR="00D6322D" w:rsidRDefault="00D6322D" w:rsidP="00D6322D">
            <w:r w:rsidRPr="00D6322D">
              <w:rPr>
                <w:noProof/>
                <w:lang w:eastAsia="en-GB"/>
              </w:rPr>
              <w:drawing>
                <wp:anchor distT="0" distB="0" distL="114300" distR="114300" simplePos="0" relativeHeight="251787264" behindDoc="1" locked="0" layoutInCell="1" allowOverlap="1" wp14:anchorId="65ED79A1" wp14:editId="6260110B">
                  <wp:simplePos x="0" y="0"/>
                  <wp:positionH relativeFrom="column">
                    <wp:posOffset>495607</wp:posOffset>
                  </wp:positionH>
                  <wp:positionV relativeFrom="paragraph">
                    <wp:posOffset>158006</wp:posOffset>
                  </wp:positionV>
                  <wp:extent cx="3815080" cy="2646680"/>
                  <wp:effectExtent l="0" t="0" r="0" b="1270"/>
                  <wp:wrapTight wrapText="bothSides">
                    <wp:wrapPolygon edited="0">
                      <wp:start x="0" y="0"/>
                      <wp:lineTo x="0" y="21455"/>
                      <wp:lineTo x="21463" y="21455"/>
                      <wp:lineTo x="21463" y="0"/>
                      <wp:lineTo x="0" y="0"/>
                    </wp:wrapPolygon>
                  </wp:wrapTight>
                  <wp:docPr id="2052" name="Picture 2" descr="Image result for a n on jewish wife and her husband being humiliated by the 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descr="Image result for a n on jewish wife and her husband being humiliated by the SA"/>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15080" cy="2646680"/>
                          </a:xfrm>
                          <a:prstGeom prst="rect">
                            <a:avLst/>
                          </a:prstGeom>
                          <a:noFill/>
                          <a:extLst/>
                        </pic:spPr>
                      </pic:pic>
                    </a:graphicData>
                  </a:graphic>
                  <wp14:sizeRelH relativeFrom="margin">
                    <wp14:pctWidth>0</wp14:pctWidth>
                  </wp14:sizeRelH>
                  <wp14:sizeRelV relativeFrom="margin">
                    <wp14:pctHeight>0</wp14:pctHeight>
                  </wp14:sizeRelV>
                </wp:anchor>
              </w:drawing>
            </w:r>
            <w:r w:rsidRPr="00D6322D">
              <w:rPr>
                <w:noProof/>
                <w:lang w:eastAsia="en-GB"/>
              </w:rPr>
              <mc:AlternateContent>
                <mc:Choice Requires="wps">
                  <w:drawing>
                    <wp:anchor distT="0" distB="0" distL="114300" distR="114300" simplePos="0" relativeHeight="251789312" behindDoc="0" locked="0" layoutInCell="1" allowOverlap="1" wp14:anchorId="1016E7CF" wp14:editId="59C798CF">
                      <wp:simplePos x="0" y="0"/>
                      <wp:positionH relativeFrom="column">
                        <wp:posOffset>4547542</wp:posOffset>
                      </wp:positionH>
                      <wp:positionV relativeFrom="paragraph">
                        <wp:posOffset>32341</wp:posOffset>
                      </wp:positionV>
                      <wp:extent cx="1800181" cy="791570"/>
                      <wp:effectExtent l="0" t="0" r="10160" b="27940"/>
                      <wp:wrapNone/>
                      <wp:docPr id="2053" name="TextBox 21"/>
                      <wp:cNvGraphicFramePr/>
                      <a:graphic xmlns:a="http://schemas.openxmlformats.org/drawingml/2006/main">
                        <a:graphicData uri="http://schemas.microsoft.com/office/word/2010/wordprocessingShape">
                          <wps:wsp>
                            <wps:cNvSpPr txBox="1"/>
                            <wps:spPr>
                              <a:xfrm>
                                <a:off x="0" y="0"/>
                                <a:ext cx="1800181" cy="791570"/>
                              </a:xfrm>
                              <a:prstGeom prst="rect">
                                <a:avLst/>
                              </a:prstGeom>
                              <a:solidFill>
                                <a:sysClr val="window" lastClr="FFFFFF"/>
                              </a:solidFill>
                              <a:ln w="3175">
                                <a:solidFill>
                                  <a:sysClr val="windowText" lastClr="000000"/>
                                </a:solidFill>
                              </a:ln>
                            </wps:spPr>
                            <wps:txbx>
                              <w:txbxContent>
                                <w:p w:rsidR="00D6322D" w:rsidRPr="00051C0A" w:rsidRDefault="00D6322D" w:rsidP="00D6322D">
                                  <w:pPr>
                                    <w:pStyle w:val="NormalWeb"/>
                                    <w:spacing w:before="0" w:beforeAutospacing="0" w:after="0" w:afterAutospacing="0"/>
                                    <w:rPr>
                                      <w:sz w:val="16"/>
                                    </w:rPr>
                                  </w:pPr>
                                  <w:r w:rsidRPr="00051C0A">
                                    <w:rPr>
                                      <w:rFonts w:ascii="Calibri" w:eastAsia="+mn-ea" w:hAnsi="Calibri" w:cs="+mn-cs"/>
                                      <w:b/>
                                      <w:bCs/>
                                      <w:color w:val="000000"/>
                                      <w:kern w:val="24"/>
                                      <w:sz w:val="18"/>
                                      <w:szCs w:val="28"/>
                                    </w:rPr>
                                    <w:t xml:space="preserve">Source A: A Jewish </w:t>
                                  </w:r>
                                  <w:r>
                                    <w:rPr>
                                      <w:rFonts w:ascii="Calibri" w:eastAsia="+mn-ea" w:hAnsi="Calibri" w:cs="+mn-cs"/>
                                      <w:b/>
                                      <w:bCs/>
                                      <w:color w:val="000000"/>
                                      <w:kern w:val="24"/>
                                      <w:sz w:val="18"/>
                                      <w:szCs w:val="28"/>
                                    </w:rPr>
                                    <w:t>women and her</w:t>
                                  </w:r>
                                  <w:r w:rsidRPr="00051C0A">
                                    <w:rPr>
                                      <w:rFonts w:ascii="Calibri" w:eastAsia="+mn-ea" w:hAnsi="Calibri" w:cs="+mn-cs"/>
                                      <w:b/>
                                      <w:bCs/>
                                      <w:color w:val="000000"/>
                                      <w:kern w:val="24"/>
                                      <w:sz w:val="18"/>
                                      <w:szCs w:val="28"/>
                                    </w:rPr>
                                    <w:t xml:space="preserve"> German </w:t>
                                  </w:r>
                                  <w:r>
                                    <w:rPr>
                                      <w:rFonts w:ascii="Calibri" w:eastAsia="+mn-ea" w:hAnsi="Calibri" w:cs="+mn-cs"/>
                                      <w:b/>
                                      <w:bCs/>
                                      <w:color w:val="000000"/>
                                      <w:kern w:val="24"/>
                                      <w:sz w:val="18"/>
                                      <w:szCs w:val="28"/>
                                    </w:rPr>
                                    <w:t>boyfriend</w:t>
                                  </w:r>
                                  <w:r w:rsidRPr="00051C0A">
                                    <w:rPr>
                                      <w:rFonts w:ascii="Calibri" w:eastAsia="+mn-ea" w:hAnsi="Calibri" w:cs="+mn-cs"/>
                                      <w:b/>
                                      <w:bCs/>
                                      <w:color w:val="000000"/>
                                      <w:kern w:val="24"/>
                                      <w:sz w:val="18"/>
                                      <w:szCs w:val="28"/>
                                    </w:rPr>
                                    <w:t xml:space="preserve"> being humiliated by the police</w:t>
                                  </w:r>
                                  <w:r>
                                    <w:rPr>
                                      <w:rFonts w:ascii="Calibri" w:eastAsia="+mn-ea" w:hAnsi="Calibri" w:cs="+mn-cs"/>
                                      <w:b/>
                                      <w:bCs/>
                                      <w:color w:val="000000"/>
                                      <w:kern w:val="24"/>
                                      <w:sz w:val="18"/>
                                      <w:szCs w:val="28"/>
                                    </w:rPr>
                                    <w:t xml:space="preserve"> in a town square</w:t>
                                  </w:r>
                                  <w:r w:rsidRPr="00051C0A">
                                    <w:rPr>
                                      <w:rFonts w:ascii="Calibri" w:eastAsia="+mn-ea" w:hAnsi="Calibri" w:cs="+mn-cs"/>
                                      <w:b/>
                                      <w:bCs/>
                                      <w:color w:val="000000"/>
                                      <w:kern w:val="24"/>
                                      <w:sz w:val="18"/>
                                      <w:szCs w:val="28"/>
                                    </w:rPr>
                                    <w:t>. His placard reads ‘I am a race defiler’ defile = spoil or ruin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016E7CF" id="TextBox 21" o:spid="_x0000_s1050" type="#_x0000_t202" style="position:absolute;margin-left:358.05pt;margin-top:2.55pt;width:141.75pt;height:62.3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" fillcolor="window" strokecolor="windowText" strokeweight=".25pt">
                      <v:textbox>
                        <w:txbxContent>
                          <w:p w:rsidR="00D6322D" w:rsidRPr="00051C0A" w:rsidRDefault="00D6322D" w:rsidP="00D6322D">
                            <w:pPr>
                              <w:pStyle w:val="NormalWeb"/>
                              <w:spacing w:before="0" w:beforeAutospacing="0" w:after="0" w:afterAutospacing="0"/>
                              <w:rPr>
                                <w:sz w:val="16"/>
                              </w:rPr>
                            </w:pPr>
                            <w:r w:rsidRPr="00051C0A">
                              <w:rPr>
                                <w:rFonts w:ascii="Calibri" w:eastAsia="+mn-ea" w:hAnsi="Calibri" w:cs="+mn-cs"/>
                                <w:b/>
                                <w:bCs/>
                                <w:color w:val="000000"/>
                                <w:kern w:val="24"/>
                                <w:sz w:val="18"/>
                                <w:szCs w:val="28"/>
                              </w:rPr>
                              <w:t xml:space="preserve">Source A: A Jewish </w:t>
                            </w:r>
                            <w:r>
                              <w:rPr>
                                <w:rFonts w:ascii="Calibri" w:eastAsia="+mn-ea" w:hAnsi="Calibri" w:cs="+mn-cs"/>
                                <w:b/>
                                <w:bCs/>
                                <w:color w:val="000000"/>
                                <w:kern w:val="24"/>
                                <w:sz w:val="18"/>
                                <w:szCs w:val="28"/>
                              </w:rPr>
                              <w:t>women and her</w:t>
                            </w:r>
                            <w:r w:rsidRPr="00051C0A">
                              <w:rPr>
                                <w:rFonts w:ascii="Calibri" w:eastAsia="+mn-ea" w:hAnsi="Calibri" w:cs="+mn-cs"/>
                                <w:b/>
                                <w:bCs/>
                                <w:color w:val="000000"/>
                                <w:kern w:val="24"/>
                                <w:sz w:val="18"/>
                                <w:szCs w:val="28"/>
                              </w:rPr>
                              <w:t xml:space="preserve"> German </w:t>
                            </w:r>
                            <w:r>
                              <w:rPr>
                                <w:rFonts w:ascii="Calibri" w:eastAsia="+mn-ea" w:hAnsi="Calibri" w:cs="+mn-cs"/>
                                <w:b/>
                                <w:bCs/>
                                <w:color w:val="000000"/>
                                <w:kern w:val="24"/>
                                <w:sz w:val="18"/>
                                <w:szCs w:val="28"/>
                              </w:rPr>
                              <w:t>boyfriend</w:t>
                            </w:r>
                            <w:r w:rsidRPr="00051C0A">
                              <w:rPr>
                                <w:rFonts w:ascii="Calibri" w:eastAsia="+mn-ea" w:hAnsi="Calibri" w:cs="+mn-cs"/>
                                <w:b/>
                                <w:bCs/>
                                <w:color w:val="000000"/>
                                <w:kern w:val="24"/>
                                <w:sz w:val="18"/>
                                <w:szCs w:val="28"/>
                              </w:rPr>
                              <w:t xml:space="preserve"> being humiliated by the police</w:t>
                            </w:r>
                            <w:r>
                              <w:rPr>
                                <w:rFonts w:ascii="Calibri" w:eastAsia="+mn-ea" w:hAnsi="Calibri" w:cs="+mn-cs"/>
                                <w:b/>
                                <w:bCs/>
                                <w:color w:val="000000"/>
                                <w:kern w:val="24"/>
                                <w:sz w:val="18"/>
                                <w:szCs w:val="28"/>
                              </w:rPr>
                              <w:t xml:space="preserve"> in a town square</w:t>
                            </w:r>
                            <w:r w:rsidRPr="00051C0A">
                              <w:rPr>
                                <w:rFonts w:ascii="Calibri" w:eastAsia="+mn-ea" w:hAnsi="Calibri" w:cs="+mn-cs"/>
                                <w:b/>
                                <w:bCs/>
                                <w:color w:val="000000"/>
                                <w:kern w:val="24"/>
                                <w:sz w:val="18"/>
                                <w:szCs w:val="28"/>
                              </w:rPr>
                              <w:t>. His placard reads ‘I am a race defiler’ defile = spoil or ruin</w:t>
                            </w:r>
                          </w:p>
                        </w:txbxContent>
                      </v:textbox>
                    </v:shape>
                  </w:pict>
                </mc:Fallback>
              </mc:AlternateContent>
            </w:r>
          </w:p>
        </w:tc>
      </w:tr>
    </w:tbl>
    <w:p w:rsidR="00D6322D" w:rsidRDefault="00D6322D" w:rsidP="00F665A1"/>
    <w:tbl>
      <w:tblPr>
        <w:tblStyle w:val="TableGrid"/>
        <w:tblW w:w="0" w:type="auto"/>
        <w:tblLook w:val="04A0" w:firstRow="1" w:lastRow="0" w:firstColumn="1" w:lastColumn="0" w:noHBand="0" w:noVBand="1"/>
      </w:tblPr>
      <w:tblGrid>
        <w:gridCol w:w="3256"/>
        <w:gridCol w:w="2409"/>
        <w:gridCol w:w="2268"/>
        <w:gridCol w:w="2523"/>
      </w:tblGrid>
      <w:tr w:rsidR="00C52CAD" w:rsidRPr="00876607" w:rsidTr="002B6E98">
        <w:tc>
          <w:tcPr>
            <w:tcW w:w="10456" w:type="dxa"/>
            <w:gridSpan w:val="4"/>
            <w:shd w:val="clear" w:color="auto" w:fill="000000" w:themeFill="text1"/>
          </w:tcPr>
          <w:p w:rsidR="00C52CAD" w:rsidRPr="008C410F" w:rsidRDefault="00C52CAD" w:rsidP="002B6E98">
            <w:pPr>
              <w:rPr>
                <w:rFonts w:cstheme="minorHAnsi"/>
                <w:b/>
                <w:bCs/>
                <w:sz w:val="28"/>
                <w:szCs w:val="20"/>
              </w:rPr>
            </w:pPr>
            <w:r>
              <w:rPr>
                <w:rFonts w:cstheme="minorHAnsi"/>
                <w:b/>
                <w:bCs/>
                <w:sz w:val="28"/>
                <w:szCs w:val="20"/>
              </w:rPr>
              <w:lastRenderedPageBreak/>
              <w:t>History Paper 3</w:t>
            </w:r>
            <w:r w:rsidRPr="00295B75">
              <w:rPr>
                <w:rFonts w:cstheme="minorHAnsi"/>
                <w:b/>
                <w:bCs/>
                <w:sz w:val="28"/>
                <w:szCs w:val="20"/>
              </w:rPr>
              <w:t xml:space="preserve"> –- </w:t>
            </w:r>
            <w:r>
              <w:rPr>
                <w:rFonts w:cstheme="minorHAnsi"/>
                <w:b/>
                <w:bCs/>
                <w:sz w:val="28"/>
                <w:szCs w:val="20"/>
              </w:rPr>
              <w:t>Germany</w:t>
            </w:r>
            <w:r w:rsidRPr="00295B75">
              <w:rPr>
                <w:rFonts w:cstheme="minorHAnsi"/>
                <w:b/>
                <w:bCs/>
                <w:sz w:val="28"/>
                <w:szCs w:val="20"/>
              </w:rPr>
              <w:t xml:space="preserve"> - 1. </w:t>
            </w:r>
            <w:r w:rsidRPr="008C410F">
              <w:rPr>
                <w:rFonts w:cstheme="minorHAnsi"/>
                <w:b/>
                <w:bCs/>
                <w:sz w:val="28"/>
                <w:szCs w:val="20"/>
              </w:rPr>
              <w:t>Treaty of Versailles and Weimar Germany 1919-29</w:t>
            </w:r>
          </w:p>
        </w:tc>
      </w:tr>
      <w:tr w:rsidR="00C52CAD" w:rsidRPr="00876607" w:rsidTr="002B6E98">
        <w:tc>
          <w:tcPr>
            <w:tcW w:w="3256" w:type="dxa"/>
            <w:shd w:val="clear" w:color="auto" w:fill="FFFFFF" w:themeFill="background1"/>
          </w:tcPr>
          <w:p w:rsidR="00C52CAD" w:rsidRPr="006B2E0B" w:rsidRDefault="00C52CAD" w:rsidP="002B6E98">
            <w:pPr>
              <w:jc w:val="center"/>
              <w:rPr>
                <w:rFonts w:cstheme="minorHAnsi"/>
                <w:sz w:val="20"/>
                <w:szCs w:val="20"/>
              </w:rPr>
            </w:pPr>
            <w:r w:rsidRPr="006B2E0B">
              <w:rPr>
                <w:rFonts w:cstheme="minorHAnsi"/>
                <w:sz w:val="20"/>
                <w:szCs w:val="20"/>
              </w:rPr>
              <w:t>Question</w:t>
            </w:r>
          </w:p>
        </w:tc>
        <w:tc>
          <w:tcPr>
            <w:tcW w:w="7200" w:type="dxa"/>
            <w:gridSpan w:val="3"/>
            <w:shd w:val="clear" w:color="auto" w:fill="FFFFFF" w:themeFill="background1"/>
          </w:tcPr>
          <w:p w:rsidR="00C52CAD" w:rsidRPr="006B2E0B" w:rsidRDefault="00C52CAD" w:rsidP="002B6E98">
            <w:pPr>
              <w:jc w:val="center"/>
              <w:rPr>
                <w:rFonts w:cstheme="minorHAnsi"/>
                <w:sz w:val="20"/>
                <w:szCs w:val="20"/>
              </w:rPr>
            </w:pPr>
            <w:r w:rsidRPr="006B2E0B">
              <w:rPr>
                <w:rFonts w:cstheme="minorHAnsi"/>
                <w:sz w:val="20"/>
                <w:szCs w:val="20"/>
              </w:rPr>
              <w:t>Choose one of the answers below</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On 11</w:t>
            </w:r>
            <w:r w:rsidRPr="00B95D61">
              <w:rPr>
                <w:rFonts w:cstheme="minorHAnsi"/>
                <w:sz w:val="18"/>
                <w:szCs w:val="18"/>
                <w:vertAlign w:val="superscript"/>
              </w:rPr>
              <w:t>th</w:t>
            </w:r>
            <w:r>
              <w:rPr>
                <w:rFonts w:cstheme="minorHAnsi"/>
                <w:sz w:val="18"/>
                <w:szCs w:val="18"/>
              </w:rPr>
              <w:t xml:space="preserve"> November 1918 the </w:t>
            </w:r>
            <w:r w:rsidRPr="00B95D61">
              <w:rPr>
                <w:rFonts w:cstheme="minorHAnsi"/>
                <w:b/>
                <w:sz w:val="18"/>
                <w:szCs w:val="18"/>
              </w:rPr>
              <w:t>armistice</w:t>
            </w:r>
            <w:r>
              <w:rPr>
                <w:rFonts w:cstheme="minorHAnsi"/>
                <w:sz w:val="18"/>
                <w:szCs w:val="18"/>
              </w:rPr>
              <w:t xml:space="preserve"> was signed. What was this?</w:t>
            </w:r>
          </w:p>
        </w:tc>
        <w:tc>
          <w:tcPr>
            <w:tcW w:w="2409"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End of fighting in World War I</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Kaiser Abdicated</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Weimar Constitution</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Right wing Germans believed the myth that Germany could have won World War I but they were betrayed by Jews and communists. What was this called?</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brown shirts</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November Criminals</w:t>
            </w:r>
          </w:p>
        </w:tc>
        <w:tc>
          <w:tcPr>
            <w:tcW w:w="2523"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Stab in the back myth</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did right wing Germans call the politicians who signed the armistice?</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brown shirts</w:t>
            </w:r>
          </w:p>
        </w:tc>
        <w:tc>
          <w:tcPr>
            <w:tcW w:w="2268"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November Criminals</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Stab in the back myth</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In January 1919 communists tried to take control of Berlin. What was this called?</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 xml:space="preserve">Kapp Putsch </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Spartacist Uprising</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Munich Putsch</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In June 1919 the Treaty of Versailles was signed. What were its terms?</w:t>
            </w:r>
          </w:p>
        </w:tc>
        <w:tc>
          <w:tcPr>
            <w:tcW w:w="2409" w:type="dxa"/>
          </w:tcPr>
          <w:p w:rsidR="00C52CAD" w:rsidRPr="00BC4787" w:rsidRDefault="00C52CAD" w:rsidP="002B6E98">
            <w:pPr>
              <w:rPr>
                <w:rFonts w:cstheme="minorHAnsi"/>
                <w:sz w:val="16"/>
                <w:szCs w:val="16"/>
              </w:rPr>
            </w:pPr>
            <w:r w:rsidRPr="00BC4787">
              <w:rPr>
                <w:rFonts w:cstheme="minorHAnsi"/>
                <w:b/>
                <w:bCs/>
                <w:sz w:val="16"/>
                <w:szCs w:val="16"/>
              </w:rPr>
              <w:t>Book burning</w:t>
            </w:r>
            <w:r w:rsidRPr="00BC4787">
              <w:rPr>
                <w:rFonts w:cstheme="minorHAnsi"/>
                <w:sz w:val="16"/>
                <w:szCs w:val="16"/>
              </w:rPr>
              <w:t>: students burnt books in Berlin by Jews  and communists</w:t>
            </w:r>
          </w:p>
          <w:p w:rsidR="00C52CAD" w:rsidRPr="00BC4787" w:rsidRDefault="00C52CAD" w:rsidP="002B6E98">
            <w:pPr>
              <w:rPr>
                <w:rFonts w:cstheme="minorHAnsi"/>
                <w:sz w:val="16"/>
                <w:szCs w:val="16"/>
              </w:rPr>
            </w:pPr>
            <w:r w:rsidRPr="00BC4787">
              <w:rPr>
                <w:rFonts w:cstheme="minorHAnsi"/>
                <w:b/>
                <w:bCs/>
                <w:sz w:val="16"/>
                <w:szCs w:val="16"/>
              </w:rPr>
              <w:t xml:space="preserve">Newspapers: </w:t>
            </w:r>
            <w:r w:rsidRPr="00BC4787">
              <w:rPr>
                <w:rFonts w:cstheme="minorHAnsi"/>
                <w:sz w:val="16"/>
                <w:szCs w:val="16"/>
              </w:rPr>
              <w:t xml:space="preserve">Nazi newspaper </w:t>
            </w:r>
            <w:proofErr w:type="spellStart"/>
            <w:r w:rsidRPr="00BC4787">
              <w:rPr>
                <w:rFonts w:cstheme="minorHAnsi"/>
                <w:sz w:val="16"/>
                <w:szCs w:val="16"/>
              </w:rPr>
              <w:t>Volkischer</w:t>
            </w:r>
            <w:proofErr w:type="spellEnd"/>
            <w:r w:rsidRPr="00BC4787">
              <w:rPr>
                <w:rFonts w:cstheme="minorHAnsi"/>
                <w:sz w:val="16"/>
                <w:szCs w:val="16"/>
              </w:rPr>
              <w:t xml:space="preserve"> </w:t>
            </w:r>
            <w:proofErr w:type="spellStart"/>
            <w:r w:rsidRPr="00BC4787">
              <w:rPr>
                <w:rFonts w:cstheme="minorHAnsi"/>
                <w:sz w:val="16"/>
                <w:szCs w:val="16"/>
              </w:rPr>
              <w:t>Beobachter</w:t>
            </w:r>
            <w:proofErr w:type="spellEnd"/>
            <w:r w:rsidRPr="00BC4787">
              <w:rPr>
                <w:rFonts w:cstheme="minorHAnsi"/>
                <w:sz w:val="16"/>
                <w:szCs w:val="16"/>
              </w:rPr>
              <w:t xml:space="preserve"> </w:t>
            </w:r>
            <w:r w:rsidRPr="00BC4787">
              <w:rPr>
                <w:rFonts w:cstheme="minorHAnsi"/>
                <w:b/>
                <w:bCs/>
                <w:sz w:val="16"/>
                <w:szCs w:val="16"/>
              </w:rPr>
              <w:t xml:space="preserve">= ‘People's Observer’. </w:t>
            </w:r>
            <w:r w:rsidRPr="00BC4787">
              <w:rPr>
                <w:rFonts w:cstheme="minorHAnsi"/>
                <w:sz w:val="16"/>
                <w:szCs w:val="16"/>
              </w:rPr>
              <w:t>All</w:t>
            </w:r>
            <w:r w:rsidRPr="00BC4787">
              <w:rPr>
                <w:rFonts w:cstheme="minorHAnsi"/>
                <w:b/>
                <w:bCs/>
                <w:sz w:val="16"/>
                <w:szCs w:val="16"/>
              </w:rPr>
              <w:t xml:space="preserve"> </w:t>
            </w:r>
            <w:r w:rsidRPr="00BC4787">
              <w:rPr>
                <w:rFonts w:cstheme="minorHAnsi"/>
                <w:sz w:val="16"/>
                <w:szCs w:val="16"/>
              </w:rPr>
              <w:t>other papers banned</w:t>
            </w:r>
          </w:p>
          <w:p w:rsidR="00C52CAD" w:rsidRPr="00BC4787" w:rsidRDefault="00C52CAD" w:rsidP="002B6E98">
            <w:pPr>
              <w:pStyle w:val="ListParagraph"/>
              <w:ind w:left="360"/>
              <w:rPr>
                <w:rFonts w:cstheme="minorHAnsi"/>
                <w:sz w:val="16"/>
                <w:szCs w:val="16"/>
              </w:rPr>
            </w:pPr>
          </w:p>
        </w:tc>
        <w:tc>
          <w:tcPr>
            <w:tcW w:w="2268" w:type="dxa"/>
          </w:tcPr>
          <w:p w:rsidR="00C52CAD" w:rsidRPr="00BC4787" w:rsidRDefault="00C52CAD" w:rsidP="002B6E98">
            <w:pPr>
              <w:rPr>
                <w:rFonts w:cstheme="minorHAnsi"/>
                <w:sz w:val="16"/>
                <w:szCs w:val="16"/>
              </w:rPr>
            </w:pPr>
            <w:r w:rsidRPr="00BC4787">
              <w:rPr>
                <w:rFonts w:cstheme="minorHAnsi"/>
                <w:b/>
                <w:bCs/>
                <w:sz w:val="16"/>
                <w:szCs w:val="16"/>
              </w:rPr>
              <w:t>1923 Retenmark</w:t>
            </w:r>
            <w:r w:rsidRPr="00BC4787">
              <w:rPr>
                <w:rFonts w:cstheme="minorHAnsi"/>
                <w:sz w:val="16"/>
                <w:szCs w:val="16"/>
              </w:rPr>
              <w:t>. New currency put an end to hyperinflation</w:t>
            </w:r>
          </w:p>
          <w:p w:rsidR="00C52CAD" w:rsidRPr="00BC4787" w:rsidRDefault="00C52CAD" w:rsidP="002B6E98">
            <w:pPr>
              <w:rPr>
                <w:rFonts w:cstheme="minorHAnsi"/>
                <w:sz w:val="16"/>
                <w:szCs w:val="16"/>
              </w:rPr>
            </w:pPr>
            <w:r w:rsidRPr="00BC4787">
              <w:rPr>
                <w:rFonts w:cstheme="minorHAnsi"/>
                <w:b/>
                <w:bCs/>
                <w:sz w:val="16"/>
                <w:szCs w:val="16"/>
              </w:rPr>
              <w:t xml:space="preserve">1924 – Dawes Plan – </w:t>
            </w:r>
            <w:r w:rsidRPr="00BC4787">
              <w:rPr>
                <w:rFonts w:cstheme="minorHAnsi"/>
                <w:sz w:val="16"/>
                <w:szCs w:val="16"/>
              </w:rPr>
              <w:t>loans to Germany from USA</w:t>
            </w:r>
          </w:p>
          <w:p w:rsidR="00C52CAD" w:rsidRPr="00BC4787" w:rsidRDefault="00C52CAD" w:rsidP="002B6E98">
            <w:pPr>
              <w:rPr>
                <w:rFonts w:cstheme="minorHAnsi"/>
                <w:sz w:val="16"/>
                <w:szCs w:val="16"/>
              </w:rPr>
            </w:pPr>
            <w:r w:rsidRPr="00BC4787">
              <w:rPr>
                <w:rFonts w:cstheme="minorHAnsi"/>
                <w:b/>
                <w:bCs/>
                <w:sz w:val="16"/>
                <w:szCs w:val="16"/>
              </w:rPr>
              <w:t xml:space="preserve">1929 Young Plan – </w:t>
            </w:r>
            <w:r w:rsidRPr="00BC4787">
              <w:rPr>
                <w:rFonts w:cstheme="minorHAnsi"/>
                <w:sz w:val="16"/>
                <w:szCs w:val="16"/>
              </w:rPr>
              <w:t>reduced monthly reparations payments</w:t>
            </w:r>
          </w:p>
          <w:p w:rsidR="00C52CAD" w:rsidRPr="00BC4787" w:rsidRDefault="00C52CAD" w:rsidP="002B6E98">
            <w:pPr>
              <w:jc w:val="center"/>
              <w:rPr>
                <w:rFonts w:cstheme="minorHAnsi"/>
                <w:sz w:val="16"/>
                <w:szCs w:val="16"/>
              </w:rPr>
            </w:pPr>
          </w:p>
        </w:tc>
        <w:tc>
          <w:tcPr>
            <w:tcW w:w="2523" w:type="dxa"/>
            <w:shd w:val="clear" w:color="auto" w:fill="D0CECE" w:themeFill="background2" w:themeFillShade="E6"/>
          </w:tcPr>
          <w:p w:rsidR="00C52CAD" w:rsidRPr="00BC4787" w:rsidRDefault="00C52CAD" w:rsidP="002B6E98">
            <w:pPr>
              <w:rPr>
                <w:rFonts w:ascii="Times New Roman" w:eastAsia="Times New Roman" w:hAnsi="Times New Roman" w:cs="Times New Roman"/>
                <w:sz w:val="16"/>
                <w:szCs w:val="16"/>
                <w:lang w:eastAsia="en-GB"/>
              </w:rPr>
            </w:pPr>
            <w:r w:rsidRPr="00BC4787">
              <w:rPr>
                <w:rFonts w:ascii="Calibri" w:eastAsia="+mn-ea" w:hAnsi="Calibri" w:cs="+mn-cs"/>
                <w:b/>
                <w:bCs/>
                <w:color w:val="000000"/>
                <w:kern w:val="24"/>
                <w:sz w:val="16"/>
                <w:szCs w:val="16"/>
                <w:lang w:eastAsia="en-GB"/>
              </w:rPr>
              <w:t>B = Blame</w:t>
            </w:r>
            <w:r w:rsidRPr="00BC4787">
              <w:rPr>
                <w:rFonts w:ascii="Calibri" w:eastAsia="+mn-ea" w:hAnsi="Calibri" w:cs="+mn-cs"/>
                <w:color w:val="000000"/>
                <w:kern w:val="24"/>
                <w:sz w:val="16"/>
                <w:szCs w:val="16"/>
                <w:lang w:eastAsia="en-GB"/>
              </w:rPr>
              <w:t>. Germany had to take blame for the war. Clause 231</w:t>
            </w:r>
          </w:p>
          <w:p w:rsidR="00C52CAD" w:rsidRPr="00BC4787" w:rsidRDefault="00C52CAD" w:rsidP="002B6E98">
            <w:pPr>
              <w:rPr>
                <w:rFonts w:ascii="Times New Roman" w:eastAsia="Times New Roman" w:hAnsi="Times New Roman" w:cs="Times New Roman"/>
                <w:sz w:val="16"/>
                <w:szCs w:val="16"/>
                <w:lang w:eastAsia="en-GB"/>
              </w:rPr>
            </w:pPr>
            <w:r w:rsidRPr="00BC4787">
              <w:rPr>
                <w:rFonts w:ascii="Calibri" w:eastAsia="+mn-ea" w:hAnsi="Calibri" w:cs="+mn-cs"/>
                <w:b/>
                <w:bCs/>
                <w:color w:val="000000"/>
                <w:kern w:val="24"/>
                <w:sz w:val="16"/>
                <w:szCs w:val="16"/>
                <w:lang w:eastAsia="en-GB"/>
              </w:rPr>
              <w:t>R = Reparations</w:t>
            </w:r>
            <w:r w:rsidRPr="00BC4787">
              <w:rPr>
                <w:rFonts w:ascii="Calibri" w:eastAsia="+mn-ea" w:hAnsi="Calibri" w:cs="+mn-cs"/>
                <w:color w:val="000000"/>
                <w:kern w:val="24"/>
                <w:sz w:val="16"/>
                <w:szCs w:val="16"/>
                <w:lang w:eastAsia="en-GB"/>
              </w:rPr>
              <w:t xml:space="preserve">; </w:t>
            </w:r>
          </w:p>
          <w:p w:rsidR="00C52CAD" w:rsidRPr="00BC4787" w:rsidRDefault="00C52CAD" w:rsidP="002B6E98">
            <w:pPr>
              <w:rPr>
                <w:rFonts w:ascii="Times New Roman" w:eastAsia="Times New Roman" w:hAnsi="Times New Roman" w:cs="Times New Roman"/>
                <w:sz w:val="16"/>
                <w:szCs w:val="16"/>
                <w:lang w:eastAsia="en-GB"/>
              </w:rPr>
            </w:pPr>
            <w:r w:rsidRPr="00BC4787">
              <w:rPr>
                <w:rFonts w:ascii="Calibri" w:eastAsia="+mn-ea" w:hAnsi="Calibri" w:cs="+mn-cs"/>
                <w:b/>
                <w:bCs/>
                <w:color w:val="000000"/>
                <w:kern w:val="24"/>
                <w:sz w:val="16"/>
                <w:szCs w:val="16"/>
                <w:lang w:eastAsia="en-GB"/>
              </w:rPr>
              <w:t>A = Army</w:t>
            </w:r>
            <w:r w:rsidRPr="00BC4787">
              <w:rPr>
                <w:rFonts w:ascii="Calibri" w:eastAsia="+mn-ea" w:hAnsi="Calibri" w:cs="+mn-cs"/>
                <w:color w:val="000000"/>
                <w:kern w:val="24"/>
                <w:sz w:val="16"/>
                <w:szCs w:val="16"/>
                <w:lang w:eastAsia="en-GB"/>
              </w:rPr>
              <w:t>; limited to 100,000 men. No air force, no tanks, no submarines</w:t>
            </w:r>
          </w:p>
          <w:p w:rsidR="00C52CAD" w:rsidRPr="00BC4787" w:rsidRDefault="00C52CAD" w:rsidP="002B6E98">
            <w:pPr>
              <w:rPr>
                <w:rFonts w:ascii="Times New Roman" w:eastAsia="Times New Roman" w:hAnsi="Times New Roman" w:cs="Times New Roman"/>
                <w:sz w:val="16"/>
                <w:szCs w:val="16"/>
                <w:lang w:eastAsia="en-GB"/>
              </w:rPr>
            </w:pPr>
            <w:r w:rsidRPr="00BC4787">
              <w:rPr>
                <w:rFonts w:ascii="Calibri" w:eastAsia="+mn-ea" w:hAnsi="Calibri" w:cs="+mn-cs"/>
                <w:b/>
                <w:bCs/>
                <w:color w:val="000000"/>
                <w:kern w:val="24"/>
                <w:sz w:val="16"/>
                <w:szCs w:val="16"/>
                <w:lang w:eastAsia="en-GB"/>
              </w:rPr>
              <w:t>T = Territory</w:t>
            </w:r>
            <w:r w:rsidRPr="00BC4787">
              <w:rPr>
                <w:rFonts w:ascii="Calibri" w:eastAsia="+mn-ea" w:hAnsi="Calibri" w:cs="+mn-cs"/>
                <w:color w:val="000000"/>
                <w:kern w:val="24"/>
                <w:sz w:val="16"/>
                <w:szCs w:val="16"/>
                <w:lang w:eastAsia="en-GB"/>
              </w:rPr>
              <w:t>; Germany lost land e.g. Alsace-Lorraine, Saar, all African colonies</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August 1919 A new constitution was signed in which German town?</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Berlin</w:t>
            </w:r>
          </w:p>
        </w:tc>
        <w:tc>
          <w:tcPr>
            <w:tcW w:w="2268"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Weimar</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Munich</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In 1920 a right wing General tried to take over Berlin. What was this called?</w:t>
            </w:r>
          </w:p>
        </w:tc>
        <w:tc>
          <w:tcPr>
            <w:tcW w:w="2409"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 xml:space="preserve">Kapp Putsch </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Spartacist Uprising</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Munich Putsch</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In 1921 the amount of reparations was set. How much?</w:t>
            </w:r>
          </w:p>
        </w:tc>
        <w:tc>
          <w:tcPr>
            <w:tcW w:w="2409"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 xml:space="preserve">£6.6. billion </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£ 6 million</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£1 million</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did the French do in January 1923 when Germany stopped paying reparations</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Signed the Treaty of Versailles</w:t>
            </w:r>
          </w:p>
        </w:tc>
        <w:tc>
          <w:tcPr>
            <w:tcW w:w="2268"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Invaded the Ruhr</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Joined the League of Nations</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The Weimar republic printed money to pay striking workers, what did this cause?</w:t>
            </w:r>
          </w:p>
        </w:tc>
        <w:tc>
          <w:tcPr>
            <w:tcW w:w="2409"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Hyperinflation</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Great Depression</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Wall Street Crash</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was the event when the Nazis tried to take control of Bavaria?</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 xml:space="preserve">Kapp Putsch </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Spartacist Uprising</w:t>
            </w:r>
          </w:p>
        </w:tc>
        <w:tc>
          <w:tcPr>
            <w:tcW w:w="2523"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Munich Putsch</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new currency was introduced in 1923 which stopped hyperinflation?</w:t>
            </w:r>
          </w:p>
        </w:tc>
        <w:tc>
          <w:tcPr>
            <w:tcW w:w="2409"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Retenmark</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Young  Plan</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Dawes Plan</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gave loans to Germany and helped economic recovery in 1924?</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Retenmark</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Young  Plan</w:t>
            </w:r>
          </w:p>
        </w:tc>
        <w:tc>
          <w:tcPr>
            <w:tcW w:w="2523"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Dawes Plan</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reduced the monthly amount of reparations in 1929?</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Retenmark</w:t>
            </w:r>
          </w:p>
        </w:tc>
        <w:tc>
          <w:tcPr>
            <w:tcW w:w="2268"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Young  Plan</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Dawes Plan</w:t>
            </w:r>
          </w:p>
        </w:tc>
      </w:tr>
      <w:tr w:rsidR="00C52CAD" w:rsidRPr="00876607" w:rsidTr="002B6E98">
        <w:tc>
          <w:tcPr>
            <w:tcW w:w="3256" w:type="dxa"/>
          </w:tcPr>
          <w:p w:rsidR="00C52CAD" w:rsidRDefault="00C52CAD" w:rsidP="00C52CAD">
            <w:pPr>
              <w:pStyle w:val="ListParagraph"/>
              <w:numPr>
                <w:ilvl w:val="0"/>
                <w:numId w:val="92"/>
              </w:numPr>
              <w:rPr>
                <w:rFonts w:cstheme="minorHAnsi"/>
                <w:sz w:val="18"/>
                <w:szCs w:val="18"/>
              </w:rPr>
            </w:pPr>
            <w:r>
              <w:rPr>
                <w:rFonts w:cstheme="minorHAnsi"/>
                <w:sz w:val="18"/>
                <w:szCs w:val="18"/>
              </w:rPr>
              <w:t>Who experienced a Golden Age 1924-29 because of increase social freedom</w:t>
            </w:r>
          </w:p>
        </w:tc>
        <w:tc>
          <w:tcPr>
            <w:tcW w:w="2409"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Women</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Factory Workers</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Nazis</w:t>
            </w:r>
          </w:p>
        </w:tc>
      </w:tr>
      <w:tr w:rsidR="00C52CAD" w:rsidRPr="00876607" w:rsidTr="002B6E98">
        <w:tc>
          <w:tcPr>
            <w:tcW w:w="3256" w:type="dxa"/>
          </w:tcPr>
          <w:p w:rsidR="00C52CAD" w:rsidRDefault="00C52CAD" w:rsidP="00C52CAD">
            <w:pPr>
              <w:pStyle w:val="ListParagraph"/>
              <w:numPr>
                <w:ilvl w:val="0"/>
                <w:numId w:val="92"/>
              </w:numPr>
              <w:rPr>
                <w:rFonts w:cstheme="minorHAnsi"/>
                <w:sz w:val="18"/>
                <w:szCs w:val="18"/>
              </w:rPr>
            </w:pPr>
            <w:r>
              <w:rPr>
                <w:rFonts w:cstheme="minorHAnsi"/>
                <w:sz w:val="18"/>
                <w:szCs w:val="18"/>
              </w:rPr>
              <w:t>What music became popular during the Golden age?</w:t>
            </w:r>
          </w:p>
        </w:tc>
        <w:tc>
          <w:tcPr>
            <w:tcW w:w="2409"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Jazz</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Blues</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Techno</w:t>
            </w:r>
          </w:p>
        </w:tc>
      </w:tr>
      <w:tr w:rsidR="00C52CAD" w:rsidRPr="00876607" w:rsidTr="002B6E98">
        <w:tc>
          <w:tcPr>
            <w:tcW w:w="3256" w:type="dxa"/>
          </w:tcPr>
          <w:p w:rsidR="00C52CAD" w:rsidRDefault="00C52CAD" w:rsidP="00C52CAD">
            <w:pPr>
              <w:pStyle w:val="ListParagraph"/>
              <w:numPr>
                <w:ilvl w:val="0"/>
                <w:numId w:val="92"/>
              </w:numPr>
              <w:rPr>
                <w:rFonts w:cstheme="minorHAnsi"/>
                <w:sz w:val="18"/>
                <w:szCs w:val="18"/>
              </w:rPr>
            </w:pPr>
            <w:r>
              <w:rPr>
                <w:rFonts w:cstheme="minorHAnsi"/>
                <w:sz w:val="18"/>
                <w:szCs w:val="18"/>
              </w:rPr>
              <w:t>Who experienced a Golden Age 1924-29 because of increased wages?</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Women</w:t>
            </w:r>
          </w:p>
        </w:tc>
        <w:tc>
          <w:tcPr>
            <w:tcW w:w="2268"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Factory Workers</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Nazis</w:t>
            </w:r>
          </w:p>
        </w:tc>
      </w:tr>
      <w:tr w:rsidR="00C52CAD" w:rsidRPr="00876607" w:rsidTr="002B6E98">
        <w:tc>
          <w:tcPr>
            <w:tcW w:w="3256" w:type="dxa"/>
          </w:tcPr>
          <w:p w:rsidR="00C52CAD" w:rsidRDefault="00C52CAD" w:rsidP="00C52CAD">
            <w:pPr>
              <w:pStyle w:val="ListParagraph"/>
              <w:numPr>
                <w:ilvl w:val="0"/>
                <w:numId w:val="92"/>
              </w:numPr>
              <w:rPr>
                <w:rFonts w:cstheme="minorHAnsi"/>
                <w:sz w:val="18"/>
                <w:szCs w:val="18"/>
              </w:rPr>
            </w:pPr>
            <w:r>
              <w:rPr>
                <w:rFonts w:cstheme="minorHAnsi"/>
                <w:sz w:val="18"/>
                <w:szCs w:val="18"/>
              </w:rPr>
              <w:t>Who was a modern artist in the Golden Age?</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Josef Goebbels</w:t>
            </w:r>
          </w:p>
        </w:tc>
        <w:tc>
          <w:tcPr>
            <w:tcW w:w="2268"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George Grosz</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Marlene Dietrich</w:t>
            </w:r>
          </w:p>
        </w:tc>
      </w:tr>
      <w:tr w:rsidR="00C52CAD" w:rsidRPr="00876607" w:rsidTr="002B6E98">
        <w:tc>
          <w:tcPr>
            <w:tcW w:w="3256" w:type="dxa"/>
          </w:tcPr>
          <w:p w:rsidR="00C52CAD" w:rsidRDefault="00C52CAD" w:rsidP="00C52CAD">
            <w:pPr>
              <w:pStyle w:val="ListParagraph"/>
              <w:numPr>
                <w:ilvl w:val="0"/>
                <w:numId w:val="92"/>
              </w:numPr>
              <w:rPr>
                <w:rFonts w:cstheme="minorHAnsi"/>
                <w:sz w:val="18"/>
                <w:szCs w:val="18"/>
              </w:rPr>
            </w:pPr>
            <w:r>
              <w:rPr>
                <w:rFonts w:cstheme="minorHAnsi"/>
                <w:sz w:val="18"/>
                <w:szCs w:val="18"/>
              </w:rPr>
              <w:t>Who was a famous actress in the Golden Age?</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Josef Goebbels</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George Grosz</w:t>
            </w:r>
          </w:p>
        </w:tc>
        <w:tc>
          <w:tcPr>
            <w:tcW w:w="2523"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Marlene Dietrich</w:t>
            </w:r>
          </w:p>
        </w:tc>
      </w:tr>
      <w:tr w:rsidR="00C52CAD" w:rsidRPr="00876607" w:rsidTr="002B6E98">
        <w:tc>
          <w:tcPr>
            <w:tcW w:w="3256" w:type="dxa"/>
          </w:tcPr>
          <w:p w:rsidR="00C52CAD" w:rsidRDefault="00C52CAD" w:rsidP="00C52CAD">
            <w:pPr>
              <w:pStyle w:val="ListParagraph"/>
              <w:numPr>
                <w:ilvl w:val="0"/>
                <w:numId w:val="92"/>
              </w:numPr>
              <w:rPr>
                <w:rFonts w:cstheme="minorHAnsi"/>
                <w:sz w:val="18"/>
                <w:szCs w:val="18"/>
              </w:rPr>
            </w:pPr>
            <w:r>
              <w:rPr>
                <w:rFonts w:cstheme="minorHAnsi"/>
                <w:sz w:val="18"/>
                <w:szCs w:val="18"/>
              </w:rPr>
              <w:t>Why did the middle class not experience a Golden Age?</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Price of wheat fell</w:t>
            </w:r>
          </w:p>
        </w:tc>
        <w:tc>
          <w:tcPr>
            <w:tcW w:w="2268"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Lost savings because of hyperinflation.</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Great Depression</w:t>
            </w:r>
          </w:p>
        </w:tc>
      </w:tr>
      <w:tr w:rsidR="00C52CAD" w:rsidRPr="00876607" w:rsidTr="002B6E98">
        <w:tc>
          <w:tcPr>
            <w:tcW w:w="3256" w:type="dxa"/>
          </w:tcPr>
          <w:p w:rsidR="00C52CAD" w:rsidRDefault="00C52CAD" w:rsidP="00C52CAD">
            <w:pPr>
              <w:pStyle w:val="ListParagraph"/>
              <w:numPr>
                <w:ilvl w:val="0"/>
                <w:numId w:val="92"/>
              </w:numPr>
              <w:rPr>
                <w:rFonts w:cstheme="minorHAnsi"/>
                <w:sz w:val="18"/>
                <w:szCs w:val="18"/>
              </w:rPr>
            </w:pPr>
            <w:r>
              <w:rPr>
                <w:rFonts w:cstheme="minorHAnsi"/>
                <w:sz w:val="18"/>
                <w:szCs w:val="18"/>
              </w:rPr>
              <w:t>Why did farmers not experience a Golden Age?</w:t>
            </w:r>
          </w:p>
        </w:tc>
        <w:tc>
          <w:tcPr>
            <w:tcW w:w="2409"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Price of wheat fell</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Great Depression</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Lost savings because of hyperinflation.</w:t>
            </w:r>
          </w:p>
        </w:tc>
      </w:tr>
      <w:tr w:rsidR="00C52CAD" w:rsidRPr="00876607" w:rsidTr="002B6E98">
        <w:tc>
          <w:tcPr>
            <w:tcW w:w="3256" w:type="dxa"/>
          </w:tcPr>
          <w:p w:rsidR="00C52CAD" w:rsidRDefault="00C52CAD" w:rsidP="00C52CAD">
            <w:pPr>
              <w:pStyle w:val="ListParagraph"/>
              <w:numPr>
                <w:ilvl w:val="0"/>
                <w:numId w:val="92"/>
              </w:numPr>
              <w:rPr>
                <w:rFonts w:cstheme="minorHAnsi"/>
                <w:sz w:val="18"/>
                <w:szCs w:val="18"/>
              </w:rPr>
            </w:pPr>
            <w:r>
              <w:rPr>
                <w:rFonts w:cstheme="minorHAnsi"/>
                <w:sz w:val="18"/>
                <w:szCs w:val="18"/>
              </w:rPr>
              <w:t>Traditional Germans blamed modern art and music for increasing crime. The most gruesome example was?</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Josef Goebbels</w:t>
            </w:r>
          </w:p>
        </w:tc>
        <w:tc>
          <w:tcPr>
            <w:tcW w:w="2268"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Peter Kurten ‘the Vampire of Dusseldorf’</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Marlene Dietrich</w:t>
            </w:r>
          </w:p>
        </w:tc>
      </w:tr>
    </w:tbl>
    <w:p w:rsidR="00C52CAD" w:rsidRDefault="00C52CAD" w:rsidP="00F665A1"/>
    <w:p w:rsidR="00C52CAD" w:rsidRDefault="00C52CAD" w:rsidP="00F665A1"/>
    <w:tbl>
      <w:tblPr>
        <w:tblStyle w:val="TableGrid"/>
        <w:tblW w:w="0" w:type="auto"/>
        <w:tblLook w:val="04A0" w:firstRow="1" w:lastRow="0" w:firstColumn="1" w:lastColumn="0" w:noHBand="0" w:noVBand="1"/>
      </w:tblPr>
      <w:tblGrid>
        <w:gridCol w:w="3539"/>
        <w:gridCol w:w="2268"/>
        <w:gridCol w:w="2410"/>
        <w:gridCol w:w="2126"/>
      </w:tblGrid>
      <w:tr w:rsidR="00C52CAD" w:rsidRPr="00876607" w:rsidTr="002B6E98">
        <w:tc>
          <w:tcPr>
            <w:tcW w:w="10343" w:type="dxa"/>
            <w:gridSpan w:val="4"/>
            <w:shd w:val="clear" w:color="auto" w:fill="000000" w:themeFill="text1"/>
          </w:tcPr>
          <w:p w:rsidR="00C52CAD" w:rsidRPr="008C410F" w:rsidRDefault="00C52CAD" w:rsidP="002B6E98">
            <w:pPr>
              <w:jc w:val="center"/>
              <w:rPr>
                <w:rFonts w:cstheme="minorHAnsi"/>
                <w:b/>
                <w:bCs/>
                <w:sz w:val="28"/>
                <w:szCs w:val="20"/>
              </w:rPr>
            </w:pPr>
            <w:r>
              <w:rPr>
                <w:rFonts w:cstheme="minorHAnsi"/>
                <w:b/>
                <w:bCs/>
                <w:sz w:val="28"/>
                <w:szCs w:val="20"/>
              </w:rPr>
              <w:lastRenderedPageBreak/>
              <w:t>History Paper 3</w:t>
            </w:r>
            <w:r w:rsidRPr="00295B75">
              <w:rPr>
                <w:rFonts w:cstheme="minorHAnsi"/>
                <w:b/>
                <w:bCs/>
                <w:sz w:val="28"/>
                <w:szCs w:val="20"/>
              </w:rPr>
              <w:t xml:space="preserve"> –- </w:t>
            </w:r>
            <w:r>
              <w:rPr>
                <w:rFonts w:cstheme="minorHAnsi"/>
                <w:b/>
                <w:bCs/>
                <w:sz w:val="28"/>
                <w:szCs w:val="20"/>
              </w:rPr>
              <w:t xml:space="preserve">Germany - </w:t>
            </w:r>
            <w:r w:rsidRPr="00B4071E">
              <w:rPr>
                <w:rFonts w:cstheme="minorHAnsi"/>
                <w:b/>
                <w:bCs/>
                <w:sz w:val="28"/>
                <w:szCs w:val="20"/>
              </w:rPr>
              <w:t>Topic 2: Nazi Party 1919-33</w:t>
            </w:r>
          </w:p>
        </w:tc>
      </w:tr>
      <w:tr w:rsidR="00C52CAD" w:rsidRPr="00876607" w:rsidTr="002B6E98">
        <w:tc>
          <w:tcPr>
            <w:tcW w:w="3539" w:type="dxa"/>
            <w:shd w:val="clear" w:color="auto" w:fill="FFFFFF" w:themeFill="background1"/>
          </w:tcPr>
          <w:p w:rsidR="00C52CAD" w:rsidRPr="006B2E0B" w:rsidRDefault="00C52CAD" w:rsidP="002B6E98">
            <w:pPr>
              <w:jc w:val="center"/>
              <w:rPr>
                <w:rFonts w:cstheme="minorHAnsi"/>
                <w:sz w:val="20"/>
                <w:szCs w:val="20"/>
              </w:rPr>
            </w:pPr>
            <w:r w:rsidRPr="006B2E0B">
              <w:rPr>
                <w:rFonts w:cstheme="minorHAnsi"/>
                <w:sz w:val="20"/>
                <w:szCs w:val="20"/>
              </w:rPr>
              <w:t>Question</w:t>
            </w:r>
          </w:p>
        </w:tc>
        <w:tc>
          <w:tcPr>
            <w:tcW w:w="6804" w:type="dxa"/>
            <w:gridSpan w:val="3"/>
            <w:shd w:val="clear" w:color="auto" w:fill="FFFFFF" w:themeFill="background1"/>
          </w:tcPr>
          <w:p w:rsidR="00C52CAD" w:rsidRPr="006B2E0B" w:rsidRDefault="00C52CAD" w:rsidP="002B6E98">
            <w:pPr>
              <w:jc w:val="center"/>
              <w:rPr>
                <w:rFonts w:cstheme="minorHAnsi"/>
                <w:sz w:val="20"/>
                <w:szCs w:val="20"/>
              </w:rPr>
            </w:pPr>
            <w:r w:rsidRPr="006B2E0B">
              <w:rPr>
                <w:rFonts w:cstheme="minorHAnsi"/>
                <w:sz w:val="20"/>
                <w:szCs w:val="20"/>
              </w:rPr>
              <w:t>Choose one of the answers below</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Why was Hitler successful World War I</w:t>
            </w:r>
          </w:p>
        </w:tc>
        <w:tc>
          <w:tcPr>
            <w:tcW w:w="2268" w:type="dxa"/>
          </w:tcPr>
          <w:p w:rsidR="00C52CAD" w:rsidRPr="00F350C0" w:rsidRDefault="00C52CAD" w:rsidP="002B6E98">
            <w:pPr>
              <w:rPr>
                <w:rFonts w:cstheme="minorHAnsi"/>
                <w:sz w:val="18"/>
                <w:szCs w:val="18"/>
              </w:rPr>
            </w:pPr>
            <w:r>
              <w:rPr>
                <w:rFonts w:cstheme="minorHAnsi"/>
                <w:sz w:val="18"/>
                <w:szCs w:val="18"/>
              </w:rPr>
              <w:t>He was wounded several times</w:t>
            </w:r>
          </w:p>
        </w:tc>
        <w:tc>
          <w:tcPr>
            <w:tcW w:w="2410" w:type="dxa"/>
            <w:shd w:val="clear" w:color="auto" w:fill="D0CECE" w:themeFill="background2" w:themeFillShade="E6"/>
          </w:tcPr>
          <w:p w:rsidR="00C52CAD" w:rsidRPr="00916231" w:rsidRDefault="00C52CAD" w:rsidP="002B6E98">
            <w:pPr>
              <w:rPr>
                <w:rFonts w:cstheme="minorHAnsi"/>
                <w:sz w:val="18"/>
                <w:szCs w:val="18"/>
              </w:rPr>
            </w:pPr>
            <w:r w:rsidRPr="00916231">
              <w:rPr>
                <w:rFonts w:cstheme="minorHAnsi"/>
                <w:sz w:val="18"/>
                <w:szCs w:val="18"/>
              </w:rPr>
              <w:t xml:space="preserve">He Won the highest German medal for </w:t>
            </w:r>
            <w:r w:rsidRPr="00916231">
              <w:rPr>
                <w:rFonts w:cstheme="minorHAnsi"/>
                <w:b/>
                <w:bCs/>
                <w:sz w:val="18"/>
                <w:szCs w:val="18"/>
              </w:rPr>
              <w:t>bravery</w:t>
            </w:r>
            <w:r w:rsidRPr="00916231">
              <w:rPr>
                <w:rFonts w:cstheme="minorHAnsi"/>
                <w:sz w:val="18"/>
                <w:szCs w:val="18"/>
              </w:rPr>
              <w:t>. The Iron Cross First Class</w:t>
            </w:r>
          </w:p>
          <w:p w:rsidR="00C52CAD" w:rsidRPr="00F350C0" w:rsidRDefault="00C52CAD" w:rsidP="002B6E98">
            <w:pPr>
              <w:jc w:val="center"/>
              <w:rPr>
                <w:rFonts w:cstheme="minorHAnsi"/>
                <w:sz w:val="18"/>
                <w:szCs w:val="18"/>
              </w:rPr>
            </w:pPr>
          </w:p>
        </w:tc>
        <w:tc>
          <w:tcPr>
            <w:tcW w:w="2126" w:type="dxa"/>
          </w:tcPr>
          <w:p w:rsidR="00C52CAD" w:rsidRPr="00F350C0" w:rsidRDefault="00C52CAD" w:rsidP="002B6E98">
            <w:pPr>
              <w:rPr>
                <w:rFonts w:cstheme="minorHAnsi"/>
                <w:sz w:val="18"/>
                <w:szCs w:val="18"/>
              </w:rPr>
            </w:pPr>
            <w:r>
              <w:rPr>
                <w:rFonts w:cstheme="minorHAnsi"/>
                <w:sz w:val="18"/>
                <w:szCs w:val="18"/>
              </w:rPr>
              <w:t xml:space="preserve">He was hospitalised by a gas attack </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Hitler was angry about the end of World War I, what myth did he believe in?</w:t>
            </w:r>
          </w:p>
        </w:tc>
        <w:tc>
          <w:tcPr>
            <w:tcW w:w="2268" w:type="dxa"/>
          </w:tcPr>
          <w:p w:rsidR="00C52CAD" w:rsidRPr="00F350C0" w:rsidRDefault="00C52CAD" w:rsidP="002B6E98">
            <w:pPr>
              <w:jc w:val="center"/>
              <w:rPr>
                <w:rFonts w:cstheme="minorHAnsi"/>
                <w:sz w:val="18"/>
                <w:szCs w:val="18"/>
              </w:rPr>
            </w:pPr>
            <w:r>
              <w:rPr>
                <w:rFonts w:cstheme="minorHAnsi"/>
                <w:sz w:val="18"/>
                <w:szCs w:val="18"/>
              </w:rPr>
              <w:t>Golden Age</w:t>
            </w:r>
          </w:p>
        </w:tc>
        <w:tc>
          <w:tcPr>
            <w:tcW w:w="2410" w:type="dxa"/>
          </w:tcPr>
          <w:p w:rsidR="00C52CAD" w:rsidRPr="00F350C0" w:rsidRDefault="00C52CAD" w:rsidP="002B6E98">
            <w:pPr>
              <w:jc w:val="center"/>
              <w:rPr>
                <w:rFonts w:cstheme="minorHAnsi"/>
                <w:sz w:val="18"/>
                <w:szCs w:val="18"/>
              </w:rPr>
            </w:pPr>
            <w:r>
              <w:rPr>
                <w:rFonts w:cstheme="minorHAnsi"/>
                <w:sz w:val="18"/>
                <w:szCs w:val="18"/>
              </w:rPr>
              <w:t>Spartacist Uprising</w:t>
            </w:r>
          </w:p>
        </w:tc>
        <w:tc>
          <w:tcPr>
            <w:tcW w:w="2126"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‘stab in the back’ myth</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was the 25 point plan, announced in 1920?</w:t>
            </w:r>
          </w:p>
        </w:tc>
        <w:tc>
          <w:tcPr>
            <w:tcW w:w="2268" w:type="dxa"/>
          </w:tcPr>
          <w:p w:rsidR="00C52CAD" w:rsidRPr="00F350C0" w:rsidRDefault="00C52CAD" w:rsidP="002B6E98">
            <w:pPr>
              <w:jc w:val="center"/>
              <w:rPr>
                <w:rFonts w:cstheme="minorHAnsi"/>
                <w:sz w:val="18"/>
                <w:szCs w:val="18"/>
              </w:rPr>
            </w:pPr>
            <w:r>
              <w:rPr>
                <w:rFonts w:cstheme="minorHAnsi"/>
                <w:sz w:val="18"/>
                <w:szCs w:val="18"/>
              </w:rPr>
              <w:t>Weimar Constitution</w:t>
            </w:r>
          </w:p>
        </w:tc>
        <w:tc>
          <w:tcPr>
            <w:tcW w:w="2410" w:type="dxa"/>
          </w:tcPr>
          <w:p w:rsidR="00C52CAD" w:rsidRPr="00F350C0" w:rsidRDefault="00C52CAD" w:rsidP="002B6E98">
            <w:pPr>
              <w:jc w:val="center"/>
              <w:rPr>
                <w:rFonts w:cstheme="minorHAnsi"/>
                <w:sz w:val="18"/>
                <w:szCs w:val="18"/>
              </w:rPr>
            </w:pPr>
            <w:r>
              <w:rPr>
                <w:rFonts w:cstheme="minorHAnsi"/>
                <w:sz w:val="18"/>
                <w:szCs w:val="18"/>
              </w:rPr>
              <w:t>Hitler’s autobiography</w:t>
            </w:r>
          </w:p>
        </w:tc>
        <w:tc>
          <w:tcPr>
            <w:tcW w:w="2126"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 xml:space="preserve">Outlined key Nazi ideas </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Part of the 25 point plan was the creation of a body guard for the whole party. What were they called and what colour shirts did they wear?</w:t>
            </w:r>
          </w:p>
        </w:tc>
        <w:tc>
          <w:tcPr>
            <w:tcW w:w="2268"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SA (Sturmabteilung)</w:t>
            </w:r>
          </w:p>
          <w:p w:rsidR="00C52CAD" w:rsidRPr="00916231" w:rsidRDefault="00C52CAD" w:rsidP="002B6E98">
            <w:pPr>
              <w:jc w:val="center"/>
              <w:rPr>
                <w:rFonts w:cstheme="minorHAnsi"/>
                <w:sz w:val="18"/>
                <w:szCs w:val="18"/>
              </w:rPr>
            </w:pPr>
            <w:proofErr w:type="spellStart"/>
            <w:r w:rsidRPr="00916231">
              <w:rPr>
                <w:rFonts w:cstheme="minorHAnsi"/>
                <w:sz w:val="18"/>
                <w:szCs w:val="18"/>
              </w:rPr>
              <w:t>Brownshirts</w:t>
            </w:r>
            <w:proofErr w:type="spellEnd"/>
          </w:p>
        </w:tc>
        <w:tc>
          <w:tcPr>
            <w:tcW w:w="2410" w:type="dxa"/>
          </w:tcPr>
          <w:p w:rsidR="00C52CAD" w:rsidRDefault="00C52CAD" w:rsidP="002B6E98">
            <w:pPr>
              <w:jc w:val="center"/>
              <w:rPr>
                <w:rFonts w:cstheme="minorHAnsi"/>
                <w:sz w:val="18"/>
                <w:szCs w:val="18"/>
              </w:rPr>
            </w:pPr>
            <w:r>
              <w:rPr>
                <w:rFonts w:cstheme="minorHAnsi"/>
                <w:sz w:val="18"/>
                <w:szCs w:val="18"/>
              </w:rPr>
              <w:t>KPD (German Communist Party)</w:t>
            </w:r>
          </w:p>
          <w:p w:rsidR="00C52CAD" w:rsidRPr="00F350C0" w:rsidRDefault="00C52CAD" w:rsidP="002B6E98">
            <w:pPr>
              <w:jc w:val="center"/>
              <w:rPr>
                <w:rFonts w:cstheme="minorHAnsi"/>
                <w:sz w:val="18"/>
                <w:szCs w:val="18"/>
              </w:rPr>
            </w:pPr>
            <w:r>
              <w:rPr>
                <w:rFonts w:cstheme="minorHAnsi"/>
                <w:sz w:val="18"/>
                <w:szCs w:val="18"/>
              </w:rPr>
              <w:t>Redshirts</w:t>
            </w:r>
          </w:p>
        </w:tc>
        <w:tc>
          <w:tcPr>
            <w:tcW w:w="2126" w:type="dxa"/>
          </w:tcPr>
          <w:p w:rsidR="00C52CAD" w:rsidRDefault="00C52CAD" w:rsidP="002B6E98">
            <w:pPr>
              <w:jc w:val="center"/>
              <w:rPr>
                <w:rFonts w:cstheme="minorHAnsi"/>
                <w:sz w:val="18"/>
                <w:szCs w:val="18"/>
              </w:rPr>
            </w:pPr>
            <w:r>
              <w:rPr>
                <w:rFonts w:cstheme="minorHAnsi"/>
                <w:sz w:val="18"/>
                <w:szCs w:val="18"/>
              </w:rPr>
              <w:t>SS</w:t>
            </w:r>
          </w:p>
          <w:p w:rsidR="00C52CAD" w:rsidRDefault="00C52CAD" w:rsidP="002B6E98">
            <w:pPr>
              <w:jc w:val="center"/>
              <w:rPr>
                <w:rFonts w:cstheme="minorHAnsi"/>
                <w:sz w:val="18"/>
                <w:szCs w:val="18"/>
              </w:rPr>
            </w:pPr>
            <w:r>
              <w:rPr>
                <w:rFonts w:cstheme="minorHAnsi"/>
                <w:sz w:val="18"/>
                <w:szCs w:val="18"/>
              </w:rPr>
              <w:t>(Schutzstaffel)</w:t>
            </w:r>
          </w:p>
          <w:p w:rsidR="00C52CAD" w:rsidRPr="00F350C0" w:rsidRDefault="00C52CAD" w:rsidP="002B6E98">
            <w:pPr>
              <w:jc w:val="center"/>
              <w:rPr>
                <w:rFonts w:cstheme="minorHAnsi"/>
                <w:sz w:val="18"/>
                <w:szCs w:val="18"/>
              </w:rPr>
            </w:pPr>
            <w:proofErr w:type="spellStart"/>
            <w:r>
              <w:rPr>
                <w:rFonts w:cstheme="minorHAnsi"/>
                <w:sz w:val="18"/>
                <w:szCs w:val="18"/>
              </w:rPr>
              <w:t>Blackshirts</w:t>
            </w:r>
            <w:proofErr w:type="spellEnd"/>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When did Hitler become leader of the Nazi Party?</w:t>
            </w:r>
          </w:p>
        </w:tc>
        <w:tc>
          <w:tcPr>
            <w:tcW w:w="2268" w:type="dxa"/>
            <w:shd w:val="clear" w:color="auto" w:fill="D0CECE" w:themeFill="background2" w:themeFillShade="E6"/>
          </w:tcPr>
          <w:p w:rsidR="00C52CAD" w:rsidRPr="007F789D" w:rsidRDefault="00C52CAD" w:rsidP="002B6E98">
            <w:pPr>
              <w:jc w:val="center"/>
              <w:rPr>
                <w:rFonts w:cstheme="minorHAnsi"/>
                <w:sz w:val="18"/>
                <w:szCs w:val="18"/>
                <w:highlight w:val="yellow"/>
              </w:rPr>
            </w:pPr>
            <w:r w:rsidRPr="00916231">
              <w:rPr>
                <w:rFonts w:cstheme="minorHAnsi"/>
                <w:sz w:val="18"/>
                <w:szCs w:val="18"/>
              </w:rPr>
              <w:t>1921</w:t>
            </w:r>
          </w:p>
        </w:tc>
        <w:tc>
          <w:tcPr>
            <w:tcW w:w="2410" w:type="dxa"/>
          </w:tcPr>
          <w:p w:rsidR="00C52CAD" w:rsidRPr="00F350C0" w:rsidRDefault="00C52CAD" w:rsidP="002B6E98">
            <w:pPr>
              <w:jc w:val="center"/>
              <w:rPr>
                <w:rFonts w:cstheme="minorHAnsi"/>
                <w:sz w:val="18"/>
                <w:szCs w:val="18"/>
              </w:rPr>
            </w:pPr>
            <w:r>
              <w:rPr>
                <w:rFonts w:cstheme="minorHAnsi"/>
                <w:sz w:val="18"/>
                <w:szCs w:val="18"/>
              </w:rPr>
              <w:t>1919</w:t>
            </w:r>
          </w:p>
        </w:tc>
        <w:tc>
          <w:tcPr>
            <w:tcW w:w="2126" w:type="dxa"/>
          </w:tcPr>
          <w:p w:rsidR="00C52CAD" w:rsidRPr="00F350C0" w:rsidRDefault="00C52CAD" w:rsidP="002B6E98">
            <w:pPr>
              <w:jc w:val="center"/>
              <w:rPr>
                <w:rFonts w:cstheme="minorHAnsi"/>
                <w:sz w:val="18"/>
                <w:szCs w:val="18"/>
              </w:rPr>
            </w:pPr>
            <w:r>
              <w:rPr>
                <w:rFonts w:cstheme="minorHAnsi"/>
                <w:sz w:val="18"/>
                <w:szCs w:val="18"/>
              </w:rPr>
              <w:t>1925</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was a cause of the Munich Putsch to do with politics?</w:t>
            </w:r>
          </w:p>
        </w:tc>
        <w:tc>
          <w:tcPr>
            <w:tcW w:w="2268" w:type="dxa"/>
          </w:tcPr>
          <w:p w:rsidR="00C52CAD" w:rsidRPr="00685E0C" w:rsidRDefault="00C52CAD" w:rsidP="002B6E98">
            <w:pPr>
              <w:pStyle w:val="ListParagraph"/>
              <w:ind w:left="360"/>
              <w:rPr>
                <w:rFonts w:cstheme="minorHAnsi"/>
                <w:sz w:val="18"/>
                <w:szCs w:val="18"/>
              </w:rPr>
            </w:pPr>
            <w:r w:rsidRPr="00685E0C">
              <w:rPr>
                <w:rFonts w:cstheme="minorHAnsi"/>
                <w:sz w:val="18"/>
                <w:szCs w:val="18"/>
              </w:rPr>
              <w:t>Wall Street Crash</w:t>
            </w:r>
          </w:p>
        </w:tc>
        <w:tc>
          <w:tcPr>
            <w:tcW w:w="2410" w:type="dxa"/>
          </w:tcPr>
          <w:p w:rsidR="00C52CAD" w:rsidRPr="00685E0C" w:rsidRDefault="00C52CAD" w:rsidP="002B6E98">
            <w:pPr>
              <w:jc w:val="center"/>
              <w:rPr>
                <w:rFonts w:cstheme="minorHAnsi"/>
                <w:sz w:val="18"/>
                <w:szCs w:val="18"/>
              </w:rPr>
            </w:pPr>
            <w:r w:rsidRPr="00685E0C">
              <w:rPr>
                <w:rFonts w:cstheme="minorHAnsi"/>
                <w:sz w:val="18"/>
                <w:szCs w:val="18"/>
              </w:rPr>
              <w:t>Hyperinflation</w:t>
            </w:r>
          </w:p>
        </w:tc>
        <w:tc>
          <w:tcPr>
            <w:tcW w:w="2126" w:type="dxa"/>
            <w:shd w:val="clear" w:color="auto" w:fill="D0CECE" w:themeFill="background2" w:themeFillShade="E6"/>
          </w:tcPr>
          <w:p w:rsidR="00C52CAD" w:rsidRPr="00916231" w:rsidRDefault="00C52CAD" w:rsidP="002B6E98">
            <w:pPr>
              <w:rPr>
                <w:rFonts w:eastAsia="Times New Roman" w:cstheme="minorHAnsi"/>
                <w:sz w:val="18"/>
                <w:szCs w:val="18"/>
                <w:lang w:eastAsia="en-GB"/>
              </w:rPr>
            </w:pPr>
            <w:r w:rsidRPr="00916231">
              <w:rPr>
                <w:rFonts w:eastAsia="Times New Roman" w:cstheme="minorHAnsi"/>
                <w:sz w:val="18"/>
                <w:szCs w:val="18"/>
                <w:lang w:eastAsia="en-GB"/>
              </w:rPr>
              <w:t>Hated of the Treaty of Versailles and support from General Ludendorff</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was a cause of the Munich Putsch to do with economics?</w:t>
            </w:r>
          </w:p>
        </w:tc>
        <w:tc>
          <w:tcPr>
            <w:tcW w:w="2268" w:type="dxa"/>
          </w:tcPr>
          <w:p w:rsidR="00C52CAD" w:rsidRPr="00685E0C" w:rsidRDefault="00C52CAD" w:rsidP="002B6E98">
            <w:pPr>
              <w:pStyle w:val="ListParagraph"/>
              <w:ind w:left="360"/>
              <w:rPr>
                <w:rFonts w:cstheme="minorHAnsi"/>
                <w:sz w:val="18"/>
                <w:szCs w:val="18"/>
              </w:rPr>
            </w:pPr>
            <w:r w:rsidRPr="00685E0C">
              <w:rPr>
                <w:rFonts w:cstheme="minorHAnsi"/>
                <w:sz w:val="18"/>
                <w:szCs w:val="18"/>
              </w:rPr>
              <w:t>Wall Street Crash</w:t>
            </w:r>
          </w:p>
        </w:tc>
        <w:tc>
          <w:tcPr>
            <w:tcW w:w="2410" w:type="dxa"/>
            <w:shd w:val="clear" w:color="auto" w:fill="D0CECE" w:themeFill="background2" w:themeFillShade="E6"/>
          </w:tcPr>
          <w:p w:rsidR="00C52CAD" w:rsidRPr="007F789D" w:rsidRDefault="00C52CAD" w:rsidP="002B6E98">
            <w:pPr>
              <w:jc w:val="center"/>
              <w:rPr>
                <w:rFonts w:cstheme="minorHAnsi"/>
                <w:sz w:val="18"/>
                <w:szCs w:val="18"/>
                <w:highlight w:val="yellow"/>
              </w:rPr>
            </w:pPr>
            <w:r w:rsidRPr="00916231">
              <w:rPr>
                <w:rFonts w:cstheme="minorHAnsi"/>
                <w:sz w:val="18"/>
                <w:szCs w:val="18"/>
              </w:rPr>
              <w:t>Hyperinflation</w:t>
            </w:r>
          </w:p>
        </w:tc>
        <w:tc>
          <w:tcPr>
            <w:tcW w:w="2126" w:type="dxa"/>
          </w:tcPr>
          <w:p w:rsidR="00C52CAD" w:rsidRPr="00685E0C" w:rsidRDefault="00C52CAD" w:rsidP="002B6E98">
            <w:pPr>
              <w:rPr>
                <w:rFonts w:eastAsia="Times New Roman" w:cstheme="minorHAnsi"/>
                <w:sz w:val="18"/>
                <w:szCs w:val="18"/>
                <w:lang w:eastAsia="en-GB"/>
              </w:rPr>
            </w:pPr>
            <w:r w:rsidRPr="00685E0C">
              <w:rPr>
                <w:rFonts w:eastAsia="Times New Roman" w:cstheme="minorHAnsi"/>
                <w:sz w:val="18"/>
                <w:szCs w:val="18"/>
                <w:lang w:eastAsia="en-GB"/>
              </w:rPr>
              <w:t>Hated of the Treaty of Versailles and support from General Ludendorff</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was a consequence of the Munich Putsch for Hitler?</w:t>
            </w:r>
          </w:p>
        </w:tc>
        <w:tc>
          <w:tcPr>
            <w:tcW w:w="2268" w:type="dxa"/>
          </w:tcPr>
          <w:p w:rsidR="00C52CAD" w:rsidRPr="00685E0C" w:rsidRDefault="00C52CAD" w:rsidP="002B6E98">
            <w:pPr>
              <w:jc w:val="center"/>
              <w:rPr>
                <w:rFonts w:cstheme="minorHAnsi"/>
                <w:sz w:val="18"/>
                <w:szCs w:val="18"/>
              </w:rPr>
            </w:pPr>
            <w:r>
              <w:rPr>
                <w:rFonts w:cstheme="minorHAnsi"/>
                <w:sz w:val="18"/>
                <w:szCs w:val="18"/>
              </w:rPr>
              <w:t>He was shot and killed</w:t>
            </w:r>
          </w:p>
        </w:tc>
        <w:tc>
          <w:tcPr>
            <w:tcW w:w="2410"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He was put on trial and imprisoned</w:t>
            </w:r>
          </w:p>
        </w:tc>
        <w:tc>
          <w:tcPr>
            <w:tcW w:w="2126" w:type="dxa"/>
          </w:tcPr>
          <w:p w:rsidR="00C52CAD" w:rsidRPr="00685E0C" w:rsidRDefault="00C52CAD" w:rsidP="002B6E98">
            <w:pPr>
              <w:jc w:val="center"/>
              <w:rPr>
                <w:rFonts w:cstheme="minorHAnsi"/>
                <w:sz w:val="18"/>
                <w:szCs w:val="18"/>
              </w:rPr>
            </w:pPr>
            <w:r>
              <w:rPr>
                <w:rFonts w:cstheme="minorHAnsi"/>
                <w:sz w:val="18"/>
                <w:szCs w:val="18"/>
              </w:rPr>
              <w:t>He was put on trial and acquitted</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was a consequence of the Munich Putsch for the Nazi Party?</w:t>
            </w:r>
          </w:p>
        </w:tc>
        <w:tc>
          <w:tcPr>
            <w:tcW w:w="2268"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They decided to gain power through elections instead of force</w:t>
            </w:r>
          </w:p>
        </w:tc>
        <w:tc>
          <w:tcPr>
            <w:tcW w:w="2410" w:type="dxa"/>
          </w:tcPr>
          <w:p w:rsidR="00C52CAD" w:rsidRPr="00685E0C" w:rsidRDefault="00C52CAD" w:rsidP="002B6E98">
            <w:pPr>
              <w:jc w:val="center"/>
              <w:rPr>
                <w:rFonts w:cstheme="minorHAnsi"/>
                <w:sz w:val="18"/>
                <w:szCs w:val="18"/>
              </w:rPr>
            </w:pPr>
            <w:r>
              <w:rPr>
                <w:rFonts w:cstheme="minorHAnsi"/>
                <w:sz w:val="18"/>
                <w:szCs w:val="18"/>
              </w:rPr>
              <w:t>The changed their name to the German Workers Party</w:t>
            </w:r>
          </w:p>
        </w:tc>
        <w:tc>
          <w:tcPr>
            <w:tcW w:w="2126" w:type="dxa"/>
          </w:tcPr>
          <w:p w:rsidR="00C52CAD" w:rsidRPr="00685E0C" w:rsidRDefault="00C52CAD" w:rsidP="002B6E98">
            <w:pPr>
              <w:jc w:val="center"/>
              <w:rPr>
                <w:rFonts w:cstheme="minorHAnsi"/>
                <w:sz w:val="18"/>
                <w:szCs w:val="18"/>
              </w:rPr>
            </w:pPr>
            <w:r>
              <w:rPr>
                <w:rFonts w:cstheme="minorHAnsi"/>
                <w:sz w:val="18"/>
                <w:szCs w:val="18"/>
              </w:rPr>
              <w:t>The Great Depression</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Hitler’s bodyguard was created at the Bamberg conference in 1926. What was it called, and what colour shirts did they wear?</w:t>
            </w:r>
          </w:p>
        </w:tc>
        <w:tc>
          <w:tcPr>
            <w:tcW w:w="2268" w:type="dxa"/>
          </w:tcPr>
          <w:p w:rsidR="00C52CAD" w:rsidRDefault="00C52CAD" w:rsidP="002B6E98">
            <w:pPr>
              <w:jc w:val="center"/>
              <w:rPr>
                <w:rFonts w:cstheme="minorHAnsi"/>
                <w:sz w:val="18"/>
                <w:szCs w:val="18"/>
              </w:rPr>
            </w:pPr>
            <w:r>
              <w:rPr>
                <w:rFonts w:cstheme="minorHAnsi"/>
                <w:sz w:val="18"/>
                <w:szCs w:val="18"/>
              </w:rPr>
              <w:t>SA (Sturmabteilung)</w:t>
            </w:r>
          </w:p>
          <w:p w:rsidR="00C52CAD" w:rsidRPr="00F350C0" w:rsidRDefault="00C52CAD" w:rsidP="002B6E98">
            <w:pPr>
              <w:jc w:val="center"/>
              <w:rPr>
                <w:rFonts w:cstheme="minorHAnsi"/>
                <w:sz w:val="18"/>
                <w:szCs w:val="18"/>
              </w:rPr>
            </w:pPr>
            <w:proofErr w:type="spellStart"/>
            <w:r>
              <w:rPr>
                <w:rFonts w:cstheme="minorHAnsi"/>
                <w:sz w:val="18"/>
                <w:szCs w:val="18"/>
              </w:rPr>
              <w:t>Brownshirts</w:t>
            </w:r>
            <w:proofErr w:type="spellEnd"/>
          </w:p>
        </w:tc>
        <w:tc>
          <w:tcPr>
            <w:tcW w:w="2410" w:type="dxa"/>
          </w:tcPr>
          <w:p w:rsidR="00C52CAD" w:rsidRDefault="00C52CAD" w:rsidP="002B6E98">
            <w:pPr>
              <w:jc w:val="center"/>
              <w:rPr>
                <w:rFonts w:cstheme="minorHAnsi"/>
                <w:sz w:val="18"/>
                <w:szCs w:val="18"/>
              </w:rPr>
            </w:pPr>
            <w:r>
              <w:rPr>
                <w:rFonts w:cstheme="minorHAnsi"/>
                <w:sz w:val="18"/>
                <w:szCs w:val="18"/>
              </w:rPr>
              <w:t>KPD (German Communist Party)</w:t>
            </w:r>
          </w:p>
          <w:p w:rsidR="00C52CAD" w:rsidRPr="00F350C0" w:rsidRDefault="00C52CAD" w:rsidP="002B6E98">
            <w:pPr>
              <w:jc w:val="center"/>
              <w:rPr>
                <w:rFonts w:cstheme="minorHAnsi"/>
                <w:sz w:val="18"/>
                <w:szCs w:val="18"/>
              </w:rPr>
            </w:pPr>
            <w:r>
              <w:rPr>
                <w:rFonts w:cstheme="minorHAnsi"/>
                <w:sz w:val="18"/>
                <w:szCs w:val="18"/>
              </w:rPr>
              <w:t>Redshirts</w:t>
            </w:r>
          </w:p>
        </w:tc>
        <w:tc>
          <w:tcPr>
            <w:tcW w:w="2126"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SS</w:t>
            </w:r>
          </w:p>
          <w:p w:rsidR="00C52CAD" w:rsidRPr="00916231" w:rsidRDefault="00C52CAD" w:rsidP="002B6E98">
            <w:pPr>
              <w:jc w:val="center"/>
              <w:rPr>
                <w:rFonts w:cstheme="minorHAnsi"/>
                <w:sz w:val="18"/>
                <w:szCs w:val="18"/>
              </w:rPr>
            </w:pPr>
            <w:r w:rsidRPr="00916231">
              <w:rPr>
                <w:rFonts w:cstheme="minorHAnsi"/>
                <w:sz w:val="18"/>
                <w:szCs w:val="18"/>
              </w:rPr>
              <w:t>(Schutzstaffel)</w:t>
            </w:r>
          </w:p>
          <w:p w:rsidR="00C52CAD" w:rsidRPr="00F350C0" w:rsidRDefault="00C52CAD" w:rsidP="002B6E98">
            <w:pPr>
              <w:jc w:val="center"/>
              <w:rPr>
                <w:rFonts w:cstheme="minorHAnsi"/>
                <w:sz w:val="18"/>
                <w:szCs w:val="18"/>
              </w:rPr>
            </w:pPr>
            <w:proofErr w:type="spellStart"/>
            <w:r w:rsidRPr="00916231">
              <w:rPr>
                <w:rFonts w:cstheme="minorHAnsi"/>
                <w:sz w:val="18"/>
                <w:szCs w:val="18"/>
              </w:rPr>
              <w:t>Blackshirts</w:t>
            </w:r>
            <w:proofErr w:type="spellEnd"/>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Nazi Youth group was created in 1926, what was it called?</w:t>
            </w:r>
          </w:p>
        </w:tc>
        <w:tc>
          <w:tcPr>
            <w:tcW w:w="2268"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Hitler Youth</w:t>
            </w:r>
          </w:p>
        </w:tc>
        <w:tc>
          <w:tcPr>
            <w:tcW w:w="2410" w:type="dxa"/>
          </w:tcPr>
          <w:p w:rsidR="00C52CAD" w:rsidRPr="00685E0C" w:rsidRDefault="00C52CAD" w:rsidP="002B6E98">
            <w:pPr>
              <w:jc w:val="center"/>
              <w:rPr>
                <w:rFonts w:cstheme="minorHAnsi"/>
                <w:sz w:val="18"/>
                <w:szCs w:val="18"/>
              </w:rPr>
            </w:pPr>
            <w:r>
              <w:rPr>
                <w:rFonts w:cstheme="minorHAnsi"/>
                <w:sz w:val="18"/>
                <w:szCs w:val="18"/>
              </w:rPr>
              <w:t>Nazi Youth</w:t>
            </w:r>
          </w:p>
        </w:tc>
        <w:tc>
          <w:tcPr>
            <w:tcW w:w="2126" w:type="dxa"/>
          </w:tcPr>
          <w:p w:rsidR="00C52CAD" w:rsidRPr="00685E0C" w:rsidRDefault="00C52CAD" w:rsidP="002B6E98">
            <w:pPr>
              <w:jc w:val="center"/>
              <w:rPr>
                <w:rFonts w:cstheme="minorHAnsi"/>
                <w:sz w:val="18"/>
                <w:szCs w:val="18"/>
              </w:rPr>
            </w:pPr>
            <w:r>
              <w:rPr>
                <w:rFonts w:cstheme="minorHAnsi"/>
                <w:sz w:val="18"/>
                <w:szCs w:val="18"/>
              </w:rPr>
              <w:t>Swing Youth</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The Nazis were not successful in elections 1925-1929. What did they call this period?</w:t>
            </w:r>
          </w:p>
        </w:tc>
        <w:tc>
          <w:tcPr>
            <w:tcW w:w="2268" w:type="dxa"/>
          </w:tcPr>
          <w:p w:rsidR="00C52CAD" w:rsidRPr="00685E0C" w:rsidRDefault="00C52CAD" w:rsidP="002B6E98">
            <w:pPr>
              <w:jc w:val="center"/>
              <w:rPr>
                <w:rFonts w:cstheme="minorHAnsi"/>
                <w:sz w:val="18"/>
                <w:szCs w:val="18"/>
              </w:rPr>
            </w:pPr>
            <w:r>
              <w:rPr>
                <w:rFonts w:cstheme="minorHAnsi"/>
                <w:sz w:val="18"/>
                <w:szCs w:val="18"/>
              </w:rPr>
              <w:t>Hard Years</w:t>
            </w:r>
          </w:p>
        </w:tc>
        <w:tc>
          <w:tcPr>
            <w:tcW w:w="2410"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Lean Years</w:t>
            </w:r>
          </w:p>
        </w:tc>
        <w:tc>
          <w:tcPr>
            <w:tcW w:w="2126" w:type="dxa"/>
          </w:tcPr>
          <w:p w:rsidR="00C52CAD" w:rsidRPr="00685E0C" w:rsidRDefault="00C52CAD" w:rsidP="002B6E98">
            <w:pPr>
              <w:jc w:val="center"/>
              <w:rPr>
                <w:rFonts w:cstheme="minorHAnsi"/>
                <w:sz w:val="18"/>
                <w:szCs w:val="18"/>
              </w:rPr>
            </w:pPr>
            <w:r>
              <w:rPr>
                <w:rFonts w:cstheme="minorHAnsi"/>
                <w:sz w:val="18"/>
                <w:szCs w:val="18"/>
              </w:rPr>
              <w:t>Quiet Years</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economic event was the origin of increased Nazi popularity after 1929?</w:t>
            </w:r>
          </w:p>
        </w:tc>
        <w:tc>
          <w:tcPr>
            <w:tcW w:w="2268"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Wall Street Crash caused the Great Depression</w:t>
            </w:r>
          </w:p>
        </w:tc>
        <w:tc>
          <w:tcPr>
            <w:tcW w:w="2410" w:type="dxa"/>
          </w:tcPr>
          <w:p w:rsidR="00C52CAD" w:rsidRPr="00685E0C" w:rsidRDefault="00C52CAD" w:rsidP="002B6E98">
            <w:pPr>
              <w:jc w:val="center"/>
              <w:rPr>
                <w:rFonts w:cstheme="minorHAnsi"/>
                <w:sz w:val="18"/>
                <w:szCs w:val="18"/>
              </w:rPr>
            </w:pPr>
            <w:r>
              <w:rPr>
                <w:rFonts w:cstheme="minorHAnsi"/>
                <w:sz w:val="18"/>
                <w:szCs w:val="18"/>
              </w:rPr>
              <w:t>French Invasion of Ruhr caused hyperinflation</w:t>
            </w:r>
          </w:p>
        </w:tc>
        <w:tc>
          <w:tcPr>
            <w:tcW w:w="2126" w:type="dxa"/>
          </w:tcPr>
          <w:p w:rsidR="00C52CAD" w:rsidRPr="00685E0C" w:rsidRDefault="00C52CAD" w:rsidP="002B6E98">
            <w:pPr>
              <w:jc w:val="center"/>
              <w:rPr>
                <w:rFonts w:cstheme="minorHAnsi"/>
                <w:sz w:val="18"/>
                <w:szCs w:val="18"/>
              </w:rPr>
            </w:pPr>
            <w:r>
              <w:rPr>
                <w:rFonts w:cstheme="minorHAnsi"/>
                <w:sz w:val="18"/>
                <w:szCs w:val="18"/>
              </w:rPr>
              <w:t>Reparations set at £6.6 billion</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How many Germans were unemployed by 1932?</w:t>
            </w:r>
          </w:p>
        </w:tc>
        <w:tc>
          <w:tcPr>
            <w:tcW w:w="2268" w:type="dxa"/>
          </w:tcPr>
          <w:p w:rsidR="00C52CAD" w:rsidRPr="00685E0C" w:rsidRDefault="00C52CAD" w:rsidP="002B6E98">
            <w:pPr>
              <w:jc w:val="center"/>
              <w:rPr>
                <w:rFonts w:cstheme="minorHAnsi"/>
                <w:sz w:val="18"/>
                <w:szCs w:val="18"/>
              </w:rPr>
            </w:pPr>
            <w:r>
              <w:rPr>
                <w:rFonts w:cstheme="minorHAnsi"/>
                <w:sz w:val="18"/>
                <w:szCs w:val="18"/>
              </w:rPr>
              <w:t>6.6 billion</w:t>
            </w:r>
          </w:p>
        </w:tc>
        <w:tc>
          <w:tcPr>
            <w:tcW w:w="2410"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6 million</w:t>
            </w:r>
          </w:p>
        </w:tc>
        <w:tc>
          <w:tcPr>
            <w:tcW w:w="2126" w:type="dxa"/>
          </w:tcPr>
          <w:p w:rsidR="00C52CAD" w:rsidRPr="00685E0C" w:rsidRDefault="00C52CAD" w:rsidP="002B6E98">
            <w:pPr>
              <w:jc w:val="center"/>
              <w:rPr>
                <w:rFonts w:cstheme="minorHAnsi"/>
                <w:sz w:val="18"/>
                <w:szCs w:val="18"/>
              </w:rPr>
            </w:pPr>
            <w:r>
              <w:rPr>
                <w:rFonts w:cstheme="minorHAnsi"/>
                <w:sz w:val="18"/>
                <w:szCs w:val="18"/>
              </w:rPr>
              <w:t>60, 000</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 xml:space="preserve">What left wing political party became more popular as a result of the Great Depression </w:t>
            </w:r>
          </w:p>
        </w:tc>
        <w:tc>
          <w:tcPr>
            <w:tcW w:w="2268" w:type="dxa"/>
          </w:tcPr>
          <w:p w:rsidR="00C52CAD" w:rsidRPr="00685E0C" w:rsidRDefault="00C52CAD" w:rsidP="002B6E98">
            <w:pPr>
              <w:jc w:val="center"/>
              <w:rPr>
                <w:rFonts w:cstheme="minorHAnsi"/>
                <w:sz w:val="18"/>
                <w:szCs w:val="18"/>
              </w:rPr>
            </w:pPr>
            <w:r>
              <w:rPr>
                <w:rFonts w:cstheme="minorHAnsi"/>
                <w:sz w:val="18"/>
                <w:szCs w:val="18"/>
              </w:rPr>
              <w:t>Nazi Party</w:t>
            </w:r>
          </w:p>
        </w:tc>
        <w:tc>
          <w:tcPr>
            <w:tcW w:w="2410" w:type="dxa"/>
          </w:tcPr>
          <w:p w:rsidR="00C52CAD" w:rsidRPr="00685E0C" w:rsidRDefault="00C52CAD" w:rsidP="002B6E98">
            <w:pPr>
              <w:jc w:val="center"/>
              <w:rPr>
                <w:rFonts w:cstheme="minorHAnsi"/>
                <w:sz w:val="18"/>
                <w:szCs w:val="18"/>
              </w:rPr>
            </w:pPr>
            <w:r>
              <w:rPr>
                <w:rFonts w:cstheme="minorHAnsi"/>
                <w:sz w:val="18"/>
                <w:szCs w:val="18"/>
              </w:rPr>
              <w:t>Centre Party</w:t>
            </w:r>
          </w:p>
        </w:tc>
        <w:tc>
          <w:tcPr>
            <w:tcW w:w="2126"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German Communist Party (KPD)</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Which sections of German society were scared of the Communist party?</w:t>
            </w:r>
          </w:p>
        </w:tc>
        <w:tc>
          <w:tcPr>
            <w:tcW w:w="2268" w:type="dxa"/>
          </w:tcPr>
          <w:p w:rsidR="00C52CAD" w:rsidRPr="00685E0C" w:rsidRDefault="00C52CAD" w:rsidP="002B6E98">
            <w:pPr>
              <w:jc w:val="center"/>
              <w:rPr>
                <w:rFonts w:cstheme="minorHAnsi"/>
                <w:sz w:val="18"/>
                <w:szCs w:val="18"/>
              </w:rPr>
            </w:pPr>
            <w:r>
              <w:rPr>
                <w:rFonts w:cstheme="minorHAnsi"/>
                <w:sz w:val="18"/>
                <w:szCs w:val="18"/>
              </w:rPr>
              <w:t>Factor workers and the unemployed</w:t>
            </w:r>
          </w:p>
        </w:tc>
        <w:tc>
          <w:tcPr>
            <w:tcW w:w="2410"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Middle class, upper class and farmers</w:t>
            </w:r>
          </w:p>
        </w:tc>
        <w:tc>
          <w:tcPr>
            <w:tcW w:w="2126" w:type="dxa"/>
          </w:tcPr>
          <w:p w:rsidR="00C52CAD" w:rsidRPr="00685E0C" w:rsidRDefault="00C52CAD" w:rsidP="002B6E98">
            <w:pPr>
              <w:jc w:val="center"/>
              <w:rPr>
                <w:rFonts w:cstheme="minorHAnsi"/>
                <w:sz w:val="18"/>
                <w:szCs w:val="18"/>
              </w:rPr>
            </w:pPr>
            <w:r>
              <w:rPr>
                <w:rFonts w:cstheme="minorHAnsi"/>
                <w:sz w:val="18"/>
                <w:szCs w:val="18"/>
              </w:rPr>
              <w:t>Jews, women and Gypsies</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How did Hitler exploit fear of communism 1929-32?</w:t>
            </w:r>
          </w:p>
        </w:tc>
        <w:tc>
          <w:tcPr>
            <w:tcW w:w="2268" w:type="dxa"/>
          </w:tcPr>
          <w:p w:rsidR="00C52CAD" w:rsidRPr="00685E0C" w:rsidRDefault="00C52CAD" w:rsidP="002B6E98">
            <w:pPr>
              <w:jc w:val="center"/>
              <w:rPr>
                <w:rFonts w:cstheme="minorHAnsi"/>
                <w:sz w:val="18"/>
                <w:szCs w:val="18"/>
              </w:rPr>
            </w:pPr>
            <w:r>
              <w:rPr>
                <w:rFonts w:cstheme="minorHAnsi"/>
                <w:sz w:val="18"/>
                <w:szCs w:val="18"/>
              </w:rPr>
              <w:t>He put communists in prison</w:t>
            </w:r>
          </w:p>
        </w:tc>
        <w:tc>
          <w:tcPr>
            <w:tcW w:w="2410" w:type="dxa"/>
          </w:tcPr>
          <w:p w:rsidR="00C52CAD" w:rsidRPr="00685E0C" w:rsidRDefault="00C52CAD" w:rsidP="002B6E98">
            <w:pPr>
              <w:jc w:val="center"/>
              <w:rPr>
                <w:rFonts w:cstheme="minorHAnsi"/>
                <w:sz w:val="18"/>
                <w:szCs w:val="18"/>
              </w:rPr>
            </w:pPr>
            <w:r>
              <w:rPr>
                <w:rFonts w:cstheme="minorHAnsi"/>
                <w:sz w:val="18"/>
                <w:szCs w:val="18"/>
              </w:rPr>
              <w:t>He offered to join forces with the communists</w:t>
            </w:r>
          </w:p>
        </w:tc>
        <w:tc>
          <w:tcPr>
            <w:tcW w:w="2126"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Through passionate and persuasive speeches</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What was the job of Josef Goebbels?</w:t>
            </w:r>
          </w:p>
        </w:tc>
        <w:tc>
          <w:tcPr>
            <w:tcW w:w="2268"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Head of Propaganda</w:t>
            </w:r>
          </w:p>
        </w:tc>
        <w:tc>
          <w:tcPr>
            <w:tcW w:w="2410" w:type="dxa"/>
          </w:tcPr>
          <w:p w:rsidR="00C52CAD" w:rsidRPr="00685E0C" w:rsidRDefault="00C52CAD" w:rsidP="002B6E98">
            <w:pPr>
              <w:jc w:val="center"/>
              <w:rPr>
                <w:rFonts w:cstheme="minorHAnsi"/>
                <w:sz w:val="18"/>
                <w:szCs w:val="18"/>
              </w:rPr>
            </w:pPr>
            <w:r>
              <w:rPr>
                <w:rFonts w:cstheme="minorHAnsi"/>
                <w:sz w:val="18"/>
                <w:szCs w:val="18"/>
              </w:rPr>
              <w:t>Head of the SS</w:t>
            </w:r>
          </w:p>
        </w:tc>
        <w:tc>
          <w:tcPr>
            <w:tcW w:w="2126" w:type="dxa"/>
          </w:tcPr>
          <w:p w:rsidR="00C52CAD" w:rsidRPr="00685E0C" w:rsidRDefault="00C52CAD" w:rsidP="002B6E98">
            <w:pPr>
              <w:jc w:val="center"/>
              <w:rPr>
                <w:rFonts w:cstheme="minorHAnsi"/>
                <w:sz w:val="18"/>
                <w:szCs w:val="18"/>
              </w:rPr>
            </w:pPr>
            <w:r>
              <w:rPr>
                <w:rFonts w:cstheme="minorHAnsi"/>
                <w:sz w:val="18"/>
                <w:szCs w:val="18"/>
              </w:rPr>
              <w:t>Head of the Gestapo</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Which rich businessmen paid for Nazi propaganda?</w:t>
            </w:r>
          </w:p>
        </w:tc>
        <w:tc>
          <w:tcPr>
            <w:tcW w:w="2268" w:type="dxa"/>
          </w:tcPr>
          <w:p w:rsidR="00C52CAD" w:rsidRPr="00685E0C" w:rsidRDefault="00C52CAD" w:rsidP="002B6E98">
            <w:pPr>
              <w:jc w:val="center"/>
              <w:rPr>
                <w:rFonts w:cstheme="minorHAnsi"/>
                <w:sz w:val="18"/>
                <w:szCs w:val="18"/>
              </w:rPr>
            </w:pPr>
            <w:r>
              <w:rPr>
                <w:rFonts w:cstheme="minorHAnsi"/>
                <w:sz w:val="18"/>
                <w:szCs w:val="18"/>
              </w:rPr>
              <w:t>Rohm, Goebbels and Goering</w:t>
            </w:r>
          </w:p>
        </w:tc>
        <w:tc>
          <w:tcPr>
            <w:tcW w:w="2410" w:type="dxa"/>
          </w:tcPr>
          <w:p w:rsidR="00C52CAD" w:rsidRPr="00685E0C" w:rsidRDefault="00C52CAD" w:rsidP="002B6E98">
            <w:pPr>
              <w:jc w:val="center"/>
              <w:rPr>
                <w:rFonts w:cstheme="minorHAnsi"/>
                <w:sz w:val="18"/>
                <w:szCs w:val="18"/>
              </w:rPr>
            </w:pPr>
            <w:proofErr w:type="spellStart"/>
            <w:r>
              <w:rPr>
                <w:rFonts w:cstheme="minorHAnsi"/>
                <w:sz w:val="18"/>
                <w:szCs w:val="18"/>
              </w:rPr>
              <w:t>Bruning</w:t>
            </w:r>
            <w:proofErr w:type="spellEnd"/>
            <w:r>
              <w:rPr>
                <w:rFonts w:cstheme="minorHAnsi"/>
                <w:sz w:val="18"/>
                <w:szCs w:val="18"/>
              </w:rPr>
              <w:t>, von Papen and von Schleicher</w:t>
            </w:r>
          </w:p>
        </w:tc>
        <w:tc>
          <w:tcPr>
            <w:tcW w:w="2126"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 xml:space="preserve">Bosch, Krupp and </w:t>
            </w:r>
            <w:proofErr w:type="spellStart"/>
            <w:r w:rsidRPr="00916231">
              <w:rPr>
                <w:rFonts w:cstheme="minorHAnsi"/>
                <w:sz w:val="18"/>
                <w:szCs w:val="18"/>
              </w:rPr>
              <w:t>Thyssen</w:t>
            </w:r>
            <w:proofErr w:type="spellEnd"/>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 xml:space="preserve">What did </w:t>
            </w:r>
            <w:proofErr w:type="spellStart"/>
            <w:r>
              <w:rPr>
                <w:rFonts w:cstheme="minorHAnsi"/>
                <w:sz w:val="18"/>
                <w:szCs w:val="18"/>
              </w:rPr>
              <w:t>Bruning</w:t>
            </w:r>
            <w:proofErr w:type="spellEnd"/>
            <w:r>
              <w:rPr>
                <w:rFonts w:cstheme="minorHAnsi"/>
                <w:sz w:val="18"/>
                <w:szCs w:val="18"/>
              </w:rPr>
              <w:t xml:space="preserve"> do wrong that meant he was sacked as Chancellor?</w:t>
            </w:r>
          </w:p>
        </w:tc>
        <w:tc>
          <w:tcPr>
            <w:tcW w:w="2268"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Wanted to give farmland to the unemployed</w:t>
            </w:r>
          </w:p>
        </w:tc>
        <w:tc>
          <w:tcPr>
            <w:tcW w:w="2410" w:type="dxa"/>
          </w:tcPr>
          <w:p w:rsidR="00C52CAD" w:rsidRPr="00685E0C" w:rsidRDefault="00C52CAD" w:rsidP="002B6E98">
            <w:pPr>
              <w:jc w:val="center"/>
              <w:rPr>
                <w:rFonts w:cstheme="minorHAnsi"/>
                <w:sz w:val="18"/>
                <w:szCs w:val="18"/>
              </w:rPr>
            </w:pPr>
            <w:r>
              <w:rPr>
                <w:rFonts w:cstheme="minorHAnsi"/>
                <w:sz w:val="18"/>
                <w:szCs w:val="18"/>
              </w:rPr>
              <w:t>Wanted to create a ‘</w:t>
            </w:r>
            <w:proofErr w:type="spellStart"/>
            <w:r>
              <w:rPr>
                <w:rFonts w:cstheme="minorHAnsi"/>
                <w:sz w:val="18"/>
                <w:szCs w:val="18"/>
              </w:rPr>
              <w:t>querfront</w:t>
            </w:r>
            <w:proofErr w:type="spellEnd"/>
            <w:r>
              <w:rPr>
                <w:rFonts w:cstheme="minorHAnsi"/>
                <w:sz w:val="18"/>
                <w:szCs w:val="18"/>
              </w:rPr>
              <w:t>’ cross front of all parties including the communists</w:t>
            </w:r>
          </w:p>
        </w:tc>
        <w:tc>
          <w:tcPr>
            <w:tcW w:w="2126" w:type="dxa"/>
          </w:tcPr>
          <w:p w:rsidR="00C52CAD" w:rsidRPr="00685E0C" w:rsidRDefault="00C52CAD" w:rsidP="002B6E98">
            <w:pPr>
              <w:jc w:val="center"/>
              <w:rPr>
                <w:rFonts w:cstheme="minorHAnsi"/>
                <w:sz w:val="18"/>
                <w:szCs w:val="18"/>
              </w:rPr>
            </w:pPr>
            <w:r>
              <w:rPr>
                <w:rFonts w:cstheme="minorHAnsi"/>
                <w:sz w:val="18"/>
                <w:szCs w:val="18"/>
              </w:rPr>
              <w:t>Wanted to scrap the Weimar constitution</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What did Von Papen do wrong that meant he was sacked as Chancellor?</w:t>
            </w:r>
          </w:p>
        </w:tc>
        <w:tc>
          <w:tcPr>
            <w:tcW w:w="2268" w:type="dxa"/>
          </w:tcPr>
          <w:p w:rsidR="00C52CAD" w:rsidRPr="00685E0C" w:rsidRDefault="00C52CAD" w:rsidP="002B6E98">
            <w:pPr>
              <w:jc w:val="center"/>
              <w:rPr>
                <w:rFonts w:cstheme="minorHAnsi"/>
                <w:sz w:val="18"/>
                <w:szCs w:val="18"/>
              </w:rPr>
            </w:pPr>
            <w:r>
              <w:rPr>
                <w:rFonts w:cstheme="minorHAnsi"/>
                <w:sz w:val="18"/>
                <w:szCs w:val="18"/>
              </w:rPr>
              <w:t>Wanted to give farmland to the unemployed</w:t>
            </w:r>
          </w:p>
        </w:tc>
        <w:tc>
          <w:tcPr>
            <w:tcW w:w="2410" w:type="dxa"/>
          </w:tcPr>
          <w:p w:rsidR="00C52CAD" w:rsidRPr="00685E0C" w:rsidRDefault="00C52CAD" w:rsidP="002B6E98">
            <w:pPr>
              <w:jc w:val="center"/>
              <w:rPr>
                <w:rFonts w:cstheme="minorHAnsi"/>
                <w:sz w:val="18"/>
                <w:szCs w:val="18"/>
              </w:rPr>
            </w:pPr>
            <w:r>
              <w:rPr>
                <w:rFonts w:cstheme="minorHAnsi"/>
                <w:sz w:val="18"/>
                <w:szCs w:val="18"/>
              </w:rPr>
              <w:t>Wanted to create a ‘</w:t>
            </w:r>
            <w:proofErr w:type="spellStart"/>
            <w:r>
              <w:rPr>
                <w:rFonts w:cstheme="minorHAnsi"/>
                <w:sz w:val="18"/>
                <w:szCs w:val="18"/>
              </w:rPr>
              <w:t>querfront</w:t>
            </w:r>
            <w:proofErr w:type="spellEnd"/>
            <w:r>
              <w:rPr>
                <w:rFonts w:cstheme="minorHAnsi"/>
                <w:sz w:val="18"/>
                <w:szCs w:val="18"/>
              </w:rPr>
              <w:t>’ cross front of all parties including the communists</w:t>
            </w:r>
          </w:p>
        </w:tc>
        <w:tc>
          <w:tcPr>
            <w:tcW w:w="2126"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Wanted to scrap the Weimar constitution</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What did von Schleicher do wrong that meant he was sacked as Chancellor?</w:t>
            </w:r>
          </w:p>
        </w:tc>
        <w:tc>
          <w:tcPr>
            <w:tcW w:w="2268" w:type="dxa"/>
          </w:tcPr>
          <w:p w:rsidR="00C52CAD" w:rsidRPr="00685E0C" w:rsidRDefault="00C52CAD" w:rsidP="002B6E98">
            <w:pPr>
              <w:jc w:val="center"/>
              <w:rPr>
                <w:rFonts w:cstheme="minorHAnsi"/>
                <w:sz w:val="18"/>
                <w:szCs w:val="18"/>
              </w:rPr>
            </w:pPr>
            <w:r>
              <w:rPr>
                <w:rFonts w:cstheme="minorHAnsi"/>
                <w:sz w:val="18"/>
                <w:szCs w:val="18"/>
              </w:rPr>
              <w:t>Wanted to give farmland to the unemployed</w:t>
            </w:r>
          </w:p>
        </w:tc>
        <w:tc>
          <w:tcPr>
            <w:tcW w:w="2410"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Wanted to create a ‘</w:t>
            </w:r>
            <w:proofErr w:type="spellStart"/>
            <w:r w:rsidRPr="00916231">
              <w:rPr>
                <w:rFonts w:cstheme="minorHAnsi"/>
                <w:sz w:val="18"/>
                <w:szCs w:val="18"/>
              </w:rPr>
              <w:t>querfront</w:t>
            </w:r>
            <w:proofErr w:type="spellEnd"/>
            <w:r w:rsidRPr="00916231">
              <w:rPr>
                <w:rFonts w:cstheme="minorHAnsi"/>
                <w:sz w:val="18"/>
                <w:szCs w:val="18"/>
              </w:rPr>
              <w:t>’ cross front of all parties including the communists</w:t>
            </w:r>
          </w:p>
        </w:tc>
        <w:tc>
          <w:tcPr>
            <w:tcW w:w="2126" w:type="dxa"/>
          </w:tcPr>
          <w:p w:rsidR="00C52CAD" w:rsidRPr="00685E0C" w:rsidRDefault="00C52CAD" w:rsidP="002B6E98">
            <w:pPr>
              <w:jc w:val="center"/>
              <w:rPr>
                <w:rFonts w:cstheme="minorHAnsi"/>
                <w:sz w:val="18"/>
                <w:szCs w:val="18"/>
              </w:rPr>
            </w:pPr>
            <w:r>
              <w:rPr>
                <w:rFonts w:cstheme="minorHAnsi"/>
                <w:sz w:val="18"/>
                <w:szCs w:val="18"/>
              </w:rPr>
              <w:t>Wanted to scrap the Weimar constitution</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Von Papen convinced Hindenburg he could control Hitler. What did he say?</w:t>
            </w:r>
          </w:p>
        </w:tc>
        <w:tc>
          <w:tcPr>
            <w:tcW w:w="2268"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He could ‘make Hitler squeak’</w:t>
            </w:r>
          </w:p>
        </w:tc>
        <w:tc>
          <w:tcPr>
            <w:tcW w:w="2410" w:type="dxa"/>
          </w:tcPr>
          <w:p w:rsidR="00C52CAD" w:rsidRPr="00685E0C" w:rsidRDefault="00C52CAD" w:rsidP="002B6E98">
            <w:pPr>
              <w:jc w:val="center"/>
              <w:rPr>
                <w:rFonts w:cstheme="minorHAnsi"/>
                <w:sz w:val="18"/>
                <w:szCs w:val="18"/>
              </w:rPr>
            </w:pPr>
            <w:r>
              <w:rPr>
                <w:rFonts w:cstheme="minorHAnsi"/>
                <w:sz w:val="18"/>
                <w:szCs w:val="18"/>
              </w:rPr>
              <w:t>He could ‘make Hitler speak’</w:t>
            </w:r>
          </w:p>
        </w:tc>
        <w:tc>
          <w:tcPr>
            <w:tcW w:w="2126" w:type="dxa"/>
          </w:tcPr>
          <w:p w:rsidR="00C52CAD" w:rsidRPr="00685E0C" w:rsidRDefault="00C52CAD" w:rsidP="002B6E98">
            <w:pPr>
              <w:jc w:val="center"/>
              <w:rPr>
                <w:rFonts w:cstheme="minorHAnsi"/>
                <w:sz w:val="18"/>
                <w:szCs w:val="18"/>
              </w:rPr>
            </w:pPr>
            <w:r>
              <w:rPr>
                <w:rFonts w:cstheme="minorHAnsi"/>
                <w:sz w:val="18"/>
                <w:szCs w:val="18"/>
              </w:rPr>
              <w:t>He could ‘make Hitler quake’</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When did Hindenburg make Hitler Chancellor?</w:t>
            </w:r>
          </w:p>
        </w:tc>
        <w:tc>
          <w:tcPr>
            <w:tcW w:w="2268"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30</w:t>
            </w:r>
            <w:r w:rsidRPr="00916231">
              <w:rPr>
                <w:rFonts w:cstheme="minorHAnsi"/>
                <w:sz w:val="18"/>
                <w:szCs w:val="18"/>
                <w:vertAlign w:val="superscript"/>
              </w:rPr>
              <w:t>th</w:t>
            </w:r>
            <w:r w:rsidRPr="00916231">
              <w:rPr>
                <w:rFonts w:cstheme="minorHAnsi"/>
                <w:sz w:val="18"/>
                <w:szCs w:val="18"/>
              </w:rPr>
              <w:t xml:space="preserve"> January 1933</w:t>
            </w:r>
          </w:p>
        </w:tc>
        <w:tc>
          <w:tcPr>
            <w:tcW w:w="2410" w:type="dxa"/>
          </w:tcPr>
          <w:p w:rsidR="00C52CAD" w:rsidRPr="00685E0C" w:rsidRDefault="00C52CAD" w:rsidP="002B6E98">
            <w:pPr>
              <w:jc w:val="center"/>
              <w:rPr>
                <w:rFonts w:cstheme="minorHAnsi"/>
                <w:sz w:val="18"/>
                <w:szCs w:val="18"/>
              </w:rPr>
            </w:pPr>
            <w:r>
              <w:rPr>
                <w:rFonts w:cstheme="minorHAnsi"/>
                <w:sz w:val="18"/>
                <w:szCs w:val="18"/>
              </w:rPr>
              <w:t>30</w:t>
            </w:r>
            <w:r w:rsidRPr="00190A32">
              <w:rPr>
                <w:rFonts w:cstheme="minorHAnsi"/>
                <w:sz w:val="18"/>
                <w:szCs w:val="18"/>
                <w:vertAlign w:val="superscript"/>
              </w:rPr>
              <w:t>th</w:t>
            </w:r>
            <w:r>
              <w:rPr>
                <w:rFonts w:cstheme="minorHAnsi"/>
                <w:sz w:val="18"/>
                <w:szCs w:val="18"/>
              </w:rPr>
              <w:t xml:space="preserve"> February 1933</w:t>
            </w:r>
          </w:p>
        </w:tc>
        <w:tc>
          <w:tcPr>
            <w:tcW w:w="2126" w:type="dxa"/>
          </w:tcPr>
          <w:p w:rsidR="00C52CAD" w:rsidRPr="00685E0C" w:rsidRDefault="00C52CAD" w:rsidP="002B6E98">
            <w:pPr>
              <w:jc w:val="center"/>
              <w:rPr>
                <w:rFonts w:cstheme="minorHAnsi"/>
                <w:sz w:val="18"/>
                <w:szCs w:val="18"/>
              </w:rPr>
            </w:pPr>
            <w:r>
              <w:rPr>
                <w:rFonts w:cstheme="minorHAnsi"/>
                <w:sz w:val="18"/>
                <w:szCs w:val="18"/>
              </w:rPr>
              <w:t>30</w:t>
            </w:r>
            <w:r w:rsidRPr="00190A32">
              <w:rPr>
                <w:rFonts w:cstheme="minorHAnsi"/>
                <w:sz w:val="18"/>
                <w:szCs w:val="18"/>
                <w:vertAlign w:val="superscript"/>
              </w:rPr>
              <w:t>th</w:t>
            </w:r>
            <w:r>
              <w:rPr>
                <w:rFonts w:cstheme="minorHAnsi"/>
                <w:sz w:val="18"/>
                <w:szCs w:val="18"/>
              </w:rPr>
              <w:t xml:space="preserve"> March 1933</w:t>
            </w:r>
          </w:p>
        </w:tc>
      </w:tr>
    </w:tbl>
    <w:p w:rsidR="00C52CAD" w:rsidRDefault="00C52CAD" w:rsidP="00F665A1"/>
    <w:tbl>
      <w:tblPr>
        <w:tblStyle w:val="TableGrid"/>
        <w:tblW w:w="0" w:type="auto"/>
        <w:tblLook w:val="04A0" w:firstRow="1" w:lastRow="0" w:firstColumn="1" w:lastColumn="0" w:noHBand="0" w:noVBand="1"/>
      </w:tblPr>
      <w:tblGrid>
        <w:gridCol w:w="3539"/>
        <w:gridCol w:w="2268"/>
        <w:gridCol w:w="2410"/>
        <w:gridCol w:w="2126"/>
      </w:tblGrid>
      <w:tr w:rsidR="00C52CAD" w:rsidRPr="00876607" w:rsidTr="002B6E98">
        <w:tc>
          <w:tcPr>
            <w:tcW w:w="10343" w:type="dxa"/>
            <w:gridSpan w:val="4"/>
            <w:shd w:val="clear" w:color="auto" w:fill="000000" w:themeFill="text1"/>
          </w:tcPr>
          <w:p w:rsidR="00C52CAD" w:rsidRPr="008C410F" w:rsidRDefault="00C52CAD" w:rsidP="002B6E98">
            <w:pPr>
              <w:jc w:val="center"/>
              <w:rPr>
                <w:rFonts w:cstheme="minorHAnsi"/>
                <w:b/>
                <w:bCs/>
                <w:sz w:val="28"/>
                <w:szCs w:val="20"/>
              </w:rPr>
            </w:pPr>
            <w:r w:rsidRPr="008D72CA">
              <w:rPr>
                <w:rFonts w:cstheme="minorHAnsi"/>
                <w:b/>
                <w:bCs/>
                <w:sz w:val="28"/>
                <w:szCs w:val="20"/>
              </w:rPr>
              <w:lastRenderedPageBreak/>
              <w:t>History Paper 3 –- Germany- Topic 3: Control through the Police State</w:t>
            </w:r>
          </w:p>
        </w:tc>
      </w:tr>
      <w:tr w:rsidR="00C52CAD" w:rsidRPr="00876607" w:rsidTr="002B6E98">
        <w:tc>
          <w:tcPr>
            <w:tcW w:w="3539" w:type="dxa"/>
            <w:shd w:val="clear" w:color="auto" w:fill="FFFFFF" w:themeFill="background1"/>
          </w:tcPr>
          <w:p w:rsidR="00C52CAD" w:rsidRPr="006B2E0B" w:rsidRDefault="00C52CAD" w:rsidP="002B6E98">
            <w:pPr>
              <w:jc w:val="center"/>
              <w:rPr>
                <w:rFonts w:cstheme="minorHAnsi"/>
                <w:sz w:val="20"/>
                <w:szCs w:val="20"/>
              </w:rPr>
            </w:pPr>
            <w:r w:rsidRPr="006B2E0B">
              <w:rPr>
                <w:rFonts w:cstheme="minorHAnsi"/>
                <w:sz w:val="20"/>
                <w:szCs w:val="20"/>
              </w:rPr>
              <w:t>Question</w:t>
            </w:r>
          </w:p>
        </w:tc>
        <w:tc>
          <w:tcPr>
            <w:tcW w:w="6804" w:type="dxa"/>
            <w:gridSpan w:val="3"/>
            <w:shd w:val="clear" w:color="auto" w:fill="FFFFFF" w:themeFill="background1"/>
          </w:tcPr>
          <w:p w:rsidR="00C52CAD" w:rsidRPr="006B2E0B" w:rsidRDefault="00C52CAD" w:rsidP="002B6E98">
            <w:pPr>
              <w:jc w:val="center"/>
              <w:rPr>
                <w:rFonts w:cstheme="minorHAnsi"/>
                <w:sz w:val="20"/>
                <w:szCs w:val="20"/>
              </w:rPr>
            </w:pPr>
            <w:r w:rsidRPr="006B2E0B">
              <w:rPr>
                <w:rFonts w:cstheme="minorHAnsi"/>
                <w:sz w:val="20"/>
                <w:szCs w:val="20"/>
              </w:rPr>
              <w:t>Choose one of the answers below</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Which event was the origin of Hitler becoming dictator?</w:t>
            </w:r>
          </w:p>
        </w:tc>
        <w:tc>
          <w:tcPr>
            <w:tcW w:w="2268" w:type="dxa"/>
          </w:tcPr>
          <w:p w:rsidR="00C52CAD" w:rsidRPr="00F350C0" w:rsidRDefault="00C52CAD" w:rsidP="002B6E98">
            <w:pPr>
              <w:rPr>
                <w:rFonts w:cstheme="minorHAnsi"/>
                <w:sz w:val="18"/>
                <w:szCs w:val="18"/>
              </w:rPr>
            </w:pPr>
            <w:r>
              <w:rPr>
                <w:rFonts w:cstheme="minorHAnsi"/>
                <w:sz w:val="18"/>
                <w:szCs w:val="18"/>
              </w:rPr>
              <w:t>March 1933: Enabling Act</w:t>
            </w:r>
          </w:p>
        </w:tc>
        <w:tc>
          <w:tcPr>
            <w:tcW w:w="2410"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February 1933: Reichstag Fire</w:t>
            </w:r>
          </w:p>
        </w:tc>
        <w:tc>
          <w:tcPr>
            <w:tcW w:w="2126" w:type="dxa"/>
          </w:tcPr>
          <w:p w:rsidR="00C52CAD" w:rsidRPr="00F350C0" w:rsidRDefault="00C52CAD" w:rsidP="002B6E98">
            <w:pPr>
              <w:rPr>
                <w:rFonts w:cstheme="minorHAnsi"/>
                <w:sz w:val="18"/>
                <w:szCs w:val="18"/>
              </w:rPr>
            </w:pPr>
            <w:r>
              <w:rPr>
                <w:rFonts w:cstheme="minorHAnsi"/>
                <w:sz w:val="18"/>
                <w:szCs w:val="18"/>
              </w:rPr>
              <w:t>February 1933: Decree for the Protection of German People</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Next Hitler used Article 48 to give him a majority in the Reichstag. How did he do this?</w:t>
            </w:r>
          </w:p>
        </w:tc>
        <w:tc>
          <w:tcPr>
            <w:tcW w:w="2268" w:type="dxa"/>
          </w:tcPr>
          <w:p w:rsidR="00C52CAD" w:rsidRPr="00F350C0" w:rsidRDefault="00C52CAD" w:rsidP="002B6E98">
            <w:pPr>
              <w:rPr>
                <w:rFonts w:cstheme="minorHAnsi"/>
                <w:sz w:val="18"/>
                <w:szCs w:val="18"/>
              </w:rPr>
            </w:pPr>
            <w:r>
              <w:rPr>
                <w:rFonts w:cstheme="minorHAnsi"/>
                <w:sz w:val="18"/>
                <w:szCs w:val="18"/>
              </w:rPr>
              <w:t>March 1933: Enabling Act</w:t>
            </w:r>
          </w:p>
        </w:tc>
        <w:tc>
          <w:tcPr>
            <w:tcW w:w="2410" w:type="dxa"/>
          </w:tcPr>
          <w:p w:rsidR="00C52CAD" w:rsidRPr="00F350C0" w:rsidRDefault="00C52CAD" w:rsidP="002B6E98">
            <w:pPr>
              <w:jc w:val="center"/>
              <w:rPr>
                <w:rFonts w:cstheme="minorHAnsi"/>
                <w:sz w:val="18"/>
                <w:szCs w:val="18"/>
              </w:rPr>
            </w:pPr>
            <w:r>
              <w:rPr>
                <w:rFonts w:cstheme="minorHAnsi"/>
                <w:sz w:val="18"/>
                <w:szCs w:val="18"/>
              </w:rPr>
              <w:t>February 1933: Reichstag Fire</w:t>
            </w:r>
          </w:p>
        </w:tc>
        <w:tc>
          <w:tcPr>
            <w:tcW w:w="2126" w:type="dxa"/>
            <w:shd w:val="clear" w:color="auto" w:fill="D0CECE" w:themeFill="background2" w:themeFillShade="E6"/>
          </w:tcPr>
          <w:p w:rsidR="00C52CAD" w:rsidRPr="00CA02D3" w:rsidRDefault="00C52CAD" w:rsidP="002B6E98">
            <w:pPr>
              <w:rPr>
                <w:rFonts w:cstheme="minorHAnsi"/>
                <w:sz w:val="18"/>
                <w:szCs w:val="18"/>
              </w:rPr>
            </w:pPr>
            <w:r w:rsidRPr="00CA02D3">
              <w:rPr>
                <w:rFonts w:cstheme="minorHAnsi"/>
                <w:sz w:val="18"/>
                <w:szCs w:val="18"/>
              </w:rPr>
              <w:t>February 1933: Decree for the Protection of German People</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This allowed the Reichstag to pass a law that gave him the power to make laws by himself. What was it called?</w:t>
            </w:r>
          </w:p>
        </w:tc>
        <w:tc>
          <w:tcPr>
            <w:tcW w:w="2268" w:type="dxa"/>
            <w:shd w:val="clear" w:color="auto" w:fill="D0CECE" w:themeFill="background2" w:themeFillShade="E6"/>
          </w:tcPr>
          <w:p w:rsidR="00C52CAD" w:rsidRPr="00CA02D3" w:rsidRDefault="00C52CAD" w:rsidP="002B6E98">
            <w:pPr>
              <w:rPr>
                <w:rFonts w:cstheme="minorHAnsi"/>
                <w:sz w:val="18"/>
                <w:szCs w:val="18"/>
              </w:rPr>
            </w:pPr>
            <w:r w:rsidRPr="00CA02D3">
              <w:rPr>
                <w:rFonts w:cstheme="minorHAnsi"/>
                <w:sz w:val="18"/>
                <w:szCs w:val="18"/>
              </w:rPr>
              <w:t>March 1933: Enabling Act</w:t>
            </w:r>
          </w:p>
        </w:tc>
        <w:tc>
          <w:tcPr>
            <w:tcW w:w="2410" w:type="dxa"/>
          </w:tcPr>
          <w:p w:rsidR="00C52CAD" w:rsidRPr="00F350C0" w:rsidRDefault="00C52CAD" w:rsidP="002B6E98">
            <w:pPr>
              <w:jc w:val="center"/>
              <w:rPr>
                <w:rFonts w:cstheme="minorHAnsi"/>
                <w:sz w:val="18"/>
                <w:szCs w:val="18"/>
              </w:rPr>
            </w:pPr>
            <w:r>
              <w:rPr>
                <w:rFonts w:cstheme="minorHAnsi"/>
                <w:sz w:val="18"/>
                <w:szCs w:val="18"/>
              </w:rPr>
              <w:t>February 1933: Reichstag Fire</w:t>
            </w:r>
          </w:p>
        </w:tc>
        <w:tc>
          <w:tcPr>
            <w:tcW w:w="2126" w:type="dxa"/>
          </w:tcPr>
          <w:p w:rsidR="00C52CAD" w:rsidRPr="00F350C0" w:rsidRDefault="00C52CAD" w:rsidP="002B6E98">
            <w:pPr>
              <w:rPr>
                <w:rFonts w:cstheme="minorHAnsi"/>
                <w:sz w:val="18"/>
                <w:szCs w:val="18"/>
              </w:rPr>
            </w:pPr>
            <w:r>
              <w:rPr>
                <w:rFonts w:cstheme="minorHAnsi"/>
                <w:sz w:val="18"/>
                <w:szCs w:val="18"/>
              </w:rPr>
              <w:t>February 1933: Decree for the Protection of German People</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Next; Hitler destroyed his rivals within the Nazi Party, in particular Ernst Rohm. What was this called?</w:t>
            </w:r>
          </w:p>
        </w:tc>
        <w:tc>
          <w:tcPr>
            <w:tcW w:w="2268"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July 1934: Night of the Long Knives</w:t>
            </w:r>
          </w:p>
        </w:tc>
        <w:tc>
          <w:tcPr>
            <w:tcW w:w="2410" w:type="dxa"/>
          </w:tcPr>
          <w:p w:rsidR="00C52CAD" w:rsidRPr="00F350C0" w:rsidRDefault="00C52CAD" w:rsidP="002B6E98">
            <w:pPr>
              <w:jc w:val="center"/>
              <w:rPr>
                <w:rFonts w:cstheme="minorHAnsi"/>
                <w:sz w:val="18"/>
                <w:szCs w:val="18"/>
              </w:rPr>
            </w:pPr>
            <w:r>
              <w:rPr>
                <w:rFonts w:cstheme="minorHAnsi"/>
                <w:sz w:val="18"/>
                <w:szCs w:val="18"/>
              </w:rPr>
              <w:t>August 1934: Hitler declared himself Fuhrer of Germany</w:t>
            </w:r>
          </w:p>
        </w:tc>
        <w:tc>
          <w:tcPr>
            <w:tcW w:w="2126" w:type="dxa"/>
          </w:tcPr>
          <w:p w:rsidR="00C52CAD" w:rsidRPr="00F350C0" w:rsidRDefault="00C52CAD" w:rsidP="002B6E98">
            <w:pPr>
              <w:jc w:val="center"/>
              <w:rPr>
                <w:rFonts w:cstheme="minorHAnsi"/>
                <w:sz w:val="18"/>
                <w:szCs w:val="18"/>
              </w:rPr>
            </w:pPr>
            <w:r>
              <w:rPr>
                <w:rFonts w:cstheme="minorHAnsi"/>
                <w:sz w:val="18"/>
                <w:szCs w:val="18"/>
              </w:rPr>
              <w:t>August 1934: army swore loyalty to Hitler and gave ‘</w:t>
            </w:r>
            <w:proofErr w:type="spellStart"/>
            <w:r>
              <w:rPr>
                <w:rFonts w:cstheme="minorHAnsi"/>
                <w:sz w:val="18"/>
                <w:szCs w:val="18"/>
              </w:rPr>
              <w:t>heil</w:t>
            </w:r>
            <w:proofErr w:type="spellEnd"/>
            <w:r>
              <w:rPr>
                <w:rFonts w:cstheme="minorHAnsi"/>
                <w:sz w:val="18"/>
                <w:szCs w:val="18"/>
              </w:rPr>
              <w:t xml:space="preserve"> Hitler’ salute</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When did Hindenburg die, allowing Hitler to merge the jobs pf Chancellor and President?</w:t>
            </w:r>
          </w:p>
        </w:tc>
        <w:tc>
          <w:tcPr>
            <w:tcW w:w="2268" w:type="dxa"/>
          </w:tcPr>
          <w:p w:rsidR="00C52CAD" w:rsidRPr="00F350C0" w:rsidRDefault="00C52CAD" w:rsidP="002B6E98">
            <w:pPr>
              <w:jc w:val="center"/>
              <w:rPr>
                <w:rFonts w:cstheme="minorHAnsi"/>
                <w:sz w:val="18"/>
                <w:szCs w:val="18"/>
              </w:rPr>
            </w:pPr>
            <w:r>
              <w:rPr>
                <w:rFonts w:cstheme="minorHAnsi"/>
                <w:sz w:val="18"/>
                <w:szCs w:val="18"/>
              </w:rPr>
              <w:t>July 1934: Night of the Long Knives</w:t>
            </w:r>
          </w:p>
        </w:tc>
        <w:tc>
          <w:tcPr>
            <w:tcW w:w="2410"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August 1934: Hitler declared himself Fuhrer of Germany</w:t>
            </w:r>
          </w:p>
        </w:tc>
        <w:tc>
          <w:tcPr>
            <w:tcW w:w="2126" w:type="dxa"/>
          </w:tcPr>
          <w:p w:rsidR="00C52CAD" w:rsidRPr="00F350C0" w:rsidRDefault="00C52CAD" w:rsidP="002B6E98">
            <w:pPr>
              <w:jc w:val="center"/>
              <w:rPr>
                <w:rFonts w:cstheme="minorHAnsi"/>
                <w:sz w:val="18"/>
                <w:szCs w:val="18"/>
              </w:rPr>
            </w:pPr>
            <w:r>
              <w:rPr>
                <w:rFonts w:cstheme="minorHAnsi"/>
                <w:sz w:val="18"/>
                <w:szCs w:val="18"/>
              </w:rPr>
              <w:t>August 1934: army swore loyalty to Hitler and gave ‘</w:t>
            </w:r>
            <w:proofErr w:type="spellStart"/>
            <w:r>
              <w:rPr>
                <w:rFonts w:cstheme="minorHAnsi"/>
                <w:sz w:val="18"/>
                <w:szCs w:val="18"/>
              </w:rPr>
              <w:t>heil</w:t>
            </w:r>
            <w:proofErr w:type="spellEnd"/>
            <w:r>
              <w:rPr>
                <w:rFonts w:cstheme="minorHAnsi"/>
                <w:sz w:val="18"/>
                <w:szCs w:val="18"/>
              </w:rPr>
              <w:t xml:space="preserve"> Hitler’ salute</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final event meant Hitler was secure in his position as dictator?</w:t>
            </w:r>
          </w:p>
        </w:tc>
        <w:tc>
          <w:tcPr>
            <w:tcW w:w="2268" w:type="dxa"/>
          </w:tcPr>
          <w:p w:rsidR="00C52CAD" w:rsidRPr="00F350C0" w:rsidRDefault="00C52CAD" w:rsidP="002B6E98">
            <w:pPr>
              <w:jc w:val="center"/>
              <w:rPr>
                <w:rFonts w:cstheme="minorHAnsi"/>
                <w:sz w:val="18"/>
                <w:szCs w:val="18"/>
              </w:rPr>
            </w:pPr>
            <w:r>
              <w:rPr>
                <w:rFonts w:cstheme="minorHAnsi"/>
                <w:sz w:val="18"/>
                <w:szCs w:val="18"/>
              </w:rPr>
              <w:t>July 1934: Night of the Long Knives</w:t>
            </w:r>
          </w:p>
        </w:tc>
        <w:tc>
          <w:tcPr>
            <w:tcW w:w="2410" w:type="dxa"/>
          </w:tcPr>
          <w:p w:rsidR="00C52CAD" w:rsidRPr="00F350C0" w:rsidRDefault="00C52CAD" w:rsidP="002B6E98">
            <w:pPr>
              <w:jc w:val="center"/>
              <w:rPr>
                <w:rFonts w:cstheme="minorHAnsi"/>
                <w:sz w:val="18"/>
                <w:szCs w:val="18"/>
              </w:rPr>
            </w:pPr>
            <w:r>
              <w:rPr>
                <w:rFonts w:cstheme="minorHAnsi"/>
                <w:sz w:val="18"/>
                <w:szCs w:val="18"/>
              </w:rPr>
              <w:t>August 1934: Hitler declared himself Fuhrer of Germany</w:t>
            </w:r>
          </w:p>
        </w:tc>
        <w:tc>
          <w:tcPr>
            <w:tcW w:w="2126"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August 1934: army swore loyalty to Hitler and gave ‘</w:t>
            </w:r>
            <w:proofErr w:type="spellStart"/>
            <w:r w:rsidRPr="00CA02D3">
              <w:rPr>
                <w:rFonts w:cstheme="minorHAnsi"/>
                <w:sz w:val="18"/>
                <w:szCs w:val="18"/>
              </w:rPr>
              <w:t>heil</w:t>
            </w:r>
            <w:proofErr w:type="spellEnd"/>
            <w:r w:rsidRPr="00CA02D3">
              <w:rPr>
                <w:rFonts w:cstheme="minorHAnsi"/>
                <w:sz w:val="18"/>
                <w:szCs w:val="18"/>
              </w:rPr>
              <w:t xml:space="preserve"> Hitler’ salute</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Who was the leader of the SS</w:t>
            </w:r>
          </w:p>
        </w:tc>
        <w:tc>
          <w:tcPr>
            <w:tcW w:w="2268" w:type="dxa"/>
            <w:shd w:val="clear" w:color="auto" w:fill="D0CECE" w:themeFill="background2" w:themeFillShade="E6"/>
          </w:tcPr>
          <w:p w:rsidR="00C52CAD" w:rsidRPr="00CA02D3" w:rsidRDefault="00C52CAD" w:rsidP="002B6E98">
            <w:pPr>
              <w:pStyle w:val="ListParagraph"/>
              <w:ind w:left="360"/>
              <w:rPr>
                <w:rFonts w:cstheme="minorHAnsi"/>
                <w:sz w:val="18"/>
                <w:szCs w:val="18"/>
              </w:rPr>
            </w:pPr>
            <w:proofErr w:type="spellStart"/>
            <w:r w:rsidRPr="00CA02D3">
              <w:rPr>
                <w:rFonts w:cstheme="minorHAnsi"/>
                <w:sz w:val="18"/>
                <w:szCs w:val="18"/>
              </w:rPr>
              <w:t>Henrich</w:t>
            </w:r>
            <w:proofErr w:type="spellEnd"/>
            <w:r w:rsidRPr="00CA02D3">
              <w:rPr>
                <w:rFonts w:cstheme="minorHAnsi"/>
                <w:sz w:val="18"/>
                <w:szCs w:val="18"/>
              </w:rPr>
              <w:t xml:space="preserve"> Himmler</w:t>
            </w:r>
          </w:p>
        </w:tc>
        <w:tc>
          <w:tcPr>
            <w:tcW w:w="2410" w:type="dxa"/>
          </w:tcPr>
          <w:p w:rsidR="00C52CAD" w:rsidRDefault="00C52CAD" w:rsidP="002B6E98">
            <w:pPr>
              <w:jc w:val="center"/>
              <w:rPr>
                <w:rFonts w:cstheme="minorHAnsi"/>
                <w:sz w:val="18"/>
                <w:szCs w:val="18"/>
              </w:rPr>
            </w:pPr>
            <w:r>
              <w:rPr>
                <w:rFonts w:cstheme="minorHAnsi"/>
                <w:sz w:val="18"/>
                <w:szCs w:val="18"/>
              </w:rPr>
              <w:t>Josef Goebbels</w:t>
            </w:r>
          </w:p>
        </w:tc>
        <w:tc>
          <w:tcPr>
            <w:tcW w:w="2126" w:type="dxa"/>
          </w:tcPr>
          <w:p w:rsidR="00C52CAD" w:rsidRDefault="00C52CAD" w:rsidP="002B6E98">
            <w:pPr>
              <w:jc w:val="center"/>
              <w:rPr>
                <w:rFonts w:eastAsia="Times New Roman" w:cstheme="minorHAnsi"/>
                <w:sz w:val="18"/>
                <w:szCs w:val="18"/>
                <w:lang w:eastAsia="en-GB"/>
              </w:rPr>
            </w:pPr>
            <w:r>
              <w:rPr>
                <w:rFonts w:eastAsia="Times New Roman" w:cstheme="minorHAnsi"/>
                <w:sz w:val="18"/>
                <w:szCs w:val="18"/>
                <w:lang w:eastAsia="en-GB"/>
              </w:rPr>
              <w:t>Ernst Rohm</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From 1934 the SS was not just Hitler’s bodyguard. It was part of the police state, controlling ordinary Germans. Which part of the SS spied on people?</w:t>
            </w:r>
          </w:p>
        </w:tc>
        <w:tc>
          <w:tcPr>
            <w:tcW w:w="2268" w:type="dxa"/>
          </w:tcPr>
          <w:p w:rsidR="00C52CAD" w:rsidRPr="00685E0C" w:rsidRDefault="00C52CAD" w:rsidP="002B6E98">
            <w:pPr>
              <w:pStyle w:val="ListParagraph"/>
              <w:ind w:left="360"/>
              <w:rPr>
                <w:rFonts w:cstheme="minorHAnsi"/>
                <w:sz w:val="18"/>
                <w:szCs w:val="18"/>
              </w:rPr>
            </w:pPr>
            <w:r>
              <w:rPr>
                <w:rFonts w:cstheme="minorHAnsi"/>
                <w:sz w:val="18"/>
                <w:szCs w:val="18"/>
              </w:rPr>
              <w:t>Gestapo</w:t>
            </w:r>
          </w:p>
        </w:tc>
        <w:tc>
          <w:tcPr>
            <w:tcW w:w="2410" w:type="dxa"/>
          </w:tcPr>
          <w:p w:rsidR="00C52CAD" w:rsidRPr="00685E0C" w:rsidRDefault="00C52CAD" w:rsidP="002B6E98">
            <w:pPr>
              <w:jc w:val="center"/>
              <w:rPr>
                <w:rFonts w:cstheme="minorHAnsi"/>
                <w:sz w:val="18"/>
                <w:szCs w:val="18"/>
              </w:rPr>
            </w:pPr>
            <w:r>
              <w:rPr>
                <w:rFonts w:cstheme="minorHAnsi"/>
                <w:sz w:val="18"/>
                <w:szCs w:val="18"/>
              </w:rPr>
              <w:t>People’s Court</w:t>
            </w:r>
          </w:p>
        </w:tc>
        <w:tc>
          <w:tcPr>
            <w:tcW w:w="2126" w:type="dxa"/>
            <w:shd w:val="clear" w:color="auto" w:fill="D0CECE" w:themeFill="background2" w:themeFillShade="E6"/>
          </w:tcPr>
          <w:p w:rsidR="00C52CAD" w:rsidRPr="00685E0C" w:rsidRDefault="00C52CAD" w:rsidP="002B6E98">
            <w:pPr>
              <w:jc w:val="center"/>
              <w:rPr>
                <w:rFonts w:eastAsia="Times New Roman" w:cstheme="minorHAnsi"/>
                <w:sz w:val="18"/>
                <w:szCs w:val="18"/>
                <w:lang w:eastAsia="en-GB"/>
              </w:rPr>
            </w:pPr>
            <w:r w:rsidRPr="00CA02D3">
              <w:rPr>
                <w:rFonts w:eastAsia="Times New Roman" w:cstheme="minorHAnsi"/>
                <w:sz w:val="18"/>
                <w:szCs w:val="18"/>
                <w:lang w:eastAsia="en-GB"/>
              </w:rPr>
              <w:t>SD</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Which part of the SS arrested opponents?</w:t>
            </w:r>
          </w:p>
        </w:tc>
        <w:tc>
          <w:tcPr>
            <w:tcW w:w="2268" w:type="dxa"/>
            <w:shd w:val="clear" w:color="auto" w:fill="D0CECE" w:themeFill="background2" w:themeFillShade="E6"/>
          </w:tcPr>
          <w:p w:rsidR="00C52CAD" w:rsidRPr="00CA02D3" w:rsidRDefault="00C52CAD" w:rsidP="002B6E98">
            <w:pPr>
              <w:pStyle w:val="ListParagraph"/>
              <w:ind w:left="360"/>
              <w:rPr>
                <w:rFonts w:cstheme="minorHAnsi"/>
                <w:sz w:val="18"/>
                <w:szCs w:val="18"/>
              </w:rPr>
            </w:pPr>
            <w:r w:rsidRPr="00CA02D3">
              <w:rPr>
                <w:rFonts w:cstheme="minorHAnsi"/>
                <w:sz w:val="18"/>
                <w:szCs w:val="18"/>
              </w:rPr>
              <w:t>Gestapo</w:t>
            </w:r>
          </w:p>
        </w:tc>
        <w:tc>
          <w:tcPr>
            <w:tcW w:w="2410" w:type="dxa"/>
          </w:tcPr>
          <w:p w:rsidR="00C52CAD" w:rsidRPr="00685E0C" w:rsidRDefault="00C52CAD" w:rsidP="002B6E98">
            <w:pPr>
              <w:jc w:val="center"/>
              <w:rPr>
                <w:rFonts w:cstheme="minorHAnsi"/>
                <w:sz w:val="18"/>
                <w:szCs w:val="18"/>
              </w:rPr>
            </w:pPr>
            <w:r>
              <w:rPr>
                <w:rFonts w:cstheme="minorHAnsi"/>
                <w:sz w:val="18"/>
                <w:szCs w:val="18"/>
              </w:rPr>
              <w:t>People’s Court</w:t>
            </w:r>
          </w:p>
        </w:tc>
        <w:tc>
          <w:tcPr>
            <w:tcW w:w="2126" w:type="dxa"/>
          </w:tcPr>
          <w:p w:rsidR="00C52CAD" w:rsidRPr="00685E0C" w:rsidRDefault="00C52CAD" w:rsidP="002B6E98">
            <w:pPr>
              <w:jc w:val="center"/>
              <w:rPr>
                <w:rFonts w:eastAsia="Times New Roman" w:cstheme="minorHAnsi"/>
                <w:sz w:val="18"/>
                <w:szCs w:val="18"/>
                <w:lang w:eastAsia="en-GB"/>
              </w:rPr>
            </w:pPr>
            <w:r>
              <w:rPr>
                <w:rFonts w:eastAsia="Times New Roman" w:cstheme="minorHAnsi"/>
                <w:sz w:val="18"/>
                <w:szCs w:val="18"/>
                <w:lang w:eastAsia="en-GB"/>
              </w:rPr>
              <w:t>SD</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Which part of the police state sentenced opponents at unfair trials?</w:t>
            </w:r>
          </w:p>
        </w:tc>
        <w:tc>
          <w:tcPr>
            <w:tcW w:w="2268" w:type="dxa"/>
          </w:tcPr>
          <w:p w:rsidR="00C52CAD" w:rsidRPr="00685E0C" w:rsidRDefault="00C52CAD" w:rsidP="002B6E98">
            <w:pPr>
              <w:pStyle w:val="ListParagraph"/>
              <w:ind w:left="360"/>
              <w:rPr>
                <w:rFonts w:cstheme="minorHAnsi"/>
                <w:sz w:val="18"/>
                <w:szCs w:val="18"/>
              </w:rPr>
            </w:pPr>
            <w:r>
              <w:rPr>
                <w:rFonts w:cstheme="minorHAnsi"/>
                <w:sz w:val="18"/>
                <w:szCs w:val="18"/>
              </w:rPr>
              <w:t>Gestapo</w:t>
            </w:r>
          </w:p>
        </w:tc>
        <w:tc>
          <w:tcPr>
            <w:tcW w:w="2410"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People’s Court</w:t>
            </w:r>
          </w:p>
        </w:tc>
        <w:tc>
          <w:tcPr>
            <w:tcW w:w="2126" w:type="dxa"/>
          </w:tcPr>
          <w:p w:rsidR="00C52CAD" w:rsidRPr="00685E0C" w:rsidRDefault="00C52CAD" w:rsidP="002B6E98">
            <w:pPr>
              <w:jc w:val="center"/>
              <w:rPr>
                <w:rFonts w:eastAsia="Times New Roman" w:cstheme="minorHAnsi"/>
                <w:sz w:val="18"/>
                <w:szCs w:val="18"/>
                <w:lang w:eastAsia="en-GB"/>
              </w:rPr>
            </w:pPr>
            <w:r>
              <w:rPr>
                <w:rFonts w:eastAsia="Times New Roman" w:cstheme="minorHAnsi"/>
                <w:sz w:val="18"/>
                <w:szCs w:val="18"/>
                <w:lang w:eastAsia="en-GB"/>
              </w:rPr>
              <w:t>SD</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Where were opponents imprisoned?</w:t>
            </w:r>
          </w:p>
        </w:tc>
        <w:tc>
          <w:tcPr>
            <w:tcW w:w="2268" w:type="dxa"/>
          </w:tcPr>
          <w:p w:rsidR="00C52CAD" w:rsidRPr="00F350C0" w:rsidRDefault="00C52CAD" w:rsidP="002B6E98">
            <w:pPr>
              <w:jc w:val="center"/>
              <w:rPr>
                <w:rFonts w:cstheme="minorHAnsi"/>
                <w:sz w:val="18"/>
                <w:szCs w:val="18"/>
              </w:rPr>
            </w:pPr>
            <w:r>
              <w:rPr>
                <w:rFonts w:cstheme="minorHAnsi"/>
                <w:sz w:val="18"/>
                <w:szCs w:val="18"/>
              </w:rPr>
              <w:t>Prison</w:t>
            </w:r>
          </w:p>
        </w:tc>
        <w:tc>
          <w:tcPr>
            <w:tcW w:w="2410"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Concentration Camps</w:t>
            </w:r>
          </w:p>
        </w:tc>
        <w:tc>
          <w:tcPr>
            <w:tcW w:w="2126" w:type="dxa"/>
          </w:tcPr>
          <w:p w:rsidR="00C52CAD" w:rsidRPr="00F350C0" w:rsidRDefault="00C52CAD" w:rsidP="002B6E98">
            <w:pPr>
              <w:jc w:val="center"/>
              <w:rPr>
                <w:rFonts w:cstheme="minorHAnsi"/>
                <w:sz w:val="18"/>
                <w:szCs w:val="18"/>
              </w:rPr>
            </w:pPr>
            <w:r>
              <w:rPr>
                <w:rFonts w:cstheme="minorHAnsi"/>
                <w:sz w:val="18"/>
                <w:szCs w:val="18"/>
              </w:rPr>
              <w:t>Extermination Camps</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Who was the Head of Propaganda?</w:t>
            </w:r>
          </w:p>
        </w:tc>
        <w:tc>
          <w:tcPr>
            <w:tcW w:w="2268" w:type="dxa"/>
          </w:tcPr>
          <w:p w:rsidR="00C52CAD" w:rsidRDefault="00C52CAD" w:rsidP="002B6E98">
            <w:pPr>
              <w:pStyle w:val="ListParagraph"/>
              <w:ind w:left="360"/>
              <w:rPr>
                <w:rFonts w:cstheme="minorHAnsi"/>
                <w:sz w:val="18"/>
                <w:szCs w:val="18"/>
              </w:rPr>
            </w:pPr>
            <w:proofErr w:type="spellStart"/>
            <w:r>
              <w:rPr>
                <w:rFonts w:cstheme="minorHAnsi"/>
                <w:sz w:val="18"/>
                <w:szCs w:val="18"/>
              </w:rPr>
              <w:t>Henrich</w:t>
            </w:r>
            <w:proofErr w:type="spellEnd"/>
            <w:r>
              <w:rPr>
                <w:rFonts w:cstheme="minorHAnsi"/>
                <w:sz w:val="18"/>
                <w:szCs w:val="18"/>
              </w:rPr>
              <w:t xml:space="preserve"> Himmler</w:t>
            </w:r>
          </w:p>
        </w:tc>
        <w:tc>
          <w:tcPr>
            <w:tcW w:w="2410"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Josef Goebbels</w:t>
            </w:r>
          </w:p>
        </w:tc>
        <w:tc>
          <w:tcPr>
            <w:tcW w:w="2126" w:type="dxa"/>
          </w:tcPr>
          <w:p w:rsidR="00C52CAD" w:rsidRDefault="00C52CAD" w:rsidP="002B6E98">
            <w:pPr>
              <w:jc w:val="center"/>
              <w:rPr>
                <w:rFonts w:eastAsia="Times New Roman" w:cstheme="minorHAnsi"/>
                <w:sz w:val="18"/>
                <w:szCs w:val="18"/>
                <w:lang w:eastAsia="en-GB"/>
              </w:rPr>
            </w:pPr>
            <w:r>
              <w:rPr>
                <w:rFonts w:eastAsia="Times New Roman" w:cstheme="minorHAnsi"/>
                <w:sz w:val="18"/>
                <w:szCs w:val="18"/>
                <w:lang w:eastAsia="en-GB"/>
              </w:rPr>
              <w:t>Ernst Rohm</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was the most common form of propaganda</w:t>
            </w:r>
          </w:p>
        </w:tc>
        <w:tc>
          <w:tcPr>
            <w:tcW w:w="2268"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Posters</w:t>
            </w:r>
          </w:p>
        </w:tc>
        <w:tc>
          <w:tcPr>
            <w:tcW w:w="2410" w:type="dxa"/>
          </w:tcPr>
          <w:p w:rsidR="00C52CAD" w:rsidRPr="00685E0C" w:rsidRDefault="00C52CAD" w:rsidP="002B6E98">
            <w:pPr>
              <w:jc w:val="center"/>
              <w:rPr>
                <w:rFonts w:cstheme="minorHAnsi"/>
                <w:sz w:val="18"/>
                <w:szCs w:val="18"/>
              </w:rPr>
            </w:pPr>
            <w:r>
              <w:rPr>
                <w:rFonts w:cstheme="minorHAnsi"/>
                <w:sz w:val="18"/>
                <w:szCs w:val="18"/>
              </w:rPr>
              <w:t>Films</w:t>
            </w:r>
          </w:p>
        </w:tc>
        <w:tc>
          <w:tcPr>
            <w:tcW w:w="2126" w:type="dxa"/>
          </w:tcPr>
          <w:p w:rsidR="00C52CAD" w:rsidRPr="00685E0C" w:rsidRDefault="00C52CAD" w:rsidP="002B6E98">
            <w:pPr>
              <w:jc w:val="center"/>
              <w:rPr>
                <w:rFonts w:cstheme="minorHAnsi"/>
                <w:sz w:val="18"/>
                <w:szCs w:val="18"/>
              </w:rPr>
            </w:pPr>
            <w:r>
              <w:rPr>
                <w:rFonts w:cstheme="minorHAnsi"/>
                <w:sz w:val="18"/>
                <w:szCs w:val="18"/>
              </w:rPr>
              <w:t>Radio</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The Nazis filmed rallies and showed them at cinemas. What was the film of a rally at Nuremberg in 1935 called?</w:t>
            </w:r>
          </w:p>
        </w:tc>
        <w:tc>
          <w:tcPr>
            <w:tcW w:w="2268" w:type="dxa"/>
          </w:tcPr>
          <w:p w:rsidR="00C52CAD" w:rsidRPr="00685E0C" w:rsidRDefault="00C52CAD" w:rsidP="002B6E98">
            <w:pPr>
              <w:jc w:val="center"/>
              <w:rPr>
                <w:rFonts w:cstheme="minorHAnsi"/>
                <w:sz w:val="18"/>
                <w:szCs w:val="18"/>
              </w:rPr>
            </w:pPr>
            <w:r>
              <w:rPr>
                <w:rFonts w:cstheme="minorHAnsi"/>
                <w:sz w:val="18"/>
                <w:szCs w:val="18"/>
              </w:rPr>
              <w:t xml:space="preserve">Hitler Youth </w:t>
            </w:r>
            <w:proofErr w:type="spellStart"/>
            <w:r>
              <w:rPr>
                <w:rFonts w:cstheme="minorHAnsi"/>
                <w:sz w:val="18"/>
                <w:szCs w:val="18"/>
              </w:rPr>
              <w:t>Quex</w:t>
            </w:r>
            <w:proofErr w:type="spellEnd"/>
          </w:p>
        </w:tc>
        <w:tc>
          <w:tcPr>
            <w:tcW w:w="2410"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Triumph of the Will</w:t>
            </w:r>
          </w:p>
        </w:tc>
        <w:tc>
          <w:tcPr>
            <w:tcW w:w="2126" w:type="dxa"/>
          </w:tcPr>
          <w:p w:rsidR="00C52CAD" w:rsidRPr="00685E0C" w:rsidRDefault="00C52CAD" w:rsidP="002B6E98">
            <w:pPr>
              <w:jc w:val="center"/>
              <w:rPr>
                <w:rFonts w:cstheme="minorHAnsi"/>
                <w:sz w:val="18"/>
                <w:szCs w:val="18"/>
              </w:rPr>
            </w:pPr>
            <w:r>
              <w:rPr>
                <w:rFonts w:cstheme="minorHAnsi"/>
                <w:sz w:val="18"/>
                <w:szCs w:val="18"/>
              </w:rPr>
              <w:t>The Eternal Jew</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 xml:space="preserve">What was the cheap radio called that beamed Hitler’s propaganda directly into homes </w:t>
            </w:r>
          </w:p>
        </w:tc>
        <w:tc>
          <w:tcPr>
            <w:tcW w:w="2268" w:type="dxa"/>
          </w:tcPr>
          <w:p w:rsidR="00C52CAD" w:rsidRPr="00685E0C" w:rsidRDefault="00C52CAD" w:rsidP="002B6E98">
            <w:pPr>
              <w:jc w:val="center"/>
              <w:rPr>
                <w:rFonts w:cstheme="minorHAnsi"/>
                <w:sz w:val="18"/>
                <w:szCs w:val="18"/>
              </w:rPr>
            </w:pPr>
            <w:r>
              <w:rPr>
                <w:rFonts w:cstheme="minorHAnsi"/>
                <w:sz w:val="18"/>
                <w:szCs w:val="18"/>
              </w:rPr>
              <w:t>Volkswagen</w:t>
            </w:r>
          </w:p>
        </w:tc>
        <w:tc>
          <w:tcPr>
            <w:tcW w:w="2410" w:type="dxa"/>
          </w:tcPr>
          <w:p w:rsidR="00C52CAD" w:rsidRPr="00685E0C" w:rsidRDefault="00C52CAD" w:rsidP="002B6E98">
            <w:pPr>
              <w:jc w:val="center"/>
              <w:rPr>
                <w:rFonts w:cstheme="minorHAnsi"/>
                <w:sz w:val="18"/>
                <w:szCs w:val="18"/>
              </w:rPr>
            </w:pPr>
            <w:r>
              <w:rPr>
                <w:rFonts w:cstheme="minorHAnsi"/>
                <w:sz w:val="18"/>
                <w:szCs w:val="18"/>
              </w:rPr>
              <w:t>Strength Through Joy</w:t>
            </w:r>
          </w:p>
        </w:tc>
        <w:tc>
          <w:tcPr>
            <w:tcW w:w="2126"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People’s Radio</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entertainment film contained anti-communist propaganda?</w:t>
            </w:r>
          </w:p>
        </w:tc>
        <w:tc>
          <w:tcPr>
            <w:tcW w:w="2268"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 xml:space="preserve">Hitler Youth </w:t>
            </w:r>
            <w:proofErr w:type="spellStart"/>
            <w:r w:rsidRPr="00CA02D3">
              <w:rPr>
                <w:rFonts w:cstheme="minorHAnsi"/>
                <w:sz w:val="18"/>
                <w:szCs w:val="18"/>
              </w:rPr>
              <w:t>Quex</w:t>
            </w:r>
            <w:proofErr w:type="spellEnd"/>
          </w:p>
        </w:tc>
        <w:tc>
          <w:tcPr>
            <w:tcW w:w="2410" w:type="dxa"/>
          </w:tcPr>
          <w:p w:rsidR="00C52CAD" w:rsidRPr="00685E0C" w:rsidRDefault="00C52CAD" w:rsidP="002B6E98">
            <w:pPr>
              <w:jc w:val="center"/>
              <w:rPr>
                <w:rFonts w:cstheme="minorHAnsi"/>
                <w:sz w:val="18"/>
                <w:szCs w:val="18"/>
              </w:rPr>
            </w:pPr>
            <w:r>
              <w:rPr>
                <w:rFonts w:cstheme="minorHAnsi"/>
                <w:sz w:val="18"/>
                <w:szCs w:val="18"/>
              </w:rPr>
              <w:t>Triumph of the Will</w:t>
            </w:r>
          </w:p>
        </w:tc>
        <w:tc>
          <w:tcPr>
            <w:tcW w:w="2126" w:type="dxa"/>
          </w:tcPr>
          <w:p w:rsidR="00C52CAD" w:rsidRPr="00685E0C" w:rsidRDefault="00C52CAD" w:rsidP="002B6E98">
            <w:pPr>
              <w:jc w:val="center"/>
              <w:rPr>
                <w:rFonts w:cstheme="minorHAnsi"/>
                <w:sz w:val="18"/>
                <w:szCs w:val="18"/>
              </w:rPr>
            </w:pPr>
            <w:r>
              <w:rPr>
                <w:rFonts w:cstheme="minorHAnsi"/>
                <w:sz w:val="18"/>
                <w:szCs w:val="18"/>
              </w:rPr>
              <w:t>The Eternal Jew</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topic did the Nazis make artists focus on?</w:t>
            </w:r>
          </w:p>
        </w:tc>
        <w:tc>
          <w:tcPr>
            <w:tcW w:w="2268"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Family life and hard work</w:t>
            </w:r>
          </w:p>
        </w:tc>
        <w:tc>
          <w:tcPr>
            <w:tcW w:w="2410" w:type="dxa"/>
          </w:tcPr>
          <w:p w:rsidR="00C52CAD" w:rsidRPr="00685E0C" w:rsidRDefault="00C52CAD" w:rsidP="002B6E98">
            <w:pPr>
              <w:jc w:val="center"/>
              <w:rPr>
                <w:rFonts w:cstheme="minorHAnsi"/>
                <w:sz w:val="18"/>
                <w:szCs w:val="18"/>
              </w:rPr>
            </w:pPr>
            <w:r>
              <w:rPr>
                <w:rFonts w:cstheme="minorHAnsi"/>
                <w:sz w:val="18"/>
                <w:szCs w:val="18"/>
              </w:rPr>
              <w:t>Anti-war and army</w:t>
            </w:r>
          </w:p>
        </w:tc>
        <w:tc>
          <w:tcPr>
            <w:tcW w:w="2126" w:type="dxa"/>
          </w:tcPr>
          <w:p w:rsidR="00C52CAD" w:rsidRPr="00685E0C" w:rsidRDefault="00C52CAD" w:rsidP="002B6E98">
            <w:pPr>
              <w:jc w:val="center"/>
              <w:rPr>
                <w:rFonts w:cstheme="minorHAnsi"/>
                <w:sz w:val="18"/>
                <w:szCs w:val="18"/>
              </w:rPr>
            </w:pPr>
            <w:r>
              <w:rPr>
                <w:rFonts w:cstheme="minorHAnsi"/>
                <w:sz w:val="18"/>
                <w:szCs w:val="18"/>
              </w:rPr>
              <w:t>Anti-Treaty of Versailles</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Which event encouraged German’s to play sport and as supposed to demonstrate Aryan superiority?</w:t>
            </w:r>
          </w:p>
        </w:tc>
        <w:tc>
          <w:tcPr>
            <w:tcW w:w="2268" w:type="dxa"/>
          </w:tcPr>
          <w:p w:rsidR="00C52CAD" w:rsidRPr="00685E0C" w:rsidRDefault="00C52CAD" w:rsidP="002B6E98">
            <w:pPr>
              <w:jc w:val="center"/>
              <w:rPr>
                <w:rFonts w:cstheme="minorHAnsi"/>
                <w:sz w:val="18"/>
                <w:szCs w:val="18"/>
              </w:rPr>
            </w:pPr>
            <w:r>
              <w:rPr>
                <w:rFonts w:cstheme="minorHAnsi"/>
                <w:sz w:val="18"/>
                <w:szCs w:val="18"/>
              </w:rPr>
              <w:t>Kristallnacht 1938</w:t>
            </w:r>
          </w:p>
        </w:tc>
        <w:tc>
          <w:tcPr>
            <w:tcW w:w="2410"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Berlin Olympics 1936</w:t>
            </w:r>
          </w:p>
        </w:tc>
        <w:tc>
          <w:tcPr>
            <w:tcW w:w="2126" w:type="dxa"/>
          </w:tcPr>
          <w:p w:rsidR="00C52CAD" w:rsidRPr="00685E0C" w:rsidRDefault="00C52CAD" w:rsidP="002B6E98">
            <w:pPr>
              <w:jc w:val="center"/>
              <w:rPr>
                <w:rFonts w:cstheme="minorHAnsi"/>
                <w:sz w:val="18"/>
                <w:szCs w:val="18"/>
              </w:rPr>
            </w:pPr>
            <w:r>
              <w:rPr>
                <w:rFonts w:cstheme="minorHAnsi"/>
                <w:sz w:val="18"/>
                <w:szCs w:val="18"/>
              </w:rPr>
              <w:t>Dachau 1933</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What censorship method stopped people from reading books the Nazis did not approve of?</w:t>
            </w:r>
          </w:p>
        </w:tc>
        <w:tc>
          <w:tcPr>
            <w:tcW w:w="2268"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Book burning</w:t>
            </w:r>
          </w:p>
        </w:tc>
        <w:tc>
          <w:tcPr>
            <w:tcW w:w="2410" w:type="dxa"/>
          </w:tcPr>
          <w:p w:rsidR="00C52CAD" w:rsidRPr="00685E0C" w:rsidRDefault="00C52CAD" w:rsidP="002B6E98">
            <w:pPr>
              <w:jc w:val="center"/>
              <w:rPr>
                <w:rFonts w:cstheme="minorHAnsi"/>
                <w:sz w:val="18"/>
                <w:szCs w:val="18"/>
              </w:rPr>
            </w:pPr>
            <w:r>
              <w:rPr>
                <w:rFonts w:cstheme="minorHAnsi"/>
                <w:sz w:val="18"/>
                <w:szCs w:val="18"/>
              </w:rPr>
              <w:t>Modern art and jazz banned</w:t>
            </w:r>
          </w:p>
        </w:tc>
        <w:tc>
          <w:tcPr>
            <w:tcW w:w="2126" w:type="dxa"/>
          </w:tcPr>
          <w:p w:rsidR="00C52CAD" w:rsidRPr="00685E0C" w:rsidRDefault="00C52CAD" w:rsidP="002B6E98">
            <w:pPr>
              <w:jc w:val="center"/>
              <w:rPr>
                <w:rFonts w:cstheme="minorHAnsi"/>
                <w:sz w:val="18"/>
                <w:szCs w:val="18"/>
              </w:rPr>
            </w:pPr>
            <w:r>
              <w:rPr>
                <w:rFonts w:cstheme="minorHAnsi"/>
                <w:sz w:val="18"/>
                <w:szCs w:val="18"/>
              </w:rPr>
              <w:t>All non-Nazi Newspapers banned</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What censorship method stopped people from reading newspapers the Nazis did not approve of?</w:t>
            </w:r>
          </w:p>
        </w:tc>
        <w:tc>
          <w:tcPr>
            <w:tcW w:w="2268" w:type="dxa"/>
          </w:tcPr>
          <w:p w:rsidR="00C52CAD" w:rsidRPr="00685E0C" w:rsidRDefault="00C52CAD" w:rsidP="002B6E98">
            <w:pPr>
              <w:jc w:val="center"/>
              <w:rPr>
                <w:rFonts w:cstheme="minorHAnsi"/>
                <w:sz w:val="18"/>
                <w:szCs w:val="18"/>
              </w:rPr>
            </w:pPr>
            <w:r>
              <w:rPr>
                <w:rFonts w:cstheme="minorHAnsi"/>
                <w:sz w:val="18"/>
                <w:szCs w:val="18"/>
              </w:rPr>
              <w:t>Book burning</w:t>
            </w:r>
          </w:p>
        </w:tc>
        <w:tc>
          <w:tcPr>
            <w:tcW w:w="2410" w:type="dxa"/>
          </w:tcPr>
          <w:p w:rsidR="00C52CAD" w:rsidRPr="00685E0C" w:rsidRDefault="00C52CAD" w:rsidP="002B6E98">
            <w:pPr>
              <w:jc w:val="center"/>
              <w:rPr>
                <w:rFonts w:cstheme="minorHAnsi"/>
                <w:sz w:val="18"/>
                <w:szCs w:val="18"/>
              </w:rPr>
            </w:pPr>
            <w:r>
              <w:rPr>
                <w:rFonts w:cstheme="minorHAnsi"/>
                <w:sz w:val="18"/>
                <w:szCs w:val="18"/>
              </w:rPr>
              <w:t>Modern art and jazz banned</w:t>
            </w:r>
          </w:p>
        </w:tc>
        <w:tc>
          <w:tcPr>
            <w:tcW w:w="2126"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All non-Nazi Newspapers banned</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What censorship method stopped people from listening to foreign radio?</w:t>
            </w:r>
          </w:p>
        </w:tc>
        <w:tc>
          <w:tcPr>
            <w:tcW w:w="2268"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People’s radios could not receive the BBC</w:t>
            </w:r>
          </w:p>
        </w:tc>
        <w:tc>
          <w:tcPr>
            <w:tcW w:w="2410" w:type="dxa"/>
          </w:tcPr>
          <w:p w:rsidR="00C52CAD" w:rsidRPr="00685E0C" w:rsidRDefault="00C52CAD" w:rsidP="002B6E98">
            <w:pPr>
              <w:jc w:val="center"/>
              <w:rPr>
                <w:rFonts w:cstheme="minorHAnsi"/>
                <w:sz w:val="18"/>
                <w:szCs w:val="18"/>
              </w:rPr>
            </w:pPr>
            <w:r>
              <w:rPr>
                <w:rFonts w:cstheme="minorHAnsi"/>
                <w:sz w:val="18"/>
                <w:szCs w:val="18"/>
              </w:rPr>
              <w:t>Modern art and jazz banned</w:t>
            </w:r>
          </w:p>
        </w:tc>
        <w:tc>
          <w:tcPr>
            <w:tcW w:w="2126" w:type="dxa"/>
          </w:tcPr>
          <w:p w:rsidR="00C52CAD" w:rsidRPr="00685E0C" w:rsidRDefault="00C52CAD" w:rsidP="002B6E98">
            <w:pPr>
              <w:jc w:val="center"/>
              <w:rPr>
                <w:rFonts w:cstheme="minorHAnsi"/>
                <w:sz w:val="18"/>
                <w:szCs w:val="18"/>
              </w:rPr>
            </w:pPr>
            <w:r>
              <w:rPr>
                <w:rFonts w:cstheme="minorHAnsi"/>
                <w:sz w:val="18"/>
                <w:szCs w:val="18"/>
              </w:rPr>
              <w:t>All non-Nazi Newspapers banned</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How did Catholics resist the Nazis?</w:t>
            </w:r>
          </w:p>
        </w:tc>
        <w:tc>
          <w:tcPr>
            <w:tcW w:w="2268" w:type="dxa"/>
          </w:tcPr>
          <w:p w:rsidR="00C52CAD" w:rsidRPr="00685E0C" w:rsidRDefault="00C52CAD" w:rsidP="002B6E98">
            <w:pPr>
              <w:jc w:val="center"/>
              <w:rPr>
                <w:rFonts w:cstheme="minorHAnsi"/>
                <w:sz w:val="18"/>
                <w:szCs w:val="18"/>
              </w:rPr>
            </w:pPr>
            <w:r w:rsidRPr="00C55DF4">
              <w:rPr>
                <w:rFonts w:cstheme="minorHAnsi"/>
                <w:sz w:val="18"/>
                <w:szCs w:val="18"/>
              </w:rPr>
              <w:t>Pastor Niemoller  organised the ‘</w:t>
            </w:r>
            <w:r w:rsidRPr="00C55DF4">
              <w:rPr>
                <w:rFonts w:cstheme="minorHAnsi"/>
                <w:b/>
                <w:bCs/>
                <w:sz w:val="18"/>
                <w:szCs w:val="18"/>
              </w:rPr>
              <w:t>Confessional Church’</w:t>
            </w:r>
            <w:r>
              <w:rPr>
                <w:rFonts w:cstheme="minorHAnsi"/>
                <w:b/>
                <w:bCs/>
                <w:sz w:val="18"/>
                <w:szCs w:val="18"/>
              </w:rPr>
              <w:t xml:space="preserve"> </w:t>
            </w:r>
            <w:r w:rsidRPr="00C55DF4">
              <w:rPr>
                <w:rFonts w:cstheme="minorHAnsi"/>
                <w:bCs/>
                <w:sz w:val="18"/>
                <w:szCs w:val="18"/>
              </w:rPr>
              <w:t>which criticised Nazis</w:t>
            </w:r>
          </w:p>
        </w:tc>
        <w:tc>
          <w:tcPr>
            <w:tcW w:w="2410"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Criticised Hitler in church and gave loyalty to the Pope.</w:t>
            </w:r>
          </w:p>
        </w:tc>
        <w:tc>
          <w:tcPr>
            <w:tcW w:w="2126" w:type="dxa"/>
          </w:tcPr>
          <w:p w:rsidR="00C52CAD" w:rsidRPr="00685E0C" w:rsidRDefault="00C52CAD" w:rsidP="002B6E98">
            <w:pPr>
              <w:jc w:val="center"/>
              <w:rPr>
                <w:rFonts w:cstheme="minorHAnsi"/>
                <w:sz w:val="18"/>
                <w:szCs w:val="18"/>
              </w:rPr>
            </w:pPr>
            <w:r>
              <w:rPr>
                <w:rFonts w:cstheme="minorHAnsi"/>
                <w:sz w:val="18"/>
                <w:szCs w:val="18"/>
              </w:rPr>
              <w:t>Listened to banned Swing Music</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How did Protestants resist the Nazis?</w:t>
            </w:r>
          </w:p>
        </w:tc>
        <w:tc>
          <w:tcPr>
            <w:tcW w:w="2268"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Pastor Niemoller  organised the ‘</w:t>
            </w:r>
            <w:r w:rsidRPr="00CA02D3">
              <w:rPr>
                <w:rFonts w:cstheme="minorHAnsi"/>
                <w:b/>
                <w:bCs/>
                <w:sz w:val="18"/>
                <w:szCs w:val="18"/>
              </w:rPr>
              <w:t xml:space="preserve">Confessional Church’ </w:t>
            </w:r>
            <w:r w:rsidRPr="00CA02D3">
              <w:rPr>
                <w:rFonts w:cstheme="minorHAnsi"/>
                <w:bCs/>
                <w:sz w:val="18"/>
                <w:szCs w:val="18"/>
              </w:rPr>
              <w:t>which criticised Nazis</w:t>
            </w:r>
          </w:p>
        </w:tc>
        <w:tc>
          <w:tcPr>
            <w:tcW w:w="2410" w:type="dxa"/>
          </w:tcPr>
          <w:p w:rsidR="00C52CAD" w:rsidRPr="00685E0C" w:rsidRDefault="00C52CAD" w:rsidP="002B6E98">
            <w:pPr>
              <w:jc w:val="center"/>
              <w:rPr>
                <w:rFonts w:cstheme="minorHAnsi"/>
                <w:sz w:val="18"/>
                <w:szCs w:val="18"/>
              </w:rPr>
            </w:pPr>
            <w:r>
              <w:rPr>
                <w:rFonts w:cstheme="minorHAnsi"/>
                <w:sz w:val="18"/>
                <w:szCs w:val="18"/>
              </w:rPr>
              <w:t>Criticised</w:t>
            </w:r>
            <w:r w:rsidRPr="00C55DF4">
              <w:rPr>
                <w:rFonts w:cstheme="minorHAnsi"/>
                <w:sz w:val="18"/>
                <w:szCs w:val="18"/>
              </w:rPr>
              <w:t xml:space="preserve"> Hitler in church and </w:t>
            </w:r>
            <w:r>
              <w:rPr>
                <w:rFonts w:cstheme="minorHAnsi"/>
                <w:sz w:val="18"/>
                <w:szCs w:val="18"/>
              </w:rPr>
              <w:t>gave</w:t>
            </w:r>
            <w:r w:rsidRPr="00C55DF4">
              <w:rPr>
                <w:rFonts w:cstheme="minorHAnsi"/>
                <w:sz w:val="18"/>
                <w:szCs w:val="18"/>
              </w:rPr>
              <w:t xml:space="preserve"> loyalty to the Pope.</w:t>
            </w:r>
          </w:p>
        </w:tc>
        <w:tc>
          <w:tcPr>
            <w:tcW w:w="2126" w:type="dxa"/>
          </w:tcPr>
          <w:p w:rsidR="00C52CAD" w:rsidRPr="00685E0C" w:rsidRDefault="00C52CAD" w:rsidP="002B6E98">
            <w:pPr>
              <w:jc w:val="center"/>
              <w:rPr>
                <w:rFonts w:cstheme="minorHAnsi"/>
                <w:sz w:val="18"/>
                <w:szCs w:val="18"/>
              </w:rPr>
            </w:pPr>
            <w:r>
              <w:rPr>
                <w:rFonts w:cstheme="minorHAnsi"/>
                <w:sz w:val="18"/>
                <w:szCs w:val="18"/>
              </w:rPr>
              <w:t>Listened to banned Swing Music</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How did Edelweiss Pirates resist the Nazis?</w:t>
            </w:r>
          </w:p>
        </w:tc>
        <w:tc>
          <w:tcPr>
            <w:tcW w:w="2268"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Clothes; shorts and checked shirts, wrote graffiti, fought Hitler Youth</w:t>
            </w:r>
          </w:p>
        </w:tc>
        <w:tc>
          <w:tcPr>
            <w:tcW w:w="2410" w:type="dxa"/>
          </w:tcPr>
          <w:p w:rsidR="00C52CAD" w:rsidRPr="00685E0C" w:rsidRDefault="00C52CAD" w:rsidP="002B6E98">
            <w:pPr>
              <w:jc w:val="center"/>
              <w:rPr>
                <w:rFonts w:cstheme="minorHAnsi"/>
                <w:sz w:val="18"/>
                <w:szCs w:val="18"/>
              </w:rPr>
            </w:pPr>
            <w:r>
              <w:rPr>
                <w:rFonts w:cstheme="minorHAnsi"/>
                <w:sz w:val="18"/>
                <w:szCs w:val="18"/>
              </w:rPr>
              <w:t>Organised parties to drink, smoke and listen to banned swing music</w:t>
            </w:r>
          </w:p>
        </w:tc>
        <w:tc>
          <w:tcPr>
            <w:tcW w:w="2126" w:type="dxa"/>
          </w:tcPr>
          <w:p w:rsidR="00C52CAD" w:rsidRPr="00685E0C" w:rsidRDefault="00C52CAD" w:rsidP="002B6E98">
            <w:pPr>
              <w:jc w:val="center"/>
              <w:rPr>
                <w:rFonts w:cstheme="minorHAnsi"/>
                <w:sz w:val="18"/>
                <w:szCs w:val="18"/>
              </w:rPr>
            </w:pPr>
            <w:r>
              <w:rPr>
                <w:rFonts w:cstheme="minorHAnsi"/>
                <w:sz w:val="18"/>
                <w:szCs w:val="18"/>
              </w:rPr>
              <w:t>Criticised</w:t>
            </w:r>
            <w:r w:rsidRPr="00C55DF4">
              <w:rPr>
                <w:rFonts w:cstheme="minorHAnsi"/>
                <w:sz w:val="18"/>
                <w:szCs w:val="18"/>
              </w:rPr>
              <w:t xml:space="preserve"> Hitler in church and </w:t>
            </w:r>
            <w:r>
              <w:rPr>
                <w:rFonts w:cstheme="minorHAnsi"/>
                <w:sz w:val="18"/>
                <w:szCs w:val="18"/>
              </w:rPr>
              <w:t>gave</w:t>
            </w:r>
            <w:r w:rsidRPr="00C55DF4">
              <w:rPr>
                <w:rFonts w:cstheme="minorHAnsi"/>
                <w:sz w:val="18"/>
                <w:szCs w:val="18"/>
              </w:rPr>
              <w:t xml:space="preserve"> loyalty to the Pope.</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How did Swing Youth resist the Nazis?</w:t>
            </w:r>
          </w:p>
        </w:tc>
        <w:tc>
          <w:tcPr>
            <w:tcW w:w="2268" w:type="dxa"/>
          </w:tcPr>
          <w:p w:rsidR="00C52CAD" w:rsidRPr="00685E0C" w:rsidRDefault="00C52CAD" w:rsidP="002B6E98">
            <w:pPr>
              <w:jc w:val="center"/>
              <w:rPr>
                <w:rFonts w:cstheme="minorHAnsi"/>
                <w:sz w:val="18"/>
                <w:szCs w:val="18"/>
              </w:rPr>
            </w:pPr>
            <w:r>
              <w:rPr>
                <w:rFonts w:cstheme="minorHAnsi"/>
                <w:sz w:val="18"/>
                <w:szCs w:val="18"/>
              </w:rPr>
              <w:t>Clothes; shorts and checked shirts, wrote graffiti, fought Hitler Youth</w:t>
            </w:r>
          </w:p>
        </w:tc>
        <w:tc>
          <w:tcPr>
            <w:tcW w:w="2410"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Organised parties to drink, smoke and listen to banned swing music</w:t>
            </w:r>
          </w:p>
        </w:tc>
        <w:tc>
          <w:tcPr>
            <w:tcW w:w="2126" w:type="dxa"/>
          </w:tcPr>
          <w:p w:rsidR="00C52CAD" w:rsidRPr="00685E0C" w:rsidRDefault="00C52CAD" w:rsidP="002B6E98">
            <w:pPr>
              <w:jc w:val="center"/>
              <w:rPr>
                <w:rFonts w:cstheme="minorHAnsi"/>
                <w:sz w:val="18"/>
                <w:szCs w:val="18"/>
              </w:rPr>
            </w:pPr>
            <w:r>
              <w:rPr>
                <w:rFonts w:cstheme="minorHAnsi"/>
                <w:sz w:val="18"/>
                <w:szCs w:val="18"/>
              </w:rPr>
              <w:t>Criticised</w:t>
            </w:r>
            <w:r w:rsidRPr="00C55DF4">
              <w:rPr>
                <w:rFonts w:cstheme="minorHAnsi"/>
                <w:sz w:val="18"/>
                <w:szCs w:val="18"/>
              </w:rPr>
              <w:t xml:space="preserve"> Hitler in church and </w:t>
            </w:r>
            <w:r>
              <w:rPr>
                <w:rFonts w:cstheme="minorHAnsi"/>
                <w:sz w:val="18"/>
                <w:szCs w:val="18"/>
              </w:rPr>
              <w:t>gave</w:t>
            </w:r>
            <w:r w:rsidRPr="00C55DF4">
              <w:rPr>
                <w:rFonts w:cstheme="minorHAnsi"/>
                <w:sz w:val="18"/>
                <w:szCs w:val="18"/>
              </w:rPr>
              <w:t xml:space="preserve"> loyalty to the Pope.</w:t>
            </w:r>
          </w:p>
        </w:tc>
      </w:tr>
    </w:tbl>
    <w:p w:rsidR="00C52CAD" w:rsidRDefault="00C52CAD" w:rsidP="00F665A1"/>
    <w:tbl>
      <w:tblPr>
        <w:tblStyle w:val="TableGrid"/>
        <w:tblW w:w="0" w:type="auto"/>
        <w:tblLook w:val="04A0" w:firstRow="1" w:lastRow="0" w:firstColumn="1" w:lastColumn="0" w:noHBand="0" w:noVBand="1"/>
      </w:tblPr>
      <w:tblGrid>
        <w:gridCol w:w="3539"/>
        <w:gridCol w:w="2268"/>
        <w:gridCol w:w="2410"/>
        <w:gridCol w:w="2126"/>
      </w:tblGrid>
      <w:tr w:rsidR="00C52CAD" w:rsidRPr="00876607" w:rsidTr="002B6E98">
        <w:tc>
          <w:tcPr>
            <w:tcW w:w="10343" w:type="dxa"/>
            <w:gridSpan w:val="4"/>
            <w:shd w:val="clear" w:color="auto" w:fill="000000" w:themeFill="text1"/>
          </w:tcPr>
          <w:p w:rsidR="00C52CAD" w:rsidRPr="00C52CAD" w:rsidRDefault="00C52CAD" w:rsidP="002B6E98">
            <w:pPr>
              <w:jc w:val="center"/>
              <w:rPr>
                <w:rFonts w:cstheme="minorHAnsi"/>
                <w:b/>
                <w:bCs/>
                <w:szCs w:val="20"/>
              </w:rPr>
            </w:pPr>
            <w:r w:rsidRPr="00C52CAD">
              <w:rPr>
                <w:rFonts w:cstheme="minorHAnsi"/>
                <w:b/>
                <w:bCs/>
                <w:szCs w:val="20"/>
              </w:rPr>
              <w:lastRenderedPageBreak/>
              <w:t>History Paper 3 –- Germany- Topic 4: Life in Nazi Germany 1934-39</w:t>
            </w:r>
          </w:p>
        </w:tc>
      </w:tr>
      <w:tr w:rsidR="00C52CAD" w:rsidRPr="00876607" w:rsidTr="002B6E98">
        <w:tc>
          <w:tcPr>
            <w:tcW w:w="3539" w:type="dxa"/>
            <w:shd w:val="clear" w:color="auto" w:fill="FFFFFF" w:themeFill="background1"/>
          </w:tcPr>
          <w:p w:rsidR="00C52CAD" w:rsidRPr="006B2E0B" w:rsidRDefault="00C52CAD" w:rsidP="002B6E98">
            <w:pPr>
              <w:jc w:val="center"/>
              <w:rPr>
                <w:rFonts w:cstheme="minorHAnsi"/>
                <w:sz w:val="20"/>
                <w:szCs w:val="20"/>
              </w:rPr>
            </w:pPr>
            <w:r w:rsidRPr="006B2E0B">
              <w:rPr>
                <w:rFonts w:cstheme="minorHAnsi"/>
                <w:sz w:val="20"/>
                <w:szCs w:val="20"/>
              </w:rPr>
              <w:t>Question</w:t>
            </w:r>
          </w:p>
        </w:tc>
        <w:tc>
          <w:tcPr>
            <w:tcW w:w="6804" w:type="dxa"/>
            <w:gridSpan w:val="3"/>
            <w:shd w:val="clear" w:color="auto" w:fill="FFFFFF" w:themeFill="background1"/>
          </w:tcPr>
          <w:p w:rsidR="00C52CAD" w:rsidRPr="006B2E0B" w:rsidRDefault="00C52CAD" w:rsidP="002B6E98">
            <w:pPr>
              <w:jc w:val="center"/>
              <w:rPr>
                <w:rFonts w:cstheme="minorHAnsi"/>
                <w:sz w:val="20"/>
                <w:szCs w:val="20"/>
              </w:rPr>
            </w:pPr>
            <w:r w:rsidRPr="006B2E0B">
              <w:rPr>
                <w:rFonts w:cstheme="minorHAnsi"/>
                <w:sz w:val="20"/>
                <w:szCs w:val="20"/>
              </w:rPr>
              <w:t>Choose one of the answers below</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Which law to women encouraged marriage and  children by giving loans</w:t>
            </w:r>
          </w:p>
        </w:tc>
        <w:tc>
          <w:tcPr>
            <w:tcW w:w="2268"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Law for Encouragement of Marriage 1933</w:t>
            </w:r>
          </w:p>
        </w:tc>
        <w:tc>
          <w:tcPr>
            <w:tcW w:w="2410" w:type="dxa"/>
          </w:tcPr>
          <w:p w:rsidR="00C52CAD" w:rsidRPr="00F350C0" w:rsidRDefault="00C52CAD" w:rsidP="002B6E98">
            <w:pPr>
              <w:jc w:val="center"/>
              <w:rPr>
                <w:rFonts w:cstheme="minorHAnsi"/>
                <w:sz w:val="18"/>
                <w:szCs w:val="18"/>
              </w:rPr>
            </w:pPr>
            <w:r>
              <w:rPr>
                <w:rFonts w:cstheme="minorHAnsi"/>
                <w:sz w:val="18"/>
                <w:szCs w:val="18"/>
              </w:rPr>
              <w:t>Sterilisation Law 1933</w:t>
            </w:r>
          </w:p>
        </w:tc>
        <w:tc>
          <w:tcPr>
            <w:tcW w:w="2126" w:type="dxa"/>
          </w:tcPr>
          <w:p w:rsidR="00C52CAD" w:rsidRPr="00F350C0" w:rsidRDefault="00C52CAD" w:rsidP="002B6E98">
            <w:pPr>
              <w:jc w:val="center"/>
              <w:rPr>
                <w:rFonts w:cstheme="minorHAnsi"/>
                <w:sz w:val="18"/>
                <w:szCs w:val="18"/>
              </w:rPr>
            </w:pPr>
            <w:r>
              <w:rPr>
                <w:rFonts w:cstheme="minorHAnsi"/>
                <w:sz w:val="18"/>
                <w:szCs w:val="18"/>
              </w:rPr>
              <w:t>Law for the protection of German Blood 1935</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Which law led to sterilisation of 320,000 mentally and physically disabled people</w:t>
            </w:r>
          </w:p>
        </w:tc>
        <w:tc>
          <w:tcPr>
            <w:tcW w:w="2268" w:type="dxa"/>
          </w:tcPr>
          <w:p w:rsidR="00C52CAD" w:rsidRPr="00F350C0" w:rsidRDefault="00C52CAD" w:rsidP="002B6E98">
            <w:pPr>
              <w:jc w:val="center"/>
              <w:rPr>
                <w:rFonts w:cstheme="minorHAnsi"/>
                <w:sz w:val="18"/>
                <w:szCs w:val="18"/>
              </w:rPr>
            </w:pPr>
            <w:r>
              <w:rPr>
                <w:rFonts w:cstheme="minorHAnsi"/>
                <w:sz w:val="18"/>
                <w:szCs w:val="18"/>
              </w:rPr>
              <w:t>Law for Encouragement of Marriage 1933</w:t>
            </w:r>
          </w:p>
        </w:tc>
        <w:tc>
          <w:tcPr>
            <w:tcW w:w="2410"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Sterilisation Law 1933</w:t>
            </w:r>
          </w:p>
        </w:tc>
        <w:tc>
          <w:tcPr>
            <w:tcW w:w="2126" w:type="dxa"/>
          </w:tcPr>
          <w:p w:rsidR="00C52CAD" w:rsidRPr="00F350C0" w:rsidRDefault="00C52CAD" w:rsidP="002B6E98">
            <w:pPr>
              <w:jc w:val="center"/>
              <w:rPr>
                <w:rFonts w:cstheme="minorHAnsi"/>
                <w:sz w:val="18"/>
                <w:szCs w:val="18"/>
              </w:rPr>
            </w:pPr>
            <w:r>
              <w:rPr>
                <w:rFonts w:cstheme="minorHAnsi"/>
                <w:sz w:val="18"/>
                <w:szCs w:val="18"/>
              </w:rPr>
              <w:t>Law for the protection of German Blood 1935</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On Hitler’s Mother’s birthday, 12</w:t>
            </w:r>
            <w:r w:rsidRPr="00F0533B">
              <w:rPr>
                <w:rFonts w:cstheme="minorHAnsi"/>
                <w:sz w:val="18"/>
                <w:szCs w:val="18"/>
                <w:vertAlign w:val="superscript"/>
              </w:rPr>
              <w:t>th</w:t>
            </w:r>
            <w:r>
              <w:rPr>
                <w:rFonts w:cstheme="minorHAnsi"/>
                <w:sz w:val="18"/>
                <w:szCs w:val="18"/>
              </w:rPr>
              <w:t xml:space="preserve"> August what was given to women with large families?</w:t>
            </w:r>
          </w:p>
        </w:tc>
        <w:tc>
          <w:tcPr>
            <w:tcW w:w="2268" w:type="dxa"/>
          </w:tcPr>
          <w:p w:rsidR="00C52CAD" w:rsidRPr="00F350C0" w:rsidRDefault="00C52CAD" w:rsidP="002B6E98">
            <w:pPr>
              <w:jc w:val="center"/>
              <w:rPr>
                <w:rFonts w:cstheme="minorHAnsi"/>
                <w:sz w:val="18"/>
                <w:szCs w:val="18"/>
              </w:rPr>
            </w:pPr>
            <w:r>
              <w:rPr>
                <w:rFonts w:cstheme="minorHAnsi"/>
                <w:sz w:val="18"/>
                <w:szCs w:val="18"/>
              </w:rPr>
              <w:t>Loans</w:t>
            </w:r>
          </w:p>
        </w:tc>
        <w:tc>
          <w:tcPr>
            <w:tcW w:w="2410"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Medals for the amount of children they had. Bronze= 4, silver= 6 Gold =8.</w:t>
            </w:r>
          </w:p>
        </w:tc>
        <w:tc>
          <w:tcPr>
            <w:tcW w:w="2126" w:type="dxa"/>
          </w:tcPr>
          <w:p w:rsidR="00C52CAD" w:rsidRPr="00F350C0" w:rsidRDefault="00C52CAD" w:rsidP="002B6E98">
            <w:pPr>
              <w:jc w:val="center"/>
              <w:rPr>
                <w:rFonts w:cstheme="minorHAnsi"/>
                <w:sz w:val="18"/>
                <w:szCs w:val="18"/>
              </w:rPr>
            </w:pPr>
            <w:r>
              <w:rPr>
                <w:rFonts w:cstheme="minorHAnsi"/>
                <w:sz w:val="18"/>
                <w:szCs w:val="18"/>
              </w:rPr>
              <w:t>cake</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Which group encouraged young, unmarried girls to get pregnant by an SS officer</w:t>
            </w:r>
          </w:p>
        </w:tc>
        <w:tc>
          <w:tcPr>
            <w:tcW w:w="2268" w:type="dxa"/>
          </w:tcPr>
          <w:p w:rsidR="00C52CAD" w:rsidRPr="00F350C0" w:rsidRDefault="00C52CAD" w:rsidP="002B6E98">
            <w:pPr>
              <w:jc w:val="center"/>
              <w:rPr>
                <w:rFonts w:cstheme="minorHAnsi"/>
                <w:sz w:val="18"/>
                <w:szCs w:val="18"/>
              </w:rPr>
            </w:pPr>
            <w:proofErr w:type="spellStart"/>
            <w:r>
              <w:rPr>
                <w:rFonts w:cstheme="minorHAnsi"/>
                <w:sz w:val="18"/>
                <w:szCs w:val="18"/>
              </w:rPr>
              <w:t>Napola</w:t>
            </w:r>
            <w:proofErr w:type="spellEnd"/>
            <w:r>
              <w:rPr>
                <w:rFonts w:cstheme="minorHAnsi"/>
                <w:sz w:val="18"/>
                <w:szCs w:val="18"/>
              </w:rPr>
              <w:t xml:space="preserve"> Schools</w:t>
            </w:r>
          </w:p>
        </w:tc>
        <w:tc>
          <w:tcPr>
            <w:tcW w:w="2410" w:type="dxa"/>
          </w:tcPr>
          <w:p w:rsidR="00C52CAD" w:rsidRPr="00F350C0" w:rsidRDefault="00C52CAD" w:rsidP="002B6E98">
            <w:pPr>
              <w:jc w:val="center"/>
              <w:rPr>
                <w:rFonts w:cstheme="minorHAnsi"/>
                <w:sz w:val="18"/>
                <w:szCs w:val="18"/>
              </w:rPr>
            </w:pPr>
            <w:r>
              <w:rPr>
                <w:rFonts w:cstheme="minorHAnsi"/>
                <w:sz w:val="18"/>
                <w:szCs w:val="18"/>
              </w:rPr>
              <w:t>League of German Maidens</w:t>
            </w:r>
          </w:p>
        </w:tc>
        <w:tc>
          <w:tcPr>
            <w:tcW w:w="2126" w:type="dxa"/>
            <w:shd w:val="clear" w:color="auto" w:fill="D0CECE" w:themeFill="background2" w:themeFillShade="E6"/>
          </w:tcPr>
          <w:p w:rsidR="00C52CAD" w:rsidRPr="006863DC" w:rsidRDefault="00C52CAD" w:rsidP="002B6E98">
            <w:pPr>
              <w:jc w:val="center"/>
              <w:rPr>
                <w:rFonts w:cstheme="minorHAnsi"/>
                <w:sz w:val="18"/>
                <w:szCs w:val="18"/>
              </w:rPr>
            </w:pPr>
            <w:proofErr w:type="spellStart"/>
            <w:r w:rsidRPr="006863DC">
              <w:rPr>
                <w:rFonts w:cstheme="minorHAnsi"/>
                <w:sz w:val="18"/>
                <w:szCs w:val="18"/>
              </w:rPr>
              <w:t>Lebensborn</w:t>
            </w:r>
            <w:proofErr w:type="spellEnd"/>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kind of appearance did Nazis encourage for women?</w:t>
            </w:r>
          </w:p>
        </w:tc>
        <w:tc>
          <w:tcPr>
            <w:tcW w:w="2268"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Long hair in plaits, no makeup, long dress</w:t>
            </w:r>
          </w:p>
        </w:tc>
        <w:tc>
          <w:tcPr>
            <w:tcW w:w="2410" w:type="dxa"/>
          </w:tcPr>
          <w:p w:rsidR="00C52CAD" w:rsidRPr="00F350C0" w:rsidRDefault="00C52CAD" w:rsidP="002B6E98">
            <w:pPr>
              <w:jc w:val="center"/>
              <w:rPr>
                <w:rFonts w:cstheme="minorHAnsi"/>
                <w:sz w:val="18"/>
                <w:szCs w:val="18"/>
              </w:rPr>
            </w:pPr>
            <w:r>
              <w:rPr>
                <w:rFonts w:cstheme="minorHAnsi"/>
                <w:sz w:val="18"/>
                <w:szCs w:val="18"/>
              </w:rPr>
              <w:t>Short hair, make up, short skirts</w:t>
            </w:r>
          </w:p>
        </w:tc>
        <w:tc>
          <w:tcPr>
            <w:tcW w:w="2126" w:type="dxa"/>
          </w:tcPr>
          <w:p w:rsidR="00C52CAD" w:rsidRPr="00F350C0" w:rsidRDefault="00C52CAD" w:rsidP="002B6E98">
            <w:pPr>
              <w:jc w:val="center"/>
              <w:rPr>
                <w:rFonts w:cstheme="minorHAnsi"/>
                <w:sz w:val="18"/>
                <w:szCs w:val="18"/>
              </w:rPr>
            </w:pPr>
            <w:r>
              <w:rPr>
                <w:rFonts w:cstheme="minorHAnsi"/>
                <w:sz w:val="18"/>
                <w:szCs w:val="18"/>
              </w:rPr>
              <w:t>trousers</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slogan encouraged women to be housewives?</w:t>
            </w:r>
          </w:p>
        </w:tc>
        <w:tc>
          <w:tcPr>
            <w:tcW w:w="2268" w:type="dxa"/>
          </w:tcPr>
          <w:p w:rsidR="00C52CAD" w:rsidRPr="00F350C0" w:rsidRDefault="00C52CAD" w:rsidP="002B6E98">
            <w:pPr>
              <w:jc w:val="center"/>
              <w:rPr>
                <w:rFonts w:cstheme="minorHAnsi"/>
                <w:sz w:val="18"/>
                <w:szCs w:val="18"/>
              </w:rPr>
            </w:pPr>
            <w:r>
              <w:rPr>
                <w:rFonts w:cstheme="minorHAnsi"/>
                <w:sz w:val="18"/>
                <w:szCs w:val="18"/>
              </w:rPr>
              <w:t>All Young boys are in the Hitler Youth</w:t>
            </w:r>
          </w:p>
        </w:tc>
        <w:tc>
          <w:tcPr>
            <w:tcW w:w="2410"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 xml:space="preserve">Kinder, </w:t>
            </w:r>
            <w:proofErr w:type="spellStart"/>
            <w:r w:rsidRPr="006863DC">
              <w:rPr>
                <w:rFonts w:cstheme="minorHAnsi"/>
                <w:sz w:val="18"/>
                <w:szCs w:val="18"/>
              </w:rPr>
              <w:t>Kirche</w:t>
            </w:r>
            <w:proofErr w:type="spellEnd"/>
            <w:r w:rsidRPr="006863DC">
              <w:rPr>
                <w:rFonts w:cstheme="minorHAnsi"/>
                <w:sz w:val="18"/>
                <w:szCs w:val="18"/>
              </w:rPr>
              <w:t xml:space="preserve">, </w:t>
            </w:r>
            <w:proofErr w:type="spellStart"/>
            <w:r w:rsidRPr="006863DC">
              <w:rPr>
                <w:rFonts w:cstheme="minorHAnsi"/>
                <w:sz w:val="18"/>
                <w:szCs w:val="18"/>
              </w:rPr>
              <w:t>Kuche</w:t>
            </w:r>
            <w:proofErr w:type="spellEnd"/>
            <w:r w:rsidRPr="006863DC">
              <w:rPr>
                <w:rFonts w:cstheme="minorHAnsi"/>
                <w:sz w:val="18"/>
                <w:szCs w:val="18"/>
              </w:rPr>
              <w:t xml:space="preserve"> (children, church, cooking)</w:t>
            </w:r>
          </w:p>
        </w:tc>
        <w:tc>
          <w:tcPr>
            <w:tcW w:w="2126" w:type="dxa"/>
          </w:tcPr>
          <w:p w:rsidR="00C52CAD" w:rsidRPr="00F350C0" w:rsidRDefault="00C52CAD" w:rsidP="002B6E98">
            <w:pPr>
              <w:jc w:val="center"/>
              <w:rPr>
                <w:rFonts w:cstheme="minorHAnsi"/>
                <w:sz w:val="18"/>
                <w:szCs w:val="18"/>
              </w:rPr>
            </w:pPr>
            <w:r>
              <w:rPr>
                <w:rFonts w:cstheme="minorHAnsi"/>
                <w:sz w:val="18"/>
                <w:szCs w:val="18"/>
              </w:rPr>
              <w:t>Thousand Year Reich</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Which concentration camp were women sent to if the opposes the Nazis?</w:t>
            </w:r>
          </w:p>
        </w:tc>
        <w:tc>
          <w:tcPr>
            <w:tcW w:w="2268" w:type="dxa"/>
            <w:shd w:val="clear" w:color="auto" w:fill="D0CECE" w:themeFill="background2" w:themeFillShade="E6"/>
          </w:tcPr>
          <w:p w:rsidR="00C52CAD" w:rsidRDefault="00C52CAD" w:rsidP="002B6E98">
            <w:pPr>
              <w:pStyle w:val="ListParagraph"/>
              <w:ind w:left="360"/>
              <w:jc w:val="center"/>
              <w:rPr>
                <w:rFonts w:cstheme="minorHAnsi"/>
                <w:sz w:val="18"/>
                <w:szCs w:val="18"/>
              </w:rPr>
            </w:pPr>
            <w:r w:rsidRPr="006863DC">
              <w:rPr>
                <w:rFonts w:cstheme="minorHAnsi"/>
                <w:sz w:val="18"/>
                <w:szCs w:val="18"/>
              </w:rPr>
              <w:t>Dachau</w:t>
            </w:r>
          </w:p>
        </w:tc>
        <w:tc>
          <w:tcPr>
            <w:tcW w:w="2410" w:type="dxa"/>
          </w:tcPr>
          <w:p w:rsidR="00C52CAD" w:rsidRDefault="00C52CAD" w:rsidP="002B6E98">
            <w:pPr>
              <w:jc w:val="center"/>
              <w:rPr>
                <w:rFonts w:cstheme="minorHAnsi"/>
                <w:sz w:val="18"/>
                <w:szCs w:val="18"/>
              </w:rPr>
            </w:pPr>
            <w:r>
              <w:rPr>
                <w:rFonts w:cstheme="minorHAnsi"/>
                <w:sz w:val="18"/>
                <w:szCs w:val="18"/>
              </w:rPr>
              <w:t>Auschwitz</w:t>
            </w:r>
          </w:p>
        </w:tc>
        <w:tc>
          <w:tcPr>
            <w:tcW w:w="2126" w:type="dxa"/>
          </w:tcPr>
          <w:p w:rsidR="00C52CAD" w:rsidRDefault="00C52CAD" w:rsidP="002B6E98">
            <w:pPr>
              <w:jc w:val="center"/>
              <w:rPr>
                <w:rFonts w:cstheme="minorHAnsi"/>
                <w:sz w:val="18"/>
                <w:szCs w:val="18"/>
              </w:rPr>
            </w:pPr>
            <w:proofErr w:type="spellStart"/>
            <w:r>
              <w:rPr>
                <w:rFonts w:cstheme="minorHAnsi"/>
                <w:sz w:val="18"/>
                <w:szCs w:val="18"/>
              </w:rPr>
              <w:t>Ravensbruck</w:t>
            </w:r>
            <w:proofErr w:type="spellEnd"/>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 xml:space="preserve">What was the most important subject I Nazi schools </w:t>
            </w:r>
          </w:p>
        </w:tc>
        <w:tc>
          <w:tcPr>
            <w:tcW w:w="2268" w:type="dxa"/>
            <w:shd w:val="clear" w:color="auto" w:fill="D0CECE" w:themeFill="background2" w:themeFillShade="E6"/>
          </w:tcPr>
          <w:p w:rsidR="00C52CAD" w:rsidRPr="00685E0C" w:rsidRDefault="00C52CAD" w:rsidP="002B6E98">
            <w:pPr>
              <w:pStyle w:val="ListParagraph"/>
              <w:ind w:left="360"/>
              <w:jc w:val="center"/>
              <w:rPr>
                <w:rFonts w:cstheme="minorHAnsi"/>
                <w:sz w:val="18"/>
                <w:szCs w:val="18"/>
              </w:rPr>
            </w:pPr>
            <w:r w:rsidRPr="006863DC">
              <w:rPr>
                <w:rFonts w:cstheme="minorHAnsi"/>
                <w:sz w:val="18"/>
                <w:szCs w:val="18"/>
              </w:rPr>
              <w:t>PE</w:t>
            </w:r>
          </w:p>
        </w:tc>
        <w:tc>
          <w:tcPr>
            <w:tcW w:w="2410" w:type="dxa"/>
          </w:tcPr>
          <w:p w:rsidR="00C52CAD" w:rsidRPr="00685E0C" w:rsidRDefault="00C52CAD" w:rsidP="002B6E98">
            <w:pPr>
              <w:jc w:val="center"/>
              <w:rPr>
                <w:rFonts w:cstheme="minorHAnsi"/>
                <w:sz w:val="18"/>
                <w:szCs w:val="18"/>
              </w:rPr>
            </w:pPr>
            <w:r>
              <w:rPr>
                <w:rFonts w:cstheme="minorHAnsi"/>
                <w:sz w:val="18"/>
                <w:szCs w:val="18"/>
              </w:rPr>
              <w:t xml:space="preserve">English </w:t>
            </w:r>
          </w:p>
        </w:tc>
        <w:tc>
          <w:tcPr>
            <w:tcW w:w="2126" w:type="dxa"/>
          </w:tcPr>
          <w:p w:rsidR="00C52CAD" w:rsidRPr="00685E0C" w:rsidRDefault="00C52CAD" w:rsidP="002B6E98">
            <w:pPr>
              <w:jc w:val="center"/>
              <w:rPr>
                <w:rFonts w:eastAsia="Times New Roman" w:cstheme="minorHAnsi"/>
                <w:sz w:val="18"/>
                <w:szCs w:val="18"/>
                <w:lang w:eastAsia="en-GB"/>
              </w:rPr>
            </w:pPr>
            <w:r>
              <w:rPr>
                <w:rFonts w:eastAsia="Times New Roman" w:cstheme="minorHAnsi"/>
                <w:sz w:val="18"/>
                <w:szCs w:val="18"/>
                <w:lang w:eastAsia="en-GB"/>
              </w:rPr>
              <w:t>Maths</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Which schools were run by the SS?</w:t>
            </w:r>
          </w:p>
        </w:tc>
        <w:tc>
          <w:tcPr>
            <w:tcW w:w="2268" w:type="dxa"/>
            <w:shd w:val="clear" w:color="auto" w:fill="D0CECE" w:themeFill="background2" w:themeFillShade="E6"/>
          </w:tcPr>
          <w:p w:rsidR="00C52CAD" w:rsidRPr="006863DC" w:rsidRDefault="00C52CAD" w:rsidP="002B6E98">
            <w:pPr>
              <w:pStyle w:val="ListParagraph"/>
              <w:ind w:left="360"/>
              <w:jc w:val="center"/>
              <w:rPr>
                <w:rFonts w:cstheme="minorHAnsi"/>
                <w:sz w:val="18"/>
                <w:szCs w:val="18"/>
              </w:rPr>
            </w:pPr>
            <w:proofErr w:type="spellStart"/>
            <w:r w:rsidRPr="006863DC">
              <w:rPr>
                <w:rFonts w:cstheme="minorHAnsi"/>
                <w:sz w:val="18"/>
                <w:szCs w:val="18"/>
              </w:rPr>
              <w:t>Napola</w:t>
            </w:r>
            <w:proofErr w:type="spellEnd"/>
            <w:r w:rsidRPr="006863DC">
              <w:rPr>
                <w:rFonts w:cstheme="minorHAnsi"/>
                <w:sz w:val="18"/>
                <w:szCs w:val="18"/>
              </w:rPr>
              <w:t xml:space="preserve"> Schools</w:t>
            </w:r>
          </w:p>
        </w:tc>
        <w:tc>
          <w:tcPr>
            <w:tcW w:w="2410" w:type="dxa"/>
          </w:tcPr>
          <w:p w:rsidR="00C52CAD" w:rsidRPr="00685E0C" w:rsidRDefault="00C52CAD" w:rsidP="002B6E98">
            <w:pPr>
              <w:jc w:val="center"/>
              <w:rPr>
                <w:rFonts w:cstheme="minorHAnsi"/>
                <w:sz w:val="18"/>
                <w:szCs w:val="18"/>
              </w:rPr>
            </w:pPr>
            <w:r>
              <w:rPr>
                <w:rFonts w:cstheme="minorHAnsi"/>
                <w:sz w:val="18"/>
                <w:szCs w:val="18"/>
              </w:rPr>
              <w:t>Hitler Youth Schools</w:t>
            </w:r>
          </w:p>
        </w:tc>
        <w:tc>
          <w:tcPr>
            <w:tcW w:w="2126" w:type="dxa"/>
          </w:tcPr>
          <w:p w:rsidR="00C52CAD" w:rsidRPr="00685E0C" w:rsidRDefault="00C52CAD" w:rsidP="002B6E98">
            <w:pPr>
              <w:jc w:val="center"/>
              <w:rPr>
                <w:rFonts w:eastAsia="Times New Roman" w:cstheme="minorHAnsi"/>
                <w:sz w:val="18"/>
                <w:szCs w:val="18"/>
                <w:lang w:eastAsia="en-GB"/>
              </w:rPr>
            </w:pPr>
            <w:proofErr w:type="spellStart"/>
            <w:r>
              <w:rPr>
                <w:rFonts w:eastAsia="Times New Roman" w:cstheme="minorHAnsi"/>
                <w:sz w:val="18"/>
                <w:szCs w:val="18"/>
                <w:lang w:eastAsia="en-GB"/>
              </w:rPr>
              <w:t>Lebensborn</w:t>
            </w:r>
            <w:proofErr w:type="spellEnd"/>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Which Schools took the best members of the Hitler Youth?</w:t>
            </w:r>
          </w:p>
        </w:tc>
        <w:tc>
          <w:tcPr>
            <w:tcW w:w="2268" w:type="dxa"/>
          </w:tcPr>
          <w:p w:rsidR="00C52CAD" w:rsidRPr="00685E0C" w:rsidRDefault="00C52CAD" w:rsidP="002B6E98">
            <w:pPr>
              <w:pStyle w:val="ListParagraph"/>
              <w:ind w:left="360"/>
              <w:jc w:val="center"/>
              <w:rPr>
                <w:rFonts w:cstheme="minorHAnsi"/>
                <w:sz w:val="18"/>
                <w:szCs w:val="18"/>
              </w:rPr>
            </w:pPr>
            <w:proofErr w:type="spellStart"/>
            <w:r>
              <w:rPr>
                <w:rFonts w:cstheme="minorHAnsi"/>
                <w:sz w:val="18"/>
                <w:szCs w:val="18"/>
              </w:rPr>
              <w:t>Napola</w:t>
            </w:r>
            <w:proofErr w:type="spellEnd"/>
            <w:r>
              <w:rPr>
                <w:rFonts w:cstheme="minorHAnsi"/>
                <w:sz w:val="18"/>
                <w:szCs w:val="18"/>
              </w:rPr>
              <w:t xml:space="preserve"> Schools</w:t>
            </w:r>
          </w:p>
        </w:tc>
        <w:tc>
          <w:tcPr>
            <w:tcW w:w="2410"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Hitler Youth Schools</w:t>
            </w:r>
          </w:p>
        </w:tc>
        <w:tc>
          <w:tcPr>
            <w:tcW w:w="2126" w:type="dxa"/>
          </w:tcPr>
          <w:p w:rsidR="00C52CAD" w:rsidRPr="00685E0C" w:rsidRDefault="00C52CAD" w:rsidP="002B6E98">
            <w:pPr>
              <w:jc w:val="center"/>
              <w:rPr>
                <w:rFonts w:eastAsia="Times New Roman" w:cstheme="minorHAnsi"/>
                <w:sz w:val="18"/>
                <w:szCs w:val="18"/>
                <w:lang w:eastAsia="en-GB"/>
              </w:rPr>
            </w:pPr>
            <w:proofErr w:type="spellStart"/>
            <w:r>
              <w:rPr>
                <w:rFonts w:eastAsia="Times New Roman" w:cstheme="minorHAnsi"/>
                <w:sz w:val="18"/>
                <w:szCs w:val="18"/>
                <w:lang w:eastAsia="en-GB"/>
              </w:rPr>
              <w:t>Lebensborn</w:t>
            </w:r>
            <w:proofErr w:type="spellEnd"/>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were students taught in Biology</w:t>
            </w:r>
          </w:p>
        </w:tc>
        <w:tc>
          <w:tcPr>
            <w:tcW w:w="2268" w:type="dxa"/>
          </w:tcPr>
          <w:p w:rsidR="00C52CAD" w:rsidRPr="00F350C0" w:rsidRDefault="00C52CAD" w:rsidP="002B6E98">
            <w:pPr>
              <w:jc w:val="center"/>
              <w:rPr>
                <w:rFonts w:cstheme="minorHAnsi"/>
                <w:sz w:val="18"/>
                <w:szCs w:val="18"/>
              </w:rPr>
            </w:pPr>
            <w:r>
              <w:rPr>
                <w:rFonts w:cstheme="minorHAnsi"/>
                <w:sz w:val="18"/>
                <w:szCs w:val="18"/>
              </w:rPr>
              <w:t>Theory of evolution</w:t>
            </w:r>
          </w:p>
        </w:tc>
        <w:tc>
          <w:tcPr>
            <w:tcW w:w="2410"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The superiority of the Aryan race</w:t>
            </w:r>
          </w:p>
        </w:tc>
        <w:tc>
          <w:tcPr>
            <w:tcW w:w="2126" w:type="dxa"/>
          </w:tcPr>
          <w:p w:rsidR="00C52CAD" w:rsidRPr="00F350C0" w:rsidRDefault="00C52CAD" w:rsidP="002B6E98">
            <w:pPr>
              <w:jc w:val="center"/>
              <w:rPr>
                <w:rFonts w:cstheme="minorHAnsi"/>
                <w:sz w:val="18"/>
                <w:szCs w:val="18"/>
              </w:rPr>
            </w:pPr>
            <w:r>
              <w:rPr>
                <w:rFonts w:cstheme="minorHAnsi"/>
                <w:sz w:val="18"/>
                <w:szCs w:val="18"/>
              </w:rPr>
              <w:t>Military History</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What Nazi youth group prepared boys for war with military drill and physical exercise?</w:t>
            </w:r>
          </w:p>
        </w:tc>
        <w:tc>
          <w:tcPr>
            <w:tcW w:w="2268" w:type="dxa"/>
            <w:shd w:val="clear" w:color="auto" w:fill="D0CECE" w:themeFill="background2" w:themeFillShade="E6"/>
          </w:tcPr>
          <w:p w:rsidR="00C52CAD" w:rsidRPr="006863DC" w:rsidRDefault="00C52CAD" w:rsidP="002B6E98">
            <w:pPr>
              <w:pStyle w:val="ListParagraph"/>
              <w:ind w:left="360"/>
              <w:jc w:val="center"/>
              <w:rPr>
                <w:rFonts w:cstheme="minorHAnsi"/>
                <w:sz w:val="18"/>
                <w:szCs w:val="18"/>
              </w:rPr>
            </w:pPr>
            <w:r w:rsidRPr="006863DC">
              <w:rPr>
                <w:rFonts w:cstheme="minorHAnsi"/>
                <w:sz w:val="18"/>
                <w:szCs w:val="18"/>
              </w:rPr>
              <w:t>Hitler Youth</w:t>
            </w:r>
          </w:p>
        </w:tc>
        <w:tc>
          <w:tcPr>
            <w:tcW w:w="2410" w:type="dxa"/>
          </w:tcPr>
          <w:p w:rsidR="00C52CAD" w:rsidRDefault="00C52CAD" w:rsidP="002B6E98">
            <w:pPr>
              <w:jc w:val="center"/>
              <w:rPr>
                <w:rFonts w:cstheme="minorHAnsi"/>
                <w:sz w:val="18"/>
                <w:szCs w:val="18"/>
              </w:rPr>
            </w:pPr>
            <w:r>
              <w:rPr>
                <w:rFonts w:cstheme="minorHAnsi"/>
                <w:sz w:val="18"/>
                <w:szCs w:val="18"/>
              </w:rPr>
              <w:t>League of German Maidens</w:t>
            </w:r>
          </w:p>
        </w:tc>
        <w:tc>
          <w:tcPr>
            <w:tcW w:w="2126" w:type="dxa"/>
          </w:tcPr>
          <w:p w:rsidR="00C52CAD" w:rsidRDefault="00C52CAD" w:rsidP="002B6E98">
            <w:pPr>
              <w:jc w:val="center"/>
              <w:rPr>
                <w:rFonts w:eastAsia="Times New Roman" w:cstheme="minorHAnsi"/>
                <w:sz w:val="18"/>
                <w:szCs w:val="18"/>
                <w:lang w:eastAsia="en-GB"/>
              </w:rPr>
            </w:pPr>
            <w:proofErr w:type="spellStart"/>
            <w:r>
              <w:rPr>
                <w:rFonts w:eastAsia="Times New Roman" w:cstheme="minorHAnsi"/>
                <w:sz w:val="18"/>
                <w:szCs w:val="18"/>
                <w:lang w:eastAsia="en-GB"/>
              </w:rPr>
              <w:t>Lebensborn</w:t>
            </w:r>
            <w:proofErr w:type="spellEnd"/>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Nazi youth group prepared girls to become housewives</w:t>
            </w:r>
          </w:p>
        </w:tc>
        <w:tc>
          <w:tcPr>
            <w:tcW w:w="2268" w:type="dxa"/>
          </w:tcPr>
          <w:p w:rsidR="00C52CAD" w:rsidRDefault="00C52CAD" w:rsidP="002B6E98">
            <w:pPr>
              <w:pStyle w:val="ListParagraph"/>
              <w:ind w:left="360"/>
              <w:jc w:val="center"/>
              <w:rPr>
                <w:rFonts w:cstheme="minorHAnsi"/>
                <w:sz w:val="18"/>
                <w:szCs w:val="18"/>
              </w:rPr>
            </w:pPr>
            <w:r>
              <w:rPr>
                <w:rFonts w:cstheme="minorHAnsi"/>
                <w:sz w:val="18"/>
                <w:szCs w:val="18"/>
              </w:rPr>
              <w:t>Hitler Youth</w:t>
            </w:r>
          </w:p>
        </w:tc>
        <w:tc>
          <w:tcPr>
            <w:tcW w:w="2410"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League of German Maidens</w:t>
            </w:r>
          </w:p>
        </w:tc>
        <w:tc>
          <w:tcPr>
            <w:tcW w:w="2126" w:type="dxa"/>
          </w:tcPr>
          <w:p w:rsidR="00C52CAD" w:rsidRDefault="00C52CAD" w:rsidP="002B6E98">
            <w:pPr>
              <w:jc w:val="center"/>
              <w:rPr>
                <w:rFonts w:eastAsia="Times New Roman" w:cstheme="minorHAnsi"/>
                <w:sz w:val="18"/>
                <w:szCs w:val="18"/>
                <w:lang w:eastAsia="en-GB"/>
              </w:rPr>
            </w:pPr>
            <w:proofErr w:type="spellStart"/>
            <w:r>
              <w:rPr>
                <w:rFonts w:eastAsia="Times New Roman" w:cstheme="minorHAnsi"/>
                <w:sz w:val="18"/>
                <w:szCs w:val="18"/>
                <w:lang w:eastAsia="en-GB"/>
              </w:rPr>
              <w:t>Lebensborn</w:t>
            </w:r>
            <w:proofErr w:type="spellEnd"/>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In 1933 how did SA remove economic rights of Jews?</w:t>
            </w:r>
          </w:p>
        </w:tc>
        <w:tc>
          <w:tcPr>
            <w:tcW w:w="2268"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Boycotted Jewish shops</w:t>
            </w:r>
          </w:p>
        </w:tc>
        <w:tc>
          <w:tcPr>
            <w:tcW w:w="2410" w:type="dxa"/>
          </w:tcPr>
          <w:p w:rsidR="00C52CAD" w:rsidRPr="00685E0C" w:rsidRDefault="00C52CAD" w:rsidP="002B6E98">
            <w:pPr>
              <w:jc w:val="center"/>
              <w:rPr>
                <w:rFonts w:cstheme="minorHAnsi"/>
                <w:sz w:val="18"/>
                <w:szCs w:val="18"/>
              </w:rPr>
            </w:pPr>
            <w:r>
              <w:rPr>
                <w:rFonts w:cstheme="minorHAnsi"/>
                <w:sz w:val="18"/>
                <w:szCs w:val="18"/>
              </w:rPr>
              <w:t>Jews banned from professions, lawyer, teacher, doctor</w:t>
            </w:r>
          </w:p>
        </w:tc>
        <w:tc>
          <w:tcPr>
            <w:tcW w:w="2126" w:type="dxa"/>
          </w:tcPr>
          <w:p w:rsidR="00C52CAD" w:rsidRPr="00685E0C" w:rsidRDefault="00C52CAD" w:rsidP="002B6E98">
            <w:pPr>
              <w:jc w:val="center"/>
              <w:rPr>
                <w:rFonts w:cstheme="minorHAnsi"/>
                <w:sz w:val="18"/>
                <w:szCs w:val="18"/>
              </w:rPr>
            </w:pPr>
            <w:r>
              <w:rPr>
                <w:rFonts w:cstheme="minorHAnsi"/>
                <w:sz w:val="18"/>
                <w:szCs w:val="18"/>
              </w:rPr>
              <w:t>Kristallnacht 1938</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 xml:space="preserve">In 1934 where were Jews banned from? </w:t>
            </w:r>
          </w:p>
        </w:tc>
        <w:tc>
          <w:tcPr>
            <w:tcW w:w="2268"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Public spaces e.g. parks</w:t>
            </w:r>
          </w:p>
        </w:tc>
        <w:tc>
          <w:tcPr>
            <w:tcW w:w="2410" w:type="dxa"/>
          </w:tcPr>
          <w:p w:rsidR="00C52CAD" w:rsidRPr="00685E0C" w:rsidRDefault="00C52CAD" w:rsidP="002B6E98">
            <w:pPr>
              <w:jc w:val="center"/>
              <w:rPr>
                <w:rFonts w:cstheme="minorHAnsi"/>
                <w:sz w:val="18"/>
                <w:szCs w:val="18"/>
              </w:rPr>
            </w:pPr>
            <w:r>
              <w:rPr>
                <w:rFonts w:cstheme="minorHAnsi"/>
                <w:sz w:val="18"/>
                <w:szCs w:val="18"/>
              </w:rPr>
              <w:t>Jews banned from professions, lawyer, teacher, doctor</w:t>
            </w:r>
          </w:p>
        </w:tc>
        <w:tc>
          <w:tcPr>
            <w:tcW w:w="2126" w:type="dxa"/>
          </w:tcPr>
          <w:p w:rsidR="00C52CAD" w:rsidRPr="00685E0C" w:rsidRDefault="00C52CAD" w:rsidP="002B6E98">
            <w:pPr>
              <w:jc w:val="center"/>
              <w:rPr>
                <w:rFonts w:cstheme="minorHAnsi"/>
                <w:sz w:val="18"/>
                <w:szCs w:val="18"/>
              </w:rPr>
            </w:pPr>
            <w:r>
              <w:rPr>
                <w:rFonts w:cstheme="minorHAnsi"/>
                <w:sz w:val="18"/>
                <w:szCs w:val="18"/>
              </w:rPr>
              <w:t>Having relationships with Aryans</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In 1935 which Nuremberg Law prevented Jews form being citizens and took away their right to vote?</w:t>
            </w:r>
          </w:p>
        </w:tc>
        <w:tc>
          <w:tcPr>
            <w:tcW w:w="2268" w:type="dxa"/>
          </w:tcPr>
          <w:p w:rsidR="00C52CAD" w:rsidRPr="00685E0C" w:rsidRDefault="00C52CAD" w:rsidP="002B6E98">
            <w:pPr>
              <w:jc w:val="center"/>
              <w:rPr>
                <w:rFonts w:cstheme="minorHAnsi"/>
                <w:sz w:val="18"/>
                <w:szCs w:val="18"/>
              </w:rPr>
            </w:pPr>
            <w:r w:rsidRPr="001D2056">
              <w:rPr>
                <w:rFonts w:cstheme="minorHAnsi"/>
                <w:sz w:val="18"/>
                <w:szCs w:val="18"/>
              </w:rPr>
              <w:t>Law for the Protection of German Blood</w:t>
            </w:r>
          </w:p>
        </w:tc>
        <w:tc>
          <w:tcPr>
            <w:tcW w:w="2410"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Reich Citizenship Law</w:t>
            </w:r>
          </w:p>
        </w:tc>
        <w:tc>
          <w:tcPr>
            <w:tcW w:w="2126" w:type="dxa"/>
          </w:tcPr>
          <w:p w:rsidR="00C52CAD" w:rsidRPr="00F350C0" w:rsidRDefault="00C52CAD" w:rsidP="002B6E98">
            <w:pPr>
              <w:jc w:val="center"/>
              <w:rPr>
                <w:rFonts w:cstheme="minorHAnsi"/>
                <w:sz w:val="18"/>
                <w:szCs w:val="18"/>
              </w:rPr>
            </w:pPr>
            <w:r>
              <w:rPr>
                <w:rFonts w:cstheme="minorHAnsi"/>
                <w:sz w:val="18"/>
                <w:szCs w:val="18"/>
              </w:rPr>
              <w:t>Law for Encouragement of Marriage 1933</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In 1935 which Nuremberg Law prevented Jews from marrying or having a relationship with Aryans?</w:t>
            </w:r>
          </w:p>
        </w:tc>
        <w:tc>
          <w:tcPr>
            <w:tcW w:w="2268"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Law for the Protection of German Blood</w:t>
            </w:r>
          </w:p>
        </w:tc>
        <w:tc>
          <w:tcPr>
            <w:tcW w:w="2410" w:type="dxa"/>
          </w:tcPr>
          <w:p w:rsidR="00C52CAD" w:rsidRPr="00685E0C" w:rsidRDefault="00C52CAD" w:rsidP="002B6E98">
            <w:pPr>
              <w:jc w:val="center"/>
              <w:rPr>
                <w:rFonts w:cstheme="minorHAnsi"/>
                <w:sz w:val="18"/>
                <w:szCs w:val="18"/>
              </w:rPr>
            </w:pPr>
            <w:r w:rsidRPr="001D2056">
              <w:rPr>
                <w:rFonts w:cstheme="minorHAnsi"/>
                <w:sz w:val="18"/>
                <w:szCs w:val="18"/>
              </w:rPr>
              <w:t>Reich Citizenship Law</w:t>
            </w:r>
          </w:p>
        </w:tc>
        <w:tc>
          <w:tcPr>
            <w:tcW w:w="2126" w:type="dxa"/>
          </w:tcPr>
          <w:p w:rsidR="00C52CAD" w:rsidRPr="00F350C0" w:rsidRDefault="00C52CAD" w:rsidP="002B6E98">
            <w:pPr>
              <w:jc w:val="center"/>
              <w:rPr>
                <w:rFonts w:cstheme="minorHAnsi"/>
                <w:sz w:val="18"/>
                <w:szCs w:val="18"/>
              </w:rPr>
            </w:pPr>
            <w:r>
              <w:rPr>
                <w:rFonts w:cstheme="minorHAnsi"/>
                <w:sz w:val="18"/>
                <w:szCs w:val="18"/>
              </w:rPr>
              <w:t>Law for Encouragement of Marriage 1933</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In 1936 what were Jews banned from?</w:t>
            </w:r>
          </w:p>
        </w:tc>
        <w:tc>
          <w:tcPr>
            <w:tcW w:w="2268" w:type="dxa"/>
          </w:tcPr>
          <w:p w:rsidR="00C52CAD" w:rsidRPr="00685E0C" w:rsidRDefault="00C52CAD" w:rsidP="002B6E98">
            <w:pPr>
              <w:jc w:val="center"/>
              <w:rPr>
                <w:rFonts w:cstheme="minorHAnsi"/>
                <w:sz w:val="18"/>
                <w:szCs w:val="18"/>
              </w:rPr>
            </w:pPr>
            <w:r>
              <w:rPr>
                <w:rFonts w:cstheme="minorHAnsi"/>
                <w:sz w:val="18"/>
                <w:szCs w:val="18"/>
              </w:rPr>
              <w:t>Public spaces e.g. parks</w:t>
            </w:r>
          </w:p>
        </w:tc>
        <w:tc>
          <w:tcPr>
            <w:tcW w:w="2410"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Jews banned from professions, lawyer, teacher, doctor</w:t>
            </w:r>
          </w:p>
        </w:tc>
        <w:tc>
          <w:tcPr>
            <w:tcW w:w="2126" w:type="dxa"/>
          </w:tcPr>
          <w:p w:rsidR="00C52CAD" w:rsidRPr="00685E0C" w:rsidRDefault="00C52CAD" w:rsidP="002B6E98">
            <w:pPr>
              <w:jc w:val="center"/>
              <w:rPr>
                <w:rFonts w:cstheme="minorHAnsi"/>
                <w:sz w:val="18"/>
                <w:szCs w:val="18"/>
              </w:rPr>
            </w:pPr>
            <w:r>
              <w:rPr>
                <w:rFonts w:cstheme="minorHAnsi"/>
                <w:sz w:val="18"/>
                <w:szCs w:val="18"/>
              </w:rPr>
              <w:t>Having relationships with Aryans</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In 1938, the SA organised attacks on Jewish, shops, business and homes. What was this called?</w:t>
            </w:r>
          </w:p>
        </w:tc>
        <w:tc>
          <w:tcPr>
            <w:tcW w:w="2268" w:type="dxa"/>
          </w:tcPr>
          <w:p w:rsidR="00C52CAD" w:rsidRPr="00685E0C" w:rsidRDefault="00C52CAD" w:rsidP="002B6E98">
            <w:pPr>
              <w:jc w:val="center"/>
              <w:rPr>
                <w:rFonts w:cstheme="minorHAnsi"/>
                <w:sz w:val="18"/>
                <w:szCs w:val="18"/>
              </w:rPr>
            </w:pPr>
            <w:r>
              <w:rPr>
                <w:rFonts w:cstheme="minorHAnsi"/>
                <w:sz w:val="18"/>
                <w:szCs w:val="18"/>
              </w:rPr>
              <w:t>Boycotted Jewish shops</w:t>
            </w:r>
          </w:p>
        </w:tc>
        <w:tc>
          <w:tcPr>
            <w:tcW w:w="2410" w:type="dxa"/>
          </w:tcPr>
          <w:p w:rsidR="00C52CAD" w:rsidRPr="00685E0C" w:rsidRDefault="00C52CAD" w:rsidP="002B6E98">
            <w:pPr>
              <w:jc w:val="center"/>
              <w:rPr>
                <w:rFonts w:cstheme="minorHAnsi"/>
                <w:sz w:val="18"/>
                <w:szCs w:val="18"/>
              </w:rPr>
            </w:pPr>
            <w:r>
              <w:rPr>
                <w:rFonts w:cstheme="minorHAnsi"/>
                <w:sz w:val="18"/>
                <w:szCs w:val="18"/>
              </w:rPr>
              <w:t>Jews banned from professions, lawyer, teacher, doctor</w:t>
            </w:r>
          </w:p>
        </w:tc>
        <w:tc>
          <w:tcPr>
            <w:tcW w:w="2126"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Kristallnacht 1938</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Where were Jews forced to live from 1939</w:t>
            </w:r>
          </w:p>
        </w:tc>
        <w:tc>
          <w:tcPr>
            <w:tcW w:w="2268" w:type="dxa"/>
            <w:shd w:val="clear" w:color="auto" w:fill="D0CECE" w:themeFill="background2" w:themeFillShade="E6"/>
          </w:tcPr>
          <w:p w:rsidR="00C52CAD" w:rsidRPr="00685E0C" w:rsidRDefault="00C52CAD" w:rsidP="002B6E98">
            <w:pPr>
              <w:jc w:val="center"/>
              <w:rPr>
                <w:rFonts w:cstheme="minorHAnsi"/>
                <w:sz w:val="18"/>
                <w:szCs w:val="18"/>
              </w:rPr>
            </w:pPr>
            <w:r w:rsidRPr="006863DC">
              <w:rPr>
                <w:rFonts w:cstheme="minorHAnsi"/>
                <w:sz w:val="18"/>
                <w:szCs w:val="18"/>
              </w:rPr>
              <w:t>ghettos</w:t>
            </w:r>
          </w:p>
        </w:tc>
        <w:tc>
          <w:tcPr>
            <w:tcW w:w="2410" w:type="dxa"/>
          </w:tcPr>
          <w:p w:rsidR="00C52CAD" w:rsidRPr="00685E0C" w:rsidRDefault="00C52CAD" w:rsidP="002B6E98">
            <w:pPr>
              <w:jc w:val="center"/>
              <w:rPr>
                <w:rFonts w:cstheme="minorHAnsi"/>
                <w:sz w:val="18"/>
                <w:szCs w:val="18"/>
              </w:rPr>
            </w:pPr>
            <w:r>
              <w:rPr>
                <w:rFonts w:cstheme="minorHAnsi"/>
                <w:sz w:val="18"/>
                <w:szCs w:val="18"/>
              </w:rPr>
              <w:t>Auschwitz</w:t>
            </w:r>
          </w:p>
        </w:tc>
        <w:tc>
          <w:tcPr>
            <w:tcW w:w="2126" w:type="dxa"/>
          </w:tcPr>
          <w:p w:rsidR="00C52CAD" w:rsidRPr="00685E0C" w:rsidRDefault="00C52CAD" w:rsidP="002B6E98">
            <w:pPr>
              <w:jc w:val="center"/>
              <w:rPr>
                <w:rFonts w:cstheme="minorHAnsi"/>
                <w:sz w:val="18"/>
                <w:szCs w:val="18"/>
              </w:rPr>
            </w:pPr>
            <w:r>
              <w:rPr>
                <w:rFonts w:cstheme="minorHAnsi"/>
                <w:sz w:val="18"/>
                <w:szCs w:val="18"/>
              </w:rPr>
              <w:t>Austria</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Which organisation did 18-25 year olds have to join for 6 months?</w:t>
            </w:r>
          </w:p>
        </w:tc>
        <w:tc>
          <w:tcPr>
            <w:tcW w:w="2268" w:type="dxa"/>
          </w:tcPr>
          <w:p w:rsidR="00C52CAD" w:rsidRPr="00543EB3" w:rsidRDefault="00C52CAD" w:rsidP="002B6E98">
            <w:pPr>
              <w:jc w:val="center"/>
              <w:rPr>
                <w:rFonts w:cstheme="minorHAnsi"/>
                <w:sz w:val="18"/>
                <w:szCs w:val="18"/>
              </w:rPr>
            </w:pPr>
            <w:r>
              <w:rPr>
                <w:rFonts w:cstheme="minorHAnsi"/>
                <w:sz w:val="18"/>
                <w:szCs w:val="18"/>
              </w:rPr>
              <w:t>Invisible unemployment</w:t>
            </w:r>
          </w:p>
        </w:tc>
        <w:tc>
          <w:tcPr>
            <w:tcW w:w="2410" w:type="dxa"/>
          </w:tcPr>
          <w:p w:rsidR="00C52CAD" w:rsidRPr="00543EB3" w:rsidRDefault="00C52CAD" w:rsidP="002B6E98">
            <w:pPr>
              <w:jc w:val="center"/>
              <w:rPr>
                <w:rFonts w:cstheme="minorHAnsi"/>
                <w:sz w:val="18"/>
                <w:szCs w:val="18"/>
              </w:rPr>
            </w:pPr>
            <w:r>
              <w:rPr>
                <w:rFonts w:cstheme="minorHAnsi"/>
                <w:bCs/>
                <w:sz w:val="18"/>
                <w:szCs w:val="18"/>
              </w:rPr>
              <w:t>Rearmament</w:t>
            </w:r>
          </w:p>
        </w:tc>
        <w:tc>
          <w:tcPr>
            <w:tcW w:w="2126"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bCs/>
                <w:sz w:val="18"/>
                <w:szCs w:val="18"/>
              </w:rPr>
              <w:t>Reich Labour Service</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 xml:space="preserve">Unemployment was reduced by conscription and building tanks </w:t>
            </w:r>
            <w:proofErr w:type="spellStart"/>
            <w:r>
              <w:rPr>
                <w:rFonts w:cstheme="minorHAnsi"/>
                <w:sz w:val="18"/>
                <w:szCs w:val="18"/>
              </w:rPr>
              <w:t>etc</w:t>
            </w:r>
            <w:proofErr w:type="spellEnd"/>
            <w:r>
              <w:rPr>
                <w:rFonts w:cstheme="minorHAnsi"/>
                <w:sz w:val="18"/>
                <w:szCs w:val="18"/>
              </w:rPr>
              <w:t xml:space="preserve"> for the army. What was this called?</w:t>
            </w:r>
          </w:p>
        </w:tc>
        <w:tc>
          <w:tcPr>
            <w:tcW w:w="2268" w:type="dxa"/>
          </w:tcPr>
          <w:p w:rsidR="00C52CAD" w:rsidRPr="00543EB3" w:rsidRDefault="00C52CAD" w:rsidP="002B6E98">
            <w:pPr>
              <w:jc w:val="center"/>
              <w:rPr>
                <w:rFonts w:cstheme="minorHAnsi"/>
                <w:sz w:val="18"/>
                <w:szCs w:val="18"/>
              </w:rPr>
            </w:pPr>
            <w:r w:rsidRPr="00543EB3">
              <w:rPr>
                <w:rFonts w:cstheme="minorHAnsi"/>
                <w:sz w:val="18"/>
                <w:szCs w:val="18"/>
              </w:rPr>
              <w:t>German Workers Front (DAF)</w:t>
            </w:r>
          </w:p>
        </w:tc>
        <w:tc>
          <w:tcPr>
            <w:tcW w:w="2410"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bCs/>
                <w:sz w:val="18"/>
                <w:szCs w:val="18"/>
              </w:rPr>
              <w:t>Rearmament</w:t>
            </w:r>
          </w:p>
        </w:tc>
        <w:tc>
          <w:tcPr>
            <w:tcW w:w="2126" w:type="dxa"/>
          </w:tcPr>
          <w:p w:rsidR="00C52CAD" w:rsidRPr="00543EB3" w:rsidRDefault="00C52CAD" w:rsidP="002B6E98">
            <w:pPr>
              <w:jc w:val="center"/>
              <w:rPr>
                <w:rFonts w:cstheme="minorHAnsi"/>
                <w:sz w:val="18"/>
                <w:szCs w:val="18"/>
              </w:rPr>
            </w:pPr>
            <w:r w:rsidRPr="00543EB3">
              <w:rPr>
                <w:rFonts w:cstheme="minorHAnsi"/>
                <w:bCs/>
                <w:sz w:val="18"/>
                <w:szCs w:val="18"/>
              </w:rPr>
              <w:t>Reich Labour Service</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What were 125, 000 men employed building?</w:t>
            </w:r>
          </w:p>
        </w:tc>
        <w:tc>
          <w:tcPr>
            <w:tcW w:w="2268" w:type="dxa"/>
            <w:shd w:val="clear" w:color="auto" w:fill="D0CECE" w:themeFill="background2" w:themeFillShade="E6"/>
          </w:tcPr>
          <w:p w:rsidR="00C52CAD" w:rsidRPr="00685E0C" w:rsidRDefault="00C52CAD" w:rsidP="002B6E98">
            <w:pPr>
              <w:jc w:val="center"/>
              <w:rPr>
                <w:rFonts w:cstheme="minorHAnsi"/>
                <w:sz w:val="18"/>
                <w:szCs w:val="18"/>
              </w:rPr>
            </w:pPr>
            <w:r w:rsidRPr="006863DC">
              <w:rPr>
                <w:rFonts w:cstheme="minorHAnsi"/>
                <w:sz w:val="18"/>
                <w:szCs w:val="18"/>
              </w:rPr>
              <w:t>Autobahn</w:t>
            </w:r>
          </w:p>
        </w:tc>
        <w:tc>
          <w:tcPr>
            <w:tcW w:w="2410" w:type="dxa"/>
          </w:tcPr>
          <w:p w:rsidR="00C52CAD" w:rsidRPr="00685E0C" w:rsidRDefault="00C52CAD" w:rsidP="002B6E98">
            <w:pPr>
              <w:jc w:val="center"/>
              <w:rPr>
                <w:rFonts w:cstheme="minorHAnsi"/>
                <w:sz w:val="18"/>
                <w:szCs w:val="18"/>
              </w:rPr>
            </w:pPr>
            <w:r>
              <w:rPr>
                <w:rFonts w:cstheme="minorHAnsi"/>
                <w:sz w:val="18"/>
                <w:szCs w:val="18"/>
              </w:rPr>
              <w:t>Aircraft</w:t>
            </w:r>
          </w:p>
        </w:tc>
        <w:tc>
          <w:tcPr>
            <w:tcW w:w="2126" w:type="dxa"/>
          </w:tcPr>
          <w:p w:rsidR="00C52CAD" w:rsidRPr="00685E0C" w:rsidRDefault="00C52CAD" w:rsidP="002B6E98">
            <w:pPr>
              <w:jc w:val="center"/>
              <w:rPr>
                <w:rFonts w:cstheme="minorHAnsi"/>
                <w:sz w:val="18"/>
                <w:szCs w:val="18"/>
              </w:rPr>
            </w:pPr>
            <w:r>
              <w:rPr>
                <w:rFonts w:cstheme="minorHAnsi"/>
                <w:sz w:val="18"/>
                <w:szCs w:val="18"/>
              </w:rPr>
              <w:t xml:space="preserve">Tanks </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Nazis did not count unemployed Jews and housewives. What was this called?</w:t>
            </w:r>
          </w:p>
        </w:tc>
        <w:tc>
          <w:tcPr>
            <w:tcW w:w="2268"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Invisible unemployment</w:t>
            </w:r>
          </w:p>
        </w:tc>
        <w:tc>
          <w:tcPr>
            <w:tcW w:w="2410" w:type="dxa"/>
          </w:tcPr>
          <w:p w:rsidR="00C52CAD" w:rsidRPr="00543EB3" w:rsidRDefault="00C52CAD" w:rsidP="002B6E98">
            <w:pPr>
              <w:jc w:val="center"/>
              <w:rPr>
                <w:rFonts w:cstheme="minorHAnsi"/>
                <w:sz w:val="18"/>
                <w:szCs w:val="18"/>
              </w:rPr>
            </w:pPr>
            <w:r>
              <w:rPr>
                <w:rFonts w:cstheme="minorHAnsi"/>
                <w:bCs/>
                <w:sz w:val="18"/>
                <w:szCs w:val="18"/>
              </w:rPr>
              <w:t>Rearmament</w:t>
            </w:r>
          </w:p>
        </w:tc>
        <w:tc>
          <w:tcPr>
            <w:tcW w:w="2126" w:type="dxa"/>
          </w:tcPr>
          <w:p w:rsidR="00C52CAD" w:rsidRPr="00543EB3" w:rsidRDefault="00C52CAD" w:rsidP="002B6E98">
            <w:pPr>
              <w:jc w:val="center"/>
              <w:rPr>
                <w:rFonts w:cstheme="minorHAnsi"/>
                <w:sz w:val="18"/>
                <w:szCs w:val="18"/>
              </w:rPr>
            </w:pPr>
            <w:r w:rsidRPr="00543EB3">
              <w:rPr>
                <w:rFonts w:cstheme="minorHAnsi"/>
                <w:bCs/>
                <w:sz w:val="18"/>
                <w:szCs w:val="18"/>
              </w:rPr>
              <w:t>Reich Labour Service</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What was the Nazis workers union called</w:t>
            </w:r>
          </w:p>
        </w:tc>
        <w:tc>
          <w:tcPr>
            <w:tcW w:w="2268" w:type="dxa"/>
          </w:tcPr>
          <w:p w:rsidR="00C52CAD" w:rsidRPr="00685E0C" w:rsidRDefault="00C52CAD" w:rsidP="002B6E98">
            <w:pPr>
              <w:jc w:val="center"/>
              <w:rPr>
                <w:rFonts w:cstheme="minorHAnsi"/>
                <w:sz w:val="18"/>
                <w:szCs w:val="18"/>
              </w:rPr>
            </w:pPr>
            <w:r>
              <w:rPr>
                <w:rFonts w:cstheme="minorHAnsi"/>
                <w:sz w:val="18"/>
                <w:szCs w:val="18"/>
              </w:rPr>
              <w:t>Strength Through Joy</w:t>
            </w:r>
          </w:p>
        </w:tc>
        <w:tc>
          <w:tcPr>
            <w:tcW w:w="2410" w:type="dxa"/>
          </w:tcPr>
          <w:p w:rsidR="00C52CAD" w:rsidRPr="00685E0C" w:rsidRDefault="00C52CAD" w:rsidP="002B6E98">
            <w:pPr>
              <w:jc w:val="center"/>
              <w:rPr>
                <w:rFonts w:cstheme="minorHAnsi"/>
                <w:sz w:val="18"/>
                <w:szCs w:val="18"/>
              </w:rPr>
            </w:pPr>
            <w:r>
              <w:rPr>
                <w:rFonts w:cstheme="minorHAnsi"/>
                <w:sz w:val="18"/>
                <w:szCs w:val="18"/>
              </w:rPr>
              <w:t>Beauty of Labour</w:t>
            </w:r>
          </w:p>
        </w:tc>
        <w:tc>
          <w:tcPr>
            <w:tcW w:w="2126"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German Workers Front (DAF)</w:t>
            </w:r>
          </w:p>
        </w:tc>
      </w:tr>
      <w:tr w:rsidR="00C52CAD" w:rsidRPr="00876607" w:rsidTr="002B6E98">
        <w:tc>
          <w:tcPr>
            <w:tcW w:w="3539" w:type="dxa"/>
          </w:tcPr>
          <w:p w:rsidR="00C52CAD" w:rsidRPr="00C52CAD" w:rsidRDefault="00C52CAD" w:rsidP="00C52CAD">
            <w:pPr>
              <w:pStyle w:val="ListParagraph"/>
              <w:numPr>
                <w:ilvl w:val="0"/>
                <w:numId w:val="92"/>
              </w:numPr>
              <w:rPr>
                <w:rFonts w:cstheme="minorHAnsi"/>
                <w:sz w:val="16"/>
                <w:szCs w:val="18"/>
              </w:rPr>
            </w:pPr>
            <w:r w:rsidRPr="00C52CAD">
              <w:rPr>
                <w:rFonts w:cstheme="minorHAnsi"/>
                <w:sz w:val="16"/>
                <w:szCs w:val="18"/>
              </w:rPr>
              <w:t xml:space="preserve">Which part of the union organised leisure activities for workers  </w:t>
            </w:r>
          </w:p>
        </w:tc>
        <w:tc>
          <w:tcPr>
            <w:tcW w:w="2268" w:type="dxa"/>
            <w:shd w:val="clear" w:color="auto" w:fill="D0CECE" w:themeFill="background2" w:themeFillShade="E6"/>
          </w:tcPr>
          <w:p w:rsidR="00C52CAD" w:rsidRPr="00C52CAD" w:rsidRDefault="00C52CAD" w:rsidP="002B6E98">
            <w:pPr>
              <w:jc w:val="center"/>
              <w:rPr>
                <w:rFonts w:cstheme="minorHAnsi"/>
                <w:sz w:val="16"/>
                <w:szCs w:val="18"/>
              </w:rPr>
            </w:pPr>
            <w:r w:rsidRPr="00C52CAD">
              <w:rPr>
                <w:rFonts w:cstheme="minorHAnsi"/>
                <w:sz w:val="16"/>
                <w:szCs w:val="18"/>
              </w:rPr>
              <w:t>Strength Through Joy</w:t>
            </w:r>
          </w:p>
        </w:tc>
        <w:tc>
          <w:tcPr>
            <w:tcW w:w="2410" w:type="dxa"/>
          </w:tcPr>
          <w:p w:rsidR="00C52CAD" w:rsidRPr="00C52CAD" w:rsidRDefault="00C52CAD" w:rsidP="002B6E98">
            <w:pPr>
              <w:jc w:val="center"/>
              <w:rPr>
                <w:rFonts w:cstheme="minorHAnsi"/>
                <w:sz w:val="16"/>
                <w:szCs w:val="18"/>
              </w:rPr>
            </w:pPr>
            <w:r w:rsidRPr="00C52CAD">
              <w:rPr>
                <w:rFonts w:cstheme="minorHAnsi"/>
                <w:sz w:val="16"/>
                <w:szCs w:val="18"/>
              </w:rPr>
              <w:t>German Communist Party (KPD)</w:t>
            </w:r>
          </w:p>
        </w:tc>
        <w:tc>
          <w:tcPr>
            <w:tcW w:w="2126" w:type="dxa"/>
          </w:tcPr>
          <w:p w:rsidR="00C52CAD" w:rsidRPr="00C52CAD" w:rsidRDefault="00C52CAD" w:rsidP="002B6E98">
            <w:pPr>
              <w:jc w:val="center"/>
              <w:rPr>
                <w:rFonts w:cstheme="minorHAnsi"/>
                <w:sz w:val="16"/>
                <w:szCs w:val="18"/>
              </w:rPr>
            </w:pPr>
            <w:r w:rsidRPr="00C52CAD">
              <w:rPr>
                <w:rFonts w:cstheme="minorHAnsi"/>
                <w:sz w:val="16"/>
                <w:szCs w:val="18"/>
              </w:rPr>
              <w:t>German Workers Front (DAF)</w:t>
            </w:r>
          </w:p>
        </w:tc>
      </w:tr>
      <w:tr w:rsidR="00C52CAD" w:rsidRPr="00876607" w:rsidTr="002B6E98">
        <w:tc>
          <w:tcPr>
            <w:tcW w:w="3539" w:type="dxa"/>
          </w:tcPr>
          <w:p w:rsidR="00C52CAD" w:rsidRPr="00C52CAD" w:rsidRDefault="00C52CAD" w:rsidP="00C52CAD">
            <w:pPr>
              <w:pStyle w:val="ListParagraph"/>
              <w:numPr>
                <w:ilvl w:val="0"/>
                <w:numId w:val="92"/>
              </w:numPr>
              <w:rPr>
                <w:rFonts w:cstheme="minorHAnsi"/>
                <w:sz w:val="16"/>
                <w:szCs w:val="18"/>
              </w:rPr>
            </w:pPr>
            <w:r w:rsidRPr="00C52CAD">
              <w:rPr>
                <w:rFonts w:cstheme="minorHAnsi"/>
                <w:sz w:val="16"/>
                <w:szCs w:val="18"/>
              </w:rPr>
              <w:t xml:space="preserve">Which part of the union improved working facilities </w:t>
            </w:r>
            <w:proofErr w:type="spellStart"/>
            <w:r w:rsidRPr="00C52CAD">
              <w:rPr>
                <w:rFonts w:cstheme="minorHAnsi"/>
                <w:sz w:val="16"/>
                <w:szCs w:val="18"/>
              </w:rPr>
              <w:t>e.g</w:t>
            </w:r>
            <w:proofErr w:type="spellEnd"/>
            <w:r w:rsidRPr="00C52CAD">
              <w:rPr>
                <w:rFonts w:cstheme="minorHAnsi"/>
                <w:sz w:val="16"/>
                <w:szCs w:val="18"/>
              </w:rPr>
              <w:t xml:space="preserve"> canteens? </w:t>
            </w:r>
          </w:p>
        </w:tc>
        <w:tc>
          <w:tcPr>
            <w:tcW w:w="2268" w:type="dxa"/>
            <w:shd w:val="clear" w:color="auto" w:fill="D0CECE" w:themeFill="background2" w:themeFillShade="E6"/>
          </w:tcPr>
          <w:p w:rsidR="00C52CAD" w:rsidRPr="00C52CAD" w:rsidRDefault="00C52CAD" w:rsidP="002B6E98">
            <w:pPr>
              <w:jc w:val="center"/>
              <w:rPr>
                <w:rFonts w:cstheme="minorHAnsi"/>
                <w:sz w:val="16"/>
                <w:szCs w:val="18"/>
              </w:rPr>
            </w:pPr>
            <w:r w:rsidRPr="00C52CAD">
              <w:rPr>
                <w:rFonts w:cstheme="minorHAnsi"/>
                <w:sz w:val="16"/>
                <w:szCs w:val="18"/>
              </w:rPr>
              <w:t>Beauty of Labour</w:t>
            </w:r>
          </w:p>
        </w:tc>
        <w:tc>
          <w:tcPr>
            <w:tcW w:w="2410" w:type="dxa"/>
          </w:tcPr>
          <w:p w:rsidR="00C52CAD" w:rsidRPr="00C52CAD" w:rsidRDefault="00C52CAD" w:rsidP="002B6E98">
            <w:pPr>
              <w:jc w:val="center"/>
              <w:rPr>
                <w:rFonts w:cstheme="minorHAnsi"/>
                <w:sz w:val="16"/>
                <w:szCs w:val="18"/>
              </w:rPr>
            </w:pPr>
            <w:r w:rsidRPr="00C52CAD">
              <w:rPr>
                <w:rFonts w:cstheme="minorHAnsi"/>
                <w:sz w:val="16"/>
                <w:szCs w:val="18"/>
              </w:rPr>
              <w:t>German Communist Party (KPD)</w:t>
            </w:r>
          </w:p>
        </w:tc>
        <w:tc>
          <w:tcPr>
            <w:tcW w:w="2126" w:type="dxa"/>
          </w:tcPr>
          <w:p w:rsidR="00C52CAD" w:rsidRPr="00C52CAD" w:rsidRDefault="00C52CAD" w:rsidP="002B6E98">
            <w:pPr>
              <w:jc w:val="center"/>
              <w:rPr>
                <w:rFonts w:cstheme="minorHAnsi"/>
                <w:sz w:val="16"/>
                <w:szCs w:val="18"/>
              </w:rPr>
            </w:pPr>
            <w:r w:rsidRPr="00C52CAD">
              <w:rPr>
                <w:rFonts w:cstheme="minorHAnsi"/>
                <w:sz w:val="16"/>
                <w:szCs w:val="18"/>
              </w:rPr>
              <w:t>German Workers Front (DAF)</w:t>
            </w:r>
          </w:p>
        </w:tc>
      </w:tr>
      <w:tr w:rsidR="00C52CAD" w:rsidRPr="00876607" w:rsidTr="002B6E98">
        <w:tc>
          <w:tcPr>
            <w:tcW w:w="3539" w:type="dxa"/>
          </w:tcPr>
          <w:p w:rsidR="00C52CAD" w:rsidRPr="00C52CAD" w:rsidRDefault="00C52CAD" w:rsidP="00C52CAD">
            <w:pPr>
              <w:pStyle w:val="ListParagraph"/>
              <w:numPr>
                <w:ilvl w:val="0"/>
                <w:numId w:val="92"/>
              </w:numPr>
              <w:rPr>
                <w:rFonts w:cstheme="minorHAnsi"/>
                <w:sz w:val="16"/>
                <w:szCs w:val="18"/>
              </w:rPr>
            </w:pPr>
            <w:r w:rsidRPr="00C52CAD">
              <w:rPr>
                <w:rFonts w:cstheme="minorHAnsi"/>
                <w:sz w:val="16"/>
                <w:szCs w:val="18"/>
              </w:rPr>
              <w:t>What was the cheap car that the Nazis promised workers?</w:t>
            </w:r>
          </w:p>
        </w:tc>
        <w:tc>
          <w:tcPr>
            <w:tcW w:w="2268" w:type="dxa"/>
          </w:tcPr>
          <w:p w:rsidR="00C52CAD" w:rsidRPr="00C52CAD" w:rsidRDefault="00C52CAD" w:rsidP="002B6E98">
            <w:pPr>
              <w:jc w:val="center"/>
              <w:rPr>
                <w:rFonts w:cstheme="minorHAnsi"/>
                <w:sz w:val="16"/>
                <w:szCs w:val="18"/>
              </w:rPr>
            </w:pPr>
            <w:r w:rsidRPr="00C52CAD">
              <w:rPr>
                <w:rFonts w:cstheme="minorHAnsi"/>
                <w:sz w:val="16"/>
                <w:szCs w:val="18"/>
              </w:rPr>
              <w:t>Mercedes-Benz</w:t>
            </w:r>
          </w:p>
        </w:tc>
        <w:tc>
          <w:tcPr>
            <w:tcW w:w="2410" w:type="dxa"/>
          </w:tcPr>
          <w:p w:rsidR="00C52CAD" w:rsidRPr="00C52CAD" w:rsidRDefault="00C52CAD" w:rsidP="002B6E98">
            <w:pPr>
              <w:jc w:val="center"/>
              <w:rPr>
                <w:rFonts w:cstheme="minorHAnsi"/>
                <w:sz w:val="16"/>
                <w:szCs w:val="18"/>
              </w:rPr>
            </w:pPr>
            <w:r w:rsidRPr="00C52CAD">
              <w:rPr>
                <w:rFonts w:cstheme="minorHAnsi"/>
                <w:sz w:val="16"/>
                <w:szCs w:val="18"/>
              </w:rPr>
              <w:t>BMW</w:t>
            </w:r>
          </w:p>
        </w:tc>
        <w:tc>
          <w:tcPr>
            <w:tcW w:w="2126" w:type="dxa"/>
            <w:shd w:val="clear" w:color="auto" w:fill="D0CECE" w:themeFill="background2" w:themeFillShade="E6"/>
          </w:tcPr>
          <w:p w:rsidR="00C52CAD" w:rsidRPr="00C52CAD" w:rsidRDefault="00C52CAD" w:rsidP="002B6E98">
            <w:pPr>
              <w:jc w:val="center"/>
              <w:rPr>
                <w:rFonts w:cstheme="minorHAnsi"/>
                <w:sz w:val="16"/>
                <w:szCs w:val="18"/>
              </w:rPr>
            </w:pPr>
            <w:r w:rsidRPr="00C52CAD">
              <w:rPr>
                <w:rFonts w:cstheme="minorHAnsi"/>
                <w:sz w:val="16"/>
                <w:szCs w:val="18"/>
              </w:rPr>
              <w:t>Volkswagen (People’s Car)</w:t>
            </w:r>
          </w:p>
        </w:tc>
      </w:tr>
    </w:tbl>
    <w:p w:rsidR="00C52CAD" w:rsidRPr="00F665A1" w:rsidRDefault="00C52CAD" w:rsidP="00F665A1"/>
    <w:sectPr w:rsidR="00C52CAD" w:rsidRPr="00F665A1" w:rsidSect="0069124B">
      <w:pgSz w:w="11906" w:h="16838"/>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665A1" w:rsidRDefault="00F665A1" w:rsidP="00853FB3">
      <w:pPr>
        <w:spacing w:after="0" w:line="240" w:lineRule="auto"/>
      </w:pPr>
      <w:r>
        <w:separator/>
      </w:r>
    </w:p>
  </w:endnote>
  <w:endnote w:type="continuationSeparator" w:id="0">
    <w:p w:rsidR="00F665A1" w:rsidRDefault="00F665A1" w:rsidP="00853F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MyriadPro-Bold">
    <w:panose1 w:val="00000000000000000000"/>
    <w:charset w:val="00"/>
    <w:family w:val="swiss"/>
    <w:notTrueType/>
    <w:pitch w:val="default"/>
    <w:sig w:usb0="00000003" w:usb1="00000000" w:usb2="00000000" w:usb3="00000000" w:csb0="00000001" w:csb1="00000000"/>
  </w:font>
  <w:font w:name="MyriadPro-Regular">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4698820"/>
      <w:docPartObj>
        <w:docPartGallery w:val="Page Numbers (Bottom of Page)"/>
        <w:docPartUnique/>
      </w:docPartObj>
    </w:sdtPr>
    <w:sdtEndPr>
      <w:rPr>
        <w:noProof/>
      </w:rPr>
    </w:sdtEndPr>
    <w:sdtContent>
      <w:p w:rsidR="00F665A1" w:rsidRDefault="00F665A1">
        <w:pPr>
          <w:pStyle w:val="Footer"/>
          <w:jc w:val="center"/>
        </w:pPr>
        <w:r>
          <w:fldChar w:fldCharType="begin"/>
        </w:r>
        <w:r>
          <w:instrText xml:space="preserve"> PAGE   \* MERGEFORMAT </w:instrText>
        </w:r>
        <w:r>
          <w:fldChar w:fldCharType="separate"/>
        </w:r>
        <w:r w:rsidR="0065762B">
          <w:rPr>
            <w:noProof/>
          </w:rPr>
          <w:t>1</w:t>
        </w:r>
        <w:r>
          <w:rPr>
            <w:noProof/>
          </w:rPr>
          <w:fldChar w:fldCharType="end"/>
        </w:r>
      </w:p>
    </w:sdtContent>
  </w:sdt>
  <w:p w:rsidR="00F665A1" w:rsidRDefault="00F665A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665A1" w:rsidRDefault="00F665A1" w:rsidP="00853FB3">
      <w:pPr>
        <w:spacing w:after="0" w:line="240" w:lineRule="auto"/>
      </w:pPr>
      <w:r>
        <w:separator/>
      </w:r>
    </w:p>
  </w:footnote>
  <w:footnote w:type="continuationSeparator" w:id="0">
    <w:p w:rsidR="00F665A1" w:rsidRDefault="00F665A1" w:rsidP="00853FB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21D94"/>
    <w:multiLevelType w:val="hybridMultilevel"/>
    <w:tmpl w:val="C8ACF118"/>
    <w:lvl w:ilvl="0" w:tplc="D7EE587E">
      <w:start w:val="1"/>
      <w:numFmt w:val="bullet"/>
      <w:lvlText w:val="•"/>
      <w:lvlJc w:val="left"/>
      <w:pPr>
        <w:tabs>
          <w:tab w:val="num" w:pos="720"/>
        </w:tabs>
        <w:ind w:left="720" w:hanging="360"/>
      </w:pPr>
      <w:rPr>
        <w:rFonts w:ascii="Arial" w:hAnsi="Arial" w:hint="default"/>
      </w:rPr>
    </w:lvl>
    <w:lvl w:ilvl="1" w:tplc="6EAC2D60" w:tentative="1">
      <w:start w:val="1"/>
      <w:numFmt w:val="bullet"/>
      <w:lvlText w:val="•"/>
      <w:lvlJc w:val="left"/>
      <w:pPr>
        <w:tabs>
          <w:tab w:val="num" w:pos="1440"/>
        </w:tabs>
        <w:ind w:left="1440" w:hanging="360"/>
      </w:pPr>
      <w:rPr>
        <w:rFonts w:ascii="Arial" w:hAnsi="Arial" w:hint="default"/>
      </w:rPr>
    </w:lvl>
    <w:lvl w:ilvl="2" w:tplc="1D2ED5C4" w:tentative="1">
      <w:start w:val="1"/>
      <w:numFmt w:val="bullet"/>
      <w:lvlText w:val="•"/>
      <w:lvlJc w:val="left"/>
      <w:pPr>
        <w:tabs>
          <w:tab w:val="num" w:pos="2160"/>
        </w:tabs>
        <w:ind w:left="2160" w:hanging="360"/>
      </w:pPr>
      <w:rPr>
        <w:rFonts w:ascii="Arial" w:hAnsi="Arial" w:hint="default"/>
      </w:rPr>
    </w:lvl>
    <w:lvl w:ilvl="3" w:tplc="41DE5320" w:tentative="1">
      <w:start w:val="1"/>
      <w:numFmt w:val="bullet"/>
      <w:lvlText w:val="•"/>
      <w:lvlJc w:val="left"/>
      <w:pPr>
        <w:tabs>
          <w:tab w:val="num" w:pos="2880"/>
        </w:tabs>
        <w:ind w:left="2880" w:hanging="360"/>
      </w:pPr>
      <w:rPr>
        <w:rFonts w:ascii="Arial" w:hAnsi="Arial" w:hint="default"/>
      </w:rPr>
    </w:lvl>
    <w:lvl w:ilvl="4" w:tplc="4B4E608C" w:tentative="1">
      <w:start w:val="1"/>
      <w:numFmt w:val="bullet"/>
      <w:lvlText w:val="•"/>
      <w:lvlJc w:val="left"/>
      <w:pPr>
        <w:tabs>
          <w:tab w:val="num" w:pos="3600"/>
        </w:tabs>
        <w:ind w:left="3600" w:hanging="360"/>
      </w:pPr>
      <w:rPr>
        <w:rFonts w:ascii="Arial" w:hAnsi="Arial" w:hint="default"/>
      </w:rPr>
    </w:lvl>
    <w:lvl w:ilvl="5" w:tplc="6966F050" w:tentative="1">
      <w:start w:val="1"/>
      <w:numFmt w:val="bullet"/>
      <w:lvlText w:val="•"/>
      <w:lvlJc w:val="left"/>
      <w:pPr>
        <w:tabs>
          <w:tab w:val="num" w:pos="4320"/>
        </w:tabs>
        <w:ind w:left="4320" w:hanging="360"/>
      </w:pPr>
      <w:rPr>
        <w:rFonts w:ascii="Arial" w:hAnsi="Arial" w:hint="default"/>
      </w:rPr>
    </w:lvl>
    <w:lvl w:ilvl="6" w:tplc="D6D2B9C6" w:tentative="1">
      <w:start w:val="1"/>
      <w:numFmt w:val="bullet"/>
      <w:lvlText w:val="•"/>
      <w:lvlJc w:val="left"/>
      <w:pPr>
        <w:tabs>
          <w:tab w:val="num" w:pos="5040"/>
        </w:tabs>
        <w:ind w:left="5040" w:hanging="360"/>
      </w:pPr>
      <w:rPr>
        <w:rFonts w:ascii="Arial" w:hAnsi="Arial" w:hint="default"/>
      </w:rPr>
    </w:lvl>
    <w:lvl w:ilvl="7" w:tplc="593CBA02" w:tentative="1">
      <w:start w:val="1"/>
      <w:numFmt w:val="bullet"/>
      <w:lvlText w:val="•"/>
      <w:lvlJc w:val="left"/>
      <w:pPr>
        <w:tabs>
          <w:tab w:val="num" w:pos="5760"/>
        </w:tabs>
        <w:ind w:left="5760" w:hanging="360"/>
      </w:pPr>
      <w:rPr>
        <w:rFonts w:ascii="Arial" w:hAnsi="Arial" w:hint="default"/>
      </w:rPr>
    </w:lvl>
    <w:lvl w:ilvl="8" w:tplc="820C968C"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42A7477"/>
    <w:multiLevelType w:val="hybridMultilevel"/>
    <w:tmpl w:val="B5669116"/>
    <w:lvl w:ilvl="0" w:tplc="90E66378">
      <w:start w:val="1"/>
      <w:numFmt w:val="bullet"/>
      <w:lvlText w:val="•"/>
      <w:lvlJc w:val="left"/>
      <w:pPr>
        <w:tabs>
          <w:tab w:val="num" w:pos="720"/>
        </w:tabs>
        <w:ind w:left="720" w:hanging="360"/>
      </w:pPr>
      <w:rPr>
        <w:rFonts w:ascii="Arial" w:hAnsi="Arial" w:hint="default"/>
      </w:rPr>
    </w:lvl>
    <w:lvl w:ilvl="1" w:tplc="5F547320" w:tentative="1">
      <w:start w:val="1"/>
      <w:numFmt w:val="bullet"/>
      <w:lvlText w:val="•"/>
      <w:lvlJc w:val="left"/>
      <w:pPr>
        <w:tabs>
          <w:tab w:val="num" w:pos="1440"/>
        </w:tabs>
        <w:ind w:left="1440" w:hanging="360"/>
      </w:pPr>
      <w:rPr>
        <w:rFonts w:ascii="Arial" w:hAnsi="Arial" w:hint="default"/>
      </w:rPr>
    </w:lvl>
    <w:lvl w:ilvl="2" w:tplc="06648CB0" w:tentative="1">
      <w:start w:val="1"/>
      <w:numFmt w:val="bullet"/>
      <w:lvlText w:val="•"/>
      <w:lvlJc w:val="left"/>
      <w:pPr>
        <w:tabs>
          <w:tab w:val="num" w:pos="2160"/>
        </w:tabs>
        <w:ind w:left="2160" w:hanging="360"/>
      </w:pPr>
      <w:rPr>
        <w:rFonts w:ascii="Arial" w:hAnsi="Arial" w:hint="default"/>
      </w:rPr>
    </w:lvl>
    <w:lvl w:ilvl="3" w:tplc="BBC61932" w:tentative="1">
      <w:start w:val="1"/>
      <w:numFmt w:val="bullet"/>
      <w:lvlText w:val="•"/>
      <w:lvlJc w:val="left"/>
      <w:pPr>
        <w:tabs>
          <w:tab w:val="num" w:pos="2880"/>
        </w:tabs>
        <w:ind w:left="2880" w:hanging="360"/>
      </w:pPr>
      <w:rPr>
        <w:rFonts w:ascii="Arial" w:hAnsi="Arial" w:hint="default"/>
      </w:rPr>
    </w:lvl>
    <w:lvl w:ilvl="4" w:tplc="F06C225A" w:tentative="1">
      <w:start w:val="1"/>
      <w:numFmt w:val="bullet"/>
      <w:lvlText w:val="•"/>
      <w:lvlJc w:val="left"/>
      <w:pPr>
        <w:tabs>
          <w:tab w:val="num" w:pos="3600"/>
        </w:tabs>
        <w:ind w:left="3600" w:hanging="360"/>
      </w:pPr>
      <w:rPr>
        <w:rFonts w:ascii="Arial" w:hAnsi="Arial" w:hint="default"/>
      </w:rPr>
    </w:lvl>
    <w:lvl w:ilvl="5" w:tplc="59AC7B3E" w:tentative="1">
      <w:start w:val="1"/>
      <w:numFmt w:val="bullet"/>
      <w:lvlText w:val="•"/>
      <w:lvlJc w:val="left"/>
      <w:pPr>
        <w:tabs>
          <w:tab w:val="num" w:pos="4320"/>
        </w:tabs>
        <w:ind w:left="4320" w:hanging="360"/>
      </w:pPr>
      <w:rPr>
        <w:rFonts w:ascii="Arial" w:hAnsi="Arial" w:hint="default"/>
      </w:rPr>
    </w:lvl>
    <w:lvl w:ilvl="6" w:tplc="7346B0EC" w:tentative="1">
      <w:start w:val="1"/>
      <w:numFmt w:val="bullet"/>
      <w:lvlText w:val="•"/>
      <w:lvlJc w:val="left"/>
      <w:pPr>
        <w:tabs>
          <w:tab w:val="num" w:pos="5040"/>
        </w:tabs>
        <w:ind w:left="5040" w:hanging="360"/>
      </w:pPr>
      <w:rPr>
        <w:rFonts w:ascii="Arial" w:hAnsi="Arial" w:hint="default"/>
      </w:rPr>
    </w:lvl>
    <w:lvl w:ilvl="7" w:tplc="BD0C10D6" w:tentative="1">
      <w:start w:val="1"/>
      <w:numFmt w:val="bullet"/>
      <w:lvlText w:val="•"/>
      <w:lvlJc w:val="left"/>
      <w:pPr>
        <w:tabs>
          <w:tab w:val="num" w:pos="5760"/>
        </w:tabs>
        <w:ind w:left="5760" w:hanging="360"/>
      </w:pPr>
      <w:rPr>
        <w:rFonts w:ascii="Arial" w:hAnsi="Arial" w:hint="default"/>
      </w:rPr>
    </w:lvl>
    <w:lvl w:ilvl="8" w:tplc="342012B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6D26677"/>
    <w:multiLevelType w:val="hybridMultilevel"/>
    <w:tmpl w:val="511E83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7196D95"/>
    <w:multiLevelType w:val="hybridMultilevel"/>
    <w:tmpl w:val="84F4ED88"/>
    <w:lvl w:ilvl="0" w:tplc="1772AE50">
      <w:start w:val="1"/>
      <w:numFmt w:val="decimal"/>
      <w:lvlText w:val="%1."/>
      <w:lvlJc w:val="left"/>
      <w:pPr>
        <w:tabs>
          <w:tab w:val="num" w:pos="720"/>
        </w:tabs>
        <w:ind w:left="720" w:hanging="360"/>
      </w:pPr>
    </w:lvl>
    <w:lvl w:ilvl="1" w:tplc="AA44A3EE" w:tentative="1">
      <w:start w:val="1"/>
      <w:numFmt w:val="decimal"/>
      <w:lvlText w:val="%2."/>
      <w:lvlJc w:val="left"/>
      <w:pPr>
        <w:tabs>
          <w:tab w:val="num" w:pos="1440"/>
        </w:tabs>
        <w:ind w:left="1440" w:hanging="360"/>
      </w:pPr>
    </w:lvl>
    <w:lvl w:ilvl="2" w:tplc="5108F372" w:tentative="1">
      <w:start w:val="1"/>
      <w:numFmt w:val="decimal"/>
      <w:lvlText w:val="%3."/>
      <w:lvlJc w:val="left"/>
      <w:pPr>
        <w:tabs>
          <w:tab w:val="num" w:pos="2160"/>
        </w:tabs>
        <w:ind w:left="2160" w:hanging="360"/>
      </w:pPr>
    </w:lvl>
    <w:lvl w:ilvl="3" w:tplc="2496D9CE" w:tentative="1">
      <w:start w:val="1"/>
      <w:numFmt w:val="decimal"/>
      <w:lvlText w:val="%4."/>
      <w:lvlJc w:val="left"/>
      <w:pPr>
        <w:tabs>
          <w:tab w:val="num" w:pos="2880"/>
        </w:tabs>
        <w:ind w:left="2880" w:hanging="360"/>
      </w:pPr>
    </w:lvl>
    <w:lvl w:ilvl="4" w:tplc="4FB8DB84" w:tentative="1">
      <w:start w:val="1"/>
      <w:numFmt w:val="decimal"/>
      <w:lvlText w:val="%5."/>
      <w:lvlJc w:val="left"/>
      <w:pPr>
        <w:tabs>
          <w:tab w:val="num" w:pos="3600"/>
        </w:tabs>
        <w:ind w:left="3600" w:hanging="360"/>
      </w:pPr>
    </w:lvl>
    <w:lvl w:ilvl="5" w:tplc="18CA7620" w:tentative="1">
      <w:start w:val="1"/>
      <w:numFmt w:val="decimal"/>
      <w:lvlText w:val="%6."/>
      <w:lvlJc w:val="left"/>
      <w:pPr>
        <w:tabs>
          <w:tab w:val="num" w:pos="4320"/>
        </w:tabs>
        <w:ind w:left="4320" w:hanging="360"/>
      </w:pPr>
    </w:lvl>
    <w:lvl w:ilvl="6" w:tplc="331E8878" w:tentative="1">
      <w:start w:val="1"/>
      <w:numFmt w:val="decimal"/>
      <w:lvlText w:val="%7."/>
      <w:lvlJc w:val="left"/>
      <w:pPr>
        <w:tabs>
          <w:tab w:val="num" w:pos="5040"/>
        </w:tabs>
        <w:ind w:left="5040" w:hanging="360"/>
      </w:pPr>
    </w:lvl>
    <w:lvl w:ilvl="7" w:tplc="F9189DEE" w:tentative="1">
      <w:start w:val="1"/>
      <w:numFmt w:val="decimal"/>
      <w:lvlText w:val="%8."/>
      <w:lvlJc w:val="left"/>
      <w:pPr>
        <w:tabs>
          <w:tab w:val="num" w:pos="5760"/>
        </w:tabs>
        <w:ind w:left="5760" w:hanging="360"/>
      </w:pPr>
    </w:lvl>
    <w:lvl w:ilvl="8" w:tplc="29621B10" w:tentative="1">
      <w:start w:val="1"/>
      <w:numFmt w:val="decimal"/>
      <w:lvlText w:val="%9."/>
      <w:lvlJc w:val="left"/>
      <w:pPr>
        <w:tabs>
          <w:tab w:val="num" w:pos="6480"/>
        </w:tabs>
        <w:ind w:left="6480" w:hanging="360"/>
      </w:pPr>
    </w:lvl>
  </w:abstractNum>
  <w:abstractNum w:abstractNumId="4" w15:restartNumberingAfterBreak="0">
    <w:nsid w:val="09912B0C"/>
    <w:multiLevelType w:val="hybridMultilevel"/>
    <w:tmpl w:val="6E4E42F6"/>
    <w:lvl w:ilvl="0" w:tplc="3A8088E2">
      <w:start w:val="1"/>
      <w:numFmt w:val="bullet"/>
      <w:lvlText w:val="•"/>
      <w:lvlJc w:val="left"/>
      <w:pPr>
        <w:tabs>
          <w:tab w:val="num" w:pos="360"/>
        </w:tabs>
        <w:ind w:left="360" w:hanging="360"/>
      </w:pPr>
      <w:rPr>
        <w:rFonts w:ascii="Arial" w:hAnsi="Arial" w:hint="default"/>
      </w:rPr>
    </w:lvl>
    <w:lvl w:ilvl="1" w:tplc="A782CA60" w:tentative="1">
      <w:start w:val="1"/>
      <w:numFmt w:val="bullet"/>
      <w:lvlText w:val="•"/>
      <w:lvlJc w:val="left"/>
      <w:pPr>
        <w:tabs>
          <w:tab w:val="num" w:pos="1080"/>
        </w:tabs>
        <w:ind w:left="1080" w:hanging="360"/>
      </w:pPr>
      <w:rPr>
        <w:rFonts w:ascii="Arial" w:hAnsi="Arial" w:hint="default"/>
      </w:rPr>
    </w:lvl>
    <w:lvl w:ilvl="2" w:tplc="7D06BA64" w:tentative="1">
      <w:start w:val="1"/>
      <w:numFmt w:val="bullet"/>
      <w:lvlText w:val="•"/>
      <w:lvlJc w:val="left"/>
      <w:pPr>
        <w:tabs>
          <w:tab w:val="num" w:pos="1800"/>
        </w:tabs>
        <w:ind w:left="1800" w:hanging="360"/>
      </w:pPr>
      <w:rPr>
        <w:rFonts w:ascii="Arial" w:hAnsi="Arial" w:hint="default"/>
      </w:rPr>
    </w:lvl>
    <w:lvl w:ilvl="3" w:tplc="11264A4A" w:tentative="1">
      <w:start w:val="1"/>
      <w:numFmt w:val="bullet"/>
      <w:lvlText w:val="•"/>
      <w:lvlJc w:val="left"/>
      <w:pPr>
        <w:tabs>
          <w:tab w:val="num" w:pos="2520"/>
        </w:tabs>
        <w:ind w:left="2520" w:hanging="360"/>
      </w:pPr>
      <w:rPr>
        <w:rFonts w:ascii="Arial" w:hAnsi="Arial" w:hint="default"/>
      </w:rPr>
    </w:lvl>
    <w:lvl w:ilvl="4" w:tplc="4CBE9EEC" w:tentative="1">
      <w:start w:val="1"/>
      <w:numFmt w:val="bullet"/>
      <w:lvlText w:val="•"/>
      <w:lvlJc w:val="left"/>
      <w:pPr>
        <w:tabs>
          <w:tab w:val="num" w:pos="3240"/>
        </w:tabs>
        <w:ind w:left="3240" w:hanging="360"/>
      </w:pPr>
      <w:rPr>
        <w:rFonts w:ascii="Arial" w:hAnsi="Arial" w:hint="default"/>
      </w:rPr>
    </w:lvl>
    <w:lvl w:ilvl="5" w:tplc="66204B42" w:tentative="1">
      <w:start w:val="1"/>
      <w:numFmt w:val="bullet"/>
      <w:lvlText w:val="•"/>
      <w:lvlJc w:val="left"/>
      <w:pPr>
        <w:tabs>
          <w:tab w:val="num" w:pos="3960"/>
        </w:tabs>
        <w:ind w:left="3960" w:hanging="360"/>
      </w:pPr>
      <w:rPr>
        <w:rFonts w:ascii="Arial" w:hAnsi="Arial" w:hint="default"/>
      </w:rPr>
    </w:lvl>
    <w:lvl w:ilvl="6" w:tplc="A5FC44AC" w:tentative="1">
      <w:start w:val="1"/>
      <w:numFmt w:val="bullet"/>
      <w:lvlText w:val="•"/>
      <w:lvlJc w:val="left"/>
      <w:pPr>
        <w:tabs>
          <w:tab w:val="num" w:pos="4680"/>
        </w:tabs>
        <w:ind w:left="4680" w:hanging="360"/>
      </w:pPr>
      <w:rPr>
        <w:rFonts w:ascii="Arial" w:hAnsi="Arial" w:hint="default"/>
      </w:rPr>
    </w:lvl>
    <w:lvl w:ilvl="7" w:tplc="CE7C0E2C" w:tentative="1">
      <w:start w:val="1"/>
      <w:numFmt w:val="bullet"/>
      <w:lvlText w:val="•"/>
      <w:lvlJc w:val="left"/>
      <w:pPr>
        <w:tabs>
          <w:tab w:val="num" w:pos="5400"/>
        </w:tabs>
        <w:ind w:left="5400" w:hanging="360"/>
      </w:pPr>
      <w:rPr>
        <w:rFonts w:ascii="Arial" w:hAnsi="Arial" w:hint="default"/>
      </w:rPr>
    </w:lvl>
    <w:lvl w:ilvl="8" w:tplc="32D0AE5A" w:tentative="1">
      <w:start w:val="1"/>
      <w:numFmt w:val="bullet"/>
      <w:lvlText w:val="•"/>
      <w:lvlJc w:val="left"/>
      <w:pPr>
        <w:tabs>
          <w:tab w:val="num" w:pos="6120"/>
        </w:tabs>
        <w:ind w:left="6120" w:hanging="360"/>
      </w:pPr>
      <w:rPr>
        <w:rFonts w:ascii="Arial" w:hAnsi="Arial" w:hint="default"/>
      </w:rPr>
    </w:lvl>
  </w:abstractNum>
  <w:abstractNum w:abstractNumId="5" w15:restartNumberingAfterBreak="0">
    <w:nsid w:val="09CB71F3"/>
    <w:multiLevelType w:val="hybridMultilevel"/>
    <w:tmpl w:val="7438E6DA"/>
    <w:lvl w:ilvl="0" w:tplc="D27ED784">
      <w:start w:val="1"/>
      <w:numFmt w:val="bullet"/>
      <w:lvlText w:val="•"/>
      <w:lvlJc w:val="left"/>
      <w:pPr>
        <w:tabs>
          <w:tab w:val="num" w:pos="720"/>
        </w:tabs>
        <w:ind w:left="720" w:hanging="360"/>
      </w:pPr>
      <w:rPr>
        <w:rFonts w:ascii="Arial" w:hAnsi="Arial" w:hint="default"/>
      </w:rPr>
    </w:lvl>
    <w:lvl w:ilvl="1" w:tplc="960E2E1C" w:tentative="1">
      <w:start w:val="1"/>
      <w:numFmt w:val="bullet"/>
      <w:lvlText w:val="•"/>
      <w:lvlJc w:val="left"/>
      <w:pPr>
        <w:tabs>
          <w:tab w:val="num" w:pos="1440"/>
        </w:tabs>
        <w:ind w:left="1440" w:hanging="360"/>
      </w:pPr>
      <w:rPr>
        <w:rFonts w:ascii="Arial" w:hAnsi="Arial" w:hint="default"/>
      </w:rPr>
    </w:lvl>
    <w:lvl w:ilvl="2" w:tplc="4ED6DCF0" w:tentative="1">
      <w:start w:val="1"/>
      <w:numFmt w:val="bullet"/>
      <w:lvlText w:val="•"/>
      <w:lvlJc w:val="left"/>
      <w:pPr>
        <w:tabs>
          <w:tab w:val="num" w:pos="2160"/>
        </w:tabs>
        <w:ind w:left="2160" w:hanging="360"/>
      </w:pPr>
      <w:rPr>
        <w:rFonts w:ascii="Arial" w:hAnsi="Arial" w:hint="default"/>
      </w:rPr>
    </w:lvl>
    <w:lvl w:ilvl="3" w:tplc="686E9C26" w:tentative="1">
      <w:start w:val="1"/>
      <w:numFmt w:val="bullet"/>
      <w:lvlText w:val="•"/>
      <w:lvlJc w:val="left"/>
      <w:pPr>
        <w:tabs>
          <w:tab w:val="num" w:pos="2880"/>
        </w:tabs>
        <w:ind w:left="2880" w:hanging="360"/>
      </w:pPr>
      <w:rPr>
        <w:rFonts w:ascii="Arial" w:hAnsi="Arial" w:hint="default"/>
      </w:rPr>
    </w:lvl>
    <w:lvl w:ilvl="4" w:tplc="D8106562" w:tentative="1">
      <w:start w:val="1"/>
      <w:numFmt w:val="bullet"/>
      <w:lvlText w:val="•"/>
      <w:lvlJc w:val="left"/>
      <w:pPr>
        <w:tabs>
          <w:tab w:val="num" w:pos="3600"/>
        </w:tabs>
        <w:ind w:left="3600" w:hanging="360"/>
      </w:pPr>
      <w:rPr>
        <w:rFonts w:ascii="Arial" w:hAnsi="Arial" w:hint="default"/>
      </w:rPr>
    </w:lvl>
    <w:lvl w:ilvl="5" w:tplc="FC1C863E" w:tentative="1">
      <w:start w:val="1"/>
      <w:numFmt w:val="bullet"/>
      <w:lvlText w:val="•"/>
      <w:lvlJc w:val="left"/>
      <w:pPr>
        <w:tabs>
          <w:tab w:val="num" w:pos="4320"/>
        </w:tabs>
        <w:ind w:left="4320" w:hanging="360"/>
      </w:pPr>
      <w:rPr>
        <w:rFonts w:ascii="Arial" w:hAnsi="Arial" w:hint="default"/>
      </w:rPr>
    </w:lvl>
    <w:lvl w:ilvl="6" w:tplc="6140721A" w:tentative="1">
      <w:start w:val="1"/>
      <w:numFmt w:val="bullet"/>
      <w:lvlText w:val="•"/>
      <w:lvlJc w:val="left"/>
      <w:pPr>
        <w:tabs>
          <w:tab w:val="num" w:pos="5040"/>
        </w:tabs>
        <w:ind w:left="5040" w:hanging="360"/>
      </w:pPr>
      <w:rPr>
        <w:rFonts w:ascii="Arial" w:hAnsi="Arial" w:hint="default"/>
      </w:rPr>
    </w:lvl>
    <w:lvl w:ilvl="7" w:tplc="EB84BB1E" w:tentative="1">
      <w:start w:val="1"/>
      <w:numFmt w:val="bullet"/>
      <w:lvlText w:val="•"/>
      <w:lvlJc w:val="left"/>
      <w:pPr>
        <w:tabs>
          <w:tab w:val="num" w:pos="5760"/>
        </w:tabs>
        <w:ind w:left="5760" w:hanging="360"/>
      </w:pPr>
      <w:rPr>
        <w:rFonts w:ascii="Arial" w:hAnsi="Arial" w:hint="default"/>
      </w:rPr>
    </w:lvl>
    <w:lvl w:ilvl="8" w:tplc="F500B82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B1D11E0"/>
    <w:multiLevelType w:val="hybridMultilevel"/>
    <w:tmpl w:val="FB546F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B322F71"/>
    <w:multiLevelType w:val="hybridMultilevel"/>
    <w:tmpl w:val="85849DB8"/>
    <w:lvl w:ilvl="0" w:tplc="31B698BE">
      <w:start w:val="1"/>
      <w:numFmt w:val="bullet"/>
      <w:lvlText w:val="•"/>
      <w:lvlJc w:val="left"/>
      <w:pPr>
        <w:tabs>
          <w:tab w:val="num" w:pos="360"/>
        </w:tabs>
        <w:ind w:left="360" w:hanging="360"/>
      </w:pPr>
      <w:rPr>
        <w:rFonts w:ascii="Arial" w:hAnsi="Arial" w:hint="default"/>
      </w:rPr>
    </w:lvl>
    <w:lvl w:ilvl="1" w:tplc="4CA4A2E2" w:tentative="1">
      <w:start w:val="1"/>
      <w:numFmt w:val="bullet"/>
      <w:lvlText w:val="•"/>
      <w:lvlJc w:val="left"/>
      <w:pPr>
        <w:tabs>
          <w:tab w:val="num" w:pos="1080"/>
        </w:tabs>
        <w:ind w:left="1080" w:hanging="360"/>
      </w:pPr>
      <w:rPr>
        <w:rFonts w:ascii="Arial" w:hAnsi="Arial" w:hint="default"/>
      </w:rPr>
    </w:lvl>
    <w:lvl w:ilvl="2" w:tplc="46A69B7C" w:tentative="1">
      <w:start w:val="1"/>
      <w:numFmt w:val="bullet"/>
      <w:lvlText w:val="•"/>
      <w:lvlJc w:val="left"/>
      <w:pPr>
        <w:tabs>
          <w:tab w:val="num" w:pos="1800"/>
        </w:tabs>
        <w:ind w:left="1800" w:hanging="360"/>
      </w:pPr>
      <w:rPr>
        <w:rFonts w:ascii="Arial" w:hAnsi="Arial" w:hint="default"/>
      </w:rPr>
    </w:lvl>
    <w:lvl w:ilvl="3" w:tplc="81C49DC8" w:tentative="1">
      <w:start w:val="1"/>
      <w:numFmt w:val="bullet"/>
      <w:lvlText w:val="•"/>
      <w:lvlJc w:val="left"/>
      <w:pPr>
        <w:tabs>
          <w:tab w:val="num" w:pos="2520"/>
        </w:tabs>
        <w:ind w:left="2520" w:hanging="360"/>
      </w:pPr>
      <w:rPr>
        <w:rFonts w:ascii="Arial" w:hAnsi="Arial" w:hint="default"/>
      </w:rPr>
    </w:lvl>
    <w:lvl w:ilvl="4" w:tplc="71FAF48A" w:tentative="1">
      <w:start w:val="1"/>
      <w:numFmt w:val="bullet"/>
      <w:lvlText w:val="•"/>
      <w:lvlJc w:val="left"/>
      <w:pPr>
        <w:tabs>
          <w:tab w:val="num" w:pos="3240"/>
        </w:tabs>
        <w:ind w:left="3240" w:hanging="360"/>
      </w:pPr>
      <w:rPr>
        <w:rFonts w:ascii="Arial" w:hAnsi="Arial" w:hint="default"/>
      </w:rPr>
    </w:lvl>
    <w:lvl w:ilvl="5" w:tplc="1C123C7A" w:tentative="1">
      <w:start w:val="1"/>
      <w:numFmt w:val="bullet"/>
      <w:lvlText w:val="•"/>
      <w:lvlJc w:val="left"/>
      <w:pPr>
        <w:tabs>
          <w:tab w:val="num" w:pos="3960"/>
        </w:tabs>
        <w:ind w:left="3960" w:hanging="360"/>
      </w:pPr>
      <w:rPr>
        <w:rFonts w:ascii="Arial" w:hAnsi="Arial" w:hint="default"/>
      </w:rPr>
    </w:lvl>
    <w:lvl w:ilvl="6" w:tplc="A7107AFA" w:tentative="1">
      <w:start w:val="1"/>
      <w:numFmt w:val="bullet"/>
      <w:lvlText w:val="•"/>
      <w:lvlJc w:val="left"/>
      <w:pPr>
        <w:tabs>
          <w:tab w:val="num" w:pos="4680"/>
        </w:tabs>
        <w:ind w:left="4680" w:hanging="360"/>
      </w:pPr>
      <w:rPr>
        <w:rFonts w:ascii="Arial" w:hAnsi="Arial" w:hint="default"/>
      </w:rPr>
    </w:lvl>
    <w:lvl w:ilvl="7" w:tplc="5C1066A4" w:tentative="1">
      <w:start w:val="1"/>
      <w:numFmt w:val="bullet"/>
      <w:lvlText w:val="•"/>
      <w:lvlJc w:val="left"/>
      <w:pPr>
        <w:tabs>
          <w:tab w:val="num" w:pos="5400"/>
        </w:tabs>
        <w:ind w:left="5400" w:hanging="360"/>
      </w:pPr>
      <w:rPr>
        <w:rFonts w:ascii="Arial" w:hAnsi="Arial" w:hint="default"/>
      </w:rPr>
    </w:lvl>
    <w:lvl w:ilvl="8" w:tplc="012A03AC" w:tentative="1">
      <w:start w:val="1"/>
      <w:numFmt w:val="bullet"/>
      <w:lvlText w:val="•"/>
      <w:lvlJc w:val="left"/>
      <w:pPr>
        <w:tabs>
          <w:tab w:val="num" w:pos="6120"/>
        </w:tabs>
        <w:ind w:left="6120" w:hanging="360"/>
      </w:pPr>
      <w:rPr>
        <w:rFonts w:ascii="Arial" w:hAnsi="Arial" w:hint="default"/>
      </w:rPr>
    </w:lvl>
  </w:abstractNum>
  <w:abstractNum w:abstractNumId="8" w15:restartNumberingAfterBreak="0">
    <w:nsid w:val="0F0D097E"/>
    <w:multiLevelType w:val="hybridMultilevel"/>
    <w:tmpl w:val="AB0682AA"/>
    <w:lvl w:ilvl="0" w:tplc="22AEB996">
      <w:start w:val="1"/>
      <w:numFmt w:val="bullet"/>
      <w:lvlText w:val="•"/>
      <w:lvlJc w:val="left"/>
      <w:pPr>
        <w:tabs>
          <w:tab w:val="num" w:pos="720"/>
        </w:tabs>
        <w:ind w:left="720" w:hanging="360"/>
      </w:pPr>
      <w:rPr>
        <w:rFonts w:ascii="Arial" w:hAnsi="Arial" w:hint="default"/>
      </w:rPr>
    </w:lvl>
    <w:lvl w:ilvl="1" w:tplc="54AA5496" w:tentative="1">
      <w:start w:val="1"/>
      <w:numFmt w:val="bullet"/>
      <w:lvlText w:val="•"/>
      <w:lvlJc w:val="left"/>
      <w:pPr>
        <w:tabs>
          <w:tab w:val="num" w:pos="1440"/>
        </w:tabs>
        <w:ind w:left="1440" w:hanging="360"/>
      </w:pPr>
      <w:rPr>
        <w:rFonts w:ascii="Arial" w:hAnsi="Arial" w:hint="default"/>
      </w:rPr>
    </w:lvl>
    <w:lvl w:ilvl="2" w:tplc="668C98B0" w:tentative="1">
      <w:start w:val="1"/>
      <w:numFmt w:val="bullet"/>
      <w:lvlText w:val="•"/>
      <w:lvlJc w:val="left"/>
      <w:pPr>
        <w:tabs>
          <w:tab w:val="num" w:pos="2160"/>
        </w:tabs>
        <w:ind w:left="2160" w:hanging="360"/>
      </w:pPr>
      <w:rPr>
        <w:rFonts w:ascii="Arial" w:hAnsi="Arial" w:hint="default"/>
      </w:rPr>
    </w:lvl>
    <w:lvl w:ilvl="3" w:tplc="4746A162" w:tentative="1">
      <w:start w:val="1"/>
      <w:numFmt w:val="bullet"/>
      <w:lvlText w:val="•"/>
      <w:lvlJc w:val="left"/>
      <w:pPr>
        <w:tabs>
          <w:tab w:val="num" w:pos="2880"/>
        </w:tabs>
        <w:ind w:left="2880" w:hanging="360"/>
      </w:pPr>
      <w:rPr>
        <w:rFonts w:ascii="Arial" w:hAnsi="Arial" w:hint="default"/>
      </w:rPr>
    </w:lvl>
    <w:lvl w:ilvl="4" w:tplc="DC2C3414" w:tentative="1">
      <w:start w:val="1"/>
      <w:numFmt w:val="bullet"/>
      <w:lvlText w:val="•"/>
      <w:lvlJc w:val="left"/>
      <w:pPr>
        <w:tabs>
          <w:tab w:val="num" w:pos="3600"/>
        </w:tabs>
        <w:ind w:left="3600" w:hanging="360"/>
      </w:pPr>
      <w:rPr>
        <w:rFonts w:ascii="Arial" w:hAnsi="Arial" w:hint="default"/>
      </w:rPr>
    </w:lvl>
    <w:lvl w:ilvl="5" w:tplc="46E4E5BE" w:tentative="1">
      <w:start w:val="1"/>
      <w:numFmt w:val="bullet"/>
      <w:lvlText w:val="•"/>
      <w:lvlJc w:val="left"/>
      <w:pPr>
        <w:tabs>
          <w:tab w:val="num" w:pos="4320"/>
        </w:tabs>
        <w:ind w:left="4320" w:hanging="360"/>
      </w:pPr>
      <w:rPr>
        <w:rFonts w:ascii="Arial" w:hAnsi="Arial" w:hint="default"/>
      </w:rPr>
    </w:lvl>
    <w:lvl w:ilvl="6" w:tplc="64720774" w:tentative="1">
      <w:start w:val="1"/>
      <w:numFmt w:val="bullet"/>
      <w:lvlText w:val="•"/>
      <w:lvlJc w:val="left"/>
      <w:pPr>
        <w:tabs>
          <w:tab w:val="num" w:pos="5040"/>
        </w:tabs>
        <w:ind w:left="5040" w:hanging="360"/>
      </w:pPr>
      <w:rPr>
        <w:rFonts w:ascii="Arial" w:hAnsi="Arial" w:hint="default"/>
      </w:rPr>
    </w:lvl>
    <w:lvl w:ilvl="7" w:tplc="63DC5FE8" w:tentative="1">
      <w:start w:val="1"/>
      <w:numFmt w:val="bullet"/>
      <w:lvlText w:val="•"/>
      <w:lvlJc w:val="left"/>
      <w:pPr>
        <w:tabs>
          <w:tab w:val="num" w:pos="5760"/>
        </w:tabs>
        <w:ind w:left="5760" w:hanging="360"/>
      </w:pPr>
      <w:rPr>
        <w:rFonts w:ascii="Arial" w:hAnsi="Arial" w:hint="default"/>
      </w:rPr>
    </w:lvl>
    <w:lvl w:ilvl="8" w:tplc="A05C6C2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294601D"/>
    <w:multiLevelType w:val="hybridMultilevel"/>
    <w:tmpl w:val="EB0CEB60"/>
    <w:lvl w:ilvl="0" w:tplc="7978964C">
      <w:start w:val="1"/>
      <w:numFmt w:val="bullet"/>
      <w:lvlText w:val="•"/>
      <w:lvlJc w:val="left"/>
      <w:pPr>
        <w:tabs>
          <w:tab w:val="num" w:pos="360"/>
        </w:tabs>
        <w:ind w:left="360" w:hanging="360"/>
      </w:pPr>
      <w:rPr>
        <w:rFonts w:ascii="Arial" w:hAnsi="Arial" w:hint="default"/>
      </w:rPr>
    </w:lvl>
    <w:lvl w:ilvl="1" w:tplc="62E8D3EA" w:tentative="1">
      <w:start w:val="1"/>
      <w:numFmt w:val="bullet"/>
      <w:lvlText w:val="•"/>
      <w:lvlJc w:val="left"/>
      <w:pPr>
        <w:tabs>
          <w:tab w:val="num" w:pos="1080"/>
        </w:tabs>
        <w:ind w:left="1080" w:hanging="360"/>
      </w:pPr>
      <w:rPr>
        <w:rFonts w:ascii="Arial" w:hAnsi="Arial" w:hint="default"/>
      </w:rPr>
    </w:lvl>
    <w:lvl w:ilvl="2" w:tplc="2F9A9DEA" w:tentative="1">
      <w:start w:val="1"/>
      <w:numFmt w:val="bullet"/>
      <w:lvlText w:val="•"/>
      <w:lvlJc w:val="left"/>
      <w:pPr>
        <w:tabs>
          <w:tab w:val="num" w:pos="1800"/>
        </w:tabs>
        <w:ind w:left="1800" w:hanging="360"/>
      </w:pPr>
      <w:rPr>
        <w:rFonts w:ascii="Arial" w:hAnsi="Arial" w:hint="default"/>
      </w:rPr>
    </w:lvl>
    <w:lvl w:ilvl="3" w:tplc="B0C27214" w:tentative="1">
      <w:start w:val="1"/>
      <w:numFmt w:val="bullet"/>
      <w:lvlText w:val="•"/>
      <w:lvlJc w:val="left"/>
      <w:pPr>
        <w:tabs>
          <w:tab w:val="num" w:pos="2520"/>
        </w:tabs>
        <w:ind w:left="2520" w:hanging="360"/>
      </w:pPr>
      <w:rPr>
        <w:rFonts w:ascii="Arial" w:hAnsi="Arial" w:hint="default"/>
      </w:rPr>
    </w:lvl>
    <w:lvl w:ilvl="4" w:tplc="E4E26C6A" w:tentative="1">
      <w:start w:val="1"/>
      <w:numFmt w:val="bullet"/>
      <w:lvlText w:val="•"/>
      <w:lvlJc w:val="left"/>
      <w:pPr>
        <w:tabs>
          <w:tab w:val="num" w:pos="3240"/>
        </w:tabs>
        <w:ind w:left="3240" w:hanging="360"/>
      </w:pPr>
      <w:rPr>
        <w:rFonts w:ascii="Arial" w:hAnsi="Arial" w:hint="default"/>
      </w:rPr>
    </w:lvl>
    <w:lvl w:ilvl="5" w:tplc="BCBCFB44" w:tentative="1">
      <w:start w:val="1"/>
      <w:numFmt w:val="bullet"/>
      <w:lvlText w:val="•"/>
      <w:lvlJc w:val="left"/>
      <w:pPr>
        <w:tabs>
          <w:tab w:val="num" w:pos="3960"/>
        </w:tabs>
        <w:ind w:left="3960" w:hanging="360"/>
      </w:pPr>
      <w:rPr>
        <w:rFonts w:ascii="Arial" w:hAnsi="Arial" w:hint="default"/>
      </w:rPr>
    </w:lvl>
    <w:lvl w:ilvl="6" w:tplc="E7BCC65C" w:tentative="1">
      <w:start w:val="1"/>
      <w:numFmt w:val="bullet"/>
      <w:lvlText w:val="•"/>
      <w:lvlJc w:val="left"/>
      <w:pPr>
        <w:tabs>
          <w:tab w:val="num" w:pos="4680"/>
        </w:tabs>
        <w:ind w:left="4680" w:hanging="360"/>
      </w:pPr>
      <w:rPr>
        <w:rFonts w:ascii="Arial" w:hAnsi="Arial" w:hint="default"/>
      </w:rPr>
    </w:lvl>
    <w:lvl w:ilvl="7" w:tplc="575272EE" w:tentative="1">
      <w:start w:val="1"/>
      <w:numFmt w:val="bullet"/>
      <w:lvlText w:val="•"/>
      <w:lvlJc w:val="left"/>
      <w:pPr>
        <w:tabs>
          <w:tab w:val="num" w:pos="5400"/>
        </w:tabs>
        <w:ind w:left="5400" w:hanging="360"/>
      </w:pPr>
      <w:rPr>
        <w:rFonts w:ascii="Arial" w:hAnsi="Arial" w:hint="default"/>
      </w:rPr>
    </w:lvl>
    <w:lvl w:ilvl="8" w:tplc="A6E88EE6" w:tentative="1">
      <w:start w:val="1"/>
      <w:numFmt w:val="bullet"/>
      <w:lvlText w:val="•"/>
      <w:lvlJc w:val="left"/>
      <w:pPr>
        <w:tabs>
          <w:tab w:val="num" w:pos="6120"/>
        </w:tabs>
        <w:ind w:left="6120" w:hanging="360"/>
      </w:pPr>
      <w:rPr>
        <w:rFonts w:ascii="Arial" w:hAnsi="Arial" w:hint="default"/>
      </w:rPr>
    </w:lvl>
  </w:abstractNum>
  <w:abstractNum w:abstractNumId="10" w15:restartNumberingAfterBreak="0">
    <w:nsid w:val="15673FDF"/>
    <w:multiLevelType w:val="hybridMultilevel"/>
    <w:tmpl w:val="EC38AB5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15A6306C"/>
    <w:multiLevelType w:val="hybridMultilevel"/>
    <w:tmpl w:val="CC6E16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182E40EF"/>
    <w:multiLevelType w:val="hybridMultilevel"/>
    <w:tmpl w:val="958C887A"/>
    <w:lvl w:ilvl="0" w:tplc="342CEB1E">
      <w:start w:val="1"/>
      <w:numFmt w:val="bullet"/>
      <w:lvlText w:val="•"/>
      <w:lvlJc w:val="left"/>
      <w:pPr>
        <w:tabs>
          <w:tab w:val="num" w:pos="360"/>
        </w:tabs>
        <w:ind w:left="360" w:hanging="360"/>
      </w:pPr>
      <w:rPr>
        <w:rFonts w:ascii="Arial" w:hAnsi="Arial" w:hint="default"/>
      </w:rPr>
    </w:lvl>
    <w:lvl w:ilvl="1" w:tplc="71EE55D2" w:tentative="1">
      <w:start w:val="1"/>
      <w:numFmt w:val="bullet"/>
      <w:lvlText w:val="•"/>
      <w:lvlJc w:val="left"/>
      <w:pPr>
        <w:tabs>
          <w:tab w:val="num" w:pos="1080"/>
        </w:tabs>
        <w:ind w:left="1080" w:hanging="360"/>
      </w:pPr>
      <w:rPr>
        <w:rFonts w:ascii="Arial" w:hAnsi="Arial" w:hint="default"/>
      </w:rPr>
    </w:lvl>
    <w:lvl w:ilvl="2" w:tplc="AC3E3A7A" w:tentative="1">
      <w:start w:val="1"/>
      <w:numFmt w:val="bullet"/>
      <w:lvlText w:val="•"/>
      <w:lvlJc w:val="left"/>
      <w:pPr>
        <w:tabs>
          <w:tab w:val="num" w:pos="1800"/>
        </w:tabs>
        <w:ind w:left="1800" w:hanging="360"/>
      </w:pPr>
      <w:rPr>
        <w:rFonts w:ascii="Arial" w:hAnsi="Arial" w:hint="default"/>
      </w:rPr>
    </w:lvl>
    <w:lvl w:ilvl="3" w:tplc="DCCE5C32" w:tentative="1">
      <w:start w:val="1"/>
      <w:numFmt w:val="bullet"/>
      <w:lvlText w:val="•"/>
      <w:lvlJc w:val="left"/>
      <w:pPr>
        <w:tabs>
          <w:tab w:val="num" w:pos="2520"/>
        </w:tabs>
        <w:ind w:left="2520" w:hanging="360"/>
      </w:pPr>
      <w:rPr>
        <w:rFonts w:ascii="Arial" w:hAnsi="Arial" w:hint="default"/>
      </w:rPr>
    </w:lvl>
    <w:lvl w:ilvl="4" w:tplc="76DA10EC" w:tentative="1">
      <w:start w:val="1"/>
      <w:numFmt w:val="bullet"/>
      <w:lvlText w:val="•"/>
      <w:lvlJc w:val="left"/>
      <w:pPr>
        <w:tabs>
          <w:tab w:val="num" w:pos="3240"/>
        </w:tabs>
        <w:ind w:left="3240" w:hanging="360"/>
      </w:pPr>
      <w:rPr>
        <w:rFonts w:ascii="Arial" w:hAnsi="Arial" w:hint="default"/>
      </w:rPr>
    </w:lvl>
    <w:lvl w:ilvl="5" w:tplc="A2C84BB6" w:tentative="1">
      <w:start w:val="1"/>
      <w:numFmt w:val="bullet"/>
      <w:lvlText w:val="•"/>
      <w:lvlJc w:val="left"/>
      <w:pPr>
        <w:tabs>
          <w:tab w:val="num" w:pos="3960"/>
        </w:tabs>
        <w:ind w:left="3960" w:hanging="360"/>
      </w:pPr>
      <w:rPr>
        <w:rFonts w:ascii="Arial" w:hAnsi="Arial" w:hint="default"/>
      </w:rPr>
    </w:lvl>
    <w:lvl w:ilvl="6" w:tplc="F5B48820" w:tentative="1">
      <w:start w:val="1"/>
      <w:numFmt w:val="bullet"/>
      <w:lvlText w:val="•"/>
      <w:lvlJc w:val="left"/>
      <w:pPr>
        <w:tabs>
          <w:tab w:val="num" w:pos="4680"/>
        </w:tabs>
        <w:ind w:left="4680" w:hanging="360"/>
      </w:pPr>
      <w:rPr>
        <w:rFonts w:ascii="Arial" w:hAnsi="Arial" w:hint="default"/>
      </w:rPr>
    </w:lvl>
    <w:lvl w:ilvl="7" w:tplc="970668C4" w:tentative="1">
      <w:start w:val="1"/>
      <w:numFmt w:val="bullet"/>
      <w:lvlText w:val="•"/>
      <w:lvlJc w:val="left"/>
      <w:pPr>
        <w:tabs>
          <w:tab w:val="num" w:pos="5400"/>
        </w:tabs>
        <w:ind w:left="5400" w:hanging="360"/>
      </w:pPr>
      <w:rPr>
        <w:rFonts w:ascii="Arial" w:hAnsi="Arial" w:hint="default"/>
      </w:rPr>
    </w:lvl>
    <w:lvl w:ilvl="8" w:tplc="BC5C883E" w:tentative="1">
      <w:start w:val="1"/>
      <w:numFmt w:val="bullet"/>
      <w:lvlText w:val="•"/>
      <w:lvlJc w:val="left"/>
      <w:pPr>
        <w:tabs>
          <w:tab w:val="num" w:pos="6120"/>
        </w:tabs>
        <w:ind w:left="6120" w:hanging="360"/>
      </w:pPr>
      <w:rPr>
        <w:rFonts w:ascii="Arial" w:hAnsi="Arial" w:hint="default"/>
      </w:rPr>
    </w:lvl>
  </w:abstractNum>
  <w:abstractNum w:abstractNumId="13" w15:restartNumberingAfterBreak="0">
    <w:nsid w:val="19614781"/>
    <w:multiLevelType w:val="hybridMultilevel"/>
    <w:tmpl w:val="E79017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19BF7916"/>
    <w:multiLevelType w:val="hybridMultilevel"/>
    <w:tmpl w:val="37900368"/>
    <w:lvl w:ilvl="0" w:tplc="2828E56A">
      <w:start w:val="1"/>
      <w:numFmt w:val="bullet"/>
      <w:lvlText w:val="•"/>
      <w:lvlJc w:val="left"/>
      <w:pPr>
        <w:tabs>
          <w:tab w:val="num" w:pos="360"/>
        </w:tabs>
        <w:ind w:left="360" w:hanging="360"/>
      </w:pPr>
      <w:rPr>
        <w:rFonts w:ascii="Arial" w:hAnsi="Arial" w:hint="default"/>
      </w:rPr>
    </w:lvl>
    <w:lvl w:ilvl="1" w:tplc="A35C8254" w:tentative="1">
      <w:start w:val="1"/>
      <w:numFmt w:val="bullet"/>
      <w:lvlText w:val="•"/>
      <w:lvlJc w:val="left"/>
      <w:pPr>
        <w:tabs>
          <w:tab w:val="num" w:pos="1080"/>
        </w:tabs>
        <w:ind w:left="1080" w:hanging="360"/>
      </w:pPr>
      <w:rPr>
        <w:rFonts w:ascii="Arial" w:hAnsi="Arial" w:hint="default"/>
      </w:rPr>
    </w:lvl>
    <w:lvl w:ilvl="2" w:tplc="4D7A98E2" w:tentative="1">
      <w:start w:val="1"/>
      <w:numFmt w:val="bullet"/>
      <w:lvlText w:val="•"/>
      <w:lvlJc w:val="left"/>
      <w:pPr>
        <w:tabs>
          <w:tab w:val="num" w:pos="1800"/>
        </w:tabs>
        <w:ind w:left="1800" w:hanging="360"/>
      </w:pPr>
      <w:rPr>
        <w:rFonts w:ascii="Arial" w:hAnsi="Arial" w:hint="default"/>
      </w:rPr>
    </w:lvl>
    <w:lvl w:ilvl="3" w:tplc="BC047482" w:tentative="1">
      <w:start w:val="1"/>
      <w:numFmt w:val="bullet"/>
      <w:lvlText w:val="•"/>
      <w:lvlJc w:val="left"/>
      <w:pPr>
        <w:tabs>
          <w:tab w:val="num" w:pos="2520"/>
        </w:tabs>
        <w:ind w:left="2520" w:hanging="360"/>
      </w:pPr>
      <w:rPr>
        <w:rFonts w:ascii="Arial" w:hAnsi="Arial" w:hint="default"/>
      </w:rPr>
    </w:lvl>
    <w:lvl w:ilvl="4" w:tplc="386E2CA6" w:tentative="1">
      <w:start w:val="1"/>
      <w:numFmt w:val="bullet"/>
      <w:lvlText w:val="•"/>
      <w:lvlJc w:val="left"/>
      <w:pPr>
        <w:tabs>
          <w:tab w:val="num" w:pos="3240"/>
        </w:tabs>
        <w:ind w:left="3240" w:hanging="360"/>
      </w:pPr>
      <w:rPr>
        <w:rFonts w:ascii="Arial" w:hAnsi="Arial" w:hint="default"/>
      </w:rPr>
    </w:lvl>
    <w:lvl w:ilvl="5" w:tplc="35A2FE52" w:tentative="1">
      <w:start w:val="1"/>
      <w:numFmt w:val="bullet"/>
      <w:lvlText w:val="•"/>
      <w:lvlJc w:val="left"/>
      <w:pPr>
        <w:tabs>
          <w:tab w:val="num" w:pos="3960"/>
        </w:tabs>
        <w:ind w:left="3960" w:hanging="360"/>
      </w:pPr>
      <w:rPr>
        <w:rFonts w:ascii="Arial" w:hAnsi="Arial" w:hint="default"/>
      </w:rPr>
    </w:lvl>
    <w:lvl w:ilvl="6" w:tplc="27DA40C0" w:tentative="1">
      <w:start w:val="1"/>
      <w:numFmt w:val="bullet"/>
      <w:lvlText w:val="•"/>
      <w:lvlJc w:val="left"/>
      <w:pPr>
        <w:tabs>
          <w:tab w:val="num" w:pos="4680"/>
        </w:tabs>
        <w:ind w:left="4680" w:hanging="360"/>
      </w:pPr>
      <w:rPr>
        <w:rFonts w:ascii="Arial" w:hAnsi="Arial" w:hint="default"/>
      </w:rPr>
    </w:lvl>
    <w:lvl w:ilvl="7" w:tplc="663ECE0A" w:tentative="1">
      <w:start w:val="1"/>
      <w:numFmt w:val="bullet"/>
      <w:lvlText w:val="•"/>
      <w:lvlJc w:val="left"/>
      <w:pPr>
        <w:tabs>
          <w:tab w:val="num" w:pos="5400"/>
        </w:tabs>
        <w:ind w:left="5400" w:hanging="360"/>
      </w:pPr>
      <w:rPr>
        <w:rFonts w:ascii="Arial" w:hAnsi="Arial" w:hint="default"/>
      </w:rPr>
    </w:lvl>
    <w:lvl w:ilvl="8" w:tplc="DD1ABB1C" w:tentative="1">
      <w:start w:val="1"/>
      <w:numFmt w:val="bullet"/>
      <w:lvlText w:val="•"/>
      <w:lvlJc w:val="left"/>
      <w:pPr>
        <w:tabs>
          <w:tab w:val="num" w:pos="6120"/>
        </w:tabs>
        <w:ind w:left="6120" w:hanging="360"/>
      </w:pPr>
      <w:rPr>
        <w:rFonts w:ascii="Arial" w:hAnsi="Arial" w:hint="default"/>
      </w:rPr>
    </w:lvl>
  </w:abstractNum>
  <w:abstractNum w:abstractNumId="15" w15:restartNumberingAfterBreak="0">
    <w:nsid w:val="1CBF74AC"/>
    <w:multiLevelType w:val="hybridMultilevel"/>
    <w:tmpl w:val="9A1CCC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1D2B2CC5"/>
    <w:multiLevelType w:val="hybridMultilevel"/>
    <w:tmpl w:val="6EAC2A3C"/>
    <w:lvl w:ilvl="0" w:tplc="6AF0FAF4">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1D4C1908"/>
    <w:multiLevelType w:val="hybridMultilevel"/>
    <w:tmpl w:val="2104F7AE"/>
    <w:lvl w:ilvl="0" w:tplc="98DA6818">
      <w:start w:val="1"/>
      <w:numFmt w:val="bullet"/>
      <w:lvlText w:val="•"/>
      <w:lvlJc w:val="left"/>
      <w:pPr>
        <w:tabs>
          <w:tab w:val="num" w:pos="360"/>
        </w:tabs>
        <w:ind w:left="360" w:hanging="360"/>
      </w:pPr>
      <w:rPr>
        <w:rFonts w:ascii="Arial" w:hAnsi="Arial" w:hint="default"/>
      </w:rPr>
    </w:lvl>
    <w:lvl w:ilvl="1" w:tplc="FFA06268" w:tentative="1">
      <w:start w:val="1"/>
      <w:numFmt w:val="bullet"/>
      <w:lvlText w:val="•"/>
      <w:lvlJc w:val="left"/>
      <w:pPr>
        <w:tabs>
          <w:tab w:val="num" w:pos="1080"/>
        </w:tabs>
        <w:ind w:left="1080" w:hanging="360"/>
      </w:pPr>
      <w:rPr>
        <w:rFonts w:ascii="Arial" w:hAnsi="Arial" w:hint="default"/>
      </w:rPr>
    </w:lvl>
    <w:lvl w:ilvl="2" w:tplc="A278402C" w:tentative="1">
      <w:start w:val="1"/>
      <w:numFmt w:val="bullet"/>
      <w:lvlText w:val="•"/>
      <w:lvlJc w:val="left"/>
      <w:pPr>
        <w:tabs>
          <w:tab w:val="num" w:pos="1800"/>
        </w:tabs>
        <w:ind w:left="1800" w:hanging="360"/>
      </w:pPr>
      <w:rPr>
        <w:rFonts w:ascii="Arial" w:hAnsi="Arial" w:hint="default"/>
      </w:rPr>
    </w:lvl>
    <w:lvl w:ilvl="3" w:tplc="3B3E3962" w:tentative="1">
      <w:start w:val="1"/>
      <w:numFmt w:val="bullet"/>
      <w:lvlText w:val="•"/>
      <w:lvlJc w:val="left"/>
      <w:pPr>
        <w:tabs>
          <w:tab w:val="num" w:pos="2520"/>
        </w:tabs>
        <w:ind w:left="2520" w:hanging="360"/>
      </w:pPr>
      <w:rPr>
        <w:rFonts w:ascii="Arial" w:hAnsi="Arial" w:hint="default"/>
      </w:rPr>
    </w:lvl>
    <w:lvl w:ilvl="4" w:tplc="D0746DD0" w:tentative="1">
      <w:start w:val="1"/>
      <w:numFmt w:val="bullet"/>
      <w:lvlText w:val="•"/>
      <w:lvlJc w:val="left"/>
      <w:pPr>
        <w:tabs>
          <w:tab w:val="num" w:pos="3240"/>
        </w:tabs>
        <w:ind w:left="3240" w:hanging="360"/>
      </w:pPr>
      <w:rPr>
        <w:rFonts w:ascii="Arial" w:hAnsi="Arial" w:hint="default"/>
      </w:rPr>
    </w:lvl>
    <w:lvl w:ilvl="5" w:tplc="438CA394" w:tentative="1">
      <w:start w:val="1"/>
      <w:numFmt w:val="bullet"/>
      <w:lvlText w:val="•"/>
      <w:lvlJc w:val="left"/>
      <w:pPr>
        <w:tabs>
          <w:tab w:val="num" w:pos="3960"/>
        </w:tabs>
        <w:ind w:left="3960" w:hanging="360"/>
      </w:pPr>
      <w:rPr>
        <w:rFonts w:ascii="Arial" w:hAnsi="Arial" w:hint="default"/>
      </w:rPr>
    </w:lvl>
    <w:lvl w:ilvl="6" w:tplc="CF208E64" w:tentative="1">
      <w:start w:val="1"/>
      <w:numFmt w:val="bullet"/>
      <w:lvlText w:val="•"/>
      <w:lvlJc w:val="left"/>
      <w:pPr>
        <w:tabs>
          <w:tab w:val="num" w:pos="4680"/>
        </w:tabs>
        <w:ind w:left="4680" w:hanging="360"/>
      </w:pPr>
      <w:rPr>
        <w:rFonts w:ascii="Arial" w:hAnsi="Arial" w:hint="default"/>
      </w:rPr>
    </w:lvl>
    <w:lvl w:ilvl="7" w:tplc="FB4C1CBC" w:tentative="1">
      <w:start w:val="1"/>
      <w:numFmt w:val="bullet"/>
      <w:lvlText w:val="•"/>
      <w:lvlJc w:val="left"/>
      <w:pPr>
        <w:tabs>
          <w:tab w:val="num" w:pos="5400"/>
        </w:tabs>
        <w:ind w:left="5400" w:hanging="360"/>
      </w:pPr>
      <w:rPr>
        <w:rFonts w:ascii="Arial" w:hAnsi="Arial" w:hint="default"/>
      </w:rPr>
    </w:lvl>
    <w:lvl w:ilvl="8" w:tplc="C9401266" w:tentative="1">
      <w:start w:val="1"/>
      <w:numFmt w:val="bullet"/>
      <w:lvlText w:val="•"/>
      <w:lvlJc w:val="left"/>
      <w:pPr>
        <w:tabs>
          <w:tab w:val="num" w:pos="6120"/>
        </w:tabs>
        <w:ind w:left="6120" w:hanging="360"/>
      </w:pPr>
      <w:rPr>
        <w:rFonts w:ascii="Arial" w:hAnsi="Arial" w:hint="default"/>
      </w:rPr>
    </w:lvl>
  </w:abstractNum>
  <w:abstractNum w:abstractNumId="18" w15:restartNumberingAfterBreak="0">
    <w:nsid w:val="23CC0650"/>
    <w:multiLevelType w:val="hybridMultilevel"/>
    <w:tmpl w:val="49803580"/>
    <w:lvl w:ilvl="0" w:tplc="7068A760">
      <w:start w:val="1"/>
      <w:numFmt w:val="bullet"/>
      <w:lvlText w:val="•"/>
      <w:lvlJc w:val="left"/>
      <w:pPr>
        <w:tabs>
          <w:tab w:val="num" w:pos="720"/>
        </w:tabs>
        <w:ind w:left="720" w:hanging="360"/>
      </w:pPr>
      <w:rPr>
        <w:rFonts w:ascii="Arial" w:hAnsi="Arial" w:hint="default"/>
      </w:rPr>
    </w:lvl>
    <w:lvl w:ilvl="1" w:tplc="A8E626EE" w:tentative="1">
      <w:start w:val="1"/>
      <w:numFmt w:val="bullet"/>
      <w:lvlText w:val="•"/>
      <w:lvlJc w:val="left"/>
      <w:pPr>
        <w:tabs>
          <w:tab w:val="num" w:pos="1440"/>
        </w:tabs>
        <w:ind w:left="1440" w:hanging="360"/>
      </w:pPr>
      <w:rPr>
        <w:rFonts w:ascii="Arial" w:hAnsi="Arial" w:hint="default"/>
      </w:rPr>
    </w:lvl>
    <w:lvl w:ilvl="2" w:tplc="FDBEEE76" w:tentative="1">
      <w:start w:val="1"/>
      <w:numFmt w:val="bullet"/>
      <w:lvlText w:val="•"/>
      <w:lvlJc w:val="left"/>
      <w:pPr>
        <w:tabs>
          <w:tab w:val="num" w:pos="2160"/>
        </w:tabs>
        <w:ind w:left="2160" w:hanging="360"/>
      </w:pPr>
      <w:rPr>
        <w:rFonts w:ascii="Arial" w:hAnsi="Arial" w:hint="default"/>
      </w:rPr>
    </w:lvl>
    <w:lvl w:ilvl="3" w:tplc="E7961FFA" w:tentative="1">
      <w:start w:val="1"/>
      <w:numFmt w:val="bullet"/>
      <w:lvlText w:val="•"/>
      <w:lvlJc w:val="left"/>
      <w:pPr>
        <w:tabs>
          <w:tab w:val="num" w:pos="2880"/>
        </w:tabs>
        <w:ind w:left="2880" w:hanging="360"/>
      </w:pPr>
      <w:rPr>
        <w:rFonts w:ascii="Arial" w:hAnsi="Arial" w:hint="default"/>
      </w:rPr>
    </w:lvl>
    <w:lvl w:ilvl="4" w:tplc="FEE8B62A" w:tentative="1">
      <w:start w:val="1"/>
      <w:numFmt w:val="bullet"/>
      <w:lvlText w:val="•"/>
      <w:lvlJc w:val="left"/>
      <w:pPr>
        <w:tabs>
          <w:tab w:val="num" w:pos="3600"/>
        </w:tabs>
        <w:ind w:left="3600" w:hanging="360"/>
      </w:pPr>
      <w:rPr>
        <w:rFonts w:ascii="Arial" w:hAnsi="Arial" w:hint="default"/>
      </w:rPr>
    </w:lvl>
    <w:lvl w:ilvl="5" w:tplc="FF923DF2" w:tentative="1">
      <w:start w:val="1"/>
      <w:numFmt w:val="bullet"/>
      <w:lvlText w:val="•"/>
      <w:lvlJc w:val="left"/>
      <w:pPr>
        <w:tabs>
          <w:tab w:val="num" w:pos="4320"/>
        </w:tabs>
        <w:ind w:left="4320" w:hanging="360"/>
      </w:pPr>
      <w:rPr>
        <w:rFonts w:ascii="Arial" w:hAnsi="Arial" w:hint="default"/>
      </w:rPr>
    </w:lvl>
    <w:lvl w:ilvl="6" w:tplc="CA8E590C" w:tentative="1">
      <w:start w:val="1"/>
      <w:numFmt w:val="bullet"/>
      <w:lvlText w:val="•"/>
      <w:lvlJc w:val="left"/>
      <w:pPr>
        <w:tabs>
          <w:tab w:val="num" w:pos="5040"/>
        </w:tabs>
        <w:ind w:left="5040" w:hanging="360"/>
      </w:pPr>
      <w:rPr>
        <w:rFonts w:ascii="Arial" w:hAnsi="Arial" w:hint="default"/>
      </w:rPr>
    </w:lvl>
    <w:lvl w:ilvl="7" w:tplc="8710D18C" w:tentative="1">
      <w:start w:val="1"/>
      <w:numFmt w:val="bullet"/>
      <w:lvlText w:val="•"/>
      <w:lvlJc w:val="left"/>
      <w:pPr>
        <w:tabs>
          <w:tab w:val="num" w:pos="5760"/>
        </w:tabs>
        <w:ind w:left="5760" w:hanging="360"/>
      </w:pPr>
      <w:rPr>
        <w:rFonts w:ascii="Arial" w:hAnsi="Arial" w:hint="default"/>
      </w:rPr>
    </w:lvl>
    <w:lvl w:ilvl="8" w:tplc="641AA1AE"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279E2377"/>
    <w:multiLevelType w:val="hybridMultilevel"/>
    <w:tmpl w:val="90962C2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28225ED8"/>
    <w:multiLevelType w:val="hybridMultilevel"/>
    <w:tmpl w:val="D6F4D6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28F31AB2"/>
    <w:multiLevelType w:val="hybridMultilevel"/>
    <w:tmpl w:val="A6B86B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90C6C86"/>
    <w:multiLevelType w:val="hybridMultilevel"/>
    <w:tmpl w:val="1CB81D04"/>
    <w:lvl w:ilvl="0" w:tplc="931ADBFA">
      <w:start w:val="1"/>
      <w:numFmt w:val="bullet"/>
      <w:lvlText w:val="•"/>
      <w:lvlJc w:val="left"/>
      <w:pPr>
        <w:tabs>
          <w:tab w:val="num" w:pos="360"/>
        </w:tabs>
        <w:ind w:left="360" w:hanging="360"/>
      </w:pPr>
      <w:rPr>
        <w:rFonts w:ascii="Arial" w:hAnsi="Arial" w:hint="default"/>
      </w:rPr>
    </w:lvl>
    <w:lvl w:ilvl="1" w:tplc="919E0104" w:tentative="1">
      <w:start w:val="1"/>
      <w:numFmt w:val="bullet"/>
      <w:lvlText w:val="•"/>
      <w:lvlJc w:val="left"/>
      <w:pPr>
        <w:tabs>
          <w:tab w:val="num" w:pos="1080"/>
        </w:tabs>
        <w:ind w:left="1080" w:hanging="360"/>
      </w:pPr>
      <w:rPr>
        <w:rFonts w:ascii="Arial" w:hAnsi="Arial" w:hint="default"/>
      </w:rPr>
    </w:lvl>
    <w:lvl w:ilvl="2" w:tplc="53FEB592" w:tentative="1">
      <w:start w:val="1"/>
      <w:numFmt w:val="bullet"/>
      <w:lvlText w:val="•"/>
      <w:lvlJc w:val="left"/>
      <w:pPr>
        <w:tabs>
          <w:tab w:val="num" w:pos="1800"/>
        </w:tabs>
        <w:ind w:left="1800" w:hanging="360"/>
      </w:pPr>
      <w:rPr>
        <w:rFonts w:ascii="Arial" w:hAnsi="Arial" w:hint="default"/>
      </w:rPr>
    </w:lvl>
    <w:lvl w:ilvl="3" w:tplc="14B47CE6" w:tentative="1">
      <w:start w:val="1"/>
      <w:numFmt w:val="bullet"/>
      <w:lvlText w:val="•"/>
      <w:lvlJc w:val="left"/>
      <w:pPr>
        <w:tabs>
          <w:tab w:val="num" w:pos="2520"/>
        </w:tabs>
        <w:ind w:left="2520" w:hanging="360"/>
      </w:pPr>
      <w:rPr>
        <w:rFonts w:ascii="Arial" w:hAnsi="Arial" w:hint="default"/>
      </w:rPr>
    </w:lvl>
    <w:lvl w:ilvl="4" w:tplc="13A29328" w:tentative="1">
      <w:start w:val="1"/>
      <w:numFmt w:val="bullet"/>
      <w:lvlText w:val="•"/>
      <w:lvlJc w:val="left"/>
      <w:pPr>
        <w:tabs>
          <w:tab w:val="num" w:pos="3240"/>
        </w:tabs>
        <w:ind w:left="3240" w:hanging="360"/>
      </w:pPr>
      <w:rPr>
        <w:rFonts w:ascii="Arial" w:hAnsi="Arial" w:hint="default"/>
      </w:rPr>
    </w:lvl>
    <w:lvl w:ilvl="5" w:tplc="0FB27578" w:tentative="1">
      <w:start w:val="1"/>
      <w:numFmt w:val="bullet"/>
      <w:lvlText w:val="•"/>
      <w:lvlJc w:val="left"/>
      <w:pPr>
        <w:tabs>
          <w:tab w:val="num" w:pos="3960"/>
        </w:tabs>
        <w:ind w:left="3960" w:hanging="360"/>
      </w:pPr>
      <w:rPr>
        <w:rFonts w:ascii="Arial" w:hAnsi="Arial" w:hint="default"/>
      </w:rPr>
    </w:lvl>
    <w:lvl w:ilvl="6" w:tplc="DA102ED2" w:tentative="1">
      <w:start w:val="1"/>
      <w:numFmt w:val="bullet"/>
      <w:lvlText w:val="•"/>
      <w:lvlJc w:val="left"/>
      <w:pPr>
        <w:tabs>
          <w:tab w:val="num" w:pos="4680"/>
        </w:tabs>
        <w:ind w:left="4680" w:hanging="360"/>
      </w:pPr>
      <w:rPr>
        <w:rFonts w:ascii="Arial" w:hAnsi="Arial" w:hint="default"/>
      </w:rPr>
    </w:lvl>
    <w:lvl w:ilvl="7" w:tplc="A8DA457E" w:tentative="1">
      <w:start w:val="1"/>
      <w:numFmt w:val="bullet"/>
      <w:lvlText w:val="•"/>
      <w:lvlJc w:val="left"/>
      <w:pPr>
        <w:tabs>
          <w:tab w:val="num" w:pos="5400"/>
        </w:tabs>
        <w:ind w:left="5400" w:hanging="360"/>
      </w:pPr>
      <w:rPr>
        <w:rFonts w:ascii="Arial" w:hAnsi="Arial" w:hint="default"/>
      </w:rPr>
    </w:lvl>
    <w:lvl w:ilvl="8" w:tplc="8078152A" w:tentative="1">
      <w:start w:val="1"/>
      <w:numFmt w:val="bullet"/>
      <w:lvlText w:val="•"/>
      <w:lvlJc w:val="left"/>
      <w:pPr>
        <w:tabs>
          <w:tab w:val="num" w:pos="6120"/>
        </w:tabs>
        <w:ind w:left="6120" w:hanging="360"/>
      </w:pPr>
      <w:rPr>
        <w:rFonts w:ascii="Arial" w:hAnsi="Arial" w:hint="default"/>
      </w:rPr>
    </w:lvl>
  </w:abstractNum>
  <w:abstractNum w:abstractNumId="23" w15:restartNumberingAfterBreak="0">
    <w:nsid w:val="2A844D16"/>
    <w:multiLevelType w:val="hybridMultilevel"/>
    <w:tmpl w:val="18364E04"/>
    <w:lvl w:ilvl="0" w:tplc="7C92601A">
      <w:start w:val="1"/>
      <w:numFmt w:val="bullet"/>
      <w:lvlText w:val="•"/>
      <w:lvlJc w:val="left"/>
      <w:pPr>
        <w:tabs>
          <w:tab w:val="num" w:pos="360"/>
        </w:tabs>
        <w:ind w:left="360" w:hanging="360"/>
      </w:pPr>
      <w:rPr>
        <w:rFonts w:ascii="Arial" w:hAnsi="Arial" w:hint="default"/>
      </w:rPr>
    </w:lvl>
    <w:lvl w:ilvl="1" w:tplc="59F458EE" w:tentative="1">
      <w:start w:val="1"/>
      <w:numFmt w:val="bullet"/>
      <w:lvlText w:val="•"/>
      <w:lvlJc w:val="left"/>
      <w:pPr>
        <w:tabs>
          <w:tab w:val="num" w:pos="1080"/>
        </w:tabs>
        <w:ind w:left="1080" w:hanging="360"/>
      </w:pPr>
      <w:rPr>
        <w:rFonts w:ascii="Arial" w:hAnsi="Arial" w:hint="default"/>
      </w:rPr>
    </w:lvl>
    <w:lvl w:ilvl="2" w:tplc="3364E57A" w:tentative="1">
      <w:start w:val="1"/>
      <w:numFmt w:val="bullet"/>
      <w:lvlText w:val="•"/>
      <w:lvlJc w:val="left"/>
      <w:pPr>
        <w:tabs>
          <w:tab w:val="num" w:pos="1800"/>
        </w:tabs>
        <w:ind w:left="1800" w:hanging="360"/>
      </w:pPr>
      <w:rPr>
        <w:rFonts w:ascii="Arial" w:hAnsi="Arial" w:hint="default"/>
      </w:rPr>
    </w:lvl>
    <w:lvl w:ilvl="3" w:tplc="3B7457E2" w:tentative="1">
      <w:start w:val="1"/>
      <w:numFmt w:val="bullet"/>
      <w:lvlText w:val="•"/>
      <w:lvlJc w:val="left"/>
      <w:pPr>
        <w:tabs>
          <w:tab w:val="num" w:pos="2520"/>
        </w:tabs>
        <w:ind w:left="2520" w:hanging="360"/>
      </w:pPr>
      <w:rPr>
        <w:rFonts w:ascii="Arial" w:hAnsi="Arial" w:hint="default"/>
      </w:rPr>
    </w:lvl>
    <w:lvl w:ilvl="4" w:tplc="D0783F92" w:tentative="1">
      <w:start w:val="1"/>
      <w:numFmt w:val="bullet"/>
      <w:lvlText w:val="•"/>
      <w:lvlJc w:val="left"/>
      <w:pPr>
        <w:tabs>
          <w:tab w:val="num" w:pos="3240"/>
        </w:tabs>
        <w:ind w:left="3240" w:hanging="360"/>
      </w:pPr>
      <w:rPr>
        <w:rFonts w:ascii="Arial" w:hAnsi="Arial" w:hint="default"/>
      </w:rPr>
    </w:lvl>
    <w:lvl w:ilvl="5" w:tplc="2990DA54" w:tentative="1">
      <w:start w:val="1"/>
      <w:numFmt w:val="bullet"/>
      <w:lvlText w:val="•"/>
      <w:lvlJc w:val="left"/>
      <w:pPr>
        <w:tabs>
          <w:tab w:val="num" w:pos="3960"/>
        </w:tabs>
        <w:ind w:left="3960" w:hanging="360"/>
      </w:pPr>
      <w:rPr>
        <w:rFonts w:ascii="Arial" w:hAnsi="Arial" w:hint="default"/>
      </w:rPr>
    </w:lvl>
    <w:lvl w:ilvl="6" w:tplc="83664E6E" w:tentative="1">
      <w:start w:val="1"/>
      <w:numFmt w:val="bullet"/>
      <w:lvlText w:val="•"/>
      <w:lvlJc w:val="left"/>
      <w:pPr>
        <w:tabs>
          <w:tab w:val="num" w:pos="4680"/>
        </w:tabs>
        <w:ind w:left="4680" w:hanging="360"/>
      </w:pPr>
      <w:rPr>
        <w:rFonts w:ascii="Arial" w:hAnsi="Arial" w:hint="default"/>
      </w:rPr>
    </w:lvl>
    <w:lvl w:ilvl="7" w:tplc="51688EB2" w:tentative="1">
      <w:start w:val="1"/>
      <w:numFmt w:val="bullet"/>
      <w:lvlText w:val="•"/>
      <w:lvlJc w:val="left"/>
      <w:pPr>
        <w:tabs>
          <w:tab w:val="num" w:pos="5400"/>
        </w:tabs>
        <w:ind w:left="5400" w:hanging="360"/>
      </w:pPr>
      <w:rPr>
        <w:rFonts w:ascii="Arial" w:hAnsi="Arial" w:hint="default"/>
      </w:rPr>
    </w:lvl>
    <w:lvl w:ilvl="8" w:tplc="D20241A4" w:tentative="1">
      <w:start w:val="1"/>
      <w:numFmt w:val="bullet"/>
      <w:lvlText w:val="•"/>
      <w:lvlJc w:val="left"/>
      <w:pPr>
        <w:tabs>
          <w:tab w:val="num" w:pos="6120"/>
        </w:tabs>
        <w:ind w:left="6120" w:hanging="360"/>
      </w:pPr>
      <w:rPr>
        <w:rFonts w:ascii="Arial" w:hAnsi="Arial" w:hint="default"/>
      </w:rPr>
    </w:lvl>
  </w:abstractNum>
  <w:abstractNum w:abstractNumId="24" w15:restartNumberingAfterBreak="0">
    <w:nsid w:val="2B202499"/>
    <w:multiLevelType w:val="hybridMultilevel"/>
    <w:tmpl w:val="7E54FD3A"/>
    <w:lvl w:ilvl="0" w:tplc="451C99E4">
      <w:start w:val="1"/>
      <w:numFmt w:val="decimal"/>
      <w:lvlText w:val="%1."/>
      <w:lvlJc w:val="left"/>
      <w:pPr>
        <w:tabs>
          <w:tab w:val="num" w:pos="360"/>
        </w:tabs>
        <w:ind w:left="360" w:hanging="360"/>
      </w:pPr>
    </w:lvl>
    <w:lvl w:ilvl="1" w:tplc="2A36AEE2" w:tentative="1">
      <w:start w:val="1"/>
      <w:numFmt w:val="decimal"/>
      <w:lvlText w:val="%2."/>
      <w:lvlJc w:val="left"/>
      <w:pPr>
        <w:tabs>
          <w:tab w:val="num" w:pos="1080"/>
        </w:tabs>
        <w:ind w:left="1080" w:hanging="360"/>
      </w:pPr>
    </w:lvl>
    <w:lvl w:ilvl="2" w:tplc="A46C5FFA" w:tentative="1">
      <w:start w:val="1"/>
      <w:numFmt w:val="decimal"/>
      <w:lvlText w:val="%3."/>
      <w:lvlJc w:val="left"/>
      <w:pPr>
        <w:tabs>
          <w:tab w:val="num" w:pos="1800"/>
        </w:tabs>
        <w:ind w:left="1800" w:hanging="360"/>
      </w:pPr>
    </w:lvl>
    <w:lvl w:ilvl="3" w:tplc="73D04BE2" w:tentative="1">
      <w:start w:val="1"/>
      <w:numFmt w:val="decimal"/>
      <w:lvlText w:val="%4."/>
      <w:lvlJc w:val="left"/>
      <w:pPr>
        <w:tabs>
          <w:tab w:val="num" w:pos="2520"/>
        </w:tabs>
        <w:ind w:left="2520" w:hanging="360"/>
      </w:pPr>
    </w:lvl>
    <w:lvl w:ilvl="4" w:tplc="A3767D6E" w:tentative="1">
      <w:start w:val="1"/>
      <w:numFmt w:val="decimal"/>
      <w:lvlText w:val="%5."/>
      <w:lvlJc w:val="left"/>
      <w:pPr>
        <w:tabs>
          <w:tab w:val="num" w:pos="3240"/>
        </w:tabs>
        <w:ind w:left="3240" w:hanging="360"/>
      </w:pPr>
    </w:lvl>
    <w:lvl w:ilvl="5" w:tplc="72F0D810" w:tentative="1">
      <w:start w:val="1"/>
      <w:numFmt w:val="decimal"/>
      <w:lvlText w:val="%6."/>
      <w:lvlJc w:val="left"/>
      <w:pPr>
        <w:tabs>
          <w:tab w:val="num" w:pos="3960"/>
        </w:tabs>
        <w:ind w:left="3960" w:hanging="360"/>
      </w:pPr>
    </w:lvl>
    <w:lvl w:ilvl="6" w:tplc="9CE0C460" w:tentative="1">
      <w:start w:val="1"/>
      <w:numFmt w:val="decimal"/>
      <w:lvlText w:val="%7."/>
      <w:lvlJc w:val="left"/>
      <w:pPr>
        <w:tabs>
          <w:tab w:val="num" w:pos="4680"/>
        </w:tabs>
        <w:ind w:left="4680" w:hanging="360"/>
      </w:pPr>
    </w:lvl>
    <w:lvl w:ilvl="7" w:tplc="52C6CC5C" w:tentative="1">
      <w:start w:val="1"/>
      <w:numFmt w:val="decimal"/>
      <w:lvlText w:val="%8."/>
      <w:lvlJc w:val="left"/>
      <w:pPr>
        <w:tabs>
          <w:tab w:val="num" w:pos="5400"/>
        </w:tabs>
        <w:ind w:left="5400" w:hanging="360"/>
      </w:pPr>
    </w:lvl>
    <w:lvl w:ilvl="8" w:tplc="97669FC6" w:tentative="1">
      <w:start w:val="1"/>
      <w:numFmt w:val="decimal"/>
      <w:lvlText w:val="%9."/>
      <w:lvlJc w:val="left"/>
      <w:pPr>
        <w:tabs>
          <w:tab w:val="num" w:pos="6120"/>
        </w:tabs>
        <w:ind w:left="6120" w:hanging="360"/>
      </w:pPr>
    </w:lvl>
  </w:abstractNum>
  <w:abstractNum w:abstractNumId="25" w15:restartNumberingAfterBreak="0">
    <w:nsid w:val="2BF630E1"/>
    <w:multiLevelType w:val="hybridMultilevel"/>
    <w:tmpl w:val="C614833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2DC357CF"/>
    <w:multiLevelType w:val="hybridMultilevel"/>
    <w:tmpl w:val="BEFED070"/>
    <w:lvl w:ilvl="0" w:tplc="6AF0FAF4">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30D51542"/>
    <w:multiLevelType w:val="hybridMultilevel"/>
    <w:tmpl w:val="86B687AE"/>
    <w:lvl w:ilvl="0" w:tplc="9FC60B52">
      <w:start w:val="1"/>
      <w:numFmt w:val="bullet"/>
      <w:lvlText w:val="•"/>
      <w:lvlJc w:val="left"/>
      <w:pPr>
        <w:tabs>
          <w:tab w:val="num" w:pos="360"/>
        </w:tabs>
        <w:ind w:left="360" w:hanging="360"/>
      </w:pPr>
      <w:rPr>
        <w:rFonts w:ascii="Arial" w:hAnsi="Arial" w:hint="default"/>
      </w:rPr>
    </w:lvl>
    <w:lvl w:ilvl="1" w:tplc="8292B6A8" w:tentative="1">
      <w:start w:val="1"/>
      <w:numFmt w:val="bullet"/>
      <w:lvlText w:val="•"/>
      <w:lvlJc w:val="left"/>
      <w:pPr>
        <w:tabs>
          <w:tab w:val="num" w:pos="1080"/>
        </w:tabs>
        <w:ind w:left="1080" w:hanging="360"/>
      </w:pPr>
      <w:rPr>
        <w:rFonts w:ascii="Arial" w:hAnsi="Arial" w:hint="default"/>
      </w:rPr>
    </w:lvl>
    <w:lvl w:ilvl="2" w:tplc="E1D0ACF4" w:tentative="1">
      <w:start w:val="1"/>
      <w:numFmt w:val="bullet"/>
      <w:lvlText w:val="•"/>
      <w:lvlJc w:val="left"/>
      <w:pPr>
        <w:tabs>
          <w:tab w:val="num" w:pos="1800"/>
        </w:tabs>
        <w:ind w:left="1800" w:hanging="360"/>
      </w:pPr>
      <w:rPr>
        <w:rFonts w:ascii="Arial" w:hAnsi="Arial" w:hint="default"/>
      </w:rPr>
    </w:lvl>
    <w:lvl w:ilvl="3" w:tplc="838E7C70" w:tentative="1">
      <w:start w:val="1"/>
      <w:numFmt w:val="bullet"/>
      <w:lvlText w:val="•"/>
      <w:lvlJc w:val="left"/>
      <w:pPr>
        <w:tabs>
          <w:tab w:val="num" w:pos="2520"/>
        </w:tabs>
        <w:ind w:left="2520" w:hanging="360"/>
      </w:pPr>
      <w:rPr>
        <w:rFonts w:ascii="Arial" w:hAnsi="Arial" w:hint="default"/>
      </w:rPr>
    </w:lvl>
    <w:lvl w:ilvl="4" w:tplc="3E525B1A" w:tentative="1">
      <w:start w:val="1"/>
      <w:numFmt w:val="bullet"/>
      <w:lvlText w:val="•"/>
      <w:lvlJc w:val="left"/>
      <w:pPr>
        <w:tabs>
          <w:tab w:val="num" w:pos="3240"/>
        </w:tabs>
        <w:ind w:left="3240" w:hanging="360"/>
      </w:pPr>
      <w:rPr>
        <w:rFonts w:ascii="Arial" w:hAnsi="Arial" w:hint="default"/>
      </w:rPr>
    </w:lvl>
    <w:lvl w:ilvl="5" w:tplc="79A07416" w:tentative="1">
      <w:start w:val="1"/>
      <w:numFmt w:val="bullet"/>
      <w:lvlText w:val="•"/>
      <w:lvlJc w:val="left"/>
      <w:pPr>
        <w:tabs>
          <w:tab w:val="num" w:pos="3960"/>
        </w:tabs>
        <w:ind w:left="3960" w:hanging="360"/>
      </w:pPr>
      <w:rPr>
        <w:rFonts w:ascii="Arial" w:hAnsi="Arial" w:hint="default"/>
      </w:rPr>
    </w:lvl>
    <w:lvl w:ilvl="6" w:tplc="F7BA66A0" w:tentative="1">
      <w:start w:val="1"/>
      <w:numFmt w:val="bullet"/>
      <w:lvlText w:val="•"/>
      <w:lvlJc w:val="left"/>
      <w:pPr>
        <w:tabs>
          <w:tab w:val="num" w:pos="4680"/>
        </w:tabs>
        <w:ind w:left="4680" w:hanging="360"/>
      </w:pPr>
      <w:rPr>
        <w:rFonts w:ascii="Arial" w:hAnsi="Arial" w:hint="default"/>
      </w:rPr>
    </w:lvl>
    <w:lvl w:ilvl="7" w:tplc="7CB6B49C" w:tentative="1">
      <w:start w:val="1"/>
      <w:numFmt w:val="bullet"/>
      <w:lvlText w:val="•"/>
      <w:lvlJc w:val="left"/>
      <w:pPr>
        <w:tabs>
          <w:tab w:val="num" w:pos="5400"/>
        </w:tabs>
        <w:ind w:left="5400" w:hanging="360"/>
      </w:pPr>
      <w:rPr>
        <w:rFonts w:ascii="Arial" w:hAnsi="Arial" w:hint="default"/>
      </w:rPr>
    </w:lvl>
    <w:lvl w:ilvl="8" w:tplc="4F700FFC" w:tentative="1">
      <w:start w:val="1"/>
      <w:numFmt w:val="bullet"/>
      <w:lvlText w:val="•"/>
      <w:lvlJc w:val="left"/>
      <w:pPr>
        <w:tabs>
          <w:tab w:val="num" w:pos="6120"/>
        </w:tabs>
        <w:ind w:left="6120" w:hanging="360"/>
      </w:pPr>
      <w:rPr>
        <w:rFonts w:ascii="Arial" w:hAnsi="Arial" w:hint="default"/>
      </w:rPr>
    </w:lvl>
  </w:abstractNum>
  <w:abstractNum w:abstractNumId="28" w15:restartNumberingAfterBreak="0">
    <w:nsid w:val="31FE130B"/>
    <w:multiLevelType w:val="hybridMultilevel"/>
    <w:tmpl w:val="7E54FD3A"/>
    <w:lvl w:ilvl="0" w:tplc="451C99E4">
      <w:start w:val="1"/>
      <w:numFmt w:val="decimal"/>
      <w:lvlText w:val="%1."/>
      <w:lvlJc w:val="left"/>
      <w:pPr>
        <w:tabs>
          <w:tab w:val="num" w:pos="360"/>
        </w:tabs>
        <w:ind w:left="360" w:hanging="360"/>
      </w:pPr>
    </w:lvl>
    <w:lvl w:ilvl="1" w:tplc="2A36AEE2" w:tentative="1">
      <w:start w:val="1"/>
      <w:numFmt w:val="decimal"/>
      <w:lvlText w:val="%2."/>
      <w:lvlJc w:val="left"/>
      <w:pPr>
        <w:tabs>
          <w:tab w:val="num" w:pos="1080"/>
        </w:tabs>
        <w:ind w:left="1080" w:hanging="360"/>
      </w:pPr>
    </w:lvl>
    <w:lvl w:ilvl="2" w:tplc="A46C5FFA" w:tentative="1">
      <w:start w:val="1"/>
      <w:numFmt w:val="decimal"/>
      <w:lvlText w:val="%3."/>
      <w:lvlJc w:val="left"/>
      <w:pPr>
        <w:tabs>
          <w:tab w:val="num" w:pos="1800"/>
        </w:tabs>
        <w:ind w:left="1800" w:hanging="360"/>
      </w:pPr>
    </w:lvl>
    <w:lvl w:ilvl="3" w:tplc="73D04BE2" w:tentative="1">
      <w:start w:val="1"/>
      <w:numFmt w:val="decimal"/>
      <w:lvlText w:val="%4."/>
      <w:lvlJc w:val="left"/>
      <w:pPr>
        <w:tabs>
          <w:tab w:val="num" w:pos="2520"/>
        </w:tabs>
        <w:ind w:left="2520" w:hanging="360"/>
      </w:pPr>
    </w:lvl>
    <w:lvl w:ilvl="4" w:tplc="A3767D6E" w:tentative="1">
      <w:start w:val="1"/>
      <w:numFmt w:val="decimal"/>
      <w:lvlText w:val="%5."/>
      <w:lvlJc w:val="left"/>
      <w:pPr>
        <w:tabs>
          <w:tab w:val="num" w:pos="3240"/>
        </w:tabs>
        <w:ind w:left="3240" w:hanging="360"/>
      </w:pPr>
    </w:lvl>
    <w:lvl w:ilvl="5" w:tplc="72F0D810" w:tentative="1">
      <w:start w:val="1"/>
      <w:numFmt w:val="decimal"/>
      <w:lvlText w:val="%6."/>
      <w:lvlJc w:val="left"/>
      <w:pPr>
        <w:tabs>
          <w:tab w:val="num" w:pos="3960"/>
        </w:tabs>
        <w:ind w:left="3960" w:hanging="360"/>
      </w:pPr>
    </w:lvl>
    <w:lvl w:ilvl="6" w:tplc="9CE0C460" w:tentative="1">
      <w:start w:val="1"/>
      <w:numFmt w:val="decimal"/>
      <w:lvlText w:val="%7."/>
      <w:lvlJc w:val="left"/>
      <w:pPr>
        <w:tabs>
          <w:tab w:val="num" w:pos="4680"/>
        </w:tabs>
        <w:ind w:left="4680" w:hanging="360"/>
      </w:pPr>
    </w:lvl>
    <w:lvl w:ilvl="7" w:tplc="52C6CC5C" w:tentative="1">
      <w:start w:val="1"/>
      <w:numFmt w:val="decimal"/>
      <w:lvlText w:val="%8."/>
      <w:lvlJc w:val="left"/>
      <w:pPr>
        <w:tabs>
          <w:tab w:val="num" w:pos="5400"/>
        </w:tabs>
        <w:ind w:left="5400" w:hanging="360"/>
      </w:pPr>
    </w:lvl>
    <w:lvl w:ilvl="8" w:tplc="97669FC6" w:tentative="1">
      <w:start w:val="1"/>
      <w:numFmt w:val="decimal"/>
      <w:lvlText w:val="%9."/>
      <w:lvlJc w:val="left"/>
      <w:pPr>
        <w:tabs>
          <w:tab w:val="num" w:pos="6120"/>
        </w:tabs>
        <w:ind w:left="6120" w:hanging="360"/>
      </w:pPr>
    </w:lvl>
  </w:abstractNum>
  <w:abstractNum w:abstractNumId="29" w15:restartNumberingAfterBreak="0">
    <w:nsid w:val="34223B53"/>
    <w:multiLevelType w:val="hybridMultilevel"/>
    <w:tmpl w:val="53148134"/>
    <w:lvl w:ilvl="0" w:tplc="6AF0FAF4">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34E0385C"/>
    <w:multiLevelType w:val="hybridMultilevel"/>
    <w:tmpl w:val="BCB28DC8"/>
    <w:lvl w:ilvl="0" w:tplc="C91A9CAA">
      <w:start w:val="1"/>
      <w:numFmt w:val="bullet"/>
      <w:lvlText w:val="•"/>
      <w:lvlJc w:val="left"/>
      <w:pPr>
        <w:tabs>
          <w:tab w:val="num" w:pos="360"/>
        </w:tabs>
        <w:ind w:left="360" w:hanging="360"/>
      </w:pPr>
      <w:rPr>
        <w:rFonts w:ascii="Arial" w:hAnsi="Arial" w:hint="default"/>
      </w:rPr>
    </w:lvl>
    <w:lvl w:ilvl="1" w:tplc="BF22FD8C" w:tentative="1">
      <w:start w:val="1"/>
      <w:numFmt w:val="bullet"/>
      <w:lvlText w:val="•"/>
      <w:lvlJc w:val="left"/>
      <w:pPr>
        <w:tabs>
          <w:tab w:val="num" w:pos="1080"/>
        </w:tabs>
        <w:ind w:left="1080" w:hanging="360"/>
      </w:pPr>
      <w:rPr>
        <w:rFonts w:ascii="Arial" w:hAnsi="Arial" w:hint="default"/>
      </w:rPr>
    </w:lvl>
    <w:lvl w:ilvl="2" w:tplc="A4503E8A" w:tentative="1">
      <w:start w:val="1"/>
      <w:numFmt w:val="bullet"/>
      <w:lvlText w:val="•"/>
      <w:lvlJc w:val="left"/>
      <w:pPr>
        <w:tabs>
          <w:tab w:val="num" w:pos="1800"/>
        </w:tabs>
        <w:ind w:left="1800" w:hanging="360"/>
      </w:pPr>
      <w:rPr>
        <w:rFonts w:ascii="Arial" w:hAnsi="Arial" w:hint="default"/>
      </w:rPr>
    </w:lvl>
    <w:lvl w:ilvl="3" w:tplc="C28E6470" w:tentative="1">
      <w:start w:val="1"/>
      <w:numFmt w:val="bullet"/>
      <w:lvlText w:val="•"/>
      <w:lvlJc w:val="left"/>
      <w:pPr>
        <w:tabs>
          <w:tab w:val="num" w:pos="2520"/>
        </w:tabs>
        <w:ind w:left="2520" w:hanging="360"/>
      </w:pPr>
      <w:rPr>
        <w:rFonts w:ascii="Arial" w:hAnsi="Arial" w:hint="default"/>
      </w:rPr>
    </w:lvl>
    <w:lvl w:ilvl="4" w:tplc="72940AB2" w:tentative="1">
      <w:start w:val="1"/>
      <w:numFmt w:val="bullet"/>
      <w:lvlText w:val="•"/>
      <w:lvlJc w:val="left"/>
      <w:pPr>
        <w:tabs>
          <w:tab w:val="num" w:pos="3240"/>
        </w:tabs>
        <w:ind w:left="3240" w:hanging="360"/>
      </w:pPr>
      <w:rPr>
        <w:rFonts w:ascii="Arial" w:hAnsi="Arial" w:hint="default"/>
      </w:rPr>
    </w:lvl>
    <w:lvl w:ilvl="5" w:tplc="AE88463C" w:tentative="1">
      <w:start w:val="1"/>
      <w:numFmt w:val="bullet"/>
      <w:lvlText w:val="•"/>
      <w:lvlJc w:val="left"/>
      <w:pPr>
        <w:tabs>
          <w:tab w:val="num" w:pos="3960"/>
        </w:tabs>
        <w:ind w:left="3960" w:hanging="360"/>
      </w:pPr>
      <w:rPr>
        <w:rFonts w:ascii="Arial" w:hAnsi="Arial" w:hint="default"/>
      </w:rPr>
    </w:lvl>
    <w:lvl w:ilvl="6" w:tplc="E32E0BB0" w:tentative="1">
      <w:start w:val="1"/>
      <w:numFmt w:val="bullet"/>
      <w:lvlText w:val="•"/>
      <w:lvlJc w:val="left"/>
      <w:pPr>
        <w:tabs>
          <w:tab w:val="num" w:pos="4680"/>
        </w:tabs>
        <w:ind w:left="4680" w:hanging="360"/>
      </w:pPr>
      <w:rPr>
        <w:rFonts w:ascii="Arial" w:hAnsi="Arial" w:hint="default"/>
      </w:rPr>
    </w:lvl>
    <w:lvl w:ilvl="7" w:tplc="AE4C442A" w:tentative="1">
      <w:start w:val="1"/>
      <w:numFmt w:val="bullet"/>
      <w:lvlText w:val="•"/>
      <w:lvlJc w:val="left"/>
      <w:pPr>
        <w:tabs>
          <w:tab w:val="num" w:pos="5400"/>
        </w:tabs>
        <w:ind w:left="5400" w:hanging="360"/>
      </w:pPr>
      <w:rPr>
        <w:rFonts w:ascii="Arial" w:hAnsi="Arial" w:hint="default"/>
      </w:rPr>
    </w:lvl>
    <w:lvl w:ilvl="8" w:tplc="503C6632" w:tentative="1">
      <w:start w:val="1"/>
      <w:numFmt w:val="bullet"/>
      <w:lvlText w:val="•"/>
      <w:lvlJc w:val="left"/>
      <w:pPr>
        <w:tabs>
          <w:tab w:val="num" w:pos="6120"/>
        </w:tabs>
        <w:ind w:left="6120" w:hanging="360"/>
      </w:pPr>
      <w:rPr>
        <w:rFonts w:ascii="Arial" w:hAnsi="Arial" w:hint="default"/>
      </w:rPr>
    </w:lvl>
  </w:abstractNum>
  <w:abstractNum w:abstractNumId="31" w15:restartNumberingAfterBreak="0">
    <w:nsid w:val="35762E58"/>
    <w:multiLevelType w:val="hybridMultilevel"/>
    <w:tmpl w:val="649E9E94"/>
    <w:lvl w:ilvl="0" w:tplc="2E606780">
      <w:start w:val="1"/>
      <w:numFmt w:val="bullet"/>
      <w:lvlText w:val="•"/>
      <w:lvlJc w:val="left"/>
      <w:pPr>
        <w:tabs>
          <w:tab w:val="num" w:pos="360"/>
        </w:tabs>
        <w:ind w:left="360" w:hanging="360"/>
      </w:pPr>
      <w:rPr>
        <w:rFonts w:ascii="Arial" w:hAnsi="Arial" w:hint="default"/>
      </w:rPr>
    </w:lvl>
    <w:lvl w:ilvl="1" w:tplc="F672104A" w:tentative="1">
      <w:start w:val="1"/>
      <w:numFmt w:val="bullet"/>
      <w:lvlText w:val="•"/>
      <w:lvlJc w:val="left"/>
      <w:pPr>
        <w:tabs>
          <w:tab w:val="num" w:pos="1080"/>
        </w:tabs>
        <w:ind w:left="1080" w:hanging="360"/>
      </w:pPr>
      <w:rPr>
        <w:rFonts w:ascii="Arial" w:hAnsi="Arial" w:hint="default"/>
      </w:rPr>
    </w:lvl>
    <w:lvl w:ilvl="2" w:tplc="589A92DE" w:tentative="1">
      <w:start w:val="1"/>
      <w:numFmt w:val="bullet"/>
      <w:lvlText w:val="•"/>
      <w:lvlJc w:val="left"/>
      <w:pPr>
        <w:tabs>
          <w:tab w:val="num" w:pos="1800"/>
        </w:tabs>
        <w:ind w:left="1800" w:hanging="360"/>
      </w:pPr>
      <w:rPr>
        <w:rFonts w:ascii="Arial" w:hAnsi="Arial" w:hint="default"/>
      </w:rPr>
    </w:lvl>
    <w:lvl w:ilvl="3" w:tplc="F5DC7D68" w:tentative="1">
      <w:start w:val="1"/>
      <w:numFmt w:val="bullet"/>
      <w:lvlText w:val="•"/>
      <w:lvlJc w:val="left"/>
      <w:pPr>
        <w:tabs>
          <w:tab w:val="num" w:pos="2520"/>
        </w:tabs>
        <w:ind w:left="2520" w:hanging="360"/>
      </w:pPr>
      <w:rPr>
        <w:rFonts w:ascii="Arial" w:hAnsi="Arial" w:hint="default"/>
      </w:rPr>
    </w:lvl>
    <w:lvl w:ilvl="4" w:tplc="9F7615AA" w:tentative="1">
      <w:start w:val="1"/>
      <w:numFmt w:val="bullet"/>
      <w:lvlText w:val="•"/>
      <w:lvlJc w:val="left"/>
      <w:pPr>
        <w:tabs>
          <w:tab w:val="num" w:pos="3240"/>
        </w:tabs>
        <w:ind w:left="3240" w:hanging="360"/>
      </w:pPr>
      <w:rPr>
        <w:rFonts w:ascii="Arial" w:hAnsi="Arial" w:hint="default"/>
      </w:rPr>
    </w:lvl>
    <w:lvl w:ilvl="5" w:tplc="59D6034E" w:tentative="1">
      <w:start w:val="1"/>
      <w:numFmt w:val="bullet"/>
      <w:lvlText w:val="•"/>
      <w:lvlJc w:val="left"/>
      <w:pPr>
        <w:tabs>
          <w:tab w:val="num" w:pos="3960"/>
        </w:tabs>
        <w:ind w:left="3960" w:hanging="360"/>
      </w:pPr>
      <w:rPr>
        <w:rFonts w:ascii="Arial" w:hAnsi="Arial" w:hint="default"/>
      </w:rPr>
    </w:lvl>
    <w:lvl w:ilvl="6" w:tplc="41A84EBC" w:tentative="1">
      <w:start w:val="1"/>
      <w:numFmt w:val="bullet"/>
      <w:lvlText w:val="•"/>
      <w:lvlJc w:val="left"/>
      <w:pPr>
        <w:tabs>
          <w:tab w:val="num" w:pos="4680"/>
        </w:tabs>
        <w:ind w:left="4680" w:hanging="360"/>
      </w:pPr>
      <w:rPr>
        <w:rFonts w:ascii="Arial" w:hAnsi="Arial" w:hint="default"/>
      </w:rPr>
    </w:lvl>
    <w:lvl w:ilvl="7" w:tplc="018CD2E0" w:tentative="1">
      <w:start w:val="1"/>
      <w:numFmt w:val="bullet"/>
      <w:lvlText w:val="•"/>
      <w:lvlJc w:val="left"/>
      <w:pPr>
        <w:tabs>
          <w:tab w:val="num" w:pos="5400"/>
        </w:tabs>
        <w:ind w:left="5400" w:hanging="360"/>
      </w:pPr>
      <w:rPr>
        <w:rFonts w:ascii="Arial" w:hAnsi="Arial" w:hint="default"/>
      </w:rPr>
    </w:lvl>
    <w:lvl w:ilvl="8" w:tplc="683C2978" w:tentative="1">
      <w:start w:val="1"/>
      <w:numFmt w:val="bullet"/>
      <w:lvlText w:val="•"/>
      <w:lvlJc w:val="left"/>
      <w:pPr>
        <w:tabs>
          <w:tab w:val="num" w:pos="6120"/>
        </w:tabs>
        <w:ind w:left="6120" w:hanging="360"/>
      </w:pPr>
      <w:rPr>
        <w:rFonts w:ascii="Arial" w:hAnsi="Arial" w:hint="default"/>
      </w:rPr>
    </w:lvl>
  </w:abstractNum>
  <w:abstractNum w:abstractNumId="32" w15:restartNumberingAfterBreak="0">
    <w:nsid w:val="35F003EA"/>
    <w:multiLevelType w:val="hybridMultilevel"/>
    <w:tmpl w:val="A7B2FF48"/>
    <w:lvl w:ilvl="0" w:tplc="1E7E07C0">
      <w:start w:val="5"/>
      <w:numFmt w:val="decimal"/>
      <w:lvlText w:val="%1."/>
      <w:lvlJc w:val="left"/>
      <w:pPr>
        <w:tabs>
          <w:tab w:val="num" w:pos="360"/>
        </w:tabs>
        <w:ind w:left="360" w:hanging="360"/>
      </w:pPr>
    </w:lvl>
    <w:lvl w:ilvl="1" w:tplc="9398BDEC" w:tentative="1">
      <w:start w:val="1"/>
      <w:numFmt w:val="decimal"/>
      <w:lvlText w:val="%2."/>
      <w:lvlJc w:val="left"/>
      <w:pPr>
        <w:tabs>
          <w:tab w:val="num" w:pos="1080"/>
        </w:tabs>
        <w:ind w:left="1080" w:hanging="360"/>
      </w:pPr>
    </w:lvl>
    <w:lvl w:ilvl="2" w:tplc="B9663078" w:tentative="1">
      <w:start w:val="1"/>
      <w:numFmt w:val="decimal"/>
      <w:lvlText w:val="%3."/>
      <w:lvlJc w:val="left"/>
      <w:pPr>
        <w:tabs>
          <w:tab w:val="num" w:pos="1800"/>
        </w:tabs>
        <w:ind w:left="1800" w:hanging="360"/>
      </w:pPr>
    </w:lvl>
    <w:lvl w:ilvl="3" w:tplc="C212A39E" w:tentative="1">
      <w:start w:val="1"/>
      <w:numFmt w:val="decimal"/>
      <w:lvlText w:val="%4."/>
      <w:lvlJc w:val="left"/>
      <w:pPr>
        <w:tabs>
          <w:tab w:val="num" w:pos="2520"/>
        </w:tabs>
        <w:ind w:left="2520" w:hanging="360"/>
      </w:pPr>
    </w:lvl>
    <w:lvl w:ilvl="4" w:tplc="7A8257B6" w:tentative="1">
      <w:start w:val="1"/>
      <w:numFmt w:val="decimal"/>
      <w:lvlText w:val="%5."/>
      <w:lvlJc w:val="left"/>
      <w:pPr>
        <w:tabs>
          <w:tab w:val="num" w:pos="3240"/>
        </w:tabs>
        <w:ind w:left="3240" w:hanging="360"/>
      </w:pPr>
    </w:lvl>
    <w:lvl w:ilvl="5" w:tplc="7D7C9AB4" w:tentative="1">
      <w:start w:val="1"/>
      <w:numFmt w:val="decimal"/>
      <w:lvlText w:val="%6."/>
      <w:lvlJc w:val="left"/>
      <w:pPr>
        <w:tabs>
          <w:tab w:val="num" w:pos="3960"/>
        </w:tabs>
        <w:ind w:left="3960" w:hanging="360"/>
      </w:pPr>
    </w:lvl>
    <w:lvl w:ilvl="6" w:tplc="79E0F4CA" w:tentative="1">
      <w:start w:val="1"/>
      <w:numFmt w:val="decimal"/>
      <w:lvlText w:val="%7."/>
      <w:lvlJc w:val="left"/>
      <w:pPr>
        <w:tabs>
          <w:tab w:val="num" w:pos="4680"/>
        </w:tabs>
        <w:ind w:left="4680" w:hanging="360"/>
      </w:pPr>
    </w:lvl>
    <w:lvl w:ilvl="7" w:tplc="6EF64ABA" w:tentative="1">
      <w:start w:val="1"/>
      <w:numFmt w:val="decimal"/>
      <w:lvlText w:val="%8."/>
      <w:lvlJc w:val="left"/>
      <w:pPr>
        <w:tabs>
          <w:tab w:val="num" w:pos="5400"/>
        </w:tabs>
        <w:ind w:left="5400" w:hanging="360"/>
      </w:pPr>
    </w:lvl>
    <w:lvl w:ilvl="8" w:tplc="554482C2" w:tentative="1">
      <w:start w:val="1"/>
      <w:numFmt w:val="decimal"/>
      <w:lvlText w:val="%9."/>
      <w:lvlJc w:val="left"/>
      <w:pPr>
        <w:tabs>
          <w:tab w:val="num" w:pos="6120"/>
        </w:tabs>
        <w:ind w:left="6120" w:hanging="360"/>
      </w:pPr>
    </w:lvl>
  </w:abstractNum>
  <w:abstractNum w:abstractNumId="33" w15:restartNumberingAfterBreak="0">
    <w:nsid w:val="391C14DD"/>
    <w:multiLevelType w:val="hybridMultilevel"/>
    <w:tmpl w:val="123834B8"/>
    <w:lvl w:ilvl="0" w:tplc="FF9A56EC">
      <w:start w:val="1"/>
      <w:numFmt w:val="decimal"/>
      <w:lvlText w:val="%1."/>
      <w:lvlJc w:val="left"/>
      <w:pPr>
        <w:tabs>
          <w:tab w:val="num" w:pos="360"/>
        </w:tabs>
        <w:ind w:left="360" w:hanging="360"/>
      </w:pPr>
    </w:lvl>
    <w:lvl w:ilvl="1" w:tplc="2DF2F7AA" w:tentative="1">
      <w:start w:val="1"/>
      <w:numFmt w:val="decimal"/>
      <w:lvlText w:val="%2."/>
      <w:lvlJc w:val="left"/>
      <w:pPr>
        <w:tabs>
          <w:tab w:val="num" w:pos="1080"/>
        </w:tabs>
        <w:ind w:left="1080" w:hanging="360"/>
      </w:pPr>
    </w:lvl>
    <w:lvl w:ilvl="2" w:tplc="F538E6B8" w:tentative="1">
      <w:start w:val="1"/>
      <w:numFmt w:val="decimal"/>
      <w:lvlText w:val="%3."/>
      <w:lvlJc w:val="left"/>
      <w:pPr>
        <w:tabs>
          <w:tab w:val="num" w:pos="1800"/>
        </w:tabs>
        <w:ind w:left="1800" w:hanging="360"/>
      </w:pPr>
    </w:lvl>
    <w:lvl w:ilvl="3" w:tplc="E078F5C4" w:tentative="1">
      <w:start w:val="1"/>
      <w:numFmt w:val="decimal"/>
      <w:lvlText w:val="%4."/>
      <w:lvlJc w:val="left"/>
      <w:pPr>
        <w:tabs>
          <w:tab w:val="num" w:pos="2520"/>
        </w:tabs>
        <w:ind w:left="2520" w:hanging="360"/>
      </w:pPr>
    </w:lvl>
    <w:lvl w:ilvl="4" w:tplc="2952A0E0" w:tentative="1">
      <w:start w:val="1"/>
      <w:numFmt w:val="decimal"/>
      <w:lvlText w:val="%5."/>
      <w:lvlJc w:val="left"/>
      <w:pPr>
        <w:tabs>
          <w:tab w:val="num" w:pos="3240"/>
        </w:tabs>
        <w:ind w:left="3240" w:hanging="360"/>
      </w:pPr>
    </w:lvl>
    <w:lvl w:ilvl="5" w:tplc="1FC66A68" w:tentative="1">
      <w:start w:val="1"/>
      <w:numFmt w:val="decimal"/>
      <w:lvlText w:val="%6."/>
      <w:lvlJc w:val="left"/>
      <w:pPr>
        <w:tabs>
          <w:tab w:val="num" w:pos="3960"/>
        </w:tabs>
        <w:ind w:left="3960" w:hanging="360"/>
      </w:pPr>
    </w:lvl>
    <w:lvl w:ilvl="6" w:tplc="934E841C" w:tentative="1">
      <w:start w:val="1"/>
      <w:numFmt w:val="decimal"/>
      <w:lvlText w:val="%7."/>
      <w:lvlJc w:val="left"/>
      <w:pPr>
        <w:tabs>
          <w:tab w:val="num" w:pos="4680"/>
        </w:tabs>
        <w:ind w:left="4680" w:hanging="360"/>
      </w:pPr>
    </w:lvl>
    <w:lvl w:ilvl="7" w:tplc="C10A25A6" w:tentative="1">
      <w:start w:val="1"/>
      <w:numFmt w:val="decimal"/>
      <w:lvlText w:val="%8."/>
      <w:lvlJc w:val="left"/>
      <w:pPr>
        <w:tabs>
          <w:tab w:val="num" w:pos="5400"/>
        </w:tabs>
        <w:ind w:left="5400" w:hanging="360"/>
      </w:pPr>
    </w:lvl>
    <w:lvl w:ilvl="8" w:tplc="BFCA4686" w:tentative="1">
      <w:start w:val="1"/>
      <w:numFmt w:val="decimal"/>
      <w:lvlText w:val="%9."/>
      <w:lvlJc w:val="left"/>
      <w:pPr>
        <w:tabs>
          <w:tab w:val="num" w:pos="6120"/>
        </w:tabs>
        <w:ind w:left="6120" w:hanging="360"/>
      </w:pPr>
    </w:lvl>
  </w:abstractNum>
  <w:abstractNum w:abstractNumId="34" w15:restartNumberingAfterBreak="0">
    <w:nsid w:val="3B1A13DB"/>
    <w:multiLevelType w:val="hybridMultilevel"/>
    <w:tmpl w:val="E9C85DEC"/>
    <w:lvl w:ilvl="0" w:tplc="A1DA9E3A">
      <w:start w:val="1"/>
      <w:numFmt w:val="bullet"/>
      <w:lvlText w:val="•"/>
      <w:lvlJc w:val="left"/>
      <w:pPr>
        <w:tabs>
          <w:tab w:val="num" w:pos="360"/>
        </w:tabs>
        <w:ind w:left="360" w:hanging="360"/>
      </w:pPr>
      <w:rPr>
        <w:rFonts w:ascii="Arial" w:hAnsi="Arial" w:hint="default"/>
      </w:rPr>
    </w:lvl>
    <w:lvl w:ilvl="1" w:tplc="ABB0F1CA" w:tentative="1">
      <w:start w:val="1"/>
      <w:numFmt w:val="bullet"/>
      <w:lvlText w:val="•"/>
      <w:lvlJc w:val="left"/>
      <w:pPr>
        <w:tabs>
          <w:tab w:val="num" w:pos="1080"/>
        </w:tabs>
        <w:ind w:left="1080" w:hanging="360"/>
      </w:pPr>
      <w:rPr>
        <w:rFonts w:ascii="Arial" w:hAnsi="Arial" w:hint="default"/>
      </w:rPr>
    </w:lvl>
    <w:lvl w:ilvl="2" w:tplc="7442759A" w:tentative="1">
      <w:start w:val="1"/>
      <w:numFmt w:val="bullet"/>
      <w:lvlText w:val="•"/>
      <w:lvlJc w:val="left"/>
      <w:pPr>
        <w:tabs>
          <w:tab w:val="num" w:pos="1800"/>
        </w:tabs>
        <w:ind w:left="1800" w:hanging="360"/>
      </w:pPr>
      <w:rPr>
        <w:rFonts w:ascii="Arial" w:hAnsi="Arial" w:hint="default"/>
      </w:rPr>
    </w:lvl>
    <w:lvl w:ilvl="3" w:tplc="2B9C4C2A" w:tentative="1">
      <w:start w:val="1"/>
      <w:numFmt w:val="bullet"/>
      <w:lvlText w:val="•"/>
      <w:lvlJc w:val="left"/>
      <w:pPr>
        <w:tabs>
          <w:tab w:val="num" w:pos="2520"/>
        </w:tabs>
        <w:ind w:left="2520" w:hanging="360"/>
      </w:pPr>
      <w:rPr>
        <w:rFonts w:ascii="Arial" w:hAnsi="Arial" w:hint="default"/>
      </w:rPr>
    </w:lvl>
    <w:lvl w:ilvl="4" w:tplc="64DCAC5A" w:tentative="1">
      <w:start w:val="1"/>
      <w:numFmt w:val="bullet"/>
      <w:lvlText w:val="•"/>
      <w:lvlJc w:val="left"/>
      <w:pPr>
        <w:tabs>
          <w:tab w:val="num" w:pos="3240"/>
        </w:tabs>
        <w:ind w:left="3240" w:hanging="360"/>
      </w:pPr>
      <w:rPr>
        <w:rFonts w:ascii="Arial" w:hAnsi="Arial" w:hint="default"/>
      </w:rPr>
    </w:lvl>
    <w:lvl w:ilvl="5" w:tplc="8CE2410A" w:tentative="1">
      <w:start w:val="1"/>
      <w:numFmt w:val="bullet"/>
      <w:lvlText w:val="•"/>
      <w:lvlJc w:val="left"/>
      <w:pPr>
        <w:tabs>
          <w:tab w:val="num" w:pos="3960"/>
        </w:tabs>
        <w:ind w:left="3960" w:hanging="360"/>
      </w:pPr>
      <w:rPr>
        <w:rFonts w:ascii="Arial" w:hAnsi="Arial" w:hint="default"/>
      </w:rPr>
    </w:lvl>
    <w:lvl w:ilvl="6" w:tplc="66820F74" w:tentative="1">
      <w:start w:val="1"/>
      <w:numFmt w:val="bullet"/>
      <w:lvlText w:val="•"/>
      <w:lvlJc w:val="left"/>
      <w:pPr>
        <w:tabs>
          <w:tab w:val="num" w:pos="4680"/>
        </w:tabs>
        <w:ind w:left="4680" w:hanging="360"/>
      </w:pPr>
      <w:rPr>
        <w:rFonts w:ascii="Arial" w:hAnsi="Arial" w:hint="default"/>
      </w:rPr>
    </w:lvl>
    <w:lvl w:ilvl="7" w:tplc="4044FC1C" w:tentative="1">
      <w:start w:val="1"/>
      <w:numFmt w:val="bullet"/>
      <w:lvlText w:val="•"/>
      <w:lvlJc w:val="left"/>
      <w:pPr>
        <w:tabs>
          <w:tab w:val="num" w:pos="5400"/>
        </w:tabs>
        <w:ind w:left="5400" w:hanging="360"/>
      </w:pPr>
      <w:rPr>
        <w:rFonts w:ascii="Arial" w:hAnsi="Arial" w:hint="default"/>
      </w:rPr>
    </w:lvl>
    <w:lvl w:ilvl="8" w:tplc="66789800" w:tentative="1">
      <w:start w:val="1"/>
      <w:numFmt w:val="bullet"/>
      <w:lvlText w:val="•"/>
      <w:lvlJc w:val="left"/>
      <w:pPr>
        <w:tabs>
          <w:tab w:val="num" w:pos="6120"/>
        </w:tabs>
        <w:ind w:left="6120" w:hanging="360"/>
      </w:pPr>
      <w:rPr>
        <w:rFonts w:ascii="Arial" w:hAnsi="Arial" w:hint="default"/>
      </w:rPr>
    </w:lvl>
  </w:abstractNum>
  <w:abstractNum w:abstractNumId="35" w15:restartNumberingAfterBreak="0">
    <w:nsid w:val="3D69189B"/>
    <w:multiLevelType w:val="hybridMultilevel"/>
    <w:tmpl w:val="648825E2"/>
    <w:lvl w:ilvl="0" w:tplc="A954647E">
      <w:start w:val="1"/>
      <w:numFmt w:val="bullet"/>
      <w:lvlText w:val="•"/>
      <w:lvlJc w:val="left"/>
      <w:pPr>
        <w:tabs>
          <w:tab w:val="num" w:pos="360"/>
        </w:tabs>
        <w:ind w:left="360" w:hanging="360"/>
      </w:pPr>
      <w:rPr>
        <w:rFonts w:ascii="Arial" w:hAnsi="Arial" w:hint="default"/>
      </w:rPr>
    </w:lvl>
    <w:lvl w:ilvl="1" w:tplc="99363BD2" w:tentative="1">
      <w:start w:val="1"/>
      <w:numFmt w:val="bullet"/>
      <w:lvlText w:val="•"/>
      <w:lvlJc w:val="left"/>
      <w:pPr>
        <w:tabs>
          <w:tab w:val="num" w:pos="1080"/>
        </w:tabs>
        <w:ind w:left="1080" w:hanging="360"/>
      </w:pPr>
      <w:rPr>
        <w:rFonts w:ascii="Arial" w:hAnsi="Arial" w:hint="default"/>
      </w:rPr>
    </w:lvl>
    <w:lvl w:ilvl="2" w:tplc="4640725C" w:tentative="1">
      <w:start w:val="1"/>
      <w:numFmt w:val="bullet"/>
      <w:lvlText w:val="•"/>
      <w:lvlJc w:val="left"/>
      <w:pPr>
        <w:tabs>
          <w:tab w:val="num" w:pos="1800"/>
        </w:tabs>
        <w:ind w:left="1800" w:hanging="360"/>
      </w:pPr>
      <w:rPr>
        <w:rFonts w:ascii="Arial" w:hAnsi="Arial" w:hint="default"/>
      </w:rPr>
    </w:lvl>
    <w:lvl w:ilvl="3" w:tplc="B9AEBDBA" w:tentative="1">
      <w:start w:val="1"/>
      <w:numFmt w:val="bullet"/>
      <w:lvlText w:val="•"/>
      <w:lvlJc w:val="left"/>
      <w:pPr>
        <w:tabs>
          <w:tab w:val="num" w:pos="2520"/>
        </w:tabs>
        <w:ind w:left="2520" w:hanging="360"/>
      </w:pPr>
      <w:rPr>
        <w:rFonts w:ascii="Arial" w:hAnsi="Arial" w:hint="default"/>
      </w:rPr>
    </w:lvl>
    <w:lvl w:ilvl="4" w:tplc="FFD2D71E" w:tentative="1">
      <w:start w:val="1"/>
      <w:numFmt w:val="bullet"/>
      <w:lvlText w:val="•"/>
      <w:lvlJc w:val="left"/>
      <w:pPr>
        <w:tabs>
          <w:tab w:val="num" w:pos="3240"/>
        </w:tabs>
        <w:ind w:left="3240" w:hanging="360"/>
      </w:pPr>
      <w:rPr>
        <w:rFonts w:ascii="Arial" w:hAnsi="Arial" w:hint="default"/>
      </w:rPr>
    </w:lvl>
    <w:lvl w:ilvl="5" w:tplc="4EEE8E78" w:tentative="1">
      <w:start w:val="1"/>
      <w:numFmt w:val="bullet"/>
      <w:lvlText w:val="•"/>
      <w:lvlJc w:val="left"/>
      <w:pPr>
        <w:tabs>
          <w:tab w:val="num" w:pos="3960"/>
        </w:tabs>
        <w:ind w:left="3960" w:hanging="360"/>
      </w:pPr>
      <w:rPr>
        <w:rFonts w:ascii="Arial" w:hAnsi="Arial" w:hint="default"/>
      </w:rPr>
    </w:lvl>
    <w:lvl w:ilvl="6" w:tplc="1F209130" w:tentative="1">
      <w:start w:val="1"/>
      <w:numFmt w:val="bullet"/>
      <w:lvlText w:val="•"/>
      <w:lvlJc w:val="left"/>
      <w:pPr>
        <w:tabs>
          <w:tab w:val="num" w:pos="4680"/>
        </w:tabs>
        <w:ind w:left="4680" w:hanging="360"/>
      </w:pPr>
      <w:rPr>
        <w:rFonts w:ascii="Arial" w:hAnsi="Arial" w:hint="default"/>
      </w:rPr>
    </w:lvl>
    <w:lvl w:ilvl="7" w:tplc="6D14327A" w:tentative="1">
      <w:start w:val="1"/>
      <w:numFmt w:val="bullet"/>
      <w:lvlText w:val="•"/>
      <w:lvlJc w:val="left"/>
      <w:pPr>
        <w:tabs>
          <w:tab w:val="num" w:pos="5400"/>
        </w:tabs>
        <w:ind w:left="5400" w:hanging="360"/>
      </w:pPr>
      <w:rPr>
        <w:rFonts w:ascii="Arial" w:hAnsi="Arial" w:hint="default"/>
      </w:rPr>
    </w:lvl>
    <w:lvl w:ilvl="8" w:tplc="BDF853EC" w:tentative="1">
      <w:start w:val="1"/>
      <w:numFmt w:val="bullet"/>
      <w:lvlText w:val="•"/>
      <w:lvlJc w:val="left"/>
      <w:pPr>
        <w:tabs>
          <w:tab w:val="num" w:pos="6120"/>
        </w:tabs>
        <w:ind w:left="6120" w:hanging="360"/>
      </w:pPr>
      <w:rPr>
        <w:rFonts w:ascii="Arial" w:hAnsi="Arial" w:hint="default"/>
      </w:rPr>
    </w:lvl>
  </w:abstractNum>
  <w:abstractNum w:abstractNumId="36" w15:restartNumberingAfterBreak="0">
    <w:nsid w:val="3E423AFA"/>
    <w:multiLevelType w:val="hybridMultilevel"/>
    <w:tmpl w:val="99B644D0"/>
    <w:lvl w:ilvl="0" w:tplc="66EE233C">
      <w:start w:val="1"/>
      <w:numFmt w:val="bullet"/>
      <w:lvlText w:val="•"/>
      <w:lvlJc w:val="left"/>
      <w:pPr>
        <w:tabs>
          <w:tab w:val="num" w:pos="720"/>
        </w:tabs>
        <w:ind w:left="720" w:hanging="360"/>
      </w:pPr>
      <w:rPr>
        <w:rFonts w:ascii="Arial" w:hAnsi="Arial" w:hint="default"/>
      </w:rPr>
    </w:lvl>
    <w:lvl w:ilvl="1" w:tplc="412CC246" w:tentative="1">
      <w:start w:val="1"/>
      <w:numFmt w:val="bullet"/>
      <w:lvlText w:val="•"/>
      <w:lvlJc w:val="left"/>
      <w:pPr>
        <w:tabs>
          <w:tab w:val="num" w:pos="1440"/>
        </w:tabs>
        <w:ind w:left="1440" w:hanging="360"/>
      </w:pPr>
      <w:rPr>
        <w:rFonts w:ascii="Arial" w:hAnsi="Arial" w:hint="default"/>
      </w:rPr>
    </w:lvl>
    <w:lvl w:ilvl="2" w:tplc="B2A4DDFA" w:tentative="1">
      <w:start w:val="1"/>
      <w:numFmt w:val="bullet"/>
      <w:lvlText w:val="•"/>
      <w:lvlJc w:val="left"/>
      <w:pPr>
        <w:tabs>
          <w:tab w:val="num" w:pos="2160"/>
        </w:tabs>
        <w:ind w:left="2160" w:hanging="360"/>
      </w:pPr>
      <w:rPr>
        <w:rFonts w:ascii="Arial" w:hAnsi="Arial" w:hint="default"/>
      </w:rPr>
    </w:lvl>
    <w:lvl w:ilvl="3" w:tplc="795C5F10" w:tentative="1">
      <w:start w:val="1"/>
      <w:numFmt w:val="bullet"/>
      <w:lvlText w:val="•"/>
      <w:lvlJc w:val="left"/>
      <w:pPr>
        <w:tabs>
          <w:tab w:val="num" w:pos="2880"/>
        </w:tabs>
        <w:ind w:left="2880" w:hanging="360"/>
      </w:pPr>
      <w:rPr>
        <w:rFonts w:ascii="Arial" w:hAnsi="Arial" w:hint="default"/>
      </w:rPr>
    </w:lvl>
    <w:lvl w:ilvl="4" w:tplc="5DEA6076" w:tentative="1">
      <w:start w:val="1"/>
      <w:numFmt w:val="bullet"/>
      <w:lvlText w:val="•"/>
      <w:lvlJc w:val="left"/>
      <w:pPr>
        <w:tabs>
          <w:tab w:val="num" w:pos="3600"/>
        </w:tabs>
        <w:ind w:left="3600" w:hanging="360"/>
      </w:pPr>
      <w:rPr>
        <w:rFonts w:ascii="Arial" w:hAnsi="Arial" w:hint="default"/>
      </w:rPr>
    </w:lvl>
    <w:lvl w:ilvl="5" w:tplc="252C6C1A" w:tentative="1">
      <w:start w:val="1"/>
      <w:numFmt w:val="bullet"/>
      <w:lvlText w:val="•"/>
      <w:lvlJc w:val="left"/>
      <w:pPr>
        <w:tabs>
          <w:tab w:val="num" w:pos="4320"/>
        </w:tabs>
        <w:ind w:left="4320" w:hanging="360"/>
      </w:pPr>
      <w:rPr>
        <w:rFonts w:ascii="Arial" w:hAnsi="Arial" w:hint="default"/>
      </w:rPr>
    </w:lvl>
    <w:lvl w:ilvl="6" w:tplc="BCB85A22" w:tentative="1">
      <w:start w:val="1"/>
      <w:numFmt w:val="bullet"/>
      <w:lvlText w:val="•"/>
      <w:lvlJc w:val="left"/>
      <w:pPr>
        <w:tabs>
          <w:tab w:val="num" w:pos="5040"/>
        </w:tabs>
        <w:ind w:left="5040" w:hanging="360"/>
      </w:pPr>
      <w:rPr>
        <w:rFonts w:ascii="Arial" w:hAnsi="Arial" w:hint="default"/>
      </w:rPr>
    </w:lvl>
    <w:lvl w:ilvl="7" w:tplc="3D38DCDC" w:tentative="1">
      <w:start w:val="1"/>
      <w:numFmt w:val="bullet"/>
      <w:lvlText w:val="•"/>
      <w:lvlJc w:val="left"/>
      <w:pPr>
        <w:tabs>
          <w:tab w:val="num" w:pos="5760"/>
        </w:tabs>
        <w:ind w:left="5760" w:hanging="360"/>
      </w:pPr>
      <w:rPr>
        <w:rFonts w:ascii="Arial" w:hAnsi="Arial" w:hint="default"/>
      </w:rPr>
    </w:lvl>
    <w:lvl w:ilvl="8" w:tplc="83780838"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3F6E1FC0"/>
    <w:multiLevelType w:val="hybridMultilevel"/>
    <w:tmpl w:val="99CEEF40"/>
    <w:lvl w:ilvl="0" w:tplc="DABCF64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 w15:restartNumberingAfterBreak="0">
    <w:nsid w:val="43042315"/>
    <w:multiLevelType w:val="hybridMultilevel"/>
    <w:tmpl w:val="16A87402"/>
    <w:lvl w:ilvl="0" w:tplc="017C708C">
      <w:start w:val="1"/>
      <w:numFmt w:val="bullet"/>
      <w:lvlText w:val="•"/>
      <w:lvlJc w:val="left"/>
      <w:pPr>
        <w:tabs>
          <w:tab w:val="num" w:pos="360"/>
        </w:tabs>
        <w:ind w:left="360" w:hanging="360"/>
      </w:pPr>
      <w:rPr>
        <w:rFonts w:ascii="Arial" w:hAnsi="Arial" w:hint="default"/>
      </w:rPr>
    </w:lvl>
    <w:lvl w:ilvl="1" w:tplc="3052486A" w:tentative="1">
      <w:start w:val="1"/>
      <w:numFmt w:val="bullet"/>
      <w:lvlText w:val="•"/>
      <w:lvlJc w:val="left"/>
      <w:pPr>
        <w:tabs>
          <w:tab w:val="num" w:pos="1080"/>
        </w:tabs>
        <w:ind w:left="1080" w:hanging="360"/>
      </w:pPr>
      <w:rPr>
        <w:rFonts w:ascii="Arial" w:hAnsi="Arial" w:hint="default"/>
      </w:rPr>
    </w:lvl>
    <w:lvl w:ilvl="2" w:tplc="A0F2E256" w:tentative="1">
      <w:start w:val="1"/>
      <w:numFmt w:val="bullet"/>
      <w:lvlText w:val="•"/>
      <w:lvlJc w:val="left"/>
      <w:pPr>
        <w:tabs>
          <w:tab w:val="num" w:pos="1800"/>
        </w:tabs>
        <w:ind w:left="1800" w:hanging="360"/>
      </w:pPr>
      <w:rPr>
        <w:rFonts w:ascii="Arial" w:hAnsi="Arial" w:hint="default"/>
      </w:rPr>
    </w:lvl>
    <w:lvl w:ilvl="3" w:tplc="88B4C9A8" w:tentative="1">
      <w:start w:val="1"/>
      <w:numFmt w:val="bullet"/>
      <w:lvlText w:val="•"/>
      <w:lvlJc w:val="left"/>
      <w:pPr>
        <w:tabs>
          <w:tab w:val="num" w:pos="2520"/>
        </w:tabs>
        <w:ind w:left="2520" w:hanging="360"/>
      </w:pPr>
      <w:rPr>
        <w:rFonts w:ascii="Arial" w:hAnsi="Arial" w:hint="default"/>
      </w:rPr>
    </w:lvl>
    <w:lvl w:ilvl="4" w:tplc="D262AAF6" w:tentative="1">
      <w:start w:val="1"/>
      <w:numFmt w:val="bullet"/>
      <w:lvlText w:val="•"/>
      <w:lvlJc w:val="left"/>
      <w:pPr>
        <w:tabs>
          <w:tab w:val="num" w:pos="3240"/>
        </w:tabs>
        <w:ind w:left="3240" w:hanging="360"/>
      </w:pPr>
      <w:rPr>
        <w:rFonts w:ascii="Arial" w:hAnsi="Arial" w:hint="default"/>
      </w:rPr>
    </w:lvl>
    <w:lvl w:ilvl="5" w:tplc="1CB82D18" w:tentative="1">
      <w:start w:val="1"/>
      <w:numFmt w:val="bullet"/>
      <w:lvlText w:val="•"/>
      <w:lvlJc w:val="left"/>
      <w:pPr>
        <w:tabs>
          <w:tab w:val="num" w:pos="3960"/>
        </w:tabs>
        <w:ind w:left="3960" w:hanging="360"/>
      </w:pPr>
      <w:rPr>
        <w:rFonts w:ascii="Arial" w:hAnsi="Arial" w:hint="default"/>
      </w:rPr>
    </w:lvl>
    <w:lvl w:ilvl="6" w:tplc="597C815C" w:tentative="1">
      <w:start w:val="1"/>
      <w:numFmt w:val="bullet"/>
      <w:lvlText w:val="•"/>
      <w:lvlJc w:val="left"/>
      <w:pPr>
        <w:tabs>
          <w:tab w:val="num" w:pos="4680"/>
        </w:tabs>
        <w:ind w:left="4680" w:hanging="360"/>
      </w:pPr>
      <w:rPr>
        <w:rFonts w:ascii="Arial" w:hAnsi="Arial" w:hint="default"/>
      </w:rPr>
    </w:lvl>
    <w:lvl w:ilvl="7" w:tplc="47D40A56" w:tentative="1">
      <w:start w:val="1"/>
      <w:numFmt w:val="bullet"/>
      <w:lvlText w:val="•"/>
      <w:lvlJc w:val="left"/>
      <w:pPr>
        <w:tabs>
          <w:tab w:val="num" w:pos="5400"/>
        </w:tabs>
        <w:ind w:left="5400" w:hanging="360"/>
      </w:pPr>
      <w:rPr>
        <w:rFonts w:ascii="Arial" w:hAnsi="Arial" w:hint="default"/>
      </w:rPr>
    </w:lvl>
    <w:lvl w:ilvl="8" w:tplc="DA9AF088" w:tentative="1">
      <w:start w:val="1"/>
      <w:numFmt w:val="bullet"/>
      <w:lvlText w:val="•"/>
      <w:lvlJc w:val="left"/>
      <w:pPr>
        <w:tabs>
          <w:tab w:val="num" w:pos="6120"/>
        </w:tabs>
        <w:ind w:left="6120" w:hanging="360"/>
      </w:pPr>
      <w:rPr>
        <w:rFonts w:ascii="Arial" w:hAnsi="Arial" w:hint="default"/>
      </w:rPr>
    </w:lvl>
  </w:abstractNum>
  <w:abstractNum w:abstractNumId="39" w15:restartNumberingAfterBreak="0">
    <w:nsid w:val="44D60AD1"/>
    <w:multiLevelType w:val="hybridMultilevel"/>
    <w:tmpl w:val="6C14A8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0">
    <w:nsid w:val="451A44B4"/>
    <w:multiLevelType w:val="hybridMultilevel"/>
    <w:tmpl w:val="D20E247C"/>
    <w:lvl w:ilvl="0" w:tplc="12665308">
      <w:start w:val="1"/>
      <w:numFmt w:val="bullet"/>
      <w:lvlText w:val="•"/>
      <w:lvlJc w:val="left"/>
      <w:pPr>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5EE79FE"/>
    <w:multiLevelType w:val="hybridMultilevel"/>
    <w:tmpl w:val="A086C9F2"/>
    <w:lvl w:ilvl="0" w:tplc="00229060">
      <w:start w:val="1"/>
      <w:numFmt w:val="bullet"/>
      <w:lvlText w:val="•"/>
      <w:lvlJc w:val="left"/>
      <w:pPr>
        <w:tabs>
          <w:tab w:val="num" w:pos="720"/>
        </w:tabs>
        <w:ind w:left="720" w:hanging="360"/>
      </w:pPr>
      <w:rPr>
        <w:rFonts w:ascii="Arial" w:hAnsi="Arial" w:hint="default"/>
      </w:rPr>
    </w:lvl>
    <w:lvl w:ilvl="1" w:tplc="21006546" w:tentative="1">
      <w:start w:val="1"/>
      <w:numFmt w:val="bullet"/>
      <w:lvlText w:val="•"/>
      <w:lvlJc w:val="left"/>
      <w:pPr>
        <w:tabs>
          <w:tab w:val="num" w:pos="1440"/>
        </w:tabs>
        <w:ind w:left="1440" w:hanging="360"/>
      </w:pPr>
      <w:rPr>
        <w:rFonts w:ascii="Arial" w:hAnsi="Arial" w:hint="default"/>
      </w:rPr>
    </w:lvl>
    <w:lvl w:ilvl="2" w:tplc="C8422414" w:tentative="1">
      <w:start w:val="1"/>
      <w:numFmt w:val="bullet"/>
      <w:lvlText w:val="•"/>
      <w:lvlJc w:val="left"/>
      <w:pPr>
        <w:tabs>
          <w:tab w:val="num" w:pos="2160"/>
        </w:tabs>
        <w:ind w:left="2160" w:hanging="360"/>
      </w:pPr>
      <w:rPr>
        <w:rFonts w:ascii="Arial" w:hAnsi="Arial" w:hint="default"/>
      </w:rPr>
    </w:lvl>
    <w:lvl w:ilvl="3" w:tplc="927ADB7E" w:tentative="1">
      <w:start w:val="1"/>
      <w:numFmt w:val="bullet"/>
      <w:lvlText w:val="•"/>
      <w:lvlJc w:val="left"/>
      <w:pPr>
        <w:tabs>
          <w:tab w:val="num" w:pos="2880"/>
        </w:tabs>
        <w:ind w:left="2880" w:hanging="360"/>
      </w:pPr>
      <w:rPr>
        <w:rFonts w:ascii="Arial" w:hAnsi="Arial" w:hint="default"/>
      </w:rPr>
    </w:lvl>
    <w:lvl w:ilvl="4" w:tplc="1A54525E" w:tentative="1">
      <w:start w:val="1"/>
      <w:numFmt w:val="bullet"/>
      <w:lvlText w:val="•"/>
      <w:lvlJc w:val="left"/>
      <w:pPr>
        <w:tabs>
          <w:tab w:val="num" w:pos="3600"/>
        </w:tabs>
        <w:ind w:left="3600" w:hanging="360"/>
      </w:pPr>
      <w:rPr>
        <w:rFonts w:ascii="Arial" w:hAnsi="Arial" w:hint="default"/>
      </w:rPr>
    </w:lvl>
    <w:lvl w:ilvl="5" w:tplc="5274842C" w:tentative="1">
      <w:start w:val="1"/>
      <w:numFmt w:val="bullet"/>
      <w:lvlText w:val="•"/>
      <w:lvlJc w:val="left"/>
      <w:pPr>
        <w:tabs>
          <w:tab w:val="num" w:pos="4320"/>
        </w:tabs>
        <w:ind w:left="4320" w:hanging="360"/>
      </w:pPr>
      <w:rPr>
        <w:rFonts w:ascii="Arial" w:hAnsi="Arial" w:hint="default"/>
      </w:rPr>
    </w:lvl>
    <w:lvl w:ilvl="6" w:tplc="31AE3188" w:tentative="1">
      <w:start w:val="1"/>
      <w:numFmt w:val="bullet"/>
      <w:lvlText w:val="•"/>
      <w:lvlJc w:val="left"/>
      <w:pPr>
        <w:tabs>
          <w:tab w:val="num" w:pos="5040"/>
        </w:tabs>
        <w:ind w:left="5040" w:hanging="360"/>
      </w:pPr>
      <w:rPr>
        <w:rFonts w:ascii="Arial" w:hAnsi="Arial" w:hint="default"/>
      </w:rPr>
    </w:lvl>
    <w:lvl w:ilvl="7" w:tplc="9EB043DE" w:tentative="1">
      <w:start w:val="1"/>
      <w:numFmt w:val="bullet"/>
      <w:lvlText w:val="•"/>
      <w:lvlJc w:val="left"/>
      <w:pPr>
        <w:tabs>
          <w:tab w:val="num" w:pos="5760"/>
        </w:tabs>
        <w:ind w:left="5760" w:hanging="360"/>
      </w:pPr>
      <w:rPr>
        <w:rFonts w:ascii="Arial" w:hAnsi="Arial" w:hint="default"/>
      </w:rPr>
    </w:lvl>
    <w:lvl w:ilvl="8" w:tplc="28D017F4"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48BF7F07"/>
    <w:multiLevelType w:val="hybridMultilevel"/>
    <w:tmpl w:val="AE7AF8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48CA3AB0"/>
    <w:multiLevelType w:val="hybridMultilevel"/>
    <w:tmpl w:val="805A9C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49690AE2"/>
    <w:multiLevelType w:val="hybridMultilevel"/>
    <w:tmpl w:val="507E5246"/>
    <w:lvl w:ilvl="0" w:tplc="C07AB1E4">
      <w:start w:val="1"/>
      <w:numFmt w:val="bullet"/>
      <w:lvlText w:val="•"/>
      <w:lvlJc w:val="left"/>
      <w:pPr>
        <w:tabs>
          <w:tab w:val="num" w:pos="360"/>
        </w:tabs>
        <w:ind w:left="360" w:hanging="360"/>
      </w:pPr>
      <w:rPr>
        <w:rFonts w:ascii="Arial" w:hAnsi="Arial" w:hint="default"/>
      </w:rPr>
    </w:lvl>
    <w:lvl w:ilvl="1" w:tplc="1E0AE8D6" w:tentative="1">
      <w:start w:val="1"/>
      <w:numFmt w:val="bullet"/>
      <w:lvlText w:val="•"/>
      <w:lvlJc w:val="left"/>
      <w:pPr>
        <w:tabs>
          <w:tab w:val="num" w:pos="1080"/>
        </w:tabs>
        <w:ind w:left="1080" w:hanging="360"/>
      </w:pPr>
      <w:rPr>
        <w:rFonts w:ascii="Arial" w:hAnsi="Arial" w:hint="default"/>
      </w:rPr>
    </w:lvl>
    <w:lvl w:ilvl="2" w:tplc="E3E2116A" w:tentative="1">
      <w:start w:val="1"/>
      <w:numFmt w:val="bullet"/>
      <w:lvlText w:val="•"/>
      <w:lvlJc w:val="left"/>
      <w:pPr>
        <w:tabs>
          <w:tab w:val="num" w:pos="1800"/>
        </w:tabs>
        <w:ind w:left="1800" w:hanging="360"/>
      </w:pPr>
      <w:rPr>
        <w:rFonts w:ascii="Arial" w:hAnsi="Arial" w:hint="default"/>
      </w:rPr>
    </w:lvl>
    <w:lvl w:ilvl="3" w:tplc="971A626E" w:tentative="1">
      <w:start w:val="1"/>
      <w:numFmt w:val="bullet"/>
      <w:lvlText w:val="•"/>
      <w:lvlJc w:val="left"/>
      <w:pPr>
        <w:tabs>
          <w:tab w:val="num" w:pos="2520"/>
        </w:tabs>
        <w:ind w:left="2520" w:hanging="360"/>
      </w:pPr>
      <w:rPr>
        <w:rFonts w:ascii="Arial" w:hAnsi="Arial" w:hint="default"/>
      </w:rPr>
    </w:lvl>
    <w:lvl w:ilvl="4" w:tplc="B1FE13EA" w:tentative="1">
      <w:start w:val="1"/>
      <w:numFmt w:val="bullet"/>
      <w:lvlText w:val="•"/>
      <w:lvlJc w:val="left"/>
      <w:pPr>
        <w:tabs>
          <w:tab w:val="num" w:pos="3240"/>
        </w:tabs>
        <w:ind w:left="3240" w:hanging="360"/>
      </w:pPr>
      <w:rPr>
        <w:rFonts w:ascii="Arial" w:hAnsi="Arial" w:hint="default"/>
      </w:rPr>
    </w:lvl>
    <w:lvl w:ilvl="5" w:tplc="4D981B0A" w:tentative="1">
      <w:start w:val="1"/>
      <w:numFmt w:val="bullet"/>
      <w:lvlText w:val="•"/>
      <w:lvlJc w:val="left"/>
      <w:pPr>
        <w:tabs>
          <w:tab w:val="num" w:pos="3960"/>
        </w:tabs>
        <w:ind w:left="3960" w:hanging="360"/>
      </w:pPr>
      <w:rPr>
        <w:rFonts w:ascii="Arial" w:hAnsi="Arial" w:hint="default"/>
      </w:rPr>
    </w:lvl>
    <w:lvl w:ilvl="6" w:tplc="AD0EA6FA" w:tentative="1">
      <w:start w:val="1"/>
      <w:numFmt w:val="bullet"/>
      <w:lvlText w:val="•"/>
      <w:lvlJc w:val="left"/>
      <w:pPr>
        <w:tabs>
          <w:tab w:val="num" w:pos="4680"/>
        </w:tabs>
        <w:ind w:left="4680" w:hanging="360"/>
      </w:pPr>
      <w:rPr>
        <w:rFonts w:ascii="Arial" w:hAnsi="Arial" w:hint="default"/>
      </w:rPr>
    </w:lvl>
    <w:lvl w:ilvl="7" w:tplc="530E8F4A" w:tentative="1">
      <w:start w:val="1"/>
      <w:numFmt w:val="bullet"/>
      <w:lvlText w:val="•"/>
      <w:lvlJc w:val="left"/>
      <w:pPr>
        <w:tabs>
          <w:tab w:val="num" w:pos="5400"/>
        </w:tabs>
        <w:ind w:left="5400" w:hanging="360"/>
      </w:pPr>
      <w:rPr>
        <w:rFonts w:ascii="Arial" w:hAnsi="Arial" w:hint="default"/>
      </w:rPr>
    </w:lvl>
    <w:lvl w:ilvl="8" w:tplc="93FC9848" w:tentative="1">
      <w:start w:val="1"/>
      <w:numFmt w:val="bullet"/>
      <w:lvlText w:val="•"/>
      <w:lvlJc w:val="left"/>
      <w:pPr>
        <w:tabs>
          <w:tab w:val="num" w:pos="6120"/>
        </w:tabs>
        <w:ind w:left="6120" w:hanging="360"/>
      </w:pPr>
      <w:rPr>
        <w:rFonts w:ascii="Arial" w:hAnsi="Arial" w:hint="default"/>
      </w:rPr>
    </w:lvl>
  </w:abstractNum>
  <w:abstractNum w:abstractNumId="45" w15:restartNumberingAfterBreak="0">
    <w:nsid w:val="4AB9656E"/>
    <w:multiLevelType w:val="hybridMultilevel"/>
    <w:tmpl w:val="E2BE299A"/>
    <w:lvl w:ilvl="0" w:tplc="4A368114">
      <w:start w:val="1"/>
      <w:numFmt w:val="bullet"/>
      <w:lvlText w:val="•"/>
      <w:lvlJc w:val="left"/>
      <w:pPr>
        <w:tabs>
          <w:tab w:val="num" w:pos="360"/>
        </w:tabs>
        <w:ind w:left="360" w:hanging="360"/>
      </w:pPr>
      <w:rPr>
        <w:rFonts w:ascii="Arial" w:hAnsi="Arial" w:hint="default"/>
      </w:rPr>
    </w:lvl>
    <w:lvl w:ilvl="1" w:tplc="5ED8E118" w:tentative="1">
      <w:start w:val="1"/>
      <w:numFmt w:val="bullet"/>
      <w:lvlText w:val="•"/>
      <w:lvlJc w:val="left"/>
      <w:pPr>
        <w:tabs>
          <w:tab w:val="num" w:pos="1080"/>
        </w:tabs>
        <w:ind w:left="1080" w:hanging="360"/>
      </w:pPr>
      <w:rPr>
        <w:rFonts w:ascii="Arial" w:hAnsi="Arial" w:hint="default"/>
      </w:rPr>
    </w:lvl>
    <w:lvl w:ilvl="2" w:tplc="EA069042" w:tentative="1">
      <w:start w:val="1"/>
      <w:numFmt w:val="bullet"/>
      <w:lvlText w:val="•"/>
      <w:lvlJc w:val="left"/>
      <w:pPr>
        <w:tabs>
          <w:tab w:val="num" w:pos="1800"/>
        </w:tabs>
        <w:ind w:left="1800" w:hanging="360"/>
      </w:pPr>
      <w:rPr>
        <w:rFonts w:ascii="Arial" w:hAnsi="Arial" w:hint="default"/>
      </w:rPr>
    </w:lvl>
    <w:lvl w:ilvl="3" w:tplc="B69CF5A8" w:tentative="1">
      <w:start w:val="1"/>
      <w:numFmt w:val="bullet"/>
      <w:lvlText w:val="•"/>
      <w:lvlJc w:val="left"/>
      <w:pPr>
        <w:tabs>
          <w:tab w:val="num" w:pos="2520"/>
        </w:tabs>
        <w:ind w:left="2520" w:hanging="360"/>
      </w:pPr>
      <w:rPr>
        <w:rFonts w:ascii="Arial" w:hAnsi="Arial" w:hint="default"/>
      </w:rPr>
    </w:lvl>
    <w:lvl w:ilvl="4" w:tplc="C818F168" w:tentative="1">
      <w:start w:val="1"/>
      <w:numFmt w:val="bullet"/>
      <w:lvlText w:val="•"/>
      <w:lvlJc w:val="left"/>
      <w:pPr>
        <w:tabs>
          <w:tab w:val="num" w:pos="3240"/>
        </w:tabs>
        <w:ind w:left="3240" w:hanging="360"/>
      </w:pPr>
      <w:rPr>
        <w:rFonts w:ascii="Arial" w:hAnsi="Arial" w:hint="default"/>
      </w:rPr>
    </w:lvl>
    <w:lvl w:ilvl="5" w:tplc="CB983DF4" w:tentative="1">
      <w:start w:val="1"/>
      <w:numFmt w:val="bullet"/>
      <w:lvlText w:val="•"/>
      <w:lvlJc w:val="left"/>
      <w:pPr>
        <w:tabs>
          <w:tab w:val="num" w:pos="3960"/>
        </w:tabs>
        <w:ind w:left="3960" w:hanging="360"/>
      </w:pPr>
      <w:rPr>
        <w:rFonts w:ascii="Arial" w:hAnsi="Arial" w:hint="default"/>
      </w:rPr>
    </w:lvl>
    <w:lvl w:ilvl="6" w:tplc="2BC47362" w:tentative="1">
      <w:start w:val="1"/>
      <w:numFmt w:val="bullet"/>
      <w:lvlText w:val="•"/>
      <w:lvlJc w:val="left"/>
      <w:pPr>
        <w:tabs>
          <w:tab w:val="num" w:pos="4680"/>
        </w:tabs>
        <w:ind w:left="4680" w:hanging="360"/>
      </w:pPr>
      <w:rPr>
        <w:rFonts w:ascii="Arial" w:hAnsi="Arial" w:hint="default"/>
      </w:rPr>
    </w:lvl>
    <w:lvl w:ilvl="7" w:tplc="F92A8C74" w:tentative="1">
      <w:start w:val="1"/>
      <w:numFmt w:val="bullet"/>
      <w:lvlText w:val="•"/>
      <w:lvlJc w:val="left"/>
      <w:pPr>
        <w:tabs>
          <w:tab w:val="num" w:pos="5400"/>
        </w:tabs>
        <w:ind w:left="5400" w:hanging="360"/>
      </w:pPr>
      <w:rPr>
        <w:rFonts w:ascii="Arial" w:hAnsi="Arial" w:hint="default"/>
      </w:rPr>
    </w:lvl>
    <w:lvl w:ilvl="8" w:tplc="D79AB60C" w:tentative="1">
      <w:start w:val="1"/>
      <w:numFmt w:val="bullet"/>
      <w:lvlText w:val="•"/>
      <w:lvlJc w:val="left"/>
      <w:pPr>
        <w:tabs>
          <w:tab w:val="num" w:pos="6120"/>
        </w:tabs>
        <w:ind w:left="6120" w:hanging="360"/>
      </w:pPr>
      <w:rPr>
        <w:rFonts w:ascii="Arial" w:hAnsi="Arial" w:hint="default"/>
      </w:rPr>
    </w:lvl>
  </w:abstractNum>
  <w:abstractNum w:abstractNumId="46" w15:restartNumberingAfterBreak="0">
    <w:nsid w:val="4DFB48E8"/>
    <w:multiLevelType w:val="hybridMultilevel"/>
    <w:tmpl w:val="5B3A2E78"/>
    <w:lvl w:ilvl="0" w:tplc="3B7EA03A">
      <w:start w:val="1"/>
      <w:numFmt w:val="bullet"/>
      <w:lvlText w:val="•"/>
      <w:lvlJc w:val="left"/>
      <w:pPr>
        <w:tabs>
          <w:tab w:val="num" w:pos="360"/>
        </w:tabs>
        <w:ind w:left="360" w:hanging="360"/>
      </w:pPr>
      <w:rPr>
        <w:rFonts w:ascii="Arial" w:hAnsi="Arial" w:hint="default"/>
      </w:rPr>
    </w:lvl>
    <w:lvl w:ilvl="1" w:tplc="685A9D14" w:tentative="1">
      <w:start w:val="1"/>
      <w:numFmt w:val="bullet"/>
      <w:lvlText w:val="•"/>
      <w:lvlJc w:val="left"/>
      <w:pPr>
        <w:tabs>
          <w:tab w:val="num" w:pos="1080"/>
        </w:tabs>
        <w:ind w:left="1080" w:hanging="360"/>
      </w:pPr>
      <w:rPr>
        <w:rFonts w:ascii="Arial" w:hAnsi="Arial" w:hint="default"/>
      </w:rPr>
    </w:lvl>
    <w:lvl w:ilvl="2" w:tplc="99562342" w:tentative="1">
      <w:start w:val="1"/>
      <w:numFmt w:val="bullet"/>
      <w:lvlText w:val="•"/>
      <w:lvlJc w:val="left"/>
      <w:pPr>
        <w:tabs>
          <w:tab w:val="num" w:pos="1800"/>
        </w:tabs>
        <w:ind w:left="1800" w:hanging="360"/>
      </w:pPr>
      <w:rPr>
        <w:rFonts w:ascii="Arial" w:hAnsi="Arial" w:hint="default"/>
      </w:rPr>
    </w:lvl>
    <w:lvl w:ilvl="3" w:tplc="E3BE7686" w:tentative="1">
      <w:start w:val="1"/>
      <w:numFmt w:val="bullet"/>
      <w:lvlText w:val="•"/>
      <w:lvlJc w:val="left"/>
      <w:pPr>
        <w:tabs>
          <w:tab w:val="num" w:pos="2520"/>
        </w:tabs>
        <w:ind w:left="2520" w:hanging="360"/>
      </w:pPr>
      <w:rPr>
        <w:rFonts w:ascii="Arial" w:hAnsi="Arial" w:hint="default"/>
      </w:rPr>
    </w:lvl>
    <w:lvl w:ilvl="4" w:tplc="6DEEC398" w:tentative="1">
      <w:start w:val="1"/>
      <w:numFmt w:val="bullet"/>
      <w:lvlText w:val="•"/>
      <w:lvlJc w:val="left"/>
      <w:pPr>
        <w:tabs>
          <w:tab w:val="num" w:pos="3240"/>
        </w:tabs>
        <w:ind w:left="3240" w:hanging="360"/>
      </w:pPr>
      <w:rPr>
        <w:rFonts w:ascii="Arial" w:hAnsi="Arial" w:hint="default"/>
      </w:rPr>
    </w:lvl>
    <w:lvl w:ilvl="5" w:tplc="2D882628" w:tentative="1">
      <w:start w:val="1"/>
      <w:numFmt w:val="bullet"/>
      <w:lvlText w:val="•"/>
      <w:lvlJc w:val="left"/>
      <w:pPr>
        <w:tabs>
          <w:tab w:val="num" w:pos="3960"/>
        </w:tabs>
        <w:ind w:left="3960" w:hanging="360"/>
      </w:pPr>
      <w:rPr>
        <w:rFonts w:ascii="Arial" w:hAnsi="Arial" w:hint="default"/>
      </w:rPr>
    </w:lvl>
    <w:lvl w:ilvl="6" w:tplc="5088E6D6" w:tentative="1">
      <w:start w:val="1"/>
      <w:numFmt w:val="bullet"/>
      <w:lvlText w:val="•"/>
      <w:lvlJc w:val="left"/>
      <w:pPr>
        <w:tabs>
          <w:tab w:val="num" w:pos="4680"/>
        </w:tabs>
        <w:ind w:left="4680" w:hanging="360"/>
      </w:pPr>
      <w:rPr>
        <w:rFonts w:ascii="Arial" w:hAnsi="Arial" w:hint="default"/>
      </w:rPr>
    </w:lvl>
    <w:lvl w:ilvl="7" w:tplc="5F14F090" w:tentative="1">
      <w:start w:val="1"/>
      <w:numFmt w:val="bullet"/>
      <w:lvlText w:val="•"/>
      <w:lvlJc w:val="left"/>
      <w:pPr>
        <w:tabs>
          <w:tab w:val="num" w:pos="5400"/>
        </w:tabs>
        <w:ind w:left="5400" w:hanging="360"/>
      </w:pPr>
      <w:rPr>
        <w:rFonts w:ascii="Arial" w:hAnsi="Arial" w:hint="default"/>
      </w:rPr>
    </w:lvl>
    <w:lvl w:ilvl="8" w:tplc="81D436A6" w:tentative="1">
      <w:start w:val="1"/>
      <w:numFmt w:val="bullet"/>
      <w:lvlText w:val="•"/>
      <w:lvlJc w:val="left"/>
      <w:pPr>
        <w:tabs>
          <w:tab w:val="num" w:pos="6120"/>
        </w:tabs>
        <w:ind w:left="6120" w:hanging="360"/>
      </w:pPr>
      <w:rPr>
        <w:rFonts w:ascii="Arial" w:hAnsi="Arial" w:hint="default"/>
      </w:rPr>
    </w:lvl>
  </w:abstractNum>
  <w:abstractNum w:abstractNumId="47" w15:restartNumberingAfterBreak="0">
    <w:nsid w:val="4E6829C7"/>
    <w:multiLevelType w:val="hybridMultilevel"/>
    <w:tmpl w:val="FC26C1DC"/>
    <w:lvl w:ilvl="0" w:tplc="C51ECD02">
      <w:start w:val="1"/>
      <w:numFmt w:val="bullet"/>
      <w:lvlText w:val="•"/>
      <w:lvlJc w:val="left"/>
      <w:pPr>
        <w:tabs>
          <w:tab w:val="num" w:pos="360"/>
        </w:tabs>
        <w:ind w:left="360" w:hanging="360"/>
      </w:pPr>
      <w:rPr>
        <w:rFonts w:ascii="Arial" w:hAnsi="Arial" w:hint="default"/>
      </w:rPr>
    </w:lvl>
    <w:lvl w:ilvl="1" w:tplc="7FD81E9A" w:tentative="1">
      <w:start w:val="1"/>
      <w:numFmt w:val="bullet"/>
      <w:lvlText w:val="•"/>
      <w:lvlJc w:val="left"/>
      <w:pPr>
        <w:tabs>
          <w:tab w:val="num" w:pos="1080"/>
        </w:tabs>
        <w:ind w:left="1080" w:hanging="360"/>
      </w:pPr>
      <w:rPr>
        <w:rFonts w:ascii="Arial" w:hAnsi="Arial" w:hint="default"/>
      </w:rPr>
    </w:lvl>
    <w:lvl w:ilvl="2" w:tplc="3D9253E2" w:tentative="1">
      <w:start w:val="1"/>
      <w:numFmt w:val="bullet"/>
      <w:lvlText w:val="•"/>
      <w:lvlJc w:val="left"/>
      <w:pPr>
        <w:tabs>
          <w:tab w:val="num" w:pos="1800"/>
        </w:tabs>
        <w:ind w:left="1800" w:hanging="360"/>
      </w:pPr>
      <w:rPr>
        <w:rFonts w:ascii="Arial" w:hAnsi="Arial" w:hint="default"/>
      </w:rPr>
    </w:lvl>
    <w:lvl w:ilvl="3" w:tplc="85ACBE8A" w:tentative="1">
      <w:start w:val="1"/>
      <w:numFmt w:val="bullet"/>
      <w:lvlText w:val="•"/>
      <w:lvlJc w:val="left"/>
      <w:pPr>
        <w:tabs>
          <w:tab w:val="num" w:pos="2520"/>
        </w:tabs>
        <w:ind w:left="2520" w:hanging="360"/>
      </w:pPr>
      <w:rPr>
        <w:rFonts w:ascii="Arial" w:hAnsi="Arial" w:hint="default"/>
      </w:rPr>
    </w:lvl>
    <w:lvl w:ilvl="4" w:tplc="41445766" w:tentative="1">
      <w:start w:val="1"/>
      <w:numFmt w:val="bullet"/>
      <w:lvlText w:val="•"/>
      <w:lvlJc w:val="left"/>
      <w:pPr>
        <w:tabs>
          <w:tab w:val="num" w:pos="3240"/>
        </w:tabs>
        <w:ind w:left="3240" w:hanging="360"/>
      </w:pPr>
      <w:rPr>
        <w:rFonts w:ascii="Arial" w:hAnsi="Arial" w:hint="default"/>
      </w:rPr>
    </w:lvl>
    <w:lvl w:ilvl="5" w:tplc="71F4291E" w:tentative="1">
      <w:start w:val="1"/>
      <w:numFmt w:val="bullet"/>
      <w:lvlText w:val="•"/>
      <w:lvlJc w:val="left"/>
      <w:pPr>
        <w:tabs>
          <w:tab w:val="num" w:pos="3960"/>
        </w:tabs>
        <w:ind w:left="3960" w:hanging="360"/>
      </w:pPr>
      <w:rPr>
        <w:rFonts w:ascii="Arial" w:hAnsi="Arial" w:hint="default"/>
      </w:rPr>
    </w:lvl>
    <w:lvl w:ilvl="6" w:tplc="D03ACAE0" w:tentative="1">
      <w:start w:val="1"/>
      <w:numFmt w:val="bullet"/>
      <w:lvlText w:val="•"/>
      <w:lvlJc w:val="left"/>
      <w:pPr>
        <w:tabs>
          <w:tab w:val="num" w:pos="4680"/>
        </w:tabs>
        <w:ind w:left="4680" w:hanging="360"/>
      </w:pPr>
      <w:rPr>
        <w:rFonts w:ascii="Arial" w:hAnsi="Arial" w:hint="default"/>
      </w:rPr>
    </w:lvl>
    <w:lvl w:ilvl="7" w:tplc="7D964266" w:tentative="1">
      <w:start w:val="1"/>
      <w:numFmt w:val="bullet"/>
      <w:lvlText w:val="•"/>
      <w:lvlJc w:val="left"/>
      <w:pPr>
        <w:tabs>
          <w:tab w:val="num" w:pos="5400"/>
        </w:tabs>
        <w:ind w:left="5400" w:hanging="360"/>
      </w:pPr>
      <w:rPr>
        <w:rFonts w:ascii="Arial" w:hAnsi="Arial" w:hint="default"/>
      </w:rPr>
    </w:lvl>
    <w:lvl w:ilvl="8" w:tplc="BC9C36EC" w:tentative="1">
      <w:start w:val="1"/>
      <w:numFmt w:val="bullet"/>
      <w:lvlText w:val="•"/>
      <w:lvlJc w:val="left"/>
      <w:pPr>
        <w:tabs>
          <w:tab w:val="num" w:pos="6120"/>
        </w:tabs>
        <w:ind w:left="6120" w:hanging="360"/>
      </w:pPr>
      <w:rPr>
        <w:rFonts w:ascii="Arial" w:hAnsi="Arial" w:hint="default"/>
      </w:rPr>
    </w:lvl>
  </w:abstractNum>
  <w:abstractNum w:abstractNumId="48" w15:restartNumberingAfterBreak="0">
    <w:nsid w:val="4EA7357B"/>
    <w:multiLevelType w:val="hybridMultilevel"/>
    <w:tmpl w:val="1B8040B4"/>
    <w:lvl w:ilvl="0" w:tplc="9D38D796">
      <w:start w:val="1"/>
      <w:numFmt w:val="bullet"/>
      <w:lvlText w:val="•"/>
      <w:lvlJc w:val="left"/>
      <w:pPr>
        <w:tabs>
          <w:tab w:val="num" w:pos="720"/>
        </w:tabs>
        <w:ind w:left="720" w:hanging="360"/>
      </w:pPr>
      <w:rPr>
        <w:rFonts w:ascii="Arial" w:hAnsi="Arial" w:hint="default"/>
      </w:rPr>
    </w:lvl>
    <w:lvl w:ilvl="1" w:tplc="38206D2E" w:tentative="1">
      <w:start w:val="1"/>
      <w:numFmt w:val="bullet"/>
      <w:lvlText w:val="•"/>
      <w:lvlJc w:val="left"/>
      <w:pPr>
        <w:tabs>
          <w:tab w:val="num" w:pos="1440"/>
        </w:tabs>
        <w:ind w:left="1440" w:hanging="360"/>
      </w:pPr>
      <w:rPr>
        <w:rFonts w:ascii="Arial" w:hAnsi="Arial" w:hint="default"/>
      </w:rPr>
    </w:lvl>
    <w:lvl w:ilvl="2" w:tplc="0BECD810" w:tentative="1">
      <w:start w:val="1"/>
      <w:numFmt w:val="bullet"/>
      <w:lvlText w:val="•"/>
      <w:lvlJc w:val="left"/>
      <w:pPr>
        <w:tabs>
          <w:tab w:val="num" w:pos="2160"/>
        </w:tabs>
        <w:ind w:left="2160" w:hanging="360"/>
      </w:pPr>
      <w:rPr>
        <w:rFonts w:ascii="Arial" w:hAnsi="Arial" w:hint="default"/>
      </w:rPr>
    </w:lvl>
    <w:lvl w:ilvl="3" w:tplc="595EDB3C" w:tentative="1">
      <w:start w:val="1"/>
      <w:numFmt w:val="bullet"/>
      <w:lvlText w:val="•"/>
      <w:lvlJc w:val="left"/>
      <w:pPr>
        <w:tabs>
          <w:tab w:val="num" w:pos="2880"/>
        </w:tabs>
        <w:ind w:left="2880" w:hanging="360"/>
      </w:pPr>
      <w:rPr>
        <w:rFonts w:ascii="Arial" w:hAnsi="Arial" w:hint="default"/>
      </w:rPr>
    </w:lvl>
    <w:lvl w:ilvl="4" w:tplc="3C7E33AE" w:tentative="1">
      <w:start w:val="1"/>
      <w:numFmt w:val="bullet"/>
      <w:lvlText w:val="•"/>
      <w:lvlJc w:val="left"/>
      <w:pPr>
        <w:tabs>
          <w:tab w:val="num" w:pos="3600"/>
        </w:tabs>
        <w:ind w:left="3600" w:hanging="360"/>
      </w:pPr>
      <w:rPr>
        <w:rFonts w:ascii="Arial" w:hAnsi="Arial" w:hint="default"/>
      </w:rPr>
    </w:lvl>
    <w:lvl w:ilvl="5" w:tplc="FAA8B142" w:tentative="1">
      <w:start w:val="1"/>
      <w:numFmt w:val="bullet"/>
      <w:lvlText w:val="•"/>
      <w:lvlJc w:val="left"/>
      <w:pPr>
        <w:tabs>
          <w:tab w:val="num" w:pos="4320"/>
        </w:tabs>
        <w:ind w:left="4320" w:hanging="360"/>
      </w:pPr>
      <w:rPr>
        <w:rFonts w:ascii="Arial" w:hAnsi="Arial" w:hint="default"/>
      </w:rPr>
    </w:lvl>
    <w:lvl w:ilvl="6" w:tplc="DE0E4782" w:tentative="1">
      <w:start w:val="1"/>
      <w:numFmt w:val="bullet"/>
      <w:lvlText w:val="•"/>
      <w:lvlJc w:val="left"/>
      <w:pPr>
        <w:tabs>
          <w:tab w:val="num" w:pos="5040"/>
        </w:tabs>
        <w:ind w:left="5040" w:hanging="360"/>
      </w:pPr>
      <w:rPr>
        <w:rFonts w:ascii="Arial" w:hAnsi="Arial" w:hint="default"/>
      </w:rPr>
    </w:lvl>
    <w:lvl w:ilvl="7" w:tplc="BBDEC952" w:tentative="1">
      <w:start w:val="1"/>
      <w:numFmt w:val="bullet"/>
      <w:lvlText w:val="•"/>
      <w:lvlJc w:val="left"/>
      <w:pPr>
        <w:tabs>
          <w:tab w:val="num" w:pos="5760"/>
        </w:tabs>
        <w:ind w:left="5760" w:hanging="360"/>
      </w:pPr>
      <w:rPr>
        <w:rFonts w:ascii="Arial" w:hAnsi="Arial" w:hint="default"/>
      </w:rPr>
    </w:lvl>
    <w:lvl w:ilvl="8" w:tplc="CD3AD3FE"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4F5C3986"/>
    <w:multiLevelType w:val="hybridMultilevel"/>
    <w:tmpl w:val="16CE3E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4F6B096B"/>
    <w:multiLevelType w:val="hybridMultilevel"/>
    <w:tmpl w:val="E610B72E"/>
    <w:lvl w:ilvl="0" w:tplc="FA3C6834">
      <w:start w:val="1"/>
      <w:numFmt w:val="bullet"/>
      <w:lvlText w:val="•"/>
      <w:lvlJc w:val="left"/>
      <w:pPr>
        <w:tabs>
          <w:tab w:val="num" w:pos="360"/>
        </w:tabs>
        <w:ind w:left="360" w:hanging="360"/>
      </w:pPr>
      <w:rPr>
        <w:rFonts w:ascii="Arial" w:hAnsi="Arial" w:hint="default"/>
      </w:rPr>
    </w:lvl>
    <w:lvl w:ilvl="1" w:tplc="12746646" w:tentative="1">
      <w:start w:val="1"/>
      <w:numFmt w:val="bullet"/>
      <w:lvlText w:val="•"/>
      <w:lvlJc w:val="left"/>
      <w:pPr>
        <w:tabs>
          <w:tab w:val="num" w:pos="1080"/>
        </w:tabs>
        <w:ind w:left="1080" w:hanging="360"/>
      </w:pPr>
      <w:rPr>
        <w:rFonts w:ascii="Arial" w:hAnsi="Arial" w:hint="default"/>
      </w:rPr>
    </w:lvl>
    <w:lvl w:ilvl="2" w:tplc="EB9A0EA2" w:tentative="1">
      <w:start w:val="1"/>
      <w:numFmt w:val="bullet"/>
      <w:lvlText w:val="•"/>
      <w:lvlJc w:val="left"/>
      <w:pPr>
        <w:tabs>
          <w:tab w:val="num" w:pos="1800"/>
        </w:tabs>
        <w:ind w:left="1800" w:hanging="360"/>
      </w:pPr>
      <w:rPr>
        <w:rFonts w:ascii="Arial" w:hAnsi="Arial" w:hint="default"/>
      </w:rPr>
    </w:lvl>
    <w:lvl w:ilvl="3" w:tplc="C06EB316" w:tentative="1">
      <w:start w:val="1"/>
      <w:numFmt w:val="bullet"/>
      <w:lvlText w:val="•"/>
      <w:lvlJc w:val="left"/>
      <w:pPr>
        <w:tabs>
          <w:tab w:val="num" w:pos="2520"/>
        </w:tabs>
        <w:ind w:left="2520" w:hanging="360"/>
      </w:pPr>
      <w:rPr>
        <w:rFonts w:ascii="Arial" w:hAnsi="Arial" w:hint="default"/>
      </w:rPr>
    </w:lvl>
    <w:lvl w:ilvl="4" w:tplc="063ED22E" w:tentative="1">
      <w:start w:val="1"/>
      <w:numFmt w:val="bullet"/>
      <w:lvlText w:val="•"/>
      <w:lvlJc w:val="left"/>
      <w:pPr>
        <w:tabs>
          <w:tab w:val="num" w:pos="3240"/>
        </w:tabs>
        <w:ind w:left="3240" w:hanging="360"/>
      </w:pPr>
      <w:rPr>
        <w:rFonts w:ascii="Arial" w:hAnsi="Arial" w:hint="default"/>
      </w:rPr>
    </w:lvl>
    <w:lvl w:ilvl="5" w:tplc="CBEA5F64" w:tentative="1">
      <w:start w:val="1"/>
      <w:numFmt w:val="bullet"/>
      <w:lvlText w:val="•"/>
      <w:lvlJc w:val="left"/>
      <w:pPr>
        <w:tabs>
          <w:tab w:val="num" w:pos="3960"/>
        </w:tabs>
        <w:ind w:left="3960" w:hanging="360"/>
      </w:pPr>
      <w:rPr>
        <w:rFonts w:ascii="Arial" w:hAnsi="Arial" w:hint="default"/>
      </w:rPr>
    </w:lvl>
    <w:lvl w:ilvl="6" w:tplc="EDBC0ED2" w:tentative="1">
      <w:start w:val="1"/>
      <w:numFmt w:val="bullet"/>
      <w:lvlText w:val="•"/>
      <w:lvlJc w:val="left"/>
      <w:pPr>
        <w:tabs>
          <w:tab w:val="num" w:pos="4680"/>
        </w:tabs>
        <w:ind w:left="4680" w:hanging="360"/>
      </w:pPr>
      <w:rPr>
        <w:rFonts w:ascii="Arial" w:hAnsi="Arial" w:hint="default"/>
      </w:rPr>
    </w:lvl>
    <w:lvl w:ilvl="7" w:tplc="0B38BEE4" w:tentative="1">
      <w:start w:val="1"/>
      <w:numFmt w:val="bullet"/>
      <w:lvlText w:val="•"/>
      <w:lvlJc w:val="left"/>
      <w:pPr>
        <w:tabs>
          <w:tab w:val="num" w:pos="5400"/>
        </w:tabs>
        <w:ind w:left="5400" w:hanging="360"/>
      </w:pPr>
      <w:rPr>
        <w:rFonts w:ascii="Arial" w:hAnsi="Arial" w:hint="default"/>
      </w:rPr>
    </w:lvl>
    <w:lvl w:ilvl="8" w:tplc="D2164946" w:tentative="1">
      <w:start w:val="1"/>
      <w:numFmt w:val="bullet"/>
      <w:lvlText w:val="•"/>
      <w:lvlJc w:val="left"/>
      <w:pPr>
        <w:tabs>
          <w:tab w:val="num" w:pos="6120"/>
        </w:tabs>
        <w:ind w:left="6120" w:hanging="360"/>
      </w:pPr>
      <w:rPr>
        <w:rFonts w:ascii="Arial" w:hAnsi="Arial" w:hint="default"/>
      </w:rPr>
    </w:lvl>
  </w:abstractNum>
  <w:abstractNum w:abstractNumId="51" w15:restartNumberingAfterBreak="0">
    <w:nsid w:val="503C47CC"/>
    <w:multiLevelType w:val="hybridMultilevel"/>
    <w:tmpl w:val="2EEEB4BE"/>
    <w:lvl w:ilvl="0" w:tplc="943086CC">
      <w:start w:val="1"/>
      <w:numFmt w:val="bullet"/>
      <w:lvlText w:val="•"/>
      <w:lvlJc w:val="left"/>
      <w:pPr>
        <w:tabs>
          <w:tab w:val="num" w:pos="360"/>
        </w:tabs>
        <w:ind w:left="360" w:hanging="360"/>
      </w:pPr>
      <w:rPr>
        <w:rFonts w:ascii="Arial" w:hAnsi="Arial" w:hint="default"/>
      </w:rPr>
    </w:lvl>
    <w:lvl w:ilvl="1" w:tplc="AF28FFAA" w:tentative="1">
      <w:start w:val="1"/>
      <w:numFmt w:val="bullet"/>
      <w:lvlText w:val="•"/>
      <w:lvlJc w:val="left"/>
      <w:pPr>
        <w:tabs>
          <w:tab w:val="num" w:pos="1080"/>
        </w:tabs>
        <w:ind w:left="1080" w:hanging="360"/>
      </w:pPr>
      <w:rPr>
        <w:rFonts w:ascii="Arial" w:hAnsi="Arial" w:hint="default"/>
      </w:rPr>
    </w:lvl>
    <w:lvl w:ilvl="2" w:tplc="E842A82A" w:tentative="1">
      <w:start w:val="1"/>
      <w:numFmt w:val="bullet"/>
      <w:lvlText w:val="•"/>
      <w:lvlJc w:val="left"/>
      <w:pPr>
        <w:tabs>
          <w:tab w:val="num" w:pos="1800"/>
        </w:tabs>
        <w:ind w:left="1800" w:hanging="360"/>
      </w:pPr>
      <w:rPr>
        <w:rFonts w:ascii="Arial" w:hAnsi="Arial" w:hint="default"/>
      </w:rPr>
    </w:lvl>
    <w:lvl w:ilvl="3" w:tplc="D27EB37E" w:tentative="1">
      <w:start w:val="1"/>
      <w:numFmt w:val="bullet"/>
      <w:lvlText w:val="•"/>
      <w:lvlJc w:val="left"/>
      <w:pPr>
        <w:tabs>
          <w:tab w:val="num" w:pos="2520"/>
        </w:tabs>
        <w:ind w:left="2520" w:hanging="360"/>
      </w:pPr>
      <w:rPr>
        <w:rFonts w:ascii="Arial" w:hAnsi="Arial" w:hint="default"/>
      </w:rPr>
    </w:lvl>
    <w:lvl w:ilvl="4" w:tplc="7D96709A" w:tentative="1">
      <w:start w:val="1"/>
      <w:numFmt w:val="bullet"/>
      <w:lvlText w:val="•"/>
      <w:lvlJc w:val="left"/>
      <w:pPr>
        <w:tabs>
          <w:tab w:val="num" w:pos="3240"/>
        </w:tabs>
        <w:ind w:left="3240" w:hanging="360"/>
      </w:pPr>
      <w:rPr>
        <w:rFonts w:ascii="Arial" w:hAnsi="Arial" w:hint="default"/>
      </w:rPr>
    </w:lvl>
    <w:lvl w:ilvl="5" w:tplc="2D02234C" w:tentative="1">
      <w:start w:val="1"/>
      <w:numFmt w:val="bullet"/>
      <w:lvlText w:val="•"/>
      <w:lvlJc w:val="left"/>
      <w:pPr>
        <w:tabs>
          <w:tab w:val="num" w:pos="3960"/>
        </w:tabs>
        <w:ind w:left="3960" w:hanging="360"/>
      </w:pPr>
      <w:rPr>
        <w:rFonts w:ascii="Arial" w:hAnsi="Arial" w:hint="default"/>
      </w:rPr>
    </w:lvl>
    <w:lvl w:ilvl="6" w:tplc="6A9C78AC" w:tentative="1">
      <w:start w:val="1"/>
      <w:numFmt w:val="bullet"/>
      <w:lvlText w:val="•"/>
      <w:lvlJc w:val="left"/>
      <w:pPr>
        <w:tabs>
          <w:tab w:val="num" w:pos="4680"/>
        </w:tabs>
        <w:ind w:left="4680" w:hanging="360"/>
      </w:pPr>
      <w:rPr>
        <w:rFonts w:ascii="Arial" w:hAnsi="Arial" w:hint="default"/>
      </w:rPr>
    </w:lvl>
    <w:lvl w:ilvl="7" w:tplc="BD529A58" w:tentative="1">
      <w:start w:val="1"/>
      <w:numFmt w:val="bullet"/>
      <w:lvlText w:val="•"/>
      <w:lvlJc w:val="left"/>
      <w:pPr>
        <w:tabs>
          <w:tab w:val="num" w:pos="5400"/>
        </w:tabs>
        <w:ind w:left="5400" w:hanging="360"/>
      </w:pPr>
      <w:rPr>
        <w:rFonts w:ascii="Arial" w:hAnsi="Arial" w:hint="default"/>
      </w:rPr>
    </w:lvl>
    <w:lvl w:ilvl="8" w:tplc="B5BEA7DE" w:tentative="1">
      <w:start w:val="1"/>
      <w:numFmt w:val="bullet"/>
      <w:lvlText w:val="•"/>
      <w:lvlJc w:val="left"/>
      <w:pPr>
        <w:tabs>
          <w:tab w:val="num" w:pos="6120"/>
        </w:tabs>
        <w:ind w:left="6120" w:hanging="360"/>
      </w:pPr>
      <w:rPr>
        <w:rFonts w:ascii="Arial" w:hAnsi="Arial" w:hint="default"/>
      </w:rPr>
    </w:lvl>
  </w:abstractNum>
  <w:abstractNum w:abstractNumId="52" w15:restartNumberingAfterBreak="0">
    <w:nsid w:val="503E1E2D"/>
    <w:multiLevelType w:val="hybridMultilevel"/>
    <w:tmpl w:val="98B273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505A5C51"/>
    <w:multiLevelType w:val="hybridMultilevel"/>
    <w:tmpl w:val="9CB205FA"/>
    <w:lvl w:ilvl="0" w:tplc="B6C6560E">
      <w:start w:val="1"/>
      <w:numFmt w:val="bullet"/>
      <w:lvlText w:val="•"/>
      <w:lvlJc w:val="left"/>
      <w:pPr>
        <w:tabs>
          <w:tab w:val="num" w:pos="360"/>
        </w:tabs>
        <w:ind w:left="360" w:hanging="360"/>
      </w:pPr>
      <w:rPr>
        <w:rFonts w:ascii="Arial" w:hAnsi="Arial" w:hint="default"/>
      </w:rPr>
    </w:lvl>
    <w:lvl w:ilvl="1" w:tplc="D8BA0608" w:tentative="1">
      <w:start w:val="1"/>
      <w:numFmt w:val="bullet"/>
      <w:lvlText w:val="•"/>
      <w:lvlJc w:val="left"/>
      <w:pPr>
        <w:tabs>
          <w:tab w:val="num" w:pos="1080"/>
        </w:tabs>
        <w:ind w:left="1080" w:hanging="360"/>
      </w:pPr>
      <w:rPr>
        <w:rFonts w:ascii="Arial" w:hAnsi="Arial" w:hint="default"/>
      </w:rPr>
    </w:lvl>
    <w:lvl w:ilvl="2" w:tplc="E438E6A8" w:tentative="1">
      <w:start w:val="1"/>
      <w:numFmt w:val="bullet"/>
      <w:lvlText w:val="•"/>
      <w:lvlJc w:val="left"/>
      <w:pPr>
        <w:tabs>
          <w:tab w:val="num" w:pos="1800"/>
        </w:tabs>
        <w:ind w:left="1800" w:hanging="360"/>
      </w:pPr>
      <w:rPr>
        <w:rFonts w:ascii="Arial" w:hAnsi="Arial" w:hint="default"/>
      </w:rPr>
    </w:lvl>
    <w:lvl w:ilvl="3" w:tplc="5C4C2E2A" w:tentative="1">
      <w:start w:val="1"/>
      <w:numFmt w:val="bullet"/>
      <w:lvlText w:val="•"/>
      <w:lvlJc w:val="left"/>
      <w:pPr>
        <w:tabs>
          <w:tab w:val="num" w:pos="2520"/>
        </w:tabs>
        <w:ind w:left="2520" w:hanging="360"/>
      </w:pPr>
      <w:rPr>
        <w:rFonts w:ascii="Arial" w:hAnsi="Arial" w:hint="default"/>
      </w:rPr>
    </w:lvl>
    <w:lvl w:ilvl="4" w:tplc="822E9FAE" w:tentative="1">
      <w:start w:val="1"/>
      <w:numFmt w:val="bullet"/>
      <w:lvlText w:val="•"/>
      <w:lvlJc w:val="left"/>
      <w:pPr>
        <w:tabs>
          <w:tab w:val="num" w:pos="3240"/>
        </w:tabs>
        <w:ind w:left="3240" w:hanging="360"/>
      </w:pPr>
      <w:rPr>
        <w:rFonts w:ascii="Arial" w:hAnsi="Arial" w:hint="default"/>
      </w:rPr>
    </w:lvl>
    <w:lvl w:ilvl="5" w:tplc="54EC52A0" w:tentative="1">
      <w:start w:val="1"/>
      <w:numFmt w:val="bullet"/>
      <w:lvlText w:val="•"/>
      <w:lvlJc w:val="left"/>
      <w:pPr>
        <w:tabs>
          <w:tab w:val="num" w:pos="3960"/>
        </w:tabs>
        <w:ind w:left="3960" w:hanging="360"/>
      </w:pPr>
      <w:rPr>
        <w:rFonts w:ascii="Arial" w:hAnsi="Arial" w:hint="default"/>
      </w:rPr>
    </w:lvl>
    <w:lvl w:ilvl="6" w:tplc="21BA2E40" w:tentative="1">
      <w:start w:val="1"/>
      <w:numFmt w:val="bullet"/>
      <w:lvlText w:val="•"/>
      <w:lvlJc w:val="left"/>
      <w:pPr>
        <w:tabs>
          <w:tab w:val="num" w:pos="4680"/>
        </w:tabs>
        <w:ind w:left="4680" w:hanging="360"/>
      </w:pPr>
      <w:rPr>
        <w:rFonts w:ascii="Arial" w:hAnsi="Arial" w:hint="default"/>
      </w:rPr>
    </w:lvl>
    <w:lvl w:ilvl="7" w:tplc="BBBEF108" w:tentative="1">
      <w:start w:val="1"/>
      <w:numFmt w:val="bullet"/>
      <w:lvlText w:val="•"/>
      <w:lvlJc w:val="left"/>
      <w:pPr>
        <w:tabs>
          <w:tab w:val="num" w:pos="5400"/>
        </w:tabs>
        <w:ind w:left="5400" w:hanging="360"/>
      </w:pPr>
      <w:rPr>
        <w:rFonts w:ascii="Arial" w:hAnsi="Arial" w:hint="default"/>
      </w:rPr>
    </w:lvl>
    <w:lvl w:ilvl="8" w:tplc="73B67E80" w:tentative="1">
      <w:start w:val="1"/>
      <w:numFmt w:val="bullet"/>
      <w:lvlText w:val="•"/>
      <w:lvlJc w:val="left"/>
      <w:pPr>
        <w:tabs>
          <w:tab w:val="num" w:pos="6120"/>
        </w:tabs>
        <w:ind w:left="6120" w:hanging="360"/>
      </w:pPr>
      <w:rPr>
        <w:rFonts w:ascii="Arial" w:hAnsi="Arial" w:hint="default"/>
      </w:rPr>
    </w:lvl>
  </w:abstractNum>
  <w:abstractNum w:abstractNumId="54" w15:restartNumberingAfterBreak="0">
    <w:nsid w:val="5179681F"/>
    <w:multiLevelType w:val="hybridMultilevel"/>
    <w:tmpl w:val="3A2C2B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52BA74EA"/>
    <w:multiLevelType w:val="hybridMultilevel"/>
    <w:tmpl w:val="0F161C54"/>
    <w:lvl w:ilvl="0" w:tplc="2DC8D20A">
      <w:start w:val="1"/>
      <w:numFmt w:val="bullet"/>
      <w:lvlText w:val="•"/>
      <w:lvlJc w:val="left"/>
      <w:pPr>
        <w:tabs>
          <w:tab w:val="num" w:pos="360"/>
        </w:tabs>
        <w:ind w:left="360" w:hanging="360"/>
      </w:pPr>
      <w:rPr>
        <w:rFonts w:ascii="Arial" w:hAnsi="Arial" w:hint="default"/>
      </w:rPr>
    </w:lvl>
    <w:lvl w:ilvl="1" w:tplc="7FBE2FB2" w:tentative="1">
      <w:start w:val="1"/>
      <w:numFmt w:val="bullet"/>
      <w:lvlText w:val="•"/>
      <w:lvlJc w:val="left"/>
      <w:pPr>
        <w:tabs>
          <w:tab w:val="num" w:pos="1080"/>
        </w:tabs>
        <w:ind w:left="1080" w:hanging="360"/>
      </w:pPr>
      <w:rPr>
        <w:rFonts w:ascii="Arial" w:hAnsi="Arial" w:hint="default"/>
      </w:rPr>
    </w:lvl>
    <w:lvl w:ilvl="2" w:tplc="3E9EA15A" w:tentative="1">
      <w:start w:val="1"/>
      <w:numFmt w:val="bullet"/>
      <w:lvlText w:val="•"/>
      <w:lvlJc w:val="left"/>
      <w:pPr>
        <w:tabs>
          <w:tab w:val="num" w:pos="1800"/>
        </w:tabs>
        <w:ind w:left="1800" w:hanging="360"/>
      </w:pPr>
      <w:rPr>
        <w:rFonts w:ascii="Arial" w:hAnsi="Arial" w:hint="default"/>
      </w:rPr>
    </w:lvl>
    <w:lvl w:ilvl="3" w:tplc="824409AE" w:tentative="1">
      <w:start w:val="1"/>
      <w:numFmt w:val="bullet"/>
      <w:lvlText w:val="•"/>
      <w:lvlJc w:val="left"/>
      <w:pPr>
        <w:tabs>
          <w:tab w:val="num" w:pos="2520"/>
        </w:tabs>
        <w:ind w:left="2520" w:hanging="360"/>
      </w:pPr>
      <w:rPr>
        <w:rFonts w:ascii="Arial" w:hAnsi="Arial" w:hint="default"/>
      </w:rPr>
    </w:lvl>
    <w:lvl w:ilvl="4" w:tplc="DCB6E20A" w:tentative="1">
      <w:start w:val="1"/>
      <w:numFmt w:val="bullet"/>
      <w:lvlText w:val="•"/>
      <w:lvlJc w:val="left"/>
      <w:pPr>
        <w:tabs>
          <w:tab w:val="num" w:pos="3240"/>
        </w:tabs>
        <w:ind w:left="3240" w:hanging="360"/>
      </w:pPr>
      <w:rPr>
        <w:rFonts w:ascii="Arial" w:hAnsi="Arial" w:hint="default"/>
      </w:rPr>
    </w:lvl>
    <w:lvl w:ilvl="5" w:tplc="4D1EDBD6" w:tentative="1">
      <w:start w:val="1"/>
      <w:numFmt w:val="bullet"/>
      <w:lvlText w:val="•"/>
      <w:lvlJc w:val="left"/>
      <w:pPr>
        <w:tabs>
          <w:tab w:val="num" w:pos="3960"/>
        </w:tabs>
        <w:ind w:left="3960" w:hanging="360"/>
      </w:pPr>
      <w:rPr>
        <w:rFonts w:ascii="Arial" w:hAnsi="Arial" w:hint="default"/>
      </w:rPr>
    </w:lvl>
    <w:lvl w:ilvl="6" w:tplc="63788B42" w:tentative="1">
      <w:start w:val="1"/>
      <w:numFmt w:val="bullet"/>
      <w:lvlText w:val="•"/>
      <w:lvlJc w:val="left"/>
      <w:pPr>
        <w:tabs>
          <w:tab w:val="num" w:pos="4680"/>
        </w:tabs>
        <w:ind w:left="4680" w:hanging="360"/>
      </w:pPr>
      <w:rPr>
        <w:rFonts w:ascii="Arial" w:hAnsi="Arial" w:hint="default"/>
      </w:rPr>
    </w:lvl>
    <w:lvl w:ilvl="7" w:tplc="0106824E" w:tentative="1">
      <w:start w:val="1"/>
      <w:numFmt w:val="bullet"/>
      <w:lvlText w:val="•"/>
      <w:lvlJc w:val="left"/>
      <w:pPr>
        <w:tabs>
          <w:tab w:val="num" w:pos="5400"/>
        </w:tabs>
        <w:ind w:left="5400" w:hanging="360"/>
      </w:pPr>
      <w:rPr>
        <w:rFonts w:ascii="Arial" w:hAnsi="Arial" w:hint="default"/>
      </w:rPr>
    </w:lvl>
    <w:lvl w:ilvl="8" w:tplc="539E3F32" w:tentative="1">
      <w:start w:val="1"/>
      <w:numFmt w:val="bullet"/>
      <w:lvlText w:val="•"/>
      <w:lvlJc w:val="left"/>
      <w:pPr>
        <w:tabs>
          <w:tab w:val="num" w:pos="6120"/>
        </w:tabs>
        <w:ind w:left="6120" w:hanging="360"/>
      </w:pPr>
      <w:rPr>
        <w:rFonts w:ascii="Arial" w:hAnsi="Arial" w:hint="default"/>
      </w:rPr>
    </w:lvl>
  </w:abstractNum>
  <w:abstractNum w:abstractNumId="56" w15:restartNumberingAfterBreak="0">
    <w:nsid w:val="59EF63CA"/>
    <w:multiLevelType w:val="hybridMultilevel"/>
    <w:tmpl w:val="FDAC6D4A"/>
    <w:lvl w:ilvl="0" w:tplc="08261758">
      <w:start w:val="1"/>
      <w:numFmt w:val="bullet"/>
      <w:lvlText w:val="•"/>
      <w:lvlJc w:val="left"/>
      <w:pPr>
        <w:tabs>
          <w:tab w:val="num" w:pos="360"/>
        </w:tabs>
        <w:ind w:left="360" w:hanging="360"/>
      </w:pPr>
      <w:rPr>
        <w:rFonts w:ascii="Arial" w:hAnsi="Arial" w:hint="default"/>
      </w:rPr>
    </w:lvl>
    <w:lvl w:ilvl="1" w:tplc="F8F09076" w:tentative="1">
      <w:start w:val="1"/>
      <w:numFmt w:val="bullet"/>
      <w:lvlText w:val="•"/>
      <w:lvlJc w:val="left"/>
      <w:pPr>
        <w:tabs>
          <w:tab w:val="num" w:pos="1080"/>
        </w:tabs>
        <w:ind w:left="1080" w:hanging="360"/>
      </w:pPr>
      <w:rPr>
        <w:rFonts w:ascii="Arial" w:hAnsi="Arial" w:hint="default"/>
      </w:rPr>
    </w:lvl>
    <w:lvl w:ilvl="2" w:tplc="616852A0" w:tentative="1">
      <w:start w:val="1"/>
      <w:numFmt w:val="bullet"/>
      <w:lvlText w:val="•"/>
      <w:lvlJc w:val="left"/>
      <w:pPr>
        <w:tabs>
          <w:tab w:val="num" w:pos="1800"/>
        </w:tabs>
        <w:ind w:left="1800" w:hanging="360"/>
      </w:pPr>
      <w:rPr>
        <w:rFonts w:ascii="Arial" w:hAnsi="Arial" w:hint="default"/>
      </w:rPr>
    </w:lvl>
    <w:lvl w:ilvl="3" w:tplc="2004A6A0" w:tentative="1">
      <w:start w:val="1"/>
      <w:numFmt w:val="bullet"/>
      <w:lvlText w:val="•"/>
      <w:lvlJc w:val="left"/>
      <w:pPr>
        <w:tabs>
          <w:tab w:val="num" w:pos="2520"/>
        </w:tabs>
        <w:ind w:left="2520" w:hanging="360"/>
      </w:pPr>
      <w:rPr>
        <w:rFonts w:ascii="Arial" w:hAnsi="Arial" w:hint="default"/>
      </w:rPr>
    </w:lvl>
    <w:lvl w:ilvl="4" w:tplc="F01C28E0" w:tentative="1">
      <w:start w:val="1"/>
      <w:numFmt w:val="bullet"/>
      <w:lvlText w:val="•"/>
      <w:lvlJc w:val="left"/>
      <w:pPr>
        <w:tabs>
          <w:tab w:val="num" w:pos="3240"/>
        </w:tabs>
        <w:ind w:left="3240" w:hanging="360"/>
      </w:pPr>
      <w:rPr>
        <w:rFonts w:ascii="Arial" w:hAnsi="Arial" w:hint="default"/>
      </w:rPr>
    </w:lvl>
    <w:lvl w:ilvl="5" w:tplc="9E328EE4" w:tentative="1">
      <w:start w:val="1"/>
      <w:numFmt w:val="bullet"/>
      <w:lvlText w:val="•"/>
      <w:lvlJc w:val="left"/>
      <w:pPr>
        <w:tabs>
          <w:tab w:val="num" w:pos="3960"/>
        </w:tabs>
        <w:ind w:left="3960" w:hanging="360"/>
      </w:pPr>
      <w:rPr>
        <w:rFonts w:ascii="Arial" w:hAnsi="Arial" w:hint="default"/>
      </w:rPr>
    </w:lvl>
    <w:lvl w:ilvl="6" w:tplc="38F0D946" w:tentative="1">
      <w:start w:val="1"/>
      <w:numFmt w:val="bullet"/>
      <w:lvlText w:val="•"/>
      <w:lvlJc w:val="left"/>
      <w:pPr>
        <w:tabs>
          <w:tab w:val="num" w:pos="4680"/>
        </w:tabs>
        <w:ind w:left="4680" w:hanging="360"/>
      </w:pPr>
      <w:rPr>
        <w:rFonts w:ascii="Arial" w:hAnsi="Arial" w:hint="default"/>
      </w:rPr>
    </w:lvl>
    <w:lvl w:ilvl="7" w:tplc="FE98D3B6" w:tentative="1">
      <w:start w:val="1"/>
      <w:numFmt w:val="bullet"/>
      <w:lvlText w:val="•"/>
      <w:lvlJc w:val="left"/>
      <w:pPr>
        <w:tabs>
          <w:tab w:val="num" w:pos="5400"/>
        </w:tabs>
        <w:ind w:left="5400" w:hanging="360"/>
      </w:pPr>
      <w:rPr>
        <w:rFonts w:ascii="Arial" w:hAnsi="Arial" w:hint="default"/>
      </w:rPr>
    </w:lvl>
    <w:lvl w:ilvl="8" w:tplc="9FC83BD4" w:tentative="1">
      <w:start w:val="1"/>
      <w:numFmt w:val="bullet"/>
      <w:lvlText w:val="•"/>
      <w:lvlJc w:val="left"/>
      <w:pPr>
        <w:tabs>
          <w:tab w:val="num" w:pos="6120"/>
        </w:tabs>
        <w:ind w:left="6120" w:hanging="360"/>
      </w:pPr>
      <w:rPr>
        <w:rFonts w:ascii="Arial" w:hAnsi="Arial" w:hint="default"/>
      </w:rPr>
    </w:lvl>
  </w:abstractNum>
  <w:abstractNum w:abstractNumId="57" w15:restartNumberingAfterBreak="0">
    <w:nsid w:val="5A581FE9"/>
    <w:multiLevelType w:val="hybridMultilevel"/>
    <w:tmpl w:val="26A0221E"/>
    <w:lvl w:ilvl="0" w:tplc="12665308">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5B8F3EFB"/>
    <w:multiLevelType w:val="hybridMultilevel"/>
    <w:tmpl w:val="A77CBE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5CBA1884"/>
    <w:multiLevelType w:val="hybridMultilevel"/>
    <w:tmpl w:val="79AC443E"/>
    <w:lvl w:ilvl="0" w:tplc="8D74412E">
      <w:start w:val="1"/>
      <w:numFmt w:val="bullet"/>
      <w:lvlText w:val="•"/>
      <w:lvlJc w:val="left"/>
      <w:pPr>
        <w:tabs>
          <w:tab w:val="num" w:pos="360"/>
        </w:tabs>
        <w:ind w:left="360" w:hanging="360"/>
      </w:pPr>
      <w:rPr>
        <w:rFonts w:ascii="Arial" w:hAnsi="Arial" w:hint="default"/>
      </w:rPr>
    </w:lvl>
    <w:lvl w:ilvl="1" w:tplc="E050F444" w:tentative="1">
      <w:start w:val="1"/>
      <w:numFmt w:val="bullet"/>
      <w:lvlText w:val="•"/>
      <w:lvlJc w:val="left"/>
      <w:pPr>
        <w:tabs>
          <w:tab w:val="num" w:pos="1080"/>
        </w:tabs>
        <w:ind w:left="1080" w:hanging="360"/>
      </w:pPr>
      <w:rPr>
        <w:rFonts w:ascii="Arial" w:hAnsi="Arial" w:hint="default"/>
      </w:rPr>
    </w:lvl>
    <w:lvl w:ilvl="2" w:tplc="86FCE4E8" w:tentative="1">
      <w:start w:val="1"/>
      <w:numFmt w:val="bullet"/>
      <w:lvlText w:val="•"/>
      <w:lvlJc w:val="left"/>
      <w:pPr>
        <w:tabs>
          <w:tab w:val="num" w:pos="1800"/>
        </w:tabs>
        <w:ind w:left="1800" w:hanging="360"/>
      </w:pPr>
      <w:rPr>
        <w:rFonts w:ascii="Arial" w:hAnsi="Arial" w:hint="default"/>
      </w:rPr>
    </w:lvl>
    <w:lvl w:ilvl="3" w:tplc="1E224AAA" w:tentative="1">
      <w:start w:val="1"/>
      <w:numFmt w:val="bullet"/>
      <w:lvlText w:val="•"/>
      <w:lvlJc w:val="left"/>
      <w:pPr>
        <w:tabs>
          <w:tab w:val="num" w:pos="2520"/>
        </w:tabs>
        <w:ind w:left="2520" w:hanging="360"/>
      </w:pPr>
      <w:rPr>
        <w:rFonts w:ascii="Arial" w:hAnsi="Arial" w:hint="default"/>
      </w:rPr>
    </w:lvl>
    <w:lvl w:ilvl="4" w:tplc="CD94643E" w:tentative="1">
      <w:start w:val="1"/>
      <w:numFmt w:val="bullet"/>
      <w:lvlText w:val="•"/>
      <w:lvlJc w:val="left"/>
      <w:pPr>
        <w:tabs>
          <w:tab w:val="num" w:pos="3240"/>
        </w:tabs>
        <w:ind w:left="3240" w:hanging="360"/>
      </w:pPr>
      <w:rPr>
        <w:rFonts w:ascii="Arial" w:hAnsi="Arial" w:hint="default"/>
      </w:rPr>
    </w:lvl>
    <w:lvl w:ilvl="5" w:tplc="2F7ACCA8" w:tentative="1">
      <w:start w:val="1"/>
      <w:numFmt w:val="bullet"/>
      <w:lvlText w:val="•"/>
      <w:lvlJc w:val="left"/>
      <w:pPr>
        <w:tabs>
          <w:tab w:val="num" w:pos="3960"/>
        </w:tabs>
        <w:ind w:left="3960" w:hanging="360"/>
      </w:pPr>
      <w:rPr>
        <w:rFonts w:ascii="Arial" w:hAnsi="Arial" w:hint="default"/>
      </w:rPr>
    </w:lvl>
    <w:lvl w:ilvl="6" w:tplc="F67A4A40" w:tentative="1">
      <w:start w:val="1"/>
      <w:numFmt w:val="bullet"/>
      <w:lvlText w:val="•"/>
      <w:lvlJc w:val="left"/>
      <w:pPr>
        <w:tabs>
          <w:tab w:val="num" w:pos="4680"/>
        </w:tabs>
        <w:ind w:left="4680" w:hanging="360"/>
      </w:pPr>
      <w:rPr>
        <w:rFonts w:ascii="Arial" w:hAnsi="Arial" w:hint="default"/>
      </w:rPr>
    </w:lvl>
    <w:lvl w:ilvl="7" w:tplc="D2D8535E" w:tentative="1">
      <w:start w:val="1"/>
      <w:numFmt w:val="bullet"/>
      <w:lvlText w:val="•"/>
      <w:lvlJc w:val="left"/>
      <w:pPr>
        <w:tabs>
          <w:tab w:val="num" w:pos="5400"/>
        </w:tabs>
        <w:ind w:left="5400" w:hanging="360"/>
      </w:pPr>
      <w:rPr>
        <w:rFonts w:ascii="Arial" w:hAnsi="Arial" w:hint="default"/>
      </w:rPr>
    </w:lvl>
    <w:lvl w:ilvl="8" w:tplc="C2EEAC4A" w:tentative="1">
      <w:start w:val="1"/>
      <w:numFmt w:val="bullet"/>
      <w:lvlText w:val="•"/>
      <w:lvlJc w:val="left"/>
      <w:pPr>
        <w:tabs>
          <w:tab w:val="num" w:pos="6120"/>
        </w:tabs>
        <w:ind w:left="6120" w:hanging="360"/>
      </w:pPr>
      <w:rPr>
        <w:rFonts w:ascii="Arial" w:hAnsi="Arial" w:hint="default"/>
      </w:rPr>
    </w:lvl>
  </w:abstractNum>
  <w:abstractNum w:abstractNumId="60" w15:restartNumberingAfterBreak="0">
    <w:nsid w:val="5D2942D7"/>
    <w:multiLevelType w:val="hybridMultilevel"/>
    <w:tmpl w:val="E68AF274"/>
    <w:lvl w:ilvl="0" w:tplc="FA762058">
      <w:start w:val="1"/>
      <w:numFmt w:val="bullet"/>
      <w:lvlText w:val="•"/>
      <w:lvlJc w:val="left"/>
      <w:pPr>
        <w:tabs>
          <w:tab w:val="num" w:pos="360"/>
        </w:tabs>
        <w:ind w:left="360" w:hanging="360"/>
      </w:pPr>
      <w:rPr>
        <w:rFonts w:ascii="Arial" w:hAnsi="Arial" w:hint="default"/>
      </w:rPr>
    </w:lvl>
    <w:lvl w:ilvl="1" w:tplc="3626C3CA" w:tentative="1">
      <w:start w:val="1"/>
      <w:numFmt w:val="bullet"/>
      <w:lvlText w:val="•"/>
      <w:lvlJc w:val="left"/>
      <w:pPr>
        <w:tabs>
          <w:tab w:val="num" w:pos="1080"/>
        </w:tabs>
        <w:ind w:left="1080" w:hanging="360"/>
      </w:pPr>
      <w:rPr>
        <w:rFonts w:ascii="Arial" w:hAnsi="Arial" w:hint="default"/>
      </w:rPr>
    </w:lvl>
    <w:lvl w:ilvl="2" w:tplc="C1600D00" w:tentative="1">
      <w:start w:val="1"/>
      <w:numFmt w:val="bullet"/>
      <w:lvlText w:val="•"/>
      <w:lvlJc w:val="left"/>
      <w:pPr>
        <w:tabs>
          <w:tab w:val="num" w:pos="1800"/>
        </w:tabs>
        <w:ind w:left="1800" w:hanging="360"/>
      </w:pPr>
      <w:rPr>
        <w:rFonts w:ascii="Arial" w:hAnsi="Arial" w:hint="default"/>
      </w:rPr>
    </w:lvl>
    <w:lvl w:ilvl="3" w:tplc="1F40605A" w:tentative="1">
      <w:start w:val="1"/>
      <w:numFmt w:val="bullet"/>
      <w:lvlText w:val="•"/>
      <w:lvlJc w:val="left"/>
      <w:pPr>
        <w:tabs>
          <w:tab w:val="num" w:pos="2520"/>
        </w:tabs>
        <w:ind w:left="2520" w:hanging="360"/>
      </w:pPr>
      <w:rPr>
        <w:rFonts w:ascii="Arial" w:hAnsi="Arial" w:hint="default"/>
      </w:rPr>
    </w:lvl>
    <w:lvl w:ilvl="4" w:tplc="DFD0EFC2" w:tentative="1">
      <w:start w:val="1"/>
      <w:numFmt w:val="bullet"/>
      <w:lvlText w:val="•"/>
      <w:lvlJc w:val="left"/>
      <w:pPr>
        <w:tabs>
          <w:tab w:val="num" w:pos="3240"/>
        </w:tabs>
        <w:ind w:left="3240" w:hanging="360"/>
      </w:pPr>
      <w:rPr>
        <w:rFonts w:ascii="Arial" w:hAnsi="Arial" w:hint="default"/>
      </w:rPr>
    </w:lvl>
    <w:lvl w:ilvl="5" w:tplc="AB2EB760" w:tentative="1">
      <w:start w:val="1"/>
      <w:numFmt w:val="bullet"/>
      <w:lvlText w:val="•"/>
      <w:lvlJc w:val="left"/>
      <w:pPr>
        <w:tabs>
          <w:tab w:val="num" w:pos="3960"/>
        </w:tabs>
        <w:ind w:left="3960" w:hanging="360"/>
      </w:pPr>
      <w:rPr>
        <w:rFonts w:ascii="Arial" w:hAnsi="Arial" w:hint="default"/>
      </w:rPr>
    </w:lvl>
    <w:lvl w:ilvl="6" w:tplc="754C5278" w:tentative="1">
      <w:start w:val="1"/>
      <w:numFmt w:val="bullet"/>
      <w:lvlText w:val="•"/>
      <w:lvlJc w:val="left"/>
      <w:pPr>
        <w:tabs>
          <w:tab w:val="num" w:pos="4680"/>
        </w:tabs>
        <w:ind w:left="4680" w:hanging="360"/>
      </w:pPr>
      <w:rPr>
        <w:rFonts w:ascii="Arial" w:hAnsi="Arial" w:hint="default"/>
      </w:rPr>
    </w:lvl>
    <w:lvl w:ilvl="7" w:tplc="35FC90CC" w:tentative="1">
      <w:start w:val="1"/>
      <w:numFmt w:val="bullet"/>
      <w:lvlText w:val="•"/>
      <w:lvlJc w:val="left"/>
      <w:pPr>
        <w:tabs>
          <w:tab w:val="num" w:pos="5400"/>
        </w:tabs>
        <w:ind w:left="5400" w:hanging="360"/>
      </w:pPr>
      <w:rPr>
        <w:rFonts w:ascii="Arial" w:hAnsi="Arial" w:hint="default"/>
      </w:rPr>
    </w:lvl>
    <w:lvl w:ilvl="8" w:tplc="5D2A7196" w:tentative="1">
      <w:start w:val="1"/>
      <w:numFmt w:val="bullet"/>
      <w:lvlText w:val="•"/>
      <w:lvlJc w:val="left"/>
      <w:pPr>
        <w:tabs>
          <w:tab w:val="num" w:pos="6120"/>
        </w:tabs>
        <w:ind w:left="6120" w:hanging="360"/>
      </w:pPr>
      <w:rPr>
        <w:rFonts w:ascii="Arial" w:hAnsi="Arial" w:hint="default"/>
      </w:rPr>
    </w:lvl>
  </w:abstractNum>
  <w:abstractNum w:abstractNumId="61" w15:restartNumberingAfterBreak="0">
    <w:nsid w:val="5EB17BCA"/>
    <w:multiLevelType w:val="hybridMultilevel"/>
    <w:tmpl w:val="B48CF3AA"/>
    <w:lvl w:ilvl="0" w:tplc="6AF0FAF4">
      <w:start w:val="1"/>
      <w:numFmt w:val="bullet"/>
      <w:lvlText w:val="•"/>
      <w:lvlJc w:val="left"/>
      <w:pPr>
        <w:tabs>
          <w:tab w:val="num" w:pos="720"/>
        </w:tabs>
        <w:ind w:left="720" w:hanging="360"/>
      </w:pPr>
      <w:rPr>
        <w:rFonts w:ascii="Arial" w:hAnsi="Arial" w:hint="default"/>
      </w:rPr>
    </w:lvl>
    <w:lvl w:ilvl="1" w:tplc="F4A2833A" w:tentative="1">
      <w:start w:val="1"/>
      <w:numFmt w:val="bullet"/>
      <w:lvlText w:val="•"/>
      <w:lvlJc w:val="left"/>
      <w:pPr>
        <w:tabs>
          <w:tab w:val="num" w:pos="1440"/>
        </w:tabs>
        <w:ind w:left="1440" w:hanging="360"/>
      </w:pPr>
      <w:rPr>
        <w:rFonts w:ascii="Arial" w:hAnsi="Arial" w:hint="default"/>
      </w:rPr>
    </w:lvl>
    <w:lvl w:ilvl="2" w:tplc="C0F8851A" w:tentative="1">
      <w:start w:val="1"/>
      <w:numFmt w:val="bullet"/>
      <w:lvlText w:val="•"/>
      <w:lvlJc w:val="left"/>
      <w:pPr>
        <w:tabs>
          <w:tab w:val="num" w:pos="2160"/>
        </w:tabs>
        <w:ind w:left="2160" w:hanging="360"/>
      </w:pPr>
      <w:rPr>
        <w:rFonts w:ascii="Arial" w:hAnsi="Arial" w:hint="default"/>
      </w:rPr>
    </w:lvl>
    <w:lvl w:ilvl="3" w:tplc="BF9EB2F0" w:tentative="1">
      <w:start w:val="1"/>
      <w:numFmt w:val="bullet"/>
      <w:lvlText w:val="•"/>
      <w:lvlJc w:val="left"/>
      <w:pPr>
        <w:tabs>
          <w:tab w:val="num" w:pos="2880"/>
        </w:tabs>
        <w:ind w:left="2880" w:hanging="360"/>
      </w:pPr>
      <w:rPr>
        <w:rFonts w:ascii="Arial" w:hAnsi="Arial" w:hint="default"/>
      </w:rPr>
    </w:lvl>
    <w:lvl w:ilvl="4" w:tplc="43DCBD0E" w:tentative="1">
      <w:start w:val="1"/>
      <w:numFmt w:val="bullet"/>
      <w:lvlText w:val="•"/>
      <w:lvlJc w:val="left"/>
      <w:pPr>
        <w:tabs>
          <w:tab w:val="num" w:pos="3600"/>
        </w:tabs>
        <w:ind w:left="3600" w:hanging="360"/>
      </w:pPr>
      <w:rPr>
        <w:rFonts w:ascii="Arial" w:hAnsi="Arial" w:hint="default"/>
      </w:rPr>
    </w:lvl>
    <w:lvl w:ilvl="5" w:tplc="7A406A0A" w:tentative="1">
      <w:start w:val="1"/>
      <w:numFmt w:val="bullet"/>
      <w:lvlText w:val="•"/>
      <w:lvlJc w:val="left"/>
      <w:pPr>
        <w:tabs>
          <w:tab w:val="num" w:pos="4320"/>
        </w:tabs>
        <w:ind w:left="4320" w:hanging="360"/>
      </w:pPr>
      <w:rPr>
        <w:rFonts w:ascii="Arial" w:hAnsi="Arial" w:hint="default"/>
      </w:rPr>
    </w:lvl>
    <w:lvl w:ilvl="6" w:tplc="76143F1A" w:tentative="1">
      <w:start w:val="1"/>
      <w:numFmt w:val="bullet"/>
      <w:lvlText w:val="•"/>
      <w:lvlJc w:val="left"/>
      <w:pPr>
        <w:tabs>
          <w:tab w:val="num" w:pos="5040"/>
        </w:tabs>
        <w:ind w:left="5040" w:hanging="360"/>
      </w:pPr>
      <w:rPr>
        <w:rFonts w:ascii="Arial" w:hAnsi="Arial" w:hint="default"/>
      </w:rPr>
    </w:lvl>
    <w:lvl w:ilvl="7" w:tplc="598E24AE" w:tentative="1">
      <w:start w:val="1"/>
      <w:numFmt w:val="bullet"/>
      <w:lvlText w:val="•"/>
      <w:lvlJc w:val="left"/>
      <w:pPr>
        <w:tabs>
          <w:tab w:val="num" w:pos="5760"/>
        </w:tabs>
        <w:ind w:left="5760" w:hanging="360"/>
      </w:pPr>
      <w:rPr>
        <w:rFonts w:ascii="Arial" w:hAnsi="Arial" w:hint="default"/>
      </w:rPr>
    </w:lvl>
    <w:lvl w:ilvl="8" w:tplc="7BEA412E" w:tentative="1">
      <w:start w:val="1"/>
      <w:numFmt w:val="bullet"/>
      <w:lvlText w:val="•"/>
      <w:lvlJc w:val="left"/>
      <w:pPr>
        <w:tabs>
          <w:tab w:val="num" w:pos="6480"/>
        </w:tabs>
        <w:ind w:left="6480" w:hanging="360"/>
      </w:pPr>
      <w:rPr>
        <w:rFonts w:ascii="Arial" w:hAnsi="Arial" w:hint="default"/>
      </w:rPr>
    </w:lvl>
  </w:abstractNum>
  <w:abstractNum w:abstractNumId="62" w15:restartNumberingAfterBreak="0">
    <w:nsid w:val="5F04579D"/>
    <w:multiLevelType w:val="hybridMultilevel"/>
    <w:tmpl w:val="CB96D724"/>
    <w:lvl w:ilvl="0" w:tplc="2DF44BF8">
      <w:start w:val="1"/>
      <w:numFmt w:val="bullet"/>
      <w:lvlText w:val="•"/>
      <w:lvlJc w:val="left"/>
      <w:pPr>
        <w:tabs>
          <w:tab w:val="num" w:pos="720"/>
        </w:tabs>
        <w:ind w:left="720" w:hanging="360"/>
      </w:pPr>
      <w:rPr>
        <w:rFonts w:ascii="Arial" w:hAnsi="Arial" w:hint="default"/>
      </w:rPr>
    </w:lvl>
    <w:lvl w:ilvl="1" w:tplc="EC9E1378" w:tentative="1">
      <w:start w:val="1"/>
      <w:numFmt w:val="bullet"/>
      <w:lvlText w:val="•"/>
      <w:lvlJc w:val="left"/>
      <w:pPr>
        <w:tabs>
          <w:tab w:val="num" w:pos="1440"/>
        </w:tabs>
        <w:ind w:left="1440" w:hanging="360"/>
      </w:pPr>
      <w:rPr>
        <w:rFonts w:ascii="Arial" w:hAnsi="Arial" w:hint="default"/>
      </w:rPr>
    </w:lvl>
    <w:lvl w:ilvl="2" w:tplc="403ED790" w:tentative="1">
      <w:start w:val="1"/>
      <w:numFmt w:val="bullet"/>
      <w:lvlText w:val="•"/>
      <w:lvlJc w:val="left"/>
      <w:pPr>
        <w:tabs>
          <w:tab w:val="num" w:pos="2160"/>
        </w:tabs>
        <w:ind w:left="2160" w:hanging="360"/>
      </w:pPr>
      <w:rPr>
        <w:rFonts w:ascii="Arial" w:hAnsi="Arial" w:hint="default"/>
      </w:rPr>
    </w:lvl>
    <w:lvl w:ilvl="3" w:tplc="27462A06" w:tentative="1">
      <w:start w:val="1"/>
      <w:numFmt w:val="bullet"/>
      <w:lvlText w:val="•"/>
      <w:lvlJc w:val="left"/>
      <w:pPr>
        <w:tabs>
          <w:tab w:val="num" w:pos="2880"/>
        </w:tabs>
        <w:ind w:left="2880" w:hanging="360"/>
      </w:pPr>
      <w:rPr>
        <w:rFonts w:ascii="Arial" w:hAnsi="Arial" w:hint="default"/>
      </w:rPr>
    </w:lvl>
    <w:lvl w:ilvl="4" w:tplc="7354D490" w:tentative="1">
      <w:start w:val="1"/>
      <w:numFmt w:val="bullet"/>
      <w:lvlText w:val="•"/>
      <w:lvlJc w:val="left"/>
      <w:pPr>
        <w:tabs>
          <w:tab w:val="num" w:pos="3600"/>
        </w:tabs>
        <w:ind w:left="3600" w:hanging="360"/>
      </w:pPr>
      <w:rPr>
        <w:rFonts w:ascii="Arial" w:hAnsi="Arial" w:hint="default"/>
      </w:rPr>
    </w:lvl>
    <w:lvl w:ilvl="5" w:tplc="16F2A0D6" w:tentative="1">
      <w:start w:val="1"/>
      <w:numFmt w:val="bullet"/>
      <w:lvlText w:val="•"/>
      <w:lvlJc w:val="left"/>
      <w:pPr>
        <w:tabs>
          <w:tab w:val="num" w:pos="4320"/>
        </w:tabs>
        <w:ind w:left="4320" w:hanging="360"/>
      </w:pPr>
      <w:rPr>
        <w:rFonts w:ascii="Arial" w:hAnsi="Arial" w:hint="default"/>
      </w:rPr>
    </w:lvl>
    <w:lvl w:ilvl="6" w:tplc="AF1C561C" w:tentative="1">
      <w:start w:val="1"/>
      <w:numFmt w:val="bullet"/>
      <w:lvlText w:val="•"/>
      <w:lvlJc w:val="left"/>
      <w:pPr>
        <w:tabs>
          <w:tab w:val="num" w:pos="5040"/>
        </w:tabs>
        <w:ind w:left="5040" w:hanging="360"/>
      </w:pPr>
      <w:rPr>
        <w:rFonts w:ascii="Arial" w:hAnsi="Arial" w:hint="default"/>
      </w:rPr>
    </w:lvl>
    <w:lvl w:ilvl="7" w:tplc="FFA63C2E" w:tentative="1">
      <w:start w:val="1"/>
      <w:numFmt w:val="bullet"/>
      <w:lvlText w:val="•"/>
      <w:lvlJc w:val="left"/>
      <w:pPr>
        <w:tabs>
          <w:tab w:val="num" w:pos="5760"/>
        </w:tabs>
        <w:ind w:left="5760" w:hanging="360"/>
      </w:pPr>
      <w:rPr>
        <w:rFonts w:ascii="Arial" w:hAnsi="Arial" w:hint="default"/>
      </w:rPr>
    </w:lvl>
    <w:lvl w:ilvl="8" w:tplc="3FC4D28E" w:tentative="1">
      <w:start w:val="1"/>
      <w:numFmt w:val="bullet"/>
      <w:lvlText w:val="•"/>
      <w:lvlJc w:val="left"/>
      <w:pPr>
        <w:tabs>
          <w:tab w:val="num" w:pos="6480"/>
        </w:tabs>
        <w:ind w:left="6480" w:hanging="360"/>
      </w:pPr>
      <w:rPr>
        <w:rFonts w:ascii="Arial" w:hAnsi="Arial" w:hint="default"/>
      </w:rPr>
    </w:lvl>
  </w:abstractNum>
  <w:abstractNum w:abstractNumId="63" w15:restartNumberingAfterBreak="0">
    <w:nsid w:val="606544C9"/>
    <w:multiLevelType w:val="hybridMultilevel"/>
    <w:tmpl w:val="31B4187C"/>
    <w:lvl w:ilvl="0" w:tplc="AA120A3A">
      <w:start w:val="1"/>
      <w:numFmt w:val="bullet"/>
      <w:lvlText w:val="•"/>
      <w:lvlJc w:val="left"/>
      <w:pPr>
        <w:tabs>
          <w:tab w:val="num" w:pos="360"/>
        </w:tabs>
        <w:ind w:left="360" w:hanging="360"/>
      </w:pPr>
      <w:rPr>
        <w:rFonts w:ascii="Arial" w:hAnsi="Arial" w:hint="default"/>
      </w:rPr>
    </w:lvl>
    <w:lvl w:ilvl="1" w:tplc="D06E8B7C" w:tentative="1">
      <w:start w:val="1"/>
      <w:numFmt w:val="bullet"/>
      <w:lvlText w:val="•"/>
      <w:lvlJc w:val="left"/>
      <w:pPr>
        <w:tabs>
          <w:tab w:val="num" w:pos="1080"/>
        </w:tabs>
        <w:ind w:left="1080" w:hanging="360"/>
      </w:pPr>
      <w:rPr>
        <w:rFonts w:ascii="Arial" w:hAnsi="Arial" w:hint="default"/>
      </w:rPr>
    </w:lvl>
    <w:lvl w:ilvl="2" w:tplc="AC907F90" w:tentative="1">
      <w:start w:val="1"/>
      <w:numFmt w:val="bullet"/>
      <w:lvlText w:val="•"/>
      <w:lvlJc w:val="left"/>
      <w:pPr>
        <w:tabs>
          <w:tab w:val="num" w:pos="1800"/>
        </w:tabs>
        <w:ind w:left="1800" w:hanging="360"/>
      </w:pPr>
      <w:rPr>
        <w:rFonts w:ascii="Arial" w:hAnsi="Arial" w:hint="default"/>
      </w:rPr>
    </w:lvl>
    <w:lvl w:ilvl="3" w:tplc="2DCC483E" w:tentative="1">
      <w:start w:val="1"/>
      <w:numFmt w:val="bullet"/>
      <w:lvlText w:val="•"/>
      <w:lvlJc w:val="left"/>
      <w:pPr>
        <w:tabs>
          <w:tab w:val="num" w:pos="2520"/>
        </w:tabs>
        <w:ind w:left="2520" w:hanging="360"/>
      </w:pPr>
      <w:rPr>
        <w:rFonts w:ascii="Arial" w:hAnsi="Arial" w:hint="default"/>
      </w:rPr>
    </w:lvl>
    <w:lvl w:ilvl="4" w:tplc="C9CAF6F0" w:tentative="1">
      <w:start w:val="1"/>
      <w:numFmt w:val="bullet"/>
      <w:lvlText w:val="•"/>
      <w:lvlJc w:val="left"/>
      <w:pPr>
        <w:tabs>
          <w:tab w:val="num" w:pos="3240"/>
        </w:tabs>
        <w:ind w:left="3240" w:hanging="360"/>
      </w:pPr>
      <w:rPr>
        <w:rFonts w:ascii="Arial" w:hAnsi="Arial" w:hint="default"/>
      </w:rPr>
    </w:lvl>
    <w:lvl w:ilvl="5" w:tplc="FC4A27FE" w:tentative="1">
      <w:start w:val="1"/>
      <w:numFmt w:val="bullet"/>
      <w:lvlText w:val="•"/>
      <w:lvlJc w:val="left"/>
      <w:pPr>
        <w:tabs>
          <w:tab w:val="num" w:pos="3960"/>
        </w:tabs>
        <w:ind w:left="3960" w:hanging="360"/>
      </w:pPr>
      <w:rPr>
        <w:rFonts w:ascii="Arial" w:hAnsi="Arial" w:hint="default"/>
      </w:rPr>
    </w:lvl>
    <w:lvl w:ilvl="6" w:tplc="7E04FC34" w:tentative="1">
      <w:start w:val="1"/>
      <w:numFmt w:val="bullet"/>
      <w:lvlText w:val="•"/>
      <w:lvlJc w:val="left"/>
      <w:pPr>
        <w:tabs>
          <w:tab w:val="num" w:pos="4680"/>
        </w:tabs>
        <w:ind w:left="4680" w:hanging="360"/>
      </w:pPr>
      <w:rPr>
        <w:rFonts w:ascii="Arial" w:hAnsi="Arial" w:hint="default"/>
      </w:rPr>
    </w:lvl>
    <w:lvl w:ilvl="7" w:tplc="E4B2FCC2" w:tentative="1">
      <w:start w:val="1"/>
      <w:numFmt w:val="bullet"/>
      <w:lvlText w:val="•"/>
      <w:lvlJc w:val="left"/>
      <w:pPr>
        <w:tabs>
          <w:tab w:val="num" w:pos="5400"/>
        </w:tabs>
        <w:ind w:left="5400" w:hanging="360"/>
      </w:pPr>
      <w:rPr>
        <w:rFonts w:ascii="Arial" w:hAnsi="Arial" w:hint="default"/>
      </w:rPr>
    </w:lvl>
    <w:lvl w:ilvl="8" w:tplc="35A209BC" w:tentative="1">
      <w:start w:val="1"/>
      <w:numFmt w:val="bullet"/>
      <w:lvlText w:val="•"/>
      <w:lvlJc w:val="left"/>
      <w:pPr>
        <w:tabs>
          <w:tab w:val="num" w:pos="6120"/>
        </w:tabs>
        <w:ind w:left="6120" w:hanging="360"/>
      </w:pPr>
      <w:rPr>
        <w:rFonts w:ascii="Arial" w:hAnsi="Arial" w:hint="default"/>
      </w:rPr>
    </w:lvl>
  </w:abstractNum>
  <w:abstractNum w:abstractNumId="64" w15:restartNumberingAfterBreak="0">
    <w:nsid w:val="60F848B0"/>
    <w:multiLevelType w:val="hybridMultilevel"/>
    <w:tmpl w:val="8F40FA80"/>
    <w:lvl w:ilvl="0" w:tplc="CBC83E38">
      <w:start w:val="1"/>
      <w:numFmt w:val="bullet"/>
      <w:lvlText w:val="•"/>
      <w:lvlJc w:val="left"/>
      <w:pPr>
        <w:tabs>
          <w:tab w:val="num" w:pos="360"/>
        </w:tabs>
        <w:ind w:left="360" w:hanging="360"/>
      </w:pPr>
      <w:rPr>
        <w:rFonts w:ascii="Arial" w:hAnsi="Arial" w:hint="default"/>
      </w:rPr>
    </w:lvl>
    <w:lvl w:ilvl="1" w:tplc="40DCAFD4" w:tentative="1">
      <w:start w:val="1"/>
      <w:numFmt w:val="bullet"/>
      <w:lvlText w:val="•"/>
      <w:lvlJc w:val="left"/>
      <w:pPr>
        <w:tabs>
          <w:tab w:val="num" w:pos="1080"/>
        </w:tabs>
        <w:ind w:left="1080" w:hanging="360"/>
      </w:pPr>
      <w:rPr>
        <w:rFonts w:ascii="Arial" w:hAnsi="Arial" w:hint="default"/>
      </w:rPr>
    </w:lvl>
    <w:lvl w:ilvl="2" w:tplc="0916F05C" w:tentative="1">
      <w:start w:val="1"/>
      <w:numFmt w:val="bullet"/>
      <w:lvlText w:val="•"/>
      <w:lvlJc w:val="left"/>
      <w:pPr>
        <w:tabs>
          <w:tab w:val="num" w:pos="1800"/>
        </w:tabs>
        <w:ind w:left="1800" w:hanging="360"/>
      </w:pPr>
      <w:rPr>
        <w:rFonts w:ascii="Arial" w:hAnsi="Arial" w:hint="default"/>
      </w:rPr>
    </w:lvl>
    <w:lvl w:ilvl="3" w:tplc="C0C25FEA" w:tentative="1">
      <w:start w:val="1"/>
      <w:numFmt w:val="bullet"/>
      <w:lvlText w:val="•"/>
      <w:lvlJc w:val="left"/>
      <w:pPr>
        <w:tabs>
          <w:tab w:val="num" w:pos="2520"/>
        </w:tabs>
        <w:ind w:left="2520" w:hanging="360"/>
      </w:pPr>
      <w:rPr>
        <w:rFonts w:ascii="Arial" w:hAnsi="Arial" w:hint="default"/>
      </w:rPr>
    </w:lvl>
    <w:lvl w:ilvl="4" w:tplc="F20EC43C" w:tentative="1">
      <w:start w:val="1"/>
      <w:numFmt w:val="bullet"/>
      <w:lvlText w:val="•"/>
      <w:lvlJc w:val="left"/>
      <w:pPr>
        <w:tabs>
          <w:tab w:val="num" w:pos="3240"/>
        </w:tabs>
        <w:ind w:left="3240" w:hanging="360"/>
      </w:pPr>
      <w:rPr>
        <w:rFonts w:ascii="Arial" w:hAnsi="Arial" w:hint="default"/>
      </w:rPr>
    </w:lvl>
    <w:lvl w:ilvl="5" w:tplc="BBF65F18" w:tentative="1">
      <w:start w:val="1"/>
      <w:numFmt w:val="bullet"/>
      <w:lvlText w:val="•"/>
      <w:lvlJc w:val="left"/>
      <w:pPr>
        <w:tabs>
          <w:tab w:val="num" w:pos="3960"/>
        </w:tabs>
        <w:ind w:left="3960" w:hanging="360"/>
      </w:pPr>
      <w:rPr>
        <w:rFonts w:ascii="Arial" w:hAnsi="Arial" w:hint="default"/>
      </w:rPr>
    </w:lvl>
    <w:lvl w:ilvl="6" w:tplc="A3DE1102" w:tentative="1">
      <w:start w:val="1"/>
      <w:numFmt w:val="bullet"/>
      <w:lvlText w:val="•"/>
      <w:lvlJc w:val="left"/>
      <w:pPr>
        <w:tabs>
          <w:tab w:val="num" w:pos="4680"/>
        </w:tabs>
        <w:ind w:left="4680" w:hanging="360"/>
      </w:pPr>
      <w:rPr>
        <w:rFonts w:ascii="Arial" w:hAnsi="Arial" w:hint="default"/>
      </w:rPr>
    </w:lvl>
    <w:lvl w:ilvl="7" w:tplc="B4FA6252" w:tentative="1">
      <w:start w:val="1"/>
      <w:numFmt w:val="bullet"/>
      <w:lvlText w:val="•"/>
      <w:lvlJc w:val="left"/>
      <w:pPr>
        <w:tabs>
          <w:tab w:val="num" w:pos="5400"/>
        </w:tabs>
        <w:ind w:left="5400" w:hanging="360"/>
      </w:pPr>
      <w:rPr>
        <w:rFonts w:ascii="Arial" w:hAnsi="Arial" w:hint="default"/>
      </w:rPr>
    </w:lvl>
    <w:lvl w:ilvl="8" w:tplc="6E5657AE" w:tentative="1">
      <w:start w:val="1"/>
      <w:numFmt w:val="bullet"/>
      <w:lvlText w:val="•"/>
      <w:lvlJc w:val="left"/>
      <w:pPr>
        <w:tabs>
          <w:tab w:val="num" w:pos="6120"/>
        </w:tabs>
        <w:ind w:left="6120" w:hanging="360"/>
      </w:pPr>
      <w:rPr>
        <w:rFonts w:ascii="Arial" w:hAnsi="Arial" w:hint="default"/>
      </w:rPr>
    </w:lvl>
  </w:abstractNum>
  <w:abstractNum w:abstractNumId="65" w15:restartNumberingAfterBreak="0">
    <w:nsid w:val="614F5EF8"/>
    <w:multiLevelType w:val="hybridMultilevel"/>
    <w:tmpl w:val="4F7CAA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15:restartNumberingAfterBreak="0">
    <w:nsid w:val="624C4E0C"/>
    <w:multiLevelType w:val="hybridMultilevel"/>
    <w:tmpl w:val="E2EAC826"/>
    <w:lvl w:ilvl="0" w:tplc="DD409A60">
      <w:start w:val="1"/>
      <w:numFmt w:val="bullet"/>
      <w:lvlText w:val="•"/>
      <w:lvlJc w:val="left"/>
      <w:pPr>
        <w:tabs>
          <w:tab w:val="num" w:pos="720"/>
        </w:tabs>
        <w:ind w:left="720" w:hanging="360"/>
      </w:pPr>
      <w:rPr>
        <w:rFonts w:ascii="Arial" w:hAnsi="Arial" w:hint="default"/>
      </w:rPr>
    </w:lvl>
    <w:lvl w:ilvl="1" w:tplc="C786D1BA" w:tentative="1">
      <w:start w:val="1"/>
      <w:numFmt w:val="bullet"/>
      <w:lvlText w:val="•"/>
      <w:lvlJc w:val="left"/>
      <w:pPr>
        <w:tabs>
          <w:tab w:val="num" w:pos="1440"/>
        </w:tabs>
        <w:ind w:left="1440" w:hanging="360"/>
      </w:pPr>
      <w:rPr>
        <w:rFonts w:ascii="Arial" w:hAnsi="Arial" w:hint="default"/>
      </w:rPr>
    </w:lvl>
    <w:lvl w:ilvl="2" w:tplc="8CCE1C8A" w:tentative="1">
      <w:start w:val="1"/>
      <w:numFmt w:val="bullet"/>
      <w:lvlText w:val="•"/>
      <w:lvlJc w:val="left"/>
      <w:pPr>
        <w:tabs>
          <w:tab w:val="num" w:pos="2160"/>
        </w:tabs>
        <w:ind w:left="2160" w:hanging="360"/>
      </w:pPr>
      <w:rPr>
        <w:rFonts w:ascii="Arial" w:hAnsi="Arial" w:hint="default"/>
      </w:rPr>
    </w:lvl>
    <w:lvl w:ilvl="3" w:tplc="61763F2E" w:tentative="1">
      <w:start w:val="1"/>
      <w:numFmt w:val="bullet"/>
      <w:lvlText w:val="•"/>
      <w:lvlJc w:val="left"/>
      <w:pPr>
        <w:tabs>
          <w:tab w:val="num" w:pos="2880"/>
        </w:tabs>
        <w:ind w:left="2880" w:hanging="360"/>
      </w:pPr>
      <w:rPr>
        <w:rFonts w:ascii="Arial" w:hAnsi="Arial" w:hint="default"/>
      </w:rPr>
    </w:lvl>
    <w:lvl w:ilvl="4" w:tplc="137A9F42" w:tentative="1">
      <w:start w:val="1"/>
      <w:numFmt w:val="bullet"/>
      <w:lvlText w:val="•"/>
      <w:lvlJc w:val="left"/>
      <w:pPr>
        <w:tabs>
          <w:tab w:val="num" w:pos="3600"/>
        </w:tabs>
        <w:ind w:left="3600" w:hanging="360"/>
      </w:pPr>
      <w:rPr>
        <w:rFonts w:ascii="Arial" w:hAnsi="Arial" w:hint="default"/>
      </w:rPr>
    </w:lvl>
    <w:lvl w:ilvl="5" w:tplc="46B27C62" w:tentative="1">
      <w:start w:val="1"/>
      <w:numFmt w:val="bullet"/>
      <w:lvlText w:val="•"/>
      <w:lvlJc w:val="left"/>
      <w:pPr>
        <w:tabs>
          <w:tab w:val="num" w:pos="4320"/>
        </w:tabs>
        <w:ind w:left="4320" w:hanging="360"/>
      </w:pPr>
      <w:rPr>
        <w:rFonts w:ascii="Arial" w:hAnsi="Arial" w:hint="default"/>
      </w:rPr>
    </w:lvl>
    <w:lvl w:ilvl="6" w:tplc="36D26F00" w:tentative="1">
      <w:start w:val="1"/>
      <w:numFmt w:val="bullet"/>
      <w:lvlText w:val="•"/>
      <w:lvlJc w:val="left"/>
      <w:pPr>
        <w:tabs>
          <w:tab w:val="num" w:pos="5040"/>
        </w:tabs>
        <w:ind w:left="5040" w:hanging="360"/>
      </w:pPr>
      <w:rPr>
        <w:rFonts w:ascii="Arial" w:hAnsi="Arial" w:hint="default"/>
      </w:rPr>
    </w:lvl>
    <w:lvl w:ilvl="7" w:tplc="BF141436" w:tentative="1">
      <w:start w:val="1"/>
      <w:numFmt w:val="bullet"/>
      <w:lvlText w:val="•"/>
      <w:lvlJc w:val="left"/>
      <w:pPr>
        <w:tabs>
          <w:tab w:val="num" w:pos="5760"/>
        </w:tabs>
        <w:ind w:left="5760" w:hanging="360"/>
      </w:pPr>
      <w:rPr>
        <w:rFonts w:ascii="Arial" w:hAnsi="Arial" w:hint="default"/>
      </w:rPr>
    </w:lvl>
    <w:lvl w:ilvl="8" w:tplc="B256386E" w:tentative="1">
      <w:start w:val="1"/>
      <w:numFmt w:val="bullet"/>
      <w:lvlText w:val="•"/>
      <w:lvlJc w:val="left"/>
      <w:pPr>
        <w:tabs>
          <w:tab w:val="num" w:pos="6480"/>
        </w:tabs>
        <w:ind w:left="6480" w:hanging="360"/>
      </w:pPr>
      <w:rPr>
        <w:rFonts w:ascii="Arial" w:hAnsi="Arial" w:hint="default"/>
      </w:rPr>
    </w:lvl>
  </w:abstractNum>
  <w:abstractNum w:abstractNumId="67" w15:restartNumberingAfterBreak="0">
    <w:nsid w:val="63B14781"/>
    <w:multiLevelType w:val="hybridMultilevel"/>
    <w:tmpl w:val="A62A3B9A"/>
    <w:lvl w:ilvl="0" w:tplc="0188166E">
      <w:start w:val="1"/>
      <w:numFmt w:val="bullet"/>
      <w:lvlText w:val="•"/>
      <w:lvlJc w:val="left"/>
      <w:pPr>
        <w:tabs>
          <w:tab w:val="num" w:pos="360"/>
        </w:tabs>
        <w:ind w:left="360" w:hanging="360"/>
      </w:pPr>
      <w:rPr>
        <w:rFonts w:ascii="Arial" w:hAnsi="Arial" w:hint="default"/>
      </w:rPr>
    </w:lvl>
    <w:lvl w:ilvl="1" w:tplc="C83C5C32" w:tentative="1">
      <w:start w:val="1"/>
      <w:numFmt w:val="bullet"/>
      <w:lvlText w:val="•"/>
      <w:lvlJc w:val="left"/>
      <w:pPr>
        <w:tabs>
          <w:tab w:val="num" w:pos="1080"/>
        </w:tabs>
        <w:ind w:left="1080" w:hanging="360"/>
      </w:pPr>
      <w:rPr>
        <w:rFonts w:ascii="Arial" w:hAnsi="Arial" w:hint="default"/>
      </w:rPr>
    </w:lvl>
    <w:lvl w:ilvl="2" w:tplc="49DCCB86" w:tentative="1">
      <w:start w:val="1"/>
      <w:numFmt w:val="bullet"/>
      <w:lvlText w:val="•"/>
      <w:lvlJc w:val="left"/>
      <w:pPr>
        <w:tabs>
          <w:tab w:val="num" w:pos="1800"/>
        </w:tabs>
        <w:ind w:left="1800" w:hanging="360"/>
      </w:pPr>
      <w:rPr>
        <w:rFonts w:ascii="Arial" w:hAnsi="Arial" w:hint="default"/>
      </w:rPr>
    </w:lvl>
    <w:lvl w:ilvl="3" w:tplc="68B8F148" w:tentative="1">
      <w:start w:val="1"/>
      <w:numFmt w:val="bullet"/>
      <w:lvlText w:val="•"/>
      <w:lvlJc w:val="left"/>
      <w:pPr>
        <w:tabs>
          <w:tab w:val="num" w:pos="2520"/>
        </w:tabs>
        <w:ind w:left="2520" w:hanging="360"/>
      </w:pPr>
      <w:rPr>
        <w:rFonts w:ascii="Arial" w:hAnsi="Arial" w:hint="default"/>
      </w:rPr>
    </w:lvl>
    <w:lvl w:ilvl="4" w:tplc="EF1CA7B2" w:tentative="1">
      <w:start w:val="1"/>
      <w:numFmt w:val="bullet"/>
      <w:lvlText w:val="•"/>
      <w:lvlJc w:val="left"/>
      <w:pPr>
        <w:tabs>
          <w:tab w:val="num" w:pos="3240"/>
        </w:tabs>
        <w:ind w:left="3240" w:hanging="360"/>
      </w:pPr>
      <w:rPr>
        <w:rFonts w:ascii="Arial" w:hAnsi="Arial" w:hint="default"/>
      </w:rPr>
    </w:lvl>
    <w:lvl w:ilvl="5" w:tplc="D736E34C" w:tentative="1">
      <w:start w:val="1"/>
      <w:numFmt w:val="bullet"/>
      <w:lvlText w:val="•"/>
      <w:lvlJc w:val="left"/>
      <w:pPr>
        <w:tabs>
          <w:tab w:val="num" w:pos="3960"/>
        </w:tabs>
        <w:ind w:left="3960" w:hanging="360"/>
      </w:pPr>
      <w:rPr>
        <w:rFonts w:ascii="Arial" w:hAnsi="Arial" w:hint="default"/>
      </w:rPr>
    </w:lvl>
    <w:lvl w:ilvl="6" w:tplc="72661CE4" w:tentative="1">
      <w:start w:val="1"/>
      <w:numFmt w:val="bullet"/>
      <w:lvlText w:val="•"/>
      <w:lvlJc w:val="left"/>
      <w:pPr>
        <w:tabs>
          <w:tab w:val="num" w:pos="4680"/>
        </w:tabs>
        <w:ind w:left="4680" w:hanging="360"/>
      </w:pPr>
      <w:rPr>
        <w:rFonts w:ascii="Arial" w:hAnsi="Arial" w:hint="default"/>
      </w:rPr>
    </w:lvl>
    <w:lvl w:ilvl="7" w:tplc="BB4031B6" w:tentative="1">
      <w:start w:val="1"/>
      <w:numFmt w:val="bullet"/>
      <w:lvlText w:val="•"/>
      <w:lvlJc w:val="left"/>
      <w:pPr>
        <w:tabs>
          <w:tab w:val="num" w:pos="5400"/>
        </w:tabs>
        <w:ind w:left="5400" w:hanging="360"/>
      </w:pPr>
      <w:rPr>
        <w:rFonts w:ascii="Arial" w:hAnsi="Arial" w:hint="default"/>
      </w:rPr>
    </w:lvl>
    <w:lvl w:ilvl="8" w:tplc="7CBCABF2" w:tentative="1">
      <w:start w:val="1"/>
      <w:numFmt w:val="bullet"/>
      <w:lvlText w:val="•"/>
      <w:lvlJc w:val="left"/>
      <w:pPr>
        <w:tabs>
          <w:tab w:val="num" w:pos="6120"/>
        </w:tabs>
        <w:ind w:left="6120" w:hanging="360"/>
      </w:pPr>
      <w:rPr>
        <w:rFonts w:ascii="Arial" w:hAnsi="Arial" w:hint="default"/>
      </w:rPr>
    </w:lvl>
  </w:abstractNum>
  <w:abstractNum w:abstractNumId="68" w15:restartNumberingAfterBreak="0">
    <w:nsid w:val="64572232"/>
    <w:multiLevelType w:val="hybridMultilevel"/>
    <w:tmpl w:val="5234EFD4"/>
    <w:lvl w:ilvl="0" w:tplc="6AF0FAF4">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 w15:restartNumberingAfterBreak="0">
    <w:nsid w:val="65262C22"/>
    <w:multiLevelType w:val="hybridMultilevel"/>
    <w:tmpl w:val="9E72165E"/>
    <w:lvl w:ilvl="0" w:tplc="7068A760">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66BE5B80"/>
    <w:multiLevelType w:val="hybridMultilevel"/>
    <w:tmpl w:val="06F4FA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 w15:restartNumberingAfterBreak="0">
    <w:nsid w:val="67876838"/>
    <w:multiLevelType w:val="hybridMultilevel"/>
    <w:tmpl w:val="123834B8"/>
    <w:lvl w:ilvl="0" w:tplc="FF9A56EC">
      <w:start w:val="1"/>
      <w:numFmt w:val="decimal"/>
      <w:lvlText w:val="%1."/>
      <w:lvlJc w:val="left"/>
      <w:pPr>
        <w:tabs>
          <w:tab w:val="num" w:pos="360"/>
        </w:tabs>
        <w:ind w:left="360" w:hanging="360"/>
      </w:pPr>
    </w:lvl>
    <w:lvl w:ilvl="1" w:tplc="2DF2F7AA" w:tentative="1">
      <w:start w:val="1"/>
      <w:numFmt w:val="decimal"/>
      <w:lvlText w:val="%2."/>
      <w:lvlJc w:val="left"/>
      <w:pPr>
        <w:tabs>
          <w:tab w:val="num" w:pos="1080"/>
        </w:tabs>
        <w:ind w:left="1080" w:hanging="360"/>
      </w:pPr>
    </w:lvl>
    <w:lvl w:ilvl="2" w:tplc="F538E6B8" w:tentative="1">
      <w:start w:val="1"/>
      <w:numFmt w:val="decimal"/>
      <w:lvlText w:val="%3."/>
      <w:lvlJc w:val="left"/>
      <w:pPr>
        <w:tabs>
          <w:tab w:val="num" w:pos="1800"/>
        </w:tabs>
        <w:ind w:left="1800" w:hanging="360"/>
      </w:pPr>
    </w:lvl>
    <w:lvl w:ilvl="3" w:tplc="E078F5C4" w:tentative="1">
      <w:start w:val="1"/>
      <w:numFmt w:val="decimal"/>
      <w:lvlText w:val="%4."/>
      <w:lvlJc w:val="left"/>
      <w:pPr>
        <w:tabs>
          <w:tab w:val="num" w:pos="2520"/>
        </w:tabs>
        <w:ind w:left="2520" w:hanging="360"/>
      </w:pPr>
    </w:lvl>
    <w:lvl w:ilvl="4" w:tplc="2952A0E0" w:tentative="1">
      <w:start w:val="1"/>
      <w:numFmt w:val="decimal"/>
      <w:lvlText w:val="%5."/>
      <w:lvlJc w:val="left"/>
      <w:pPr>
        <w:tabs>
          <w:tab w:val="num" w:pos="3240"/>
        </w:tabs>
        <w:ind w:left="3240" w:hanging="360"/>
      </w:pPr>
    </w:lvl>
    <w:lvl w:ilvl="5" w:tplc="1FC66A68" w:tentative="1">
      <w:start w:val="1"/>
      <w:numFmt w:val="decimal"/>
      <w:lvlText w:val="%6."/>
      <w:lvlJc w:val="left"/>
      <w:pPr>
        <w:tabs>
          <w:tab w:val="num" w:pos="3960"/>
        </w:tabs>
        <w:ind w:left="3960" w:hanging="360"/>
      </w:pPr>
    </w:lvl>
    <w:lvl w:ilvl="6" w:tplc="934E841C" w:tentative="1">
      <w:start w:val="1"/>
      <w:numFmt w:val="decimal"/>
      <w:lvlText w:val="%7."/>
      <w:lvlJc w:val="left"/>
      <w:pPr>
        <w:tabs>
          <w:tab w:val="num" w:pos="4680"/>
        </w:tabs>
        <w:ind w:left="4680" w:hanging="360"/>
      </w:pPr>
    </w:lvl>
    <w:lvl w:ilvl="7" w:tplc="C10A25A6" w:tentative="1">
      <w:start w:val="1"/>
      <w:numFmt w:val="decimal"/>
      <w:lvlText w:val="%8."/>
      <w:lvlJc w:val="left"/>
      <w:pPr>
        <w:tabs>
          <w:tab w:val="num" w:pos="5400"/>
        </w:tabs>
        <w:ind w:left="5400" w:hanging="360"/>
      </w:pPr>
    </w:lvl>
    <w:lvl w:ilvl="8" w:tplc="BFCA4686" w:tentative="1">
      <w:start w:val="1"/>
      <w:numFmt w:val="decimal"/>
      <w:lvlText w:val="%9."/>
      <w:lvlJc w:val="left"/>
      <w:pPr>
        <w:tabs>
          <w:tab w:val="num" w:pos="6120"/>
        </w:tabs>
        <w:ind w:left="6120" w:hanging="360"/>
      </w:pPr>
    </w:lvl>
  </w:abstractNum>
  <w:abstractNum w:abstractNumId="72" w15:restartNumberingAfterBreak="0">
    <w:nsid w:val="69CE4DF8"/>
    <w:multiLevelType w:val="hybridMultilevel"/>
    <w:tmpl w:val="F06CDE80"/>
    <w:lvl w:ilvl="0" w:tplc="813EB3CE">
      <w:start w:val="1"/>
      <w:numFmt w:val="bullet"/>
      <w:lvlText w:val="•"/>
      <w:lvlJc w:val="left"/>
      <w:pPr>
        <w:tabs>
          <w:tab w:val="num" w:pos="360"/>
        </w:tabs>
        <w:ind w:left="360" w:hanging="360"/>
      </w:pPr>
      <w:rPr>
        <w:rFonts w:ascii="Arial" w:hAnsi="Arial" w:hint="default"/>
      </w:rPr>
    </w:lvl>
    <w:lvl w:ilvl="1" w:tplc="52608442" w:tentative="1">
      <w:start w:val="1"/>
      <w:numFmt w:val="bullet"/>
      <w:lvlText w:val="•"/>
      <w:lvlJc w:val="left"/>
      <w:pPr>
        <w:tabs>
          <w:tab w:val="num" w:pos="1080"/>
        </w:tabs>
        <w:ind w:left="1080" w:hanging="360"/>
      </w:pPr>
      <w:rPr>
        <w:rFonts w:ascii="Arial" w:hAnsi="Arial" w:hint="default"/>
      </w:rPr>
    </w:lvl>
    <w:lvl w:ilvl="2" w:tplc="6E4259A8" w:tentative="1">
      <w:start w:val="1"/>
      <w:numFmt w:val="bullet"/>
      <w:lvlText w:val="•"/>
      <w:lvlJc w:val="left"/>
      <w:pPr>
        <w:tabs>
          <w:tab w:val="num" w:pos="1800"/>
        </w:tabs>
        <w:ind w:left="1800" w:hanging="360"/>
      </w:pPr>
      <w:rPr>
        <w:rFonts w:ascii="Arial" w:hAnsi="Arial" w:hint="default"/>
      </w:rPr>
    </w:lvl>
    <w:lvl w:ilvl="3" w:tplc="0CDA5304" w:tentative="1">
      <w:start w:val="1"/>
      <w:numFmt w:val="bullet"/>
      <w:lvlText w:val="•"/>
      <w:lvlJc w:val="left"/>
      <w:pPr>
        <w:tabs>
          <w:tab w:val="num" w:pos="2520"/>
        </w:tabs>
        <w:ind w:left="2520" w:hanging="360"/>
      </w:pPr>
      <w:rPr>
        <w:rFonts w:ascii="Arial" w:hAnsi="Arial" w:hint="default"/>
      </w:rPr>
    </w:lvl>
    <w:lvl w:ilvl="4" w:tplc="4790F71A" w:tentative="1">
      <w:start w:val="1"/>
      <w:numFmt w:val="bullet"/>
      <w:lvlText w:val="•"/>
      <w:lvlJc w:val="left"/>
      <w:pPr>
        <w:tabs>
          <w:tab w:val="num" w:pos="3240"/>
        </w:tabs>
        <w:ind w:left="3240" w:hanging="360"/>
      </w:pPr>
      <w:rPr>
        <w:rFonts w:ascii="Arial" w:hAnsi="Arial" w:hint="default"/>
      </w:rPr>
    </w:lvl>
    <w:lvl w:ilvl="5" w:tplc="6BBED406" w:tentative="1">
      <w:start w:val="1"/>
      <w:numFmt w:val="bullet"/>
      <w:lvlText w:val="•"/>
      <w:lvlJc w:val="left"/>
      <w:pPr>
        <w:tabs>
          <w:tab w:val="num" w:pos="3960"/>
        </w:tabs>
        <w:ind w:left="3960" w:hanging="360"/>
      </w:pPr>
      <w:rPr>
        <w:rFonts w:ascii="Arial" w:hAnsi="Arial" w:hint="default"/>
      </w:rPr>
    </w:lvl>
    <w:lvl w:ilvl="6" w:tplc="6038AFB6" w:tentative="1">
      <w:start w:val="1"/>
      <w:numFmt w:val="bullet"/>
      <w:lvlText w:val="•"/>
      <w:lvlJc w:val="left"/>
      <w:pPr>
        <w:tabs>
          <w:tab w:val="num" w:pos="4680"/>
        </w:tabs>
        <w:ind w:left="4680" w:hanging="360"/>
      </w:pPr>
      <w:rPr>
        <w:rFonts w:ascii="Arial" w:hAnsi="Arial" w:hint="default"/>
      </w:rPr>
    </w:lvl>
    <w:lvl w:ilvl="7" w:tplc="81D2D42A" w:tentative="1">
      <w:start w:val="1"/>
      <w:numFmt w:val="bullet"/>
      <w:lvlText w:val="•"/>
      <w:lvlJc w:val="left"/>
      <w:pPr>
        <w:tabs>
          <w:tab w:val="num" w:pos="5400"/>
        </w:tabs>
        <w:ind w:left="5400" w:hanging="360"/>
      </w:pPr>
      <w:rPr>
        <w:rFonts w:ascii="Arial" w:hAnsi="Arial" w:hint="default"/>
      </w:rPr>
    </w:lvl>
    <w:lvl w:ilvl="8" w:tplc="09BA802A" w:tentative="1">
      <w:start w:val="1"/>
      <w:numFmt w:val="bullet"/>
      <w:lvlText w:val="•"/>
      <w:lvlJc w:val="left"/>
      <w:pPr>
        <w:tabs>
          <w:tab w:val="num" w:pos="6120"/>
        </w:tabs>
        <w:ind w:left="6120" w:hanging="360"/>
      </w:pPr>
      <w:rPr>
        <w:rFonts w:ascii="Arial" w:hAnsi="Arial" w:hint="default"/>
      </w:rPr>
    </w:lvl>
  </w:abstractNum>
  <w:abstractNum w:abstractNumId="73" w15:restartNumberingAfterBreak="0">
    <w:nsid w:val="6A935A78"/>
    <w:multiLevelType w:val="hybridMultilevel"/>
    <w:tmpl w:val="CEB82878"/>
    <w:lvl w:ilvl="0" w:tplc="F49C84F4">
      <w:start w:val="1"/>
      <w:numFmt w:val="bullet"/>
      <w:lvlText w:val="•"/>
      <w:lvlJc w:val="left"/>
      <w:pPr>
        <w:tabs>
          <w:tab w:val="num" w:pos="360"/>
        </w:tabs>
        <w:ind w:left="360" w:hanging="360"/>
      </w:pPr>
      <w:rPr>
        <w:rFonts w:ascii="Arial" w:hAnsi="Arial" w:hint="default"/>
      </w:rPr>
    </w:lvl>
    <w:lvl w:ilvl="1" w:tplc="F178195A" w:tentative="1">
      <w:start w:val="1"/>
      <w:numFmt w:val="bullet"/>
      <w:lvlText w:val="•"/>
      <w:lvlJc w:val="left"/>
      <w:pPr>
        <w:tabs>
          <w:tab w:val="num" w:pos="1080"/>
        </w:tabs>
        <w:ind w:left="1080" w:hanging="360"/>
      </w:pPr>
      <w:rPr>
        <w:rFonts w:ascii="Arial" w:hAnsi="Arial" w:hint="default"/>
      </w:rPr>
    </w:lvl>
    <w:lvl w:ilvl="2" w:tplc="12B274BC" w:tentative="1">
      <w:start w:val="1"/>
      <w:numFmt w:val="bullet"/>
      <w:lvlText w:val="•"/>
      <w:lvlJc w:val="left"/>
      <w:pPr>
        <w:tabs>
          <w:tab w:val="num" w:pos="1800"/>
        </w:tabs>
        <w:ind w:left="1800" w:hanging="360"/>
      </w:pPr>
      <w:rPr>
        <w:rFonts w:ascii="Arial" w:hAnsi="Arial" w:hint="default"/>
      </w:rPr>
    </w:lvl>
    <w:lvl w:ilvl="3" w:tplc="C508386C" w:tentative="1">
      <w:start w:val="1"/>
      <w:numFmt w:val="bullet"/>
      <w:lvlText w:val="•"/>
      <w:lvlJc w:val="left"/>
      <w:pPr>
        <w:tabs>
          <w:tab w:val="num" w:pos="2520"/>
        </w:tabs>
        <w:ind w:left="2520" w:hanging="360"/>
      </w:pPr>
      <w:rPr>
        <w:rFonts w:ascii="Arial" w:hAnsi="Arial" w:hint="default"/>
      </w:rPr>
    </w:lvl>
    <w:lvl w:ilvl="4" w:tplc="15E429C2" w:tentative="1">
      <w:start w:val="1"/>
      <w:numFmt w:val="bullet"/>
      <w:lvlText w:val="•"/>
      <w:lvlJc w:val="left"/>
      <w:pPr>
        <w:tabs>
          <w:tab w:val="num" w:pos="3240"/>
        </w:tabs>
        <w:ind w:left="3240" w:hanging="360"/>
      </w:pPr>
      <w:rPr>
        <w:rFonts w:ascii="Arial" w:hAnsi="Arial" w:hint="default"/>
      </w:rPr>
    </w:lvl>
    <w:lvl w:ilvl="5" w:tplc="5888E786" w:tentative="1">
      <w:start w:val="1"/>
      <w:numFmt w:val="bullet"/>
      <w:lvlText w:val="•"/>
      <w:lvlJc w:val="left"/>
      <w:pPr>
        <w:tabs>
          <w:tab w:val="num" w:pos="3960"/>
        </w:tabs>
        <w:ind w:left="3960" w:hanging="360"/>
      </w:pPr>
      <w:rPr>
        <w:rFonts w:ascii="Arial" w:hAnsi="Arial" w:hint="default"/>
      </w:rPr>
    </w:lvl>
    <w:lvl w:ilvl="6" w:tplc="C48268CE" w:tentative="1">
      <w:start w:val="1"/>
      <w:numFmt w:val="bullet"/>
      <w:lvlText w:val="•"/>
      <w:lvlJc w:val="left"/>
      <w:pPr>
        <w:tabs>
          <w:tab w:val="num" w:pos="4680"/>
        </w:tabs>
        <w:ind w:left="4680" w:hanging="360"/>
      </w:pPr>
      <w:rPr>
        <w:rFonts w:ascii="Arial" w:hAnsi="Arial" w:hint="default"/>
      </w:rPr>
    </w:lvl>
    <w:lvl w:ilvl="7" w:tplc="25987DE8" w:tentative="1">
      <w:start w:val="1"/>
      <w:numFmt w:val="bullet"/>
      <w:lvlText w:val="•"/>
      <w:lvlJc w:val="left"/>
      <w:pPr>
        <w:tabs>
          <w:tab w:val="num" w:pos="5400"/>
        </w:tabs>
        <w:ind w:left="5400" w:hanging="360"/>
      </w:pPr>
      <w:rPr>
        <w:rFonts w:ascii="Arial" w:hAnsi="Arial" w:hint="default"/>
      </w:rPr>
    </w:lvl>
    <w:lvl w:ilvl="8" w:tplc="BA20E456" w:tentative="1">
      <w:start w:val="1"/>
      <w:numFmt w:val="bullet"/>
      <w:lvlText w:val="•"/>
      <w:lvlJc w:val="left"/>
      <w:pPr>
        <w:tabs>
          <w:tab w:val="num" w:pos="6120"/>
        </w:tabs>
        <w:ind w:left="6120" w:hanging="360"/>
      </w:pPr>
      <w:rPr>
        <w:rFonts w:ascii="Arial" w:hAnsi="Arial" w:hint="default"/>
      </w:rPr>
    </w:lvl>
  </w:abstractNum>
  <w:abstractNum w:abstractNumId="74" w15:restartNumberingAfterBreak="0">
    <w:nsid w:val="6B8108E8"/>
    <w:multiLevelType w:val="hybridMultilevel"/>
    <w:tmpl w:val="994C8E68"/>
    <w:lvl w:ilvl="0" w:tplc="A56CC98C">
      <w:start w:val="1"/>
      <w:numFmt w:val="bullet"/>
      <w:lvlText w:val="•"/>
      <w:lvlJc w:val="left"/>
      <w:pPr>
        <w:tabs>
          <w:tab w:val="num" w:pos="720"/>
        </w:tabs>
        <w:ind w:left="720" w:hanging="360"/>
      </w:pPr>
      <w:rPr>
        <w:rFonts w:ascii="Arial" w:hAnsi="Arial" w:hint="default"/>
      </w:rPr>
    </w:lvl>
    <w:lvl w:ilvl="1" w:tplc="85DCED4C" w:tentative="1">
      <w:start w:val="1"/>
      <w:numFmt w:val="bullet"/>
      <w:lvlText w:val="•"/>
      <w:lvlJc w:val="left"/>
      <w:pPr>
        <w:tabs>
          <w:tab w:val="num" w:pos="1440"/>
        </w:tabs>
        <w:ind w:left="1440" w:hanging="360"/>
      </w:pPr>
      <w:rPr>
        <w:rFonts w:ascii="Arial" w:hAnsi="Arial" w:hint="default"/>
      </w:rPr>
    </w:lvl>
    <w:lvl w:ilvl="2" w:tplc="1C6EFF7C" w:tentative="1">
      <w:start w:val="1"/>
      <w:numFmt w:val="bullet"/>
      <w:lvlText w:val="•"/>
      <w:lvlJc w:val="left"/>
      <w:pPr>
        <w:tabs>
          <w:tab w:val="num" w:pos="2160"/>
        </w:tabs>
        <w:ind w:left="2160" w:hanging="360"/>
      </w:pPr>
      <w:rPr>
        <w:rFonts w:ascii="Arial" w:hAnsi="Arial" w:hint="default"/>
      </w:rPr>
    </w:lvl>
    <w:lvl w:ilvl="3" w:tplc="DCD0C5C0" w:tentative="1">
      <w:start w:val="1"/>
      <w:numFmt w:val="bullet"/>
      <w:lvlText w:val="•"/>
      <w:lvlJc w:val="left"/>
      <w:pPr>
        <w:tabs>
          <w:tab w:val="num" w:pos="2880"/>
        </w:tabs>
        <w:ind w:left="2880" w:hanging="360"/>
      </w:pPr>
      <w:rPr>
        <w:rFonts w:ascii="Arial" w:hAnsi="Arial" w:hint="default"/>
      </w:rPr>
    </w:lvl>
    <w:lvl w:ilvl="4" w:tplc="DE60B272" w:tentative="1">
      <w:start w:val="1"/>
      <w:numFmt w:val="bullet"/>
      <w:lvlText w:val="•"/>
      <w:lvlJc w:val="left"/>
      <w:pPr>
        <w:tabs>
          <w:tab w:val="num" w:pos="3600"/>
        </w:tabs>
        <w:ind w:left="3600" w:hanging="360"/>
      </w:pPr>
      <w:rPr>
        <w:rFonts w:ascii="Arial" w:hAnsi="Arial" w:hint="default"/>
      </w:rPr>
    </w:lvl>
    <w:lvl w:ilvl="5" w:tplc="2F60BD50" w:tentative="1">
      <w:start w:val="1"/>
      <w:numFmt w:val="bullet"/>
      <w:lvlText w:val="•"/>
      <w:lvlJc w:val="left"/>
      <w:pPr>
        <w:tabs>
          <w:tab w:val="num" w:pos="4320"/>
        </w:tabs>
        <w:ind w:left="4320" w:hanging="360"/>
      </w:pPr>
      <w:rPr>
        <w:rFonts w:ascii="Arial" w:hAnsi="Arial" w:hint="default"/>
      </w:rPr>
    </w:lvl>
    <w:lvl w:ilvl="6" w:tplc="4F5A98A8" w:tentative="1">
      <w:start w:val="1"/>
      <w:numFmt w:val="bullet"/>
      <w:lvlText w:val="•"/>
      <w:lvlJc w:val="left"/>
      <w:pPr>
        <w:tabs>
          <w:tab w:val="num" w:pos="5040"/>
        </w:tabs>
        <w:ind w:left="5040" w:hanging="360"/>
      </w:pPr>
      <w:rPr>
        <w:rFonts w:ascii="Arial" w:hAnsi="Arial" w:hint="default"/>
      </w:rPr>
    </w:lvl>
    <w:lvl w:ilvl="7" w:tplc="F2DEEDA8" w:tentative="1">
      <w:start w:val="1"/>
      <w:numFmt w:val="bullet"/>
      <w:lvlText w:val="•"/>
      <w:lvlJc w:val="left"/>
      <w:pPr>
        <w:tabs>
          <w:tab w:val="num" w:pos="5760"/>
        </w:tabs>
        <w:ind w:left="5760" w:hanging="360"/>
      </w:pPr>
      <w:rPr>
        <w:rFonts w:ascii="Arial" w:hAnsi="Arial" w:hint="default"/>
      </w:rPr>
    </w:lvl>
    <w:lvl w:ilvl="8" w:tplc="D0F27C36" w:tentative="1">
      <w:start w:val="1"/>
      <w:numFmt w:val="bullet"/>
      <w:lvlText w:val="•"/>
      <w:lvlJc w:val="left"/>
      <w:pPr>
        <w:tabs>
          <w:tab w:val="num" w:pos="6480"/>
        </w:tabs>
        <w:ind w:left="6480" w:hanging="360"/>
      </w:pPr>
      <w:rPr>
        <w:rFonts w:ascii="Arial" w:hAnsi="Arial" w:hint="default"/>
      </w:rPr>
    </w:lvl>
  </w:abstractNum>
  <w:abstractNum w:abstractNumId="75" w15:restartNumberingAfterBreak="0">
    <w:nsid w:val="6C374B81"/>
    <w:multiLevelType w:val="hybridMultilevel"/>
    <w:tmpl w:val="B2D07AA4"/>
    <w:lvl w:ilvl="0" w:tplc="6792D02A">
      <w:start w:val="1"/>
      <w:numFmt w:val="decimal"/>
      <w:lvlText w:val="%1."/>
      <w:lvlJc w:val="left"/>
      <w:pPr>
        <w:tabs>
          <w:tab w:val="num" w:pos="720"/>
        </w:tabs>
        <w:ind w:left="720" w:hanging="360"/>
      </w:pPr>
    </w:lvl>
    <w:lvl w:ilvl="1" w:tplc="876E0EE2" w:tentative="1">
      <w:start w:val="1"/>
      <w:numFmt w:val="decimal"/>
      <w:lvlText w:val="%2."/>
      <w:lvlJc w:val="left"/>
      <w:pPr>
        <w:tabs>
          <w:tab w:val="num" w:pos="1440"/>
        </w:tabs>
        <w:ind w:left="1440" w:hanging="360"/>
      </w:pPr>
    </w:lvl>
    <w:lvl w:ilvl="2" w:tplc="54C8E700" w:tentative="1">
      <w:start w:val="1"/>
      <w:numFmt w:val="decimal"/>
      <w:lvlText w:val="%3."/>
      <w:lvlJc w:val="left"/>
      <w:pPr>
        <w:tabs>
          <w:tab w:val="num" w:pos="2160"/>
        </w:tabs>
        <w:ind w:left="2160" w:hanging="360"/>
      </w:pPr>
    </w:lvl>
    <w:lvl w:ilvl="3" w:tplc="8200AF92" w:tentative="1">
      <w:start w:val="1"/>
      <w:numFmt w:val="decimal"/>
      <w:lvlText w:val="%4."/>
      <w:lvlJc w:val="left"/>
      <w:pPr>
        <w:tabs>
          <w:tab w:val="num" w:pos="2880"/>
        </w:tabs>
        <w:ind w:left="2880" w:hanging="360"/>
      </w:pPr>
    </w:lvl>
    <w:lvl w:ilvl="4" w:tplc="F05CB964" w:tentative="1">
      <w:start w:val="1"/>
      <w:numFmt w:val="decimal"/>
      <w:lvlText w:val="%5."/>
      <w:lvlJc w:val="left"/>
      <w:pPr>
        <w:tabs>
          <w:tab w:val="num" w:pos="3600"/>
        </w:tabs>
        <w:ind w:left="3600" w:hanging="360"/>
      </w:pPr>
    </w:lvl>
    <w:lvl w:ilvl="5" w:tplc="E5466290" w:tentative="1">
      <w:start w:val="1"/>
      <w:numFmt w:val="decimal"/>
      <w:lvlText w:val="%6."/>
      <w:lvlJc w:val="left"/>
      <w:pPr>
        <w:tabs>
          <w:tab w:val="num" w:pos="4320"/>
        </w:tabs>
        <w:ind w:left="4320" w:hanging="360"/>
      </w:pPr>
    </w:lvl>
    <w:lvl w:ilvl="6" w:tplc="8690AF2A" w:tentative="1">
      <w:start w:val="1"/>
      <w:numFmt w:val="decimal"/>
      <w:lvlText w:val="%7."/>
      <w:lvlJc w:val="left"/>
      <w:pPr>
        <w:tabs>
          <w:tab w:val="num" w:pos="5040"/>
        </w:tabs>
        <w:ind w:left="5040" w:hanging="360"/>
      </w:pPr>
    </w:lvl>
    <w:lvl w:ilvl="7" w:tplc="8BB2C3D0" w:tentative="1">
      <w:start w:val="1"/>
      <w:numFmt w:val="decimal"/>
      <w:lvlText w:val="%8."/>
      <w:lvlJc w:val="left"/>
      <w:pPr>
        <w:tabs>
          <w:tab w:val="num" w:pos="5760"/>
        </w:tabs>
        <w:ind w:left="5760" w:hanging="360"/>
      </w:pPr>
    </w:lvl>
    <w:lvl w:ilvl="8" w:tplc="8B6A01DE" w:tentative="1">
      <w:start w:val="1"/>
      <w:numFmt w:val="decimal"/>
      <w:lvlText w:val="%9."/>
      <w:lvlJc w:val="left"/>
      <w:pPr>
        <w:tabs>
          <w:tab w:val="num" w:pos="6480"/>
        </w:tabs>
        <w:ind w:left="6480" w:hanging="360"/>
      </w:pPr>
    </w:lvl>
  </w:abstractNum>
  <w:abstractNum w:abstractNumId="76" w15:restartNumberingAfterBreak="0">
    <w:nsid w:val="6C6E0D5C"/>
    <w:multiLevelType w:val="hybridMultilevel"/>
    <w:tmpl w:val="65A28AD6"/>
    <w:lvl w:ilvl="0" w:tplc="B1908BB8">
      <w:start w:val="1"/>
      <w:numFmt w:val="bullet"/>
      <w:lvlText w:val="•"/>
      <w:lvlJc w:val="left"/>
      <w:pPr>
        <w:tabs>
          <w:tab w:val="num" w:pos="360"/>
        </w:tabs>
        <w:ind w:left="360" w:hanging="360"/>
      </w:pPr>
      <w:rPr>
        <w:rFonts w:ascii="Arial" w:hAnsi="Arial" w:hint="default"/>
      </w:rPr>
    </w:lvl>
    <w:lvl w:ilvl="1" w:tplc="B03C7092" w:tentative="1">
      <w:start w:val="1"/>
      <w:numFmt w:val="bullet"/>
      <w:lvlText w:val="•"/>
      <w:lvlJc w:val="left"/>
      <w:pPr>
        <w:tabs>
          <w:tab w:val="num" w:pos="1080"/>
        </w:tabs>
        <w:ind w:left="1080" w:hanging="360"/>
      </w:pPr>
      <w:rPr>
        <w:rFonts w:ascii="Arial" w:hAnsi="Arial" w:hint="default"/>
      </w:rPr>
    </w:lvl>
    <w:lvl w:ilvl="2" w:tplc="2CE83242" w:tentative="1">
      <w:start w:val="1"/>
      <w:numFmt w:val="bullet"/>
      <w:lvlText w:val="•"/>
      <w:lvlJc w:val="left"/>
      <w:pPr>
        <w:tabs>
          <w:tab w:val="num" w:pos="1800"/>
        </w:tabs>
        <w:ind w:left="1800" w:hanging="360"/>
      </w:pPr>
      <w:rPr>
        <w:rFonts w:ascii="Arial" w:hAnsi="Arial" w:hint="default"/>
      </w:rPr>
    </w:lvl>
    <w:lvl w:ilvl="3" w:tplc="8D06A744" w:tentative="1">
      <w:start w:val="1"/>
      <w:numFmt w:val="bullet"/>
      <w:lvlText w:val="•"/>
      <w:lvlJc w:val="left"/>
      <w:pPr>
        <w:tabs>
          <w:tab w:val="num" w:pos="2520"/>
        </w:tabs>
        <w:ind w:left="2520" w:hanging="360"/>
      </w:pPr>
      <w:rPr>
        <w:rFonts w:ascii="Arial" w:hAnsi="Arial" w:hint="default"/>
      </w:rPr>
    </w:lvl>
    <w:lvl w:ilvl="4" w:tplc="7D3874B8" w:tentative="1">
      <w:start w:val="1"/>
      <w:numFmt w:val="bullet"/>
      <w:lvlText w:val="•"/>
      <w:lvlJc w:val="left"/>
      <w:pPr>
        <w:tabs>
          <w:tab w:val="num" w:pos="3240"/>
        </w:tabs>
        <w:ind w:left="3240" w:hanging="360"/>
      </w:pPr>
      <w:rPr>
        <w:rFonts w:ascii="Arial" w:hAnsi="Arial" w:hint="default"/>
      </w:rPr>
    </w:lvl>
    <w:lvl w:ilvl="5" w:tplc="54E666D6" w:tentative="1">
      <w:start w:val="1"/>
      <w:numFmt w:val="bullet"/>
      <w:lvlText w:val="•"/>
      <w:lvlJc w:val="left"/>
      <w:pPr>
        <w:tabs>
          <w:tab w:val="num" w:pos="3960"/>
        </w:tabs>
        <w:ind w:left="3960" w:hanging="360"/>
      </w:pPr>
      <w:rPr>
        <w:rFonts w:ascii="Arial" w:hAnsi="Arial" w:hint="default"/>
      </w:rPr>
    </w:lvl>
    <w:lvl w:ilvl="6" w:tplc="A82405DE" w:tentative="1">
      <w:start w:val="1"/>
      <w:numFmt w:val="bullet"/>
      <w:lvlText w:val="•"/>
      <w:lvlJc w:val="left"/>
      <w:pPr>
        <w:tabs>
          <w:tab w:val="num" w:pos="4680"/>
        </w:tabs>
        <w:ind w:left="4680" w:hanging="360"/>
      </w:pPr>
      <w:rPr>
        <w:rFonts w:ascii="Arial" w:hAnsi="Arial" w:hint="default"/>
      </w:rPr>
    </w:lvl>
    <w:lvl w:ilvl="7" w:tplc="5F8E288A" w:tentative="1">
      <w:start w:val="1"/>
      <w:numFmt w:val="bullet"/>
      <w:lvlText w:val="•"/>
      <w:lvlJc w:val="left"/>
      <w:pPr>
        <w:tabs>
          <w:tab w:val="num" w:pos="5400"/>
        </w:tabs>
        <w:ind w:left="5400" w:hanging="360"/>
      </w:pPr>
      <w:rPr>
        <w:rFonts w:ascii="Arial" w:hAnsi="Arial" w:hint="default"/>
      </w:rPr>
    </w:lvl>
    <w:lvl w:ilvl="8" w:tplc="97D2ECBC" w:tentative="1">
      <w:start w:val="1"/>
      <w:numFmt w:val="bullet"/>
      <w:lvlText w:val="•"/>
      <w:lvlJc w:val="left"/>
      <w:pPr>
        <w:tabs>
          <w:tab w:val="num" w:pos="6120"/>
        </w:tabs>
        <w:ind w:left="6120" w:hanging="360"/>
      </w:pPr>
      <w:rPr>
        <w:rFonts w:ascii="Arial" w:hAnsi="Arial" w:hint="default"/>
      </w:rPr>
    </w:lvl>
  </w:abstractNum>
  <w:abstractNum w:abstractNumId="77" w15:restartNumberingAfterBreak="0">
    <w:nsid w:val="6CB51E2A"/>
    <w:multiLevelType w:val="hybridMultilevel"/>
    <w:tmpl w:val="27E27B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 w15:restartNumberingAfterBreak="0">
    <w:nsid w:val="6E353382"/>
    <w:multiLevelType w:val="hybridMultilevel"/>
    <w:tmpl w:val="A4A02176"/>
    <w:lvl w:ilvl="0" w:tplc="EF8C6FB0">
      <w:start w:val="1"/>
      <w:numFmt w:val="bullet"/>
      <w:lvlText w:val="•"/>
      <w:lvlJc w:val="left"/>
      <w:pPr>
        <w:tabs>
          <w:tab w:val="num" w:pos="360"/>
        </w:tabs>
        <w:ind w:left="360" w:hanging="360"/>
      </w:pPr>
      <w:rPr>
        <w:rFonts w:ascii="Arial" w:hAnsi="Arial" w:hint="default"/>
      </w:rPr>
    </w:lvl>
    <w:lvl w:ilvl="1" w:tplc="1BA4C6B6" w:tentative="1">
      <w:start w:val="1"/>
      <w:numFmt w:val="bullet"/>
      <w:lvlText w:val="•"/>
      <w:lvlJc w:val="left"/>
      <w:pPr>
        <w:tabs>
          <w:tab w:val="num" w:pos="1080"/>
        </w:tabs>
        <w:ind w:left="1080" w:hanging="360"/>
      </w:pPr>
      <w:rPr>
        <w:rFonts w:ascii="Arial" w:hAnsi="Arial" w:hint="default"/>
      </w:rPr>
    </w:lvl>
    <w:lvl w:ilvl="2" w:tplc="CE60DBEE" w:tentative="1">
      <w:start w:val="1"/>
      <w:numFmt w:val="bullet"/>
      <w:lvlText w:val="•"/>
      <w:lvlJc w:val="left"/>
      <w:pPr>
        <w:tabs>
          <w:tab w:val="num" w:pos="1800"/>
        </w:tabs>
        <w:ind w:left="1800" w:hanging="360"/>
      </w:pPr>
      <w:rPr>
        <w:rFonts w:ascii="Arial" w:hAnsi="Arial" w:hint="default"/>
      </w:rPr>
    </w:lvl>
    <w:lvl w:ilvl="3" w:tplc="EE48E228" w:tentative="1">
      <w:start w:val="1"/>
      <w:numFmt w:val="bullet"/>
      <w:lvlText w:val="•"/>
      <w:lvlJc w:val="left"/>
      <w:pPr>
        <w:tabs>
          <w:tab w:val="num" w:pos="2520"/>
        </w:tabs>
        <w:ind w:left="2520" w:hanging="360"/>
      </w:pPr>
      <w:rPr>
        <w:rFonts w:ascii="Arial" w:hAnsi="Arial" w:hint="default"/>
      </w:rPr>
    </w:lvl>
    <w:lvl w:ilvl="4" w:tplc="9E8E379C" w:tentative="1">
      <w:start w:val="1"/>
      <w:numFmt w:val="bullet"/>
      <w:lvlText w:val="•"/>
      <w:lvlJc w:val="left"/>
      <w:pPr>
        <w:tabs>
          <w:tab w:val="num" w:pos="3240"/>
        </w:tabs>
        <w:ind w:left="3240" w:hanging="360"/>
      </w:pPr>
      <w:rPr>
        <w:rFonts w:ascii="Arial" w:hAnsi="Arial" w:hint="default"/>
      </w:rPr>
    </w:lvl>
    <w:lvl w:ilvl="5" w:tplc="A842927C" w:tentative="1">
      <w:start w:val="1"/>
      <w:numFmt w:val="bullet"/>
      <w:lvlText w:val="•"/>
      <w:lvlJc w:val="left"/>
      <w:pPr>
        <w:tabs>
          <w:tab w:val="num" w:pos="3960"/>
        </w:tabs>
        <w:ind w:left="3960" w:hanging="360"/>
      </w:pPr>
      <w:rPr>
        <w:rFonts w:ascii="Arial" w:hAnsi="Arial" w:hint="default"/>
      </w:rPr>
    </w:lvl>
    <w:lvl w:ilvl="6" w:tplc="3878B0A8" w:tentative="1">
      <w:start w:val="1"/>
      <w:numFmt w:val="bullet"/>
      <w:lvlText w:val="•"/>
      <w:lvlJc w:val="left"/>
      <w:pPr>
        <w:tabs>
          <w:tab w:val="num" w:pos="4680"/>
        </w:tabs>
        <w:ind w:left="4680" w:hanging="360"/>
      </w:pPr>
      <w:rPr>
        <w:rFonts w:ascii="Arial" w:hAnsi="Arial" w:hint="default"/>
      </w:rPr>
    </w:lvl>
    <w:lvl w:ilvl="7" w:tplc="C8BA04EE" w:tentative="1">
      <w:start w:val="1"/>
      <w:numFmt w:val="bullet"/>
      <w:lvlText w:val="•"/>
      <w:lvlJc w:val="left"/>
      <w:pPr>
        <w:tabs>
          <w:tab w:val="num" w:pos="5400"/>
        </w:tabs>
        <w:ind w:left="5400" w:hanging="360"/>
      </w:pPr>
      <w:rPr>
        <w:rFonts w:ascii="Arial" w:hAnsi="Arial" w:hint="default"/>
      </w:rPr>
    </w:lvl>
    <w:lvl w:ilvl="8" w:tplc="7756B654" w:tentative="1">
      <w:start w:val="1"/>
      <w:numFmt w:val="bullet"/>
      <w:lvlText w:val="•"/>
      <w:lvlJc w:val="left"/>
      <w:pPr>
        <w:tabs>
          <w:tab w:val="num" w:pos="6120"/>
        </w:tabs>
        <w:ind w:left="6120" w:hanging="360"/>
      </w:pPr>
      <w:rPr>
        <w:rFonts w:ascii="Arial" w:hAnsi="Arial" w:hint="default"/>
      </w:rPr>
    </w:lvl>
  </w:abstractNum>
  <w:abstractNum w:abstractNumId="79" w15:restartNumberingAfterBreak="0">
    <w:nsid w:val="6F500E1E"/>
    <w:multiLevelType w:val="hybridMultilevel"/>
    <w:tmpl w:val="9CB4265C"/>
    <w:lvl w:ilvl="0" w:tplc="1AC8DD1C">
      <w:start w:val="1"/>
      <w:numFmt w:val="bullet"/>
      <w:lvlText w:val="•"/>
      <w:lvlJc w:val="left"/>
      <w:pPr>
        <w:tabs>
          <w:tab w:val="num" w:pos="360"/>
        </w:tabs>
        <w:ind w:left="360" w:hanging="360"/>
      </w:pPr>
      <w:rPr>
        <w:rFonts w:ascii="Arial" w:hAnsi="Arial" w:hint="default"/>
      </w:rPr>
    </w:lvl>
    <w:lvl w:ilvl="1" w:tplc="088ADC6A" w:tentative="1">
      <w:start w:val="1"/>
      <w:numFmt w:val="bullet"/>
      <w:lvlText w:val="•"/>
      <w:lvlJc w:val="left"/>
      <w:pPr>
        <w:tabs>
          <w:tab w:val="num" w:pos="1080"/>
        </w:tabs>
        <w:ind w:left="1080" w:hanging="360"/>
      </w:pPr>
      <w:rPr>
        <w:rFonts w:ascii="Arial" w:hAnsi="Arial" w:hint="default"/>
      </w:rPr>
    </w:lvl>
    <w:lvl w:ilvl="2" w:tplc="483A6024" w:tentative="1">
      <w:start w:val="1"/>
      <w:numFmt w:val="bullet"/>
      <w:lvlText w:val="•"/>
      <w:lvlJc w:val="left"/>
      <w:pPr>
        <w:tabs>
          <w:tab w:val="num" w:pos="1800"/>
        </w:tabs>
        <w:ind w:left="1800" w:hanging="360"/>
      </w:pPr>
      <w:rPr>
        <w:rFonts w:ascii="Arial" w:hAnsi="Arial" w:hint="default"/>
      </w:rPr>
    </w:lvl>
    <w:lvl w:ilvl="3" w:tplc="9BFA2E86" w:tentative="1">
      <w:start w:val="1"/>
      <w:numFmt w:val="bullet"/>
      <w:lvlText w:val="•"/>
      <w:lvlJc w:val="left"/>
      <w:pPr>
        <w:tabs>
          <w:tab w:val="num" w:pos="2520"/>
        </w:tabs>
        <w:ind w:left="2520" w:hanging="360"/>
      </w:pPr>
      <w:rPr>
        <w:rFonts w:ascii="Arial" w:hAnsi="Arial" w:hint="default"/>
      </w:rPr>
    </w:lvl>
    <w:lvl w:ilvl="4" w:tplc="1D42C5A4" w:tentative="1">
      <w:start w:val="1"/>
      <w:numFmt w:val="bullet"/>
      <w:lvlText w:val="•"/>
      <w:lvlJc w:val="left"/>
      <w:pPr>
        <w:tabs>
          <w:tab w:val="num" w:pos="3240"/>
        </w:tabs>
        <w:ind w:left="3240" w:hanging="360"/>
      </w:pPr>
      <w:rPr>
        <w:rFonts w:ascii="Arial" w:hAnsi="Arial" w:hint="default"/>
      </w:rPr>
    </w:lvl>
    <w:lvl w:ilvl="5" w:tplc="A420C826" w:tentative="1">
      <w:start w:val="1"/>
      <w:numFmt w:val="bullet"/>
      <w:lvlText w:val="•"/>
      <w:lvlJc w:val="left"/>
      <w:pPr>
        <w:tabs>
          <w:tab w:val="num" w:pos="3960"/>
        </w:tabs>
        <w:ind w:left="3960" w:hanging="360"/>
      </w:pPr>
      <w:rPr>
        <w:rFonts w:ascii="Arial" w:hAnsi="Arial" w:hint="default"/>
      </w:rPr>
    </w:lvl>
    <w:lvl w:ilvl="6" w:tplc="04A223D6" w:tentative="1">
      <w:start w:val="1"/>
      <w:numFmt w:val="bullet"/>
      <w:lvlText w:val="•"/>
      <w:lvlJc w:val="left"/>
      <w:pPr>
        <w:tabs>
          <w:tab w:val="num" w:pos="4680"/>
        </w:tabs>
        <w:ind w:left="4680" w:hanging="360"/>
      </w:pPr>
      <w:rPr>
        <w:rFonts w:ascii="Arial" w:hAnsi="Arial" w:hint="default"/>
      </w:rPr>
    </w:lvl>
    <w:lvl w:ilvl="7" w:tplc="11CE7DAE" w:tentative="1">
      <w:start w:val="1"/>
      <w:numFmt w:val="bullet"/>
      <w:lvlText w:val="•"/>
      <w:lvlJc w:val="left"/>
      <w:pPr>
        <w:tabs>
          <w:tab w:val="num" w:pos="5400"/>
        </w:tabs>
        <w:ind w:left="5400" w:hanging="360"/>
      </w:pPr>
      <w:rPr>
        <w:rFonts w:ascii="Arial" w:hAnsi="Arial" w:hint="default"/>
      </w:rPr>
    </w:lvl>
    <w:lvl w:ilvl="8" w:tplc="FE7ED7B0" w:tentative="1">
      <w:start w:val="1"/>
      <w:numFmt w:val="bullet"/>
      <w:lvlText w:val="•"/>
      <w:lvlJc w:val="left"/>
      <w:pPr>
        <w:tabs>
          <w:tab w:val="num" w:pos="6120"/>
        </w:tabs>
        <w:ind w:left="6120" w:hanging="360"/>
      </w:pPr>
      <w:rPr>
        <w:rFonts w:ascii="Arial" w:hAnsi="Arial" w:hint="default"/>
      </w:rPr>
    </w:lvl>
  </w:abstractNum>
  <w:abstractNum w:abstractNumId="80" w15:restartNumberingAfterBreak="0">
    <w:nsid w:val="71604C9A"/>
    <w:multiLevelType w:val="hybridMultilevel"/>
    <w:tmpl w:val="F9FCCB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 w15:restartNumberingAfterBreak="0">
    <w:nsid w:val="72306F0B"/>
    <w:multiLevelType w:val="hybridMultilevel"/>
    <w:tmpl w:val="AC9A0CCA"/>
    <w:lvl w:ilvl="0" w:tplc="E4263D94">
      <w:start w:val="1"/>
      <w:numFmt w:val="bullet"/>
      <w:lvlText w:val="•"/>
      <w:lvlJc w:val="left"/>
      <w:pPr>
        <w:tabs>
          <w:tab w:val="num" w:pos="720"/>
        </w:tabs>
        <w:ind w:left="720" w:hanging="360"/>
      </w:pPr>
      <w:rPr>
        <w:rFonts w:ascii="Arial" w:hAnsi="Arial" w:hint="default"/>
      </w:rPr>
    </w:lvl>
    <w:lvl w:ilvl="1" w:tplc="C50CF594" w:tentative="1">
      <w:start w:val="1"/>
      <w:numFmt w:val="bullet"/>
      <w:lvlText w:val="•"/>
      <w:lvlJc w:val="left"/>
      <w:pPr>
        <w:tabs>
          <w:tab w:val="num" w:pos="1440"/>
        </w:tabs>
        <w:ind w:left="1440" w:hanging="360"/>
      </w:pPr>
      <w:rPr>
        <w:rFonts w:ascii="Arial" w:hAnsi="Arial" w:hint="default"/>
      </w:rPr>
    </w:lvl>
    <w:lvl w:ilvl="2" w:tplc="C68A59AC" w:tentative="1">
      <w:start w:val="1"/>
      <w:numFmt w:val="bullet"/>
      <w:lvlText w:val="•"/>
      <w:lvlJc w:val="left"/>
      <w:pPr>
        <w:tabs>
          <w:tab w:val="num" w:pos="2160"/>
        </w:tabs>
        <w:ind w:left="2160" w:hanging="360"/>
      </w:pPr>
      <w:rPr>
        <w:rFonts w:ascii="Arial" w:hAnsi="Arial" w:hint="default"/>
      </w:rPr>
    </w:lvl>
    <w:lvl w:ilvl="3" w:tplc="72080EB4" w:tentative="1">
      <w:start w:val="1"/>
      <w:numFmt w:val="bullet"/>
      <w:lvlText w:val="•"/>
      <w:lvlJc w:val="left"/>
      <w:pPr>
        <w:tabs>
          <w:tab w:val="num" w:pos="2880"/>
        </w:tabs>
        <w:ind w:left="2880" w:hanging="360"/>
      </w:pPr>
      <w:rPr>
        <w:rFonts w:ascii="Arial" w:hAnsi="Arial" w:hint="default"/>
      </w:rPr>
    </w:lvl>
    <w:lvl w:ilvl="4" w:tplc="727A238A" w:tentative="1">
      <w:start w:val="1"/>
      <w:numFmt w:val="bullet"/>
      <w:lvlText w:val="•"/>
      <w:lvlJc w:val="left"/>
      <w:pPr>
        <w:tabs>
          <w:tab w:val="num" w:pos="3600"/>
        </w:tabs>
        <w:ind w:left="3600" w:hanging="360"/>
      </w:pPr>
      <w:rPr>
        <w:rFonts w:ascii="Arial" w:hAnsi="Arial" w:hint="default"/>
      </w:rPr>
    </w:lvl>
    <w:lvl w:ilvl="5" w:tplc="F1AE3AEE" w:tentative="1">
      <w:start w:val="1"/>
      <w:numFmt w:val="bullet"/>
      <w:lvlText w:val="•"/>
      <w:lvlJc w:val="left"/>
      <w:pPr>
        <w:tabs>
          <w:tab w:val="num" w:pos="4320"/>
        </w:tabs>
        <w:ind w:left="4320" w:hanging="360"/>
      </w:pPr>
      <w:rPr>
        <w:rFonts w:ascii="Arial" w:hAnsi="Arial" w:hint="default"/>
      </w:rPr>
    </w:lvl>
    <w:lvl w:ilvl="6" w:tplc="45E4A366" w:tentative="1">
      <w:start w:val="1"/>
      <w:numFmt w:val="bullet"/>
      <w:lvlText w:val="•"/>
      <w:lvlJc w:val="left"/>
      <w:pPr>
        <w:tabs>
          <w:tab w:val="num" w:pos="5040"/>
        </w:tabs>
        <w:ind w:left="5040" w:hanging="360"/>
      </w:pPr>
      <w:rPr>
        <w:rFonts w:ascii="Arial" w:hAnsi="Arial" w:hint="default"/>
      </w:rPr>
    </w:lvl>
    <w:lvl w:ilvl="7" w:tplc="2BD4ED9C" w:tentative="1">
      <w:start w:val="1"/>
      <w:numFmt w:val="bullet"/>
      <w:lvlText w:val="•"/>
      <w:lvlJc w:val="left"/>
      <w:pPr>
        <w:tabs>
          <w:tab w:val="num" w:pos="5760"/>
        </w:tabs>
        <w:ind w:left="5760" w:hanging="360"/>
      </w:pPr>
      <w:rPr>
        <w:rFonts w:ascii="Arial" w:hAnsi="Arial" w:hint="default"/>
      </w:rPr>
    </w:lvl>
    <w:lvl w:ilvl="8" w:tplc="FFCAB60E" w:tentative="1">
      <w:start w:val="1"/>
      <w:numFmt w:val="bullet"/>
      <w:lvlText w:val="•"/>
      <w:lvlJc w:val="left"/>
      <w:pPr>
        <w:tabs>
          <w:tab w:val="num" w:pos="6480"/>
        </w:tabs>
        <w:ind w:left="6480" w:hanging="360"/>
      </w:pPr>
      <w:rPr>
        <w:rFonts w:ascii="Arial" w:hAnsi="Arial" w:hint="default"/>
      </w:rPr>
    </w:lvl>
  </w:abstractNum>
  <w:abstractNum w:abstractNumId="82" w15:restartNumberingAfterBreak="0">
    <w:nsid w:val="727720A6"/>
    <w:multiLevelType w:val="hybridMultilevel"/>
    <w:tmpl w:val="8FA2BF34"/>
    <w:lvl w:ilvl="0" w:tplc="DB0016BE">
      <w:start w:val="1"/>
      <w:numFmt w:val="bullet"/>
      <w:lvlText w:val="•"/>
      <w:lvlJc w:val="left"/>
      <w:pPr>
        <w:tabs>
          <w:tab w:val="num" w:pos="360"/>
        </w:tabs>
        <w:ind w:left="360" w:hanging="360"/>
      </w:pPr>
      <w:rPr>
        <w:rFonts w:ascii="Arial" w:hAnsi="Arial" w:hint="default"/>
      </w:rPr>
    </w:lvl>
    <w:lvl w:ilvl="1" w:tplc="CED8E3A4" w:tentative="1">
      <w:start w:val="1"/>
      <w:numFmt w:val="bullet"/>
      <w:lvlText w:val="•"/>
      <w:lvlJc w:val="left"/>
      <w:pPr>
        <w:tabs>
          <w:tab w:val="num" w:pos="1080"/>
        </w:tabs>
        <w:ind w:left="1080" w:hanging="360"/>
      </w:pPr>
      <w:rPr>
        <w:rFonts w:ascii="Arial" w:hAnsi="Arial" w:hint="default"/>
      </w:rPr>
    </w:lvl>
    <w:lvl w:ilvl="2" w:tplc="8CE49EA8" w:tentative="1">
      <w:start w:val="1"/>
      <w:numFmt w:val="bullet"/>
      <w:lvlText w:val="•"/>
      <w:lvlJc w:val="left"/>
      <w:pPr>
        <w:tabs>
          <w:tab w:val="num" w:pos="1800"/>
        </w:tabs>
        <w:ind w:left="1800" w:hanging="360"/>
      </w:pPr>
      <w:rPr>
        <w:rFonts w:ascii="Arial" w:hAnsi="Arial" w:hint="default"/>
      </w:rPr>
    </w:lvl>
    <w:lvl w:ilvl="3" w:tplc="425E9F40" w:tentative="1">
      <w:start w:val="1"/>
      <w:numFmt w:val="bullet"/>
      <w:lvlText w:val="•"/>
      <w:lvlJc w:val="left"/>
      <w:pPr>
        <w:tabs>
          <w:tab w:val="num" w:pos="2520"/>
        </w:tabs>
        <w:ind w:left="2520" w:hanging="360"/>
      </w:pPr>
      <w:rPr>
        <w:rFonts w:ascii="Arial" w:hAnsi="Arial" w:hint="default"/>
      </w:rPr>
    </w:lvl>
    <w:lvl w:ilvl="4" w:tplc="DC54FAF8" w:tentative="1">
      <w:start w:val="1"/>
      <w:numFmt w:val="bullet"/>
      <w:lvlText w:val="•"/>
      <w:lvlJc w:val="left"/>
      <w:pPr>
        <w:tabs>
          <w:tab w:val="num" w:pos="3240"/>
        </w:tabs>
        <w:ind w:left="3240" w:hanging="360"/>
      </w:pPr>
      <w:rPr>
        <w:rFonts w:ascii="Arial" w:hAnsi="Arial" w:hint="default"/>
      </w:rPr>
    </w:lvl>
    <w:lvl w:ilvl="5" w:tplc="C712B122" w:tentative="1">
      <w:start w:val="1"/>
      <w:numFmt w:val="bullet"/>
      <w:lvlText w:val="•"/>
      <w:lvlJc w:val="left"/>
      <w:pPr>
        <w:tabs>
          <w:tab w:val="num" w:pos="3960"/>
        </w:tabs>
        <w:ind w:left="3960" w:hanging="360"/>
      </w:pPr>
      <w:rPr>
        <w:rFonts w:ascii="Arial" w:hAnsi="Arial" w:hint="default"/>
      </w:rPr>
    </w:lvl>
    <w:lvl w:ilvl="6" w:tplc="E61EB7A2" w:tentative="1">
      <w:start w:val="1"/>
      <w:numFmt w:val="bullet"/>
      <w:lvlText w:val="•"/>
      <w:lvlJc w:val="left"/>
      <w:pPr>
        <w:tabs>
          <w:tab w:val="num" w:pos="4680"/>
        </w:tabs>
        <w:ind w:left="4680" w:hanging="360"/>
      </w:pPr>
      <w:rPr>
        <w:rFonts w:ascii="Arial" w:hAnsi="Arial" w:hint="default"/>
      </w:rPr>
    </w:lvl>
    <w:lvl w:ilvl="7" w:tplc="6D1648AA" w:tentative="1">
      <w:start w:val="1"/>
      <w:numFmt w:val="bullet"/>
      <w:lvlText w:val="•"/>
      <w:lvlJc w:val="left"/>
      <w:pPr>
        <w:tabs>
          <w:tab w:val="num" w:pos="5400"/>
        </w:tabs>
        <w:ind w:left="5400" w:hanging="360"/>
      </w:pPr>
      <w:rPr>
        <w:rFonts w:ascii="Arial" w:hAnsi="Arial" w:hint="default"/>
      </w:rPr>
    </w:lvl>
    <w:lvl w:ilvl="8" w:tplc="36FA8D76" w:tentative="1">
      <w:start w:val="1"/>
      <w:numFmt w:val="bullet"/>
      <w:lvlText w:val="•"/>
      <w:lvlJc w:val="left"/>
      <w:pPr>
        <w:tabs>
          <w:tab w:val="num" w:pos="6120"/>
        </w:tabs>
        <w:ind w:left="6120" w:hanging="360"/>
      </w:pPr>
      <w:rPr>
        <w:rFonts w:ascii="Arial" w:hAnsi="Arial" w:hint="default"/>
      </w:rPr>
    </w:lvl>
  </w:abstractNum>
  <w:abstractNum w:abstractNumId="83" w15:restartNumberingAfterBreak="0">
    <w:nsid w:val="72E636FC"/>
    <w:multiLevelType w:val="hybridMultilevel"/>
    <w:tmpl w:val="3D543554"/>
    <w:lvl w:ilvl="0" w:tplc="B890F8BE">
      <w:start w:val="8"/>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 w15:restartNumberingAfterBreak="0">
    <w:nsid w:val="72F906DD"/>
    <w:multiLevelType w:val="hybridMultilevel"/>
    <w:tmpl w:val="04802196"/>
    <w:lvl w:ilvl="0" w:tplc="EFD0A7BA">
      <w:start w:val="1"/>
      <w:numFmt w:val="bullet"/>
      <w:lvlText w:val="•"/>
      <w:lvlJc w:val="left"/>
      <w:pPr>
        <w:tabs>
          <w:tab w:val="num" w:pos="360"/>
        </w:tabs>
        <w:ind w:left="360" w:hanging="360"/>
      </w:pPr>
      <w:rPr>
        <w:rFonts w:ascii="Arial" w:hAnsi="Arial" w:hint="default"/>
      </w:rPr>
    </w:lvl>
    <w:lvl w:ilvl="1" w:tplc="268C411E" w:tentative="1">
      <w:start w:val="1"/>
      <w:numFmt w:val="bullet"/>
      <w:lvlText w:val="•"/>
      <w:lvlJc w:val="left"/>
      <w:pPr>
        <w:tabs>
          <w:tab w:val="num" w:pos="1080"/>
        </w:tabs>
        <w:ind w:left="1080" w:hanging="360"/>
      </w:pPr>
      <w:rPr>
        <w:rFonts w:ascii="Arial" w:hAnsi="Arial" w:hint="default"/>
      </w:rPr>
    </w:lvl>
    <w:lvl w:ilvl="2" w:tplc="83887330" w:tentative="1">
      <w:start w:val="1"/>
      <w:numFmt w:val="bullet"/>
      <w:lvlText w:val="•"/>
      <w:lvlJc w:val="left"/>
      <w:pPr>
        <w:tabs>
          <w:tab w:val="num" w:pos="1800"/>
        </w:tabs>
        <w:ind w:left="1800" w:hanging="360"/>
      </w:pPr>
      <w:rPr>
        <w:rFonts w:ascii="Arial" w:hAnsi="Arial" w:hint="default"/>
      </w:rPr>
    </w:lvl>
    <w:lvl w:ilvl="3" w:tplc="557A7D1E" w:tentative="1">
      <w:start w:val="1"/>
      <w:numFmt w:val="bullet"/>
      <w:lvlText w:val="•"/>
      <w:lvlJc w:val="left"/>
      <w:pPr>
        <w:tabs>
          <w:tab w:val="num" w:pos="2520"/>
        </w:tabs>
        <w:ind w:left="2520" w:hanging="360"/>
      </w:pPr>
      <w:rPr>
        <w:rFonts w:ascii="Arial" w:hAnsi="Arial" w:hint="default"/>
      </w:rPr>
    </w:lvl>
    <w:lvl w:ilvl="4" w:tplc="4AD07B04" w:tentative="1">
      <w:start w:val="1"/>
      <w:numFmt w:val="bullet"/>
      <w:lvlText w:val="•"/>
      <w:lvlJc w:val="left"/>
      <w:pPr>
        <w:tabs>
          <w:tab w:val="num" w:pos="3240"/>
        </w:tabs>
        <w:ind w:left="3240" w:hanging="360"/>
      </w:pPr>
      <w:rPr>
        <w:rFonts w:ascii="Arial" w:hAnsi="Arial" w:hint="default"/>
      </w:rPr>
    </w:lvl>
    <w:lvl w:ilvl="5" w:tplc="BC94F61C" w:tentative="1">
      <w:start w:val="1"/>
      <w:numFmt w:val="bullet"/>
      <w:lvlText w:val="•"/>
      <w:lvlJc w:val="left"/>
      <w:pPr>
        <w:tabs>
          <w:tab w:val="num" w:pos="3960"/>
        </w:tabs>
        <w:ind w:left="3960" w:hanging="360"/>
      </w:pPr>
      <w:rPr>
        <w:rFonts w:ascii="Arial" w:hAnsi="Arial" w:hint="default"/>
      </w:rPr>
    </w:lvl>
    <w:lvl w:ilvl="6" w:tplc="54A4A2EE" w:tentative="1">
      <w:start w:val="1"/>
      <w:numFmt w:val="bullet"/>
      <w:lvlText w:val="•"/>
      <w:lvlJc w:val="left"/>
      <w:pPr>
        <w:tabs>
          <w:tab w:val="num" w:pos="4680"/>
        </w:tabs>
        <w:ind w:left="4680" w:hanging="360"/>
      </w:pPr>
      <w:rPr>
        <w:rFonts w:ascii="Arial" w:hAnsi="Arial" w:hint="default"/>
      </w:rPr>
    </w:lvl>
    <w:lvl w:ilvl="7" w:tplc="11762C98" w:tentative="1">
      <w:start w:val="1"/>
      <w:numFmt w:val="bullet"/>
      <w:lvlText w:val="•"/>
      <w:lvlJc w:val="left"/>
      <w:pPr>
        <w:tabs>
          <w:tab w:val="num" w:pos="5400"/>
        </w:tabs>
        <w:ind w:left="5400" w:hanging="360"/>
      </w:pPr>
      <w:rPr>
        <w:rFonts w:ascii="Arial" w:hAnsi="Arial" w:hint="default"/>
      </w:rPr>
    </w:lvl>
    <w:lvl w:ilvl="8" w:tplc="5100EBDA" w:tentative="1">
      <w:start w:val="1"/>
      <w:numFmt w:val="bullet"/>
      <w:lvlText w:val="•"/>
      <w:lvlJc w:val="left"/>
      <w:pPr>
        <w:tabs>
          <w:tab w:val="num" w:pos="6120"/>
        </w:tabs>
        <w:ind w:left="6120" w:hanging="360"/>
      </w:pPr>
      <w:rPr>
        <w:rFonts w:ascii="Arial" w:hAnsi="Arial" w:hint="default"/>
      </w:rPr>
    </w:lvl>
  </w:abstractNum>
  <w:abstractNum w:abstractNumId="85" w15:restartNumberingAfterBreak="0">
    <w:nsid w:val="75C42DA8"/>
    <w:multiLevelType w:val="hybridMultilevel"/>
    <w:tmpl w:val="9E3255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 w15:restartNumberingAfterBreak="0">
    <w:nsid w:val="76CF229B"/>
    <w:multiLevelType w:val="hybridMultilevel"/>
    <w:tmpl w:val="88A497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15:restartNumberingAfterBreak="0">
    <w:nsid w:val="79CA01B0"/>
    <w:multiLevelType w:val="hybridMultilevel"/>
    <w:tmpl w:val="611E3894"/>
    <w:lvl w:ilvl="0" w:tplc="D27ED784">
      <w:start w:val="1"/>
      <w:numFmt w:val="bullet"/>
      <w:lvlText w:val="•"/>
      <w:lvlJc w:val="left"/>
      <w:pPr>
        <w:tabs>
          <w:tab w:val="num" w:pos="-86"/>
        </w:tabs>
        <w:ind w:left="-86" w:hanging="360"/>
      </w:pPr>
      <w:rPr>
        <w:rFonts w:ascii="Arial" w:hAnsi="Arial" w:hint="default"/>
      </w:rPr>
    </w:lvl>
    <w:lvl w:ilvl="1" w:tplc="32B81C6A" w:tentative="1">
      <w:start w:val="1"/>
      <w:numFmt w:val="bullet"/>
      <w:lvlText w:val="•"/>
      <w:lvlJc w:val="left"/>
      <w:pPr>
        <w:tabs>
          <w:tab w:val="num" w:pos="634"/>
        </w:tabs>
        <w:ind w:left="634" w:hanging="360"/>
      </w:pPr>
      <w:rPr>
        <w:rFonts w:ascii="Arial" w:hAnsi="Arial" w:hint="default"/>
      </w:rPr>
    </w:lvl>
    <w:lvl w:ilvl="2" w:tplc="5FD277C8" w:tentative="1">
      <w:start w:val="1"/>
      <w:numFmt w:val="bullet"/>
      <w:lvlText w:val="•"/>
      <w:lvlJc w:val="left"/>
      <w:pPr>
        <w:tabs>
          <w:tab w:val="num" w:pos="1354"/>
        </w:tabs>
        <w:ind w:left="1354" w:hanging="360"/>
      </w:pPr>
      <w:rPr>
        <w:rFonts w:ascii="Arial" w:hAnsi="Arial" w:hint="default"/>
      </w:rPr>
    </w:lvl>
    <w:lvl w:ilvl="3" w:tplc="9116696C" w:tentative="1">
      <w:start w:val="1"/>
      <w:numFmt w:val="bullet"/>
      <w:lvlText w:val="•"/>
      <w:lvlJc w:val="left"/>
      <w:pPr>
        <w:tabs>
          <w:tab w:val="num" w:pos="2074"/>
        </w:tabs>
        <w:ind w:left="2074" w:hanging="360"/>
      </w:pPr>
      <w:rPr>
        <w:rFonts w:ascii="Arial" w:hAnsi="Arial" w:hint="default"/>
      </w:rPr>
    </w:lvl>
    <w:lvl w:ilvl="4" w:tplc="B1DCE9B2" w:tentative="1">
      <w:start w:val="1"/>
      <w:numFmt w:val="bullet"/>
      <w:lvlText w:val="•"/>
      <w:lvlJc w:val="left"/>
      <w:pPr>
        <w:tabs>
          <w:tab w:val="num" w:pos="2794"/>
        </w:tabs>
        <w:ind w:left="2794" w:hanging="360"/>
      </w:pPr>
      <w:rPr>
        <w:rFonts w:ascii="Arial" w:hAnsi="Arial" w:hint="default"/>
      </w:rPr>
    </w:lvl>
    <w:lvl w:ilvl="5" w:tplc="CFB6128A" w:tentative="1">
      <w:start w:val="1"/>
      <w:numFmt w:val="bullet"/>
      <w:lvlText w:val="•"/>
      <w:lvlJc w:val="left"/>
      <w:pPr>
        <w:tabs>
          <w:tab w:val="num" w:pos="3514"/>
        </w:tabs>
        <w:ind w:left="3514" w:hanging="360"/>
      </w:pPr>
      <w:rPr>
        <w:rFonts w:ascii="Arial" w:hAnsi="Arial" w:hint="default"/>
      </w:rPr>
    </w:lvl>
    <w:lvl w:ilvl="6" w:tplc="BFC0E14E" w:tentative="1">
      <w:start w:val="1"/>
      <w:numFmt w:val="bullet"/>
      <w:lvlText w:val="•"/>
      <w:lvlJc w:val="left"/>
      <w:pPr>
        <w:tabs>
          <w:tab w:val="num" w:pos="4234"/>
        </w:tabs>
        <w:ind w:left="4234" w:hanging="360"/>
      </w:pPr>
      <w:rPr>
        <w:rFonts w:ascii="Arial" w:hAnsi="Arial" w:hint="default"/>
      </w:rPr>
    </w:lvl>
    <w:lvl w:ilvl="7" w:tplc="2B12DF3C" w:tentative="1">
      <w:start w:val="1"/>
      <w:numFmt w:val="bullet"/>
      <w:lvlText w:val="•"/>
      <w:lvlJc w:val="left"/>
      <w:pPr>
        <w:tabs>
          <w:tab w:val="num" w:pos="4954"/>
        </w:tabs>
        <w:ind w:left="4954" w:hanging="360"/>
      </w:pPr>
      <w:rPr>
        <w:rFonts w:ascii="Arial" w:hAnsi="Arial" w:hint="default"/>
      </w:rPr>
    </w:lvl>
    <w:lvl w:ilvl="8" w:tplc="AAF046F8" w:tentative="1">
      <w:start w:val="1"/>
      <w:numFmt w:val="bullet"/>
      <w:lvlText w:val="•"/>
      <w:lvlJc w:val="left"/>
      <w:pPr>
        <w:tabs>
          <w:tab w:val="num" w:pos="5674"/>
        </w:tabs>
        <w:ind w:left="5674" w:hanging="360"/>
      </w:pPr>
      <w:rPr>
        <w:rFonts w:ascii="Arial" w:hAnsi="Arial" w:hint="default"/>
      </w:rPr>
    </w:lvl>
  </w:abstractNum>
  <w:abstractNum w:abstractNumId="88" w15:restartNumberingAfterBreak="0">
    <w:nsid w:val="7BAB2840"/>
    <w:multiLevelType w:val="hybridMultilevel"/>
    <w:tmpl w:val="B4F482CE"/>
    <w:lvl w:ilvl="0" w:tplc="7D9C3ABE">
      <w:start w:val="1"/>
      <w:numFmt w:val="bullet"/>
      <w:lvlText w:val="•"/>
      <w:lvlJc w:val="left"/>
      <w:pPr>
        <w:tabs>
          <w:tab w:val="num" w:pos="360"/>
        </w:tabs>
        <w:ind w:left="360" w:hanging="360"/>
      </w:pPr>
      <w:rPr>
        <w:rFonts w:ascii="Arial" w:hAnsi="Arial" w:hint="default"/>
      </w:rPr>
    </w:lvl>
    <w:lvl w:ilvl="1" w:tplc="09428976" w:tentative="1">
      <w:start w:val="1"/>
      <w:numFmt w:val="bullet"/>
      <w:lvlText w:val="•"/>
      <w:lvlJc w:val="left"/>
      <w:pPr>
        <w:tabs>
          <w:tab w:val="num" w:pos="1080"/>
        </w:tabs>
        <w:ind w:left="1080" w:hanging="360"/>
      </w:pPr>
      <w:rPr>
        <w:rFonts w:ascii="Arial" w:hAnsi="Arial" w:hint="default"/>
      </w:rPr>
    </w:lvl>
    <w:lvl w:ilvl="2" w:tplc="FA1A59C2" w:tentative="1">
      <w:start w:val="1"/>
      <w:numFmt w:val="bullet"/>
      <w:lvlText w:val="•"/>
      <w:lvlJc w:val="left"/>
      <w:pPr>
        <w:tabs>
          <w:tab w:val="num" w:pos="1800"/>
        </w:tabs>
        <w:ind w:left="1800" w:hanging="360"/>
      </w:pPr>
      <w:rPr>
        <w:rFonts w:ascii="Arial" w:hAnsi="Arial" w:hint="default"/>
      </w:rPr>
    </w:lvl>
    <w:lvl w:ilvl="3" w:tplc="E23475BC" w:tentative="1">
      <w:start w:val="1"/>
      <w:numFmt w:val="bullet"/>
      <w:lvlText w:val="•"/>
      <w:lvlJc w:val="left"/>
      <w:pPr>
        <w:tabs>
          <w:tab w:val="num" w:pos="2520"/>
        </w:tabs>
        <w:ind w:left="2520" w:hanging="360"/>
      </w:pPr>
      <w:rPr>
        <w:rFonts w:ascii="Arial" w:hAnsi="Arial" w:hint="default"/>
      </w:rPr>
    </w:lvl>
    <w:lvl w:ilvl="4" w:tplc="5100BCF8" w:tentative="1">
      <w:start w:val="1"/>
      <w:numFmt w:val="bullet"/>
      <w:lvlText w:val="•"/>
      <w:lvlJc w:val="left"/>
      <w:pPr>
        <w:tabs>
          <w:tab w:val="num" w:pos="3240"/>
        </w:tabs>
        <w:ind w:left="3240" w:hanging="360"/>
      </w:pPr>
      <w:rPr>
        <w:rFonts w:ascii="Arial" w:hAnsi="Arial" w:hint="default"/>
      </w:rPr>
    </w:lvl>
    <w:lvl w:ilvl="5" w:tplc="228A55A4" w:tentative="1">
      <w:start w:val="1"/>
      <w:numFmt w:val="bullet"/>
      <w:lvlText w:val="•"/>
      <w:lvlJc w:val="left"/>
      <w:pPr>
        <w:tabs>
          <w:tab w:val="num" w:pos="3960"/>
        </w:tabs>
        <w:ind w:left="3960" w:hanging="360"/>
      </w:pPr>
      <w:rPr>
        <w:rFonts w:ascii="Arial" w:hAnsi="Arial" w:hint="default"/>
      </w:rPr>
    </w:lvl>
    <w:lvl w:ilvl="6" w:tplc="F4424460" w:tentative="1">
      <w:start w:val="1"/>
      <w:numFmt w:val="bullet"/>
      <w:lvlText w:val="•"/>
      <w:lvlJc w:val="left"/>
      <w:pPr>
        <w:tabs>
          <w:tab w:val="num" w:pos="4680"/>
        </w:tabs>
        <w:ind w:left="4680" w:hanging="360"/>
      </w:pPr>
      <w:rPr>
        <w:rFonts w:ascii="Arial" w:hAnsi="Arial" w:hint="default"/>
      </w:rPr>
    </w:lvl>
    <w:lvl w:ilvl="7" w:tplc="A6908106" w:tentative="1">
      <w:start w:val="1"/>
      <w:numFmt w:val="bullet"/>
      <w:lvlText w:val="•"/>
      <w:lvlJc w:val="left"/>
      <w:pPr>
        <w:tabs>
          <w:tab w:val="num" w:pos="5400"/>
        </w:tabs>
        <w:ind w:left="5400" w:hanging="360"/>
      </w:pPr>
      <w:rPr>
        <w:rFonts w:ascii="Arial" w:hAnsi="Arial" w:hint="default"/>
      </w:rPr>
    </w:lvl>
    <w:lvl w:ilvl="8" w:tplc="34749584" w:tentative="1">
      <w:start w:val="1"/>
      <w:numFmt w:val="bullet"/>
      <w:lvlText w:val="•"/>
      <w:lvlJc w:val="left"/>
      <w:pPr>
        <w:tabs>
          <w:tab w:val="num" w:pos="6120"/>
        </w:tabs>
        <w:ind w:left="6120" w:hanging="360"/>
      </w:pPr>
      <w:rPr>
        <w:rFonts w:ascii="Arial" w:hAnsi="Arial" w:hint="default"/>
      </w:rPr>
    </w:lvl>
  </w:abstractNum>
  <w:abstractNum w:abstractNumId="89" w15:restartNumberingAfterBreak="0">
    <w:nsid w:val="7D114476"/>
    <w:multiLevelType w:val="hybridMultilevel"/>
    <w:tmpl w:val="6CB253B6"/>
    <w:lvl w:ilvl="0" w:tplc="FEC456AC">
      <w:start w:val="1"/>
      <w:numFmt w:val="bullet"/>
      <w:lvlText w:val="•"/>
      <w:lvlJc w:val="left"/>
      <w:pPr>
        <w:tabs>
          <w:tab w:val="num" w:pos="360"/>
        </w:tabs>
        <w:ind w:left="360" w:hanging="360"/>
      </w:pPr>
      <w:rPr>
        <w:rFonts w:ascii="Arial" w:hAnsi="Arial" w:hint="default"/>
      </w:rPr>
    </w:lvl>
    <w:lvl w:ilvl="1" w:tplc="7DACA1EE" w:tentative="1">
      <w:start w:val="1"/>
      <w:numFmt w:val="bullet"/>
      <w:lvlText w:val="•"/>
      <w:lvlJc w:val="left"/>
      <w:pPr>
        <w:tabs>
          <w:tab w:val="num" w:pos="1080"/>
        </w:tabs>
        <w:ind w:left="1080" w:hanging="360"/>
      </w:pPr>
      <w:rPr>
        <w:rFonts w:ascii="Arial" w:hAnsi="Arial" w:hint="default"/>
      </w:rPr>
    </w:lvl>
    <w:lvl w:ilvl="2" w:tplc="B484E400" w:tentative="1">
      <w:start w:val="1"/>
      <w:numFmt w:val="bullet"/>
      <w:lvlText w:val="•"/>
      <w:lvlJc w:val="left"/>
      <w:pPr>
        <w:tabs>
          <w:tab w:val="num" w:pos="1800"/>
        </w:tabs>
        <w:ind w:left="1800" w:hanging="360"/>
      </w:pPr>
      <w:rPr>
        <w:rFonts w:ascii="Arial" w:hAnsi="Arial" w:hint="default"/>
      </w:rPr>
    </w:lvl>
    <w:lvl w:ilvl="3" w:tplc="5F64E29E" w:tentative="1">
      <w:start w:val="1"/>
      <w:numFmt w:val="bullet"/>
      <w:lvlText w:val="•"/>
      <w:lvlJc w:val="left"/>
      <w:pPr>
        <w:tabs>
          <w:tab w:val="num" w:pos="2520"/>
        </w:tabs>
        <w:ind w:left="2520" w:hanging="360"/>
      </w:pPr>
      <w:rPr>
        <w:rFonts w:ascii="Arial" w:hAnsi="Arial" w:hint="default"/>
      </w:rPr>
    </w:lvl>
    <w:lvl w:ilvl="4" w:tplc="69568D5C" w:tentative="1">
      <w:start w:val="1"/>
      <w:numFmt w:val="bullet"/>
      <w:lvlText w:val="•"/>
      <w:lvlJc w:val="left"/>
      <w:pPr>
        <w:tabs>
          <w:tab w:val="num" w:pos="3240"/>
        </w:tabs>
        <w:ind w:left="3240" w:hanging="360"/>
      </w:pPr>
      <w:rPr>
        <w:rFonts w:ascii="Arial" w:hAnsi="Arial" w:hint="default"/>
      </w:rPr>
    </w:lvl>
    <w:lvl w:ilvl="5" w:tplc="AF3E4B48" w:tentative="1">
      <w:start w:val="1"/>
      <w:numFmt w:val="bullet"/>
      <w:lvlText w:val="•"/>
      <w:lvlJc w:val="left"/>
      <w:pPr>
        <w:tabs>
          <w:tab w:val="num" w:pos="3960"/>
        </w:tabs>
        <w:ind w:left="3960" w:hanging="360"/>
      </w:pPr>
      <w:rPr>
        <w:rFonts w:ascii="Arial" w:hAnsi="Arial" w:hint="default"/>
      </w:rPr>
    </w:lvl>
    <w:lvl w:ilvl="6" w:tplc="9FFE3EC6" w:tentative="1">
      <w:start w:val="1"/>
      <w:numFmt w:val="bullet"/>
      <w:lvlText w:val="•"/>
      <w:lvlJc w:val="left"/>
      <w:pPr>
        <w:tabs>
          <w:tab w:val="num" w:pos="4680"/>
        </w:tabs>
        <w:ind w:left="4680" w:hanging="360"/>
      </w:pPr>
      <w:rPr>
        <w:rFonts w:ascii="Arial" w:hAnsi="Arial" w:hint="default"/>
      </w:rPr>
    </w:lvl>
    <w:lvl w:ilvl="7" w:tplc="B5B471F4" w:tentative="1">
      <w:start w:val="1"/>
      <w:numFmt w:val="bullet"/>
      <w:lvlText w:val="•"/>
      <w:lvlJc w:val="left"/>
      <w:pPr>
        <w:tabs>
          <w:tab w:val="num" w:pos="5400"/>
        </w:tabs>
        <w:ind w:left="5400" w:hanging="360"/>
      </w:pPr>
      <w:rPr>
        <w:rFonts w:ascii="Arial" w:hAnsi="Arial" w:hint="default"/>
      </w:rPr>
    </w:lvl>
    <w:lvl w:ilvl="8" w:tplc="F89280EA" w:tentative="1">
      <w:start w:val="1"/>
      <w:numFmt w:val="bullet"/>
      <w:lvlText w:val="•"/>
      <w:lvlJc w:val="left"/>
      <w:pPr>
        <w:tabs>
          <w:tab w:val="num" w:pos="6120"/>
        </w:tabs>
        <w:ind w:left="6120" w:hanging="360"/>
      </w:pPr>
      <w:rPr>
        <w:rFonts w:ascii="Arial" w:hAnsi="Arial" w:hint="default"/>
      </w:rPr>
    </w:lvl>
  </w:abstractNum>
  <w:abstractNum w:abstractNumId="90" w15:restartNumberingAfterBreak="0">
    <w:nsid w:val="7DF040AA"/>
    <w:multiLevelType w:val="hybridMultilevel"/>
    <w:tmpl w:val="69542478"/>
    <w:lvl w:ilvl="0" w:tplc="144AD53C">
      <w:start w:val="1"/>
      <w:numFmt w:val="bullet"/>
      <w:lvlText w:val="•"/>
      <w:lvlJc w:val="left"/>
      <w:pPr>
        <w:tabs>
          <w:tab w:val="num" w:pos="720"/>
        </w:tabs>
        <w:ind w:left="720" w:hanging="360"/>
      </w:pPr>
      <w:rPr>
        <w:rFonts w:ascii="Arial" w:hAnsi="Arial" w:hint="default"/>
      </w:rPr>
    </w:lvl>
    <w:lvl w:ilvl="1" w:tplc="EC3AEE36" w:tentative="1">
      <w:start w:val="1"/>
      <w:numFmt w:val="bullet"/>
      <w:lvlText w:val="•"/>
      <w:lvlJc w:val="left"/>
      <w:pPr>
        <w:tabs>
          <w:tab w:val="num" w:pos="1440"/>
        </w:tabs>
        <w:ind w:left="1440" w:hanging="360"/>
      </w:pPr>
      <w:rPr>
        <w:rFonts w:ascii="Arial" w:hAnsi="Arial" w:hint="default"/>
      </w:rPr>
    </w:lvl>
    <w:lvl w:ilvl="2" w:tplc="36BAC436" w:tentative="1">
      <w:start w:val="1"/>
      <w:numFmt w:val="bullet"/>
      <w:lvlText w:val="•"/>
      <w:lvlJc w:val="left"/>
      <w:pPr>
        <w:tabs>
          <w:tab w:val="num" w:pos="2160"/>
        </w:tabs>
        <w:ind w:left="2160" w:hanging="360"/>
      </w:pPr>
      <w:rPr>
        <w:rFonts w:ascii="Arial" w:hAnsi="Arial" w:hint="default"/>
      </w:rPr>
    </w:lvl>
    <w:lvl w:ilvl="3" w:tplc="EA5A1A98" w:tentative="1">
      <w:start w:val="1"/>
      <w:numFmt w:val="bullet"/>
      <w:lvlText w:val="•"/>
      <w:lvlJc w:val="left"/>
      <w:pPr>
        <w:tabs>
          <w:tab w:val="num" w:pos="2880"/>
        </w:tabs>
        <w:ind w:left="2880" w:hanging="360"/>
      </w:pPr>
      <w:rPr>
        <w:rFonts w:ascii="Arial" w:hAnsi="Arial" w:hint="default"/>
      </w:rPr>
    </w:lvl>
    <w:lvl w:ilvl="4" w:tplc="A4724EAE" w:tentative="1">
      <w:start w:val="1"/>
      <w:numFmt w:val="bullet"/>
      <w:lvlText w:val="•"/>
      <w:lvlJc w:val="left"/>
      <w:pPr>
        <w:tabs>
          <w:tab w:val="num" w:pos="3600"/>
        </w:tabs>
        <w:ind w:left="3600" w:hanging="360"/>
      </w:pPr>
      <w:rPr>
        <w:rFonts w:ascii="Arial" w:hAnsi="Arial" w:hint="default"/>
      </w:rPr>
    </w:lvl>
    <w:lvl w:ilvl="5" w:tplc="CCE04554" w:tentative="1">
      <w:start w:val="1"/>
      <w:numFmt w:val="bullet"/>
      <w:lvlText w:val="•"/>
      <w:lvlJc w:val="left"/>
      <w:pPr>
        <w:tabs>
          <w:tab w:val="num" w:pos="4320"/>
        </w:tabs>
        <w:ind w:left="4320" w:hanging="360"/>
      </w:pPr>
      <w:rPr>
        <w:rFonts w:ascii="Arial" w:hAnsi="Arial" w:hint="default"/>
      </w:rPr>
    </w:lvl>
    <w:lvl w:ilvl="6" w:tplc="FCD4F5EA" w:tentative="1">
      <w:start w:val="1"/>
      <w:numFmt w:val="bullet"/>
      <w:lvlText w:val="•"/>
      <w:lvlJc w:val="left"/>
      <w:pPr>
        <w:tabs>
          <w:tab w:val="num" w:pos="5040"/>
        </w:tabs>
        <w:ind w:left="5040" w:hanging="360"/>
      </w:pPr>
      <w:rPr>
        <w:rFonts w:ascii="Arial" w:hAnsi="Arial" w:hint="default"/>
      </w:rPr>
    </w:lvl>
    <w:lvl w:ilvl="7" w:tplc="BCA47978" w:tentative="1">
      <w:start w:val="1"/>
      <w:numFmt w:val="bullet"/>
      <w:lvlText w:val="•"/>
      <w:lvlJc w:val="left"/>
      <w:pPr>
        <w:tabs>
          <w:tab w:val="num" w:pos="5760"/>
        </w:tabs>
        <w:ind w:left="5760" w:hanging="360"/>
      </w:pPr>
      <w:rPr>
        <w:rFonts w:ascii="Arial" w:hAnsi="Arial" w:hint="default"/>
      </w:rPr>
    </w:lvl>
    <w:lvl w:ilvl="8" w:tplc="6D70DB8A" w:tentative="1">
      <w:start w:val="1"/>
      <w:numFmt w:val="bullet"/>
      <w:lvlText w:val="•"/>
      <w:lvlJc w:val="left"/>
      <w:pPr>
        <w:tabs>
          <w:tab w:val="num" w:pos="6480"/>
        </w:tabs>
        <w:ind w:left="6480" w:hanging="360"/>
      </w:pPr>
      <w:rPr>
        <w:rFonts w:ascii="Arial" w:hAnsi="Arial" w:hint="default"/>
      </w:rPr>
    </w:lvl>
  </w:abstractNum>
  <w:abstractNum w:abstractNumId="91" w15:restartNumberingAfterBreak="0">
    <w:nsid w:val="7E6A7A78"/>
    <w:multiLevelType w:val="hybridMultilevel"/>
    <w:tmpl w:val="5E7C20C4"/>
    <w:lvl w:ilvl="0" w:tplc="65864F24">
      <w:start w:val="1"/>
      <w:numFmt w:val="bullet"/>
      <w:lvlText w:val="•"/>
      <w:lvlJc w:val="left"/>
      <w:pPr>
        <w:tabs>
          <w:tab w:val="num" w:pos="360"/>
        </w:tabs>
        <w:ind w:left="360" w:hanging="360"/>
      </w:pPr>
      <w:rPr>
        <w:rFonts w:ascii="Arial" w:hAnsi="Arial" w:hint="default"/>
      </w:rPr>
    </w:lvl>
    <w:lvl w:ilvl="1" w:tplc="9C6416B2" w:tentative="1">
      <w:start w:val="1"/>
      <w:numFmt w:val="bullet"/>
      <w:lvlText w:val="•"/>
      <w:lvlJc w:val="left"/>
      <w:pPr>
        <w:tabs>
          <w:tab w:val="num" w:pos="1080"/>
        </w:tabs>
        <w:ind w:left="1080" w:hanging="360"/>
      </w:pPr>
      <w:rPr>
        <w:rFonts w:ascii="Arial" w:hAnsi="Arial" w:hint="default"/>
      </w:rPr>
    </w:lvl>
    <w:lvl w:ilvl="2" w:tplc="F6780340" w:tentative="1">
      <w:start w:val="1"/>
      <w:numFmt w:val="bullet"/>
      <w:lvlText w:val="•"/>
      <w:lvlJc w:val="left"/>
      <w:pPr>
        <w:tabs>
          <w:tab w:val="num" w:pos="1800"/>
        </w:tabs>
        <w:ind w:left="1800" w:hanging="360"/>
      </w:pPr>
      <w:rPr>
        <w:rFonts w:ascii="Arial" w:hAnsi="Arial" w:hint="default"/>
      </w:rPr>
    </w:lvl>
    <w:lvl w:ilvl="3" w:tplc="2384EE3C" w:tentative="1">
      <w:start w:val="1"/>
      <w:numFmt w:val="bullet"/>
      <w:lvlText w:val="•"/>
      <w:lvlJc w:val="left"/>
      <w:pPr>
        <w:tabs>
          <w:tab w:val="num" w:pos="2520"/>
        </w:tabs>
        <w:ind w:left="2520" w:hanging="360"/>
      </w:pPr>
      <w:rPr>
        <w:rFonts w:ascii="Arial" w:hAnsi="Arial" w:hint="default"/>
      </w:rPr>
    </w:lvl>
    <w:lvl w:ilvl="4" w:tplc="3BFEEA0A" w:tentative="1">
      <w:start w:val="1"/>
      <w:numFmt w:val="bullet"/>
      <w:lvlText w:val="•"/>
      <w:lvlJc w:val="left"/>
      <w:pPr>
        <w:tabs>
          <w:tab w:val="num" w:pos="3240"/>
        </w:tabs>
        <w:ind w:left="3240" w:hanging="360"/>
      </w:pPr>
      <w:rPr>
        <w:rFonts w:ascii="Arial" w:hAnsi="Arial" w:hint="default"/>
      </w:rPr>
    </w:lvl>
    <w:lvl w:ilvl="5" w:tplc="34AC232A" w:tentative="1">
      <w:start w:val="1"/>
      <w:numFmt w:val="bullet"/>
      <w:lvlText w:val="•"/>
      <w:lvlJc w:val="left"/>
      <w:pPr>
        <w:tabs>
          <w:tab w:val="num" w:pos="3960"/>
        </w:tabs>
        <w:ind w:left="3960" w:hanging="360"/>
      </w:pPr>
      <w:rPr>
        <w:rFonts w:ascii="Arial" w:hAnsi="Arial" w:hint="default"/>
      </w:rPr>
    </w:lvl>
    <w:lvl w:ilvl="6" w:tplc="6832D100" w:tentative="1">
      <w:start w:val="1"/>
      <w:numFmt w:val="bullet"/>
      <w:lvlText w:val="•"/>
      <w:lvlJc w:val="left"/>
      <w:pPr>
        <w:tabs>
          <w:tab w:val="num" w:pos="4680"/>
        </w:tabs>
        <w:ind w:left="4680" w:hanging="360"/>
      </w:pPr>
      <w:rPr>
        <w:rFonts w:ascii="Arial" w:hAnsi="Arial" w:hint="default"/>
      </w:rPr>
    </w:lvl>
    <w:lvl w:ilvl="7" w:tplc="9AF4071C" w:tentative="1">
      <w:start w:val="1"/>
      <w:numFmt w:val="bullet"/>
      <w:lvlText w:val="•"/>
      <w:lvlJc w:val="left"/>
      <w:pPr>
        <w:tabs>
          <w:tab w:val="num" w:pos="5400"/>
        </w:tabs>
        <w:ind w:left="5400" w:hanging="360"/>
      </w:pPr>
      <w:rPr>
        <w:rFonts w:ascii="Arial" w:hAnsi="Arial" w:hint="default"/>
      </w:rPr>
    </w:lvl>
    <w:lvl w:ilvl="8" w:tplc="04FA5AE2" w:tentative="1">
      <w:start w:val="1"/>
      <w:numFmt w:val="bullet"/>
      <w:lvlText w:val="•"/>
      <w:lvlJc w:val="left"/>
      <w:pPr>
        <w:tabs>
          <w:tab w:val="num" w:pos="6120"/>
        </w:tabs>
        <w:ind w:left="6120" w:hanging="360"/>
      </w:pPr>
      <w:rPr>
        <w:rFonts w:ascii="Arial" w:hAnsi="Arial" w:hint="default"/>
      </w:rPr>
    </w:lvl>
  </w:abstractNum>
  <w:num w:numId="1">
    <w:abstractNumId w:val="61"/>
  </w:num>
  <w:num w:numId="2">
    <w:abstractNumId w:val="1"/>
  </w:num>
  <w:num w:numId="3">
    <w:abstractNumId w:val="54"/>
  </w:num>
  <w:num w:numId="4">
    <w:abstractNumId w:val="77"/>
  </w:num>
  <w:num w:numId="5">
    <w:abstractNumId w:val="70"/>
  </w:num>
  <w:num w:numId="6">
    <w:abstractNumId w:val="43"/>
  </w:num>
  <w:num w:numId="7">
    <w:abstractNumId w:val="39"/>
  </w:num>
  <w:num w:numId="8">
    <w:abstractNumId w:val="58"/>
  </w:num>
  <w:num w:numId="9">
    <w:abstractNumId w:val="49"/>
  </w:num>
  <w:num w:numId="10">
    <w:abstractNumId w:val="80"/>
  </w:num>
  <w:num w:numId="11">
    <w:abstractNumId w:val="15"/>
  </w:num>
  <w:num w:numId="12">
    <w:abstractNumId w:val="6"/>
  </w:num>
  <w:num w:numId="13">
    <w:abstractNumId w:val="37"/>
  </w:num>
  <w:num w:numId="14">
    <w:abstractNumId w:val="19"/>
  </w:num>
  <w:num w:numId="15">
    <w:abstractNumId w:val="25"/>
  </w:num>
  <w:num w:numId="16">
    <w:abstractNumId w:val="65"/>
  </w:num>
  <w:num w:numId="17">
    <w:abstractNumId w:val="86"/>
  </w:num>
  <w:num w:numId="18">
    <w:abstractNumId w:val="85"/>
  </w:num>
  <w:num w:numId="19">
    <w:abstractNumId w:val="3"/>
  </w:num>
  <w:num w:numId="20">
    <w:abstractNumId w:val="74"/>
  </w:num>
  <w:num w:numId="21">
    <w:abstractNumId w:val="11"/>
  </w:num>
  <w:num w:numId="22">
    <w:abstractNumId w:val="52"/>
  </w:num>
  <w:num w:numId="23">
    <w:abstractNumId w:val="13"/>
  </w:num>
  <w:num w:numId="24">
    <w:abstractNumId w:val="2"/>
  </w:num>
  <w:num w:numId="25">
    <w:abstractNumId w:val="42"/>
  </w:num>
  <w:num w:numId="26">
    <w:abstractNumId w:val="78"/>
  </w:num>
  <w:num w:numId="27">
    <w:abstractNumId w:val="87"/>
  </w:num>
  <w:num w:numId="28">
    <w:abstractNumId w:val="14"/>
  </w:num>
  <w:num w:numId="29">
    <w:abstractNumId w:val="20"/>
  </w:num>
  <w:num w:numId="30">
    <w:abstractNumId w:val="81"/>
  </w:num>
  <w:num w:numId="31">
    <w:abstractNumId w:val="23"/>
  </w:num>
  <w:num w:numId="32">
    <w:abstractNumId w:val="56"/>
  </w:num>
  <w:num w:numId="33">
    <w:abstractNumId w:val="59"/>
  </w:num>
  <w:num w:numId="34">
    <w:abstractNumId w:val="27"/>
  </w:num>
  <w:num w:numId="35">
    <w:abstractNumId w:val="38"/>
  </w:num>
  <w:num w:numId="36">
    <w:abstractNumId w:val="73"/>
  </w:num>
  <w:num w:numId="37">
    <w:abstractNumId w:val="64"/>
  </w:num>
  <w:num w:numId="38">
    <w:abstractNumId w:val="72"/>
  </w:num>
  <w:num w:numId="39">
    <w:abstractNumId w:val="47"/>
  </w:num>
  <w:num w:numId="40">
    <w:abstractNumId w:val="79"/>
  </w:num>
  <w:num w:numId="41">
    <w:abstractNumId w:val="5"/>
  </w:num>
  <w:num w:numId="42">
    <w:abstractNumId w:val="31"/>
  </w:num>
  <w:num w:numId="43">
    <w:abstractNumId w:val="51"/>
  </w:num>
  <w:num w:numId="44">
    <w:abstractNumId w:val="17"/>
  </w:num>
  <w:num w:numId="45">
    <w:abstractNumId w:val="7"/>
  </w:num>
  <w:num w:numId="46">
    <w:abstractNumId w:val="88"/>
  </w:num>
  <w:num w:numId="47">
    <w:abstractNumId w:val="41"/>
  </w:num>
  <w:num w:numId="48">
    <w:abstractNumId w:val="22"/>
  </w:num>
  <w:num w:numId="49">
    <w:abstractNumId w:val="89"/>
  </w:num>
  <w:num w:numId="50">
    <w:abstractNumId w:val="91"/>
  </w:num>
  <w:num w:numId="51">
    <w:abstractNumId w:val="84"/>
  </w:num>
  <w:num w:numId="52">
    <w:abstractNumId w:val="82"/>
  </w:num>
  <w:num w:numId="53">
    <w:abstractNumId w:val="45"/>
  </w:num>
  <w:num w:numId="54">
    <w:abstractNumId w:val="32"/>
  </w:num>
  <w:num w:numId="55">
    <w:abstractNumId w:val="36"/>
  </w:num>
  <w:num w:numId="56">
    <w:abstractNumId w:val="63"/>
  </w:num>
  <w:num w:numId="57">
    <w:abstractNumId w:val="46"/>
  </w:num>
  <w:num w:numId="58">
    <w:abstractNumId w:val="53"/>
  </w:num>
  <w:num w:numId="59">
    <w:abstractNumId w:val="35"/>
  </w:num>
  <w:num w:numId="60">
    <w:abstractNumId w:val="4"/>
  </w:num>
  <w:num w:numId="61">
    <w:abstractNumId w:val="30"/>
  </w:num>
  <w:num w:numId="62">
    <w:abstractNumId w:val="68"/>
  </w:num>
  <w:num w:numId="63">
    <w:abstractNumId w:val="28"/>
  </w:num>
  <w:num w:numId="64">
    <w:abstractNumId w:val="83"/>
  </w:num>
  <w:num w:numId="65">
    <w:abstractNumId w:val="48"/>
  </w:num>
  <w:num w:numId="66">
    <w:abstractNumId w:val="29"/>
  </w:num>
  <w:num w:numId="67">
    <w:abstractNumId w:val="16"/>
  </w:num>
  <w:num w:numId="68">
    <w:abstractNumId w:val="26"/>
  </w:num>
  <w:num w:numId="69">
    <w:abstractNumId w:val="60"/>
  </w:num>
  <w:num w:numId="70">
    <w:abstractNumId w:val="44"/>
  </w:num>
  <w:num w:numId="71">
    <w:abstractNumId w:val="12"/>
  </w:num>
  <w:num w:numId="72">
    <w:abstractNumId w:val="34"/>
  </w:num>
  <w:num w:numId="73">
    <w:abstractNumId w:val="0"/>
  </w:num>
  <w:num w:numId="74">
    <w:abstractNumId w:val="8"/>
  </w:num>
  <w:num w:numId="75">
    <w:abstractNumId w:val="24"/>
  </w:num>
  <w:num w:numId="76">
    <w:abstractNumId w:val="9"/>
  </w:num>
  <w:num w:numId="77">
    <w:abstractNumId w:val="67"/>
  </w:num>
  <w:num w:numId="78">
    <w:abstractNumId w:val="75"/>
  </w:num>
  <w:num w:numId="79">
    <w:abstractNumId w:val="71"/>
  </w:num>
  <w:num w:numId="80">
    <w:abstractNumId w:val="21"/>
  </w:num>
  <w:num w:numId="81">
    <w:abstractNumId w:val="55"/>
  </w:num>
  <w:num w:numId="82">
    <w:abstractNumId w:val="50"/>
  </w:num>
  <w:num w:numId="83">
    <w:abstractNumId w:val="66"/>
  </w:num>
  <w:num w:numId="84">
    <w:abstractNumId w:val="76"/>
  </w:num>
  <w:num w:numId="85">
    <w:abstractNumId w:val="33"/>
  </w:num>
  <w:num w:numId="86">
    <w:abstractNumId w:val="90"/>
  </w:num>
  <w:num w:numId="87">
    <w:abstractNumId w:val="18"/>
  </w:num>
  <w:num w:numId="88">
    <w:abstractNumId w:val="62"/>
  </w:num>
  <w:num w:numId="89">
    <w:abstractNumId w:val="69"/>
  </w:num>
  <w:num w:numId="90">
    <w:abstractNumId w:val="57"/>
  </w:num>
  <w:num w:numId="91">
    <w:abstractNumId w:val="40"/>
  </w:num>
  <w:num w:numId="92">
    <w:abstractNumId w:val="10"/>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1A27"/>
    <w:rsid w:val="00097E69"/>
    <w:rsid w:val="00102E79"/>
    <w:rsid w:val="001059C0"/>
    <w:rsid w:val="001110ED"/>
    <w:rsid w:val="00130070"/>
    <w:rsid w:val="001435EF"/>
    <w:rsid w:val="001678C8"/>
    <w:rsid w:val="00177A5E"/>
    <w:rsid w:val="00177E61"/>
    <w:rsid w:val="00194ED1"/>
    <w:rsid w:val="001B69A1"/>
    <w:rsid w:val="001C13B8"/>
    <w:rsid w:val="001C6A6C"/>
    <w:rsid w:val="00204F5E"/>
    <w:rsid w:val="00217EF2"/>
    <w:rsid w:val="00223601"/>
    <w:rsid w:val="00224360"/>
    <w:rsid w:val="00226F17"/>
    <w:rsid w:val="00285303"/>
    <w:rsid w:val="002C41FB"/>
    <w:rsid w:val="002E71C2"/>
    <w:rsid w:val="0031311F"/>
    <w:rsid w:val="0032083D"/>
    <w:rsid w:val="00321D66"/>
    <w:rsid w:val="003227B0"/>
    <w:rsid w:val="00336BE2"/>
    <w:rsid w:val="00354A27"/>
    <w:rsid w:val="00357A75"/>
    <w:rsid w:val="003A6E2E"/>
    <w:rsid w:val="003C4329"/>
    <w:rsid w:val="003D7078"/>
    <w:rsid w:val="003D7E74"/>
    <w:rsid w:val="004161E9"/>
    <w:rsid w:val="00453AA2"/>
    <w:rsid w:val="004659F6"/>
    <w:rsid w:val="004A0090"/>
    <w:rsid w:val="004C4976"/>
    <w:rsid w:val="00502032"/>
    <w:rsid w:val="005433A2"/>
    <w:rsid w:val="0055293D"/>
    <w:rsid w:val="00562D78"/>
    <w:rsid w:val="00567632"/>
    <w:rsid w:val="00587B96"/>
    <w:rsid w:val="00596C4B"/>
    <w:rsid w:val="005B3EFE"/>
    <w:rsid w:val="005C01E4"/>
    <w:rsid w:val="005F5E45"/>
    <w:rsid w:val="006211F7"/>
    <w:rsid w:val="00635DC4"/>
    <w:rsid w:val="006362E0"/>
    <w:rsid w:val="006437C0"/>
    <w:rsid w:val="0065762B"/>
    <w:rsid w:val="00666FBD"/>
    <w:rsid w:val="006844B8"/>
    <w:rsid w:val="0069124B"/>
    <w:rsid w:val="006A0C17"/>
    <w:rsid w:val="006A6792"/>
    <w:rsid w:val="006F3A5B"/>
    <w:rsid w:val="00724E25"/>
    <w:rsid w:val="00757F47"/>
    <w:rsid w:val="00790325"/>
    <w:rsid w:val="00796F7F"/>
    <w:rsid w:val="00797A0F"/>
    <w:rsid w:val="007E5125"/>
    <w:rsid w:val="0080181A"/>
    <w:rsid w:val="00811098"/>
    <w:rsid w:val="00843D43"/>
    <w:rsid w:val="00853FB3"/>
    <w:rsid w:val="00876E32"/>
    <w:rsid w:val="0089735A"/>
    <w:rsid w:val="008D6AF5"/>
    <w:rsid w:val="008F56CD"/>
    <w:rsid w:val="00910AFF"/>
    <w:rsid w:val="00916FE2"/>
    <w:rsid w:val="00934057"/>
    <w:rsid w:val="00934AED"/>
    <w:rsid w:val="00944E19"/>
    <w:rsid w:val="0094614D"/>
    <w:rsid w:val="00972CB6"/>
    <w:rsid w:val="00975810"/>
    <w:rsid w:val="00990F6F"/>
    <w:rsid w:val="009E01E4"/>
    <w:rsid w:val="00A0299A"/>
    <w:rsid w:val="00A173C2"/>
    <w:rsid w:val="00A174BB"/>
    <w:rsid w:val="00A223A6"/>
    <w:rsid w:val="00A50378"/>
    <w:rsid w:val="00A72251"/>
    <w:rsid w:val="00AB43B8"/>
    <w:rsid w:val="00AF6AFB"/>
    <w:rsid w:val="00B03022"/>
    <w:rsid w:val="00B14D3C"/>
    <w:rsid w:val="00B162A9"/>
    <w:rsid w:val="00B3197B"/>
    <w:rsid w:val="00B4018C"/>
    <w:rsid w:val="00B40B07"/>
    <w:rsid w:val="00B61F43"/>
    <w:rsid w:val="00B80769"/>
    <w:rsid w:val="00B96335"/>
    <w:rsid w:val="00BC2ADC"/>
    <w:rsid w:val="00BD32E8"/>
    <w:rsid w:val="00C04B1C"/>
    <w:rsid w:val="00C12106"/>
    <w:rsid w:val="00C162BE"/>
    <w:rsid w:val="00C20A43"/>
    <w:rsid w:val="00C43C38"/>
    <w:rsid w:val="00C52CAD"/>
    <w:rsid w:val="00C744F2"/>
    <w:rsid w:val="00C74988"/>
    <w:rsid w:val="00C74CAA"/>
    <w:rsid w:val="00C81A27"/>
    <w:rsid w:val="00CA68C6"/>
    <w:rsid w:val="00CD4F7D"/>
    <w:rsid w:val="00CF442B"/>
    <w:rsid w:val="00D020E2"/>
    <w:rsid w:val="00D157AB"/>
    <w:rsid w:val="00D21255"/>
    <w:rsid w:val="00D367D5"/>
    <w:rsid w:val="00D6322D"/>
    <w:rsid w:val="00D70CA8"/>
    <w:rsid w:val="00D82AD9"/>
    <w:rsid w:val="00D95349"/>
    <w:rsid w:val="00DA6E1F"/>
    <w:rsid w:val="00DF0AA6"/>
    <w:rsid w:val="00E32EAA"/>
    <w:rsid w:val="00E843DF"/>
    <w:rsid w:val="00E90E25"/>
    <w:rsid w:val="00EA410E"/>
    <w:rsid w:val="00EA45EA"/>
    <w:rsid w:val="00ED373A"/>
    <w:rsid w:val="00EE36F8"/>
    <w:rsid w:val="00EF4485"/>
    <w:rsid w:val="00F013FB"/>
    <w:rsid w:val="00F20706"/>
    <w:rsid w:val="00F21A39"/>
    <w:rsid w:val="00F47E4F"/>
    <w:rsid w:val="00F552A6"/>
    <w:rsid w:val="00F5759D"/>
    <w:rsid w:val="00F665A1"/>
    <w:rsid w:val="00FA6EF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44D7DE"/>
  <w15:chartTrackingRefBased/>
  <w15:docId w15:val="{5C54F203-D58A-4C2E-AC60-466454B643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IntenseQuote">
    <w:name w:val="Intense Quote"/>
    <w:basedOn w:val="Normal"/>
    <w:next w:val="Normal"/>
    <w:link w:val="IntenseQuoteChar"/>
    <w:uiPriority w:val="30"/>
    <w:qFormat/>
    <w:rsid w:val="00C81A27"/>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C81A27"/>
    <w:rPr>
      <w:i/>
      <w:iCs/>
      <w:color w:val="5B9BD5" w:themeColor="accent1"/>
    </w:rPr>
  </w:style>
  <w:style w:type="paragraph" w:styleId="ListParagraph">
    <w:name w:val="List Paragraph"/>
    <w:basedOn w:val="Normal"/>
    <w:uiPriority w:val="34"/>
    <w:qFormat/>
    <w:rsid w:val="00C81A27"/>
    <w:pPr>
      <w:spacing w:after="0" w:line="240" w:lineRule="auto"/>
      <w:ind w:left="720"/>
      <w:contextualSpacing/>
    </w:pPr>
    <w:rPr>
      <w:rFonts w:ascii="Times New Roman" w:eastAsiaTheme="minorEastAsia" w:hAnsi="Times New Roman" w:cs="Times New Roman"/>
      <w:sz w:val="24"/>
      <w:szCs w:val="24"/>
      <w:lang w:eastAsia="en-GB"/>
    </w:rPr>
  </w:style>
  <w:style w:type="character" w:styleId="Hyperlink">
    <w:name w:val="Hyperlink"/>
    <w:basedOn w:val="DefaultParagraphFont"/>
    <w:uiPriority w:val="99"/>
    <w:semiHidden/>
    <w:unhideWhenUsed/>
    <w:rsid w:val="00C81A27"/>
    <w:rPr>
      <w:color w:val="0000FF"/>
      <w:u w:val="single"/>
    </w:rPr>
  </w:style>
  <w:style w:type="paragraph" w:styleId="NormalWeb">
    <w:name w:val="Normal (Web)"/>
    <w:basedOn w:val="Normal"/>
    <w:uiPriority w:val="99"/>
    <w:unhideWhenUsed/>
    <w:rsid w:val="00C81A27"/>
    <w:pPr>
      <w:spacing w:before="100" w:beforeAutospacing="1" w:after="100" w:afterAutospacing="1" w:line="240" w:lineRule="auto"/>
    </w:pPr>
    <w:rPr>
      <w:rFonts w:ascii="Times New Roman" w:eastAsiaTheme="minorEastAsia" w:hAnsi="Times New Roman" w:cs="Times New Roman"/>
      <w:sz w:val="24"/>
      <w:szCs w:val="24"/>
      <w:lang w:eastAsia="en-GB"/>
    </w:rPr>
  </w:style>
  <w:style w:type="table" w:styleId="TableGrid">
    <w:name w:val="Table Grid"/>
    <w:basedOn w:val="TableNormal"/>
    <w:uiPriority w:val="39"/>
    <w:rsid w:val="00C81A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207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20A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E90E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E90E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D020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53FB3"/>
    <w:pPr>
      <w:tabs>
        <w:tab w:val="center" w:pos="4513"/>
        <w:tab w:val="right" w:pos="9026"/>
      </w:tabs>
      <w:spacing w:after="0" w:line="240" w:lineRule="auto"/>
    </w:pPr>
  </w:style>
  <w:style w:type="character" w:customStyle="1" w:styleId="HeaderChar">
    <w:name w:val="Header Char"/>
    <w:basedOn w:val="DefaultParagraphFont"/>
    <w:link w:val="Header"/>
    <w:uiPriority w:val="99"/>
    <w:rsid w:val="00853FB3"/>
  </w:style>
  <w:style w:type="paragraph" w:styleId="Footer">
    <w:name w:val="footer"/>
    <w:basedOn w:val="Normal"/>
    <w:link w:val="FooterChar"/>
    <w:uiPriority w:val="99"/>
    <w:unhideWhenUsed/>
    <w:rsid w:val="00853FB3"/>
    <w:pPr>
      <w:tabs>
        <w:tab w:val="center" w:pos="4513"/>
        <w:tab w:val="right" w:pos="9026"/>
      </w:tabs>
      <w:spacing w:after="0" w:line="240" w:lineRule="auto"/>
    </w:pPr>
  </w:style>
  <w:style w:type="character" w:customStyle="1" w:styleId="FooterChar">
    <w:name w:val="Footer Char"/>
    <w:basedOn w:val="DefaultParagraphFont"/>
    <w:link w:val="Footer"/>
    <w:uiPriority w:val="99"/>
    <w:rsid w:val="00853FB3"/>
  </w:style>
  <w:style w:type="table" w:customStyle="1" w:styleId="TableGrid6">
    <w:name w:val="Table Grid6"/>
    <w:basedOn w:val="TableNormal"/>
    <w:next w:val="TableGrid"/>
    <w:uiPriority w:val="39"/>
    <w:rsid w:val="008018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8018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018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BD32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1B69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3C4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226F17"/>
    <w:rPr>
      <w:sz w:val="16"/>
      <w:szCs w:val="16"/>
    </w:rPr>
  </w:style>
  <w:style w:type="paragraph" w:styleId="CommentText">
    <w:name w:val="annotation text"/>
    <w:basedOn w:val="Normal"/>
    <w:link w:val="CommentTextChar"/>
    <w:uiPriority w:val="99"/>
    <w:semiHidden/>
    <w:unhideWhenUsed/>
    <w:rsid w:val="00226F17"/>
    <w:pPr>
      <w:spacing w:line="240" w:lineRule="auto"/>
    </w:pPr>
    <w:rPr>
      <w:sz w:val="20"/>
      <w:szCs w:val="20"/>
    </w:rPr>
  </w:style>
  <w:style w:type="character" w:customStyle="1" w:styleId="CommentTextChar">
    <w:name w:val="Comment Text Char"/>
    <w:basedOn w:val="DefaultParagraphFont"/>
    <w:link w:val="CommentText"/>
    <w:uiPriority w:val="99"/>
    <w:semiHidden/>
    <w:rsid w:val="00226F17"/>
    <w:rPr>
      <w:sz w:val="20"/>
      <w:szCs w:val="20"/>
    </w:rPr>
  </w:style>
  <w:style w:type="paragraph" w:styleId="CommentSubject">
    <w:name w:val="annotation subject"/>
    <w:basedOn w:val="CommentText"/>
    <w:next w:val="CommentText"/>
    <w:link w:val="CommentSubjectChar"/>
    <w:uiPriority w:val="99"/>
    <w:semiHidden/>
    <w:unhideWhenUsed/>
    <w:rsid w:val="00226F17"/>
    <w:rPr>
      <w:b/>
      <w:bCs/>
    </w:rPr>
  </w:style>
  <w:style w:type="character" w:customStyle="1" w:styleId="CommentSubjectChar">
    <w:name w:val="Comment Subject Char"/>
    <w:basedOn w:val="CommentTextChar"/>
    <w:link w:val="CommentSubject"/>
    <w:uiPriority w:val="99"/>
    <w:semiHidden/>
    <w:rsid w:val="00226F17"/>
    <w:rPr>
      <w:b/>
      <w:bCs/>
      <w:sz w:val="20"/>
      <w:szCs w:val="20"/>
    </w:rPr>
  </w:style>
  <w:style w:type="paragraph" w:styleId="BalloonText">
    <w:name w:val="Balloon Text"/>
    <w:basedOn w:val="Normal"/>
    <w:link w:val="BalloonTextChar"/>
    <w:uiPriority w:val="99"/>
    <w:semiHidden/>
    <w:unhideWhenUsed/>
    <w:rsid w:val="00226F1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26F17"/>
    <w:rPr>
      <w:rFonts w:ascii="Segoe UI" w:hAnsi="Segoe UI" w:cs="Segoe UI"/>
      <w:sz w:val="18"/>
      <w:szCs w:val="18"/>
    </w:rPr>
  </w:style>
  <w:style w:type="table" w:customStyle="1" w:styleId="TableGrid10">
    <w:name w:val="Table Grid10"/>
    <w:basedOn w:val="TableNormal"/>
    <w:next w:val="TableGrid"/>
    <w:uiPriority w:val="39"/>
    <w:rsid w:val="00CD4F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5B3E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D632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A174B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237956">
      <w:bodyDiv w:val="1"/>
      <w:marLeft w:val="0"/>
      <w:marRight w:val="0"/>
      <w:marTop w:val="0"/>
      <w:marBottom w:val="0"/>
      <w:divBdr>
        <w:top w:val="none" w:sz="0" w:space="0" w:color="auto"/>
        <w:left w:val="none" w:sz="0" w:space="0" w:color="auto"/>
        <w:bottom w:val="none" w:sz="0" w:space="0" w:color="auto"/>
        <w:right w:val="none" w:sz="0" w:space="0" w:color="auto"/>
      </w:divBdr>
      <w:divsChild>
        <w:div w:id="584610093">
          <w:marLeft w:val="360"/>
          <w:marRight w:val="0"/>
          <w:marTop w:val="0"/>
          <w:marBottom w:val="0"/>
          <w:divBdr>
            <w:top w:val="none" w:sz="0" w:space="0" w:color="auto"/>
            <w:left w:val="none" w:sz="0" w:space="0" w:color="auto"/>
            <w:bottom w:val="none" w:sz="0" w:space="0" w:color="auto"/>
            <w:right w:val="none" w:sz="0" w:space="0" w:color="auto"/>
          </w:divBdr>
        </w:div>
      </w:divsChild>
    </w:div>
    <w:div w:id="36902263">
      <w:bodyDiv w:val="1"/>
      <w:marLeft w:val="0"/>
      <w:marRight w:val="0"/>
      <w:marTop w:val="0"/>
      <w:marBottom w:val="0"/>
      <w:divBdr>
        <w:top w:val="none" w:sz="0" w:space="0" w:color="auto"/>
        <w:left w:val="none" w:sz="0" w:space="0" w:color="auto"/>
        <w:bottom w:val="none" w:sz="0" w:space="0" w:color="auto"/>
        <w:right w:val="none" w:sz="0" w:space="0" w:color="auto"/>
      </w:divBdr>
    </w:div>
    <w:div w:id="66614042">
      <w:bodyDiv w:val="1"/>
      <w:marLeft w:val="0"/>
      <w:marRight w:val="0"/>
      <w:marTop w:val="0"/>
      <w:marBottom w:val="0"/>
      <w:divBdr>
        <w:top w:val="none" w:sz="0" w:space="0" w:color="auto"/>
        <w:left w:val="none" w:sz="0" w:space="0" w:color="auto"/>
        <w:bottom w:val="none" w:sz="0" w:space="0" w:color="auto"/>
        <w:right w:val="none" w:sz="0" w:space="0" w:color="auto"/>
      </w:divBdr>
    </w:div>
    <w:div w:id="70737107">
      <w:bodyDiv w:val="1"/>
      <w:marLeft w:val="0"/>
      <w:marRight w:val="0"/>
      <w:marTop w:val="0"/>
      <w:marBottom w:val="0"/>
      <w:divBdr>
        <w:top w:val="none" w:sz="0" w:space="0" w:color="auto"/>
        <w:left w:val="none" w:sz="0" w:space="0" w:color="auto"/>
        <w:bottom w:val="none" w:sz="0" w:space="0" w:color="auto"/>
        <w:right w:val="none" w:sz="0" w:space="0" w:color="auto"/>
      </w:divBdr>
      <w:divsChild>
        <w:div w:id="1951739713">
          <w:marLeft w:val="446"/>
          <w:marRight w:val="0"/>
          <w:marTop w:val="0"/>
          <w:marBottom w:val="0"/>
          <w:divBdr>
            <w:top w:val="none" w:sz="0" w:space="0" w:color="auto"/>
            <w:left w:val="none" w:sz="0" w:space="0" w:color="auto"/>
            <w:bottom w:val="none" w:sz="0" w:space="0" w:color="auto"/>
            <w:right w:val="none" w:sz="0" w:space="0" w:color="auto"/>
          </w:divBdr>
        </w:div>
        <w:div w:id="1034768883">
          <w:marLeft w:val="446"/>
          <w:marRight w:val="0"/>
          <w:marTop w:val="0"/>
          <w:marBottom w:val="0"/>
          <w:divBdr>
            <w:top w:val="none" w:sz="0" w:space="0" w:color="auto"/>
            <w:left w:val="none" w:sz="0" w:space="0" w:color="auto"/>
            <w:bottom w:val="none" w:sz="0" w:space="0" w:color="auto"/>
            <w:right w:val="none" w:sz="0" w:space="0" w:color="auto"/>
          </w:divBdr>
        </w:div>
      </w:divsChild>
    </w:div>
    <w:div w:id="76101898">
      <w:bodyDiv w:val="1"/>
      <w:marLeft w:val="0"/>
      <w:marRight w:val="0"/>
      <w:marTop w:val="0"/>
      <w:marBottom w:val="0"/>
      <w:divBdr>
        <w:top w:val="none" w:sz="0" w:space="0" w:color="auto"/>
        <w:left w:val="none" w:sz="0" w:space="0" w:color="auto"/>
        <w:bottom w:val="none" w:sz="0" w:space="0" w:color="auto"/>
        <w:right w:val="none" w:sz="0" w:space="0" w:color="auto"/>
      </w:divBdr>
      <w:divsChild>
        <w:div w:id="88742580">
          <w:marLeft w:val="446"/>
          <w:marRight w:val="0"/>
          <w:marTop w:val="0"/>
          <w:marBottom w:val="0"/>
          <w:divBdr>
            <w:top w:val="none" w:sz="0" w:space="0" w:color="auto"/>
            <w:left w:val="none" w:sz="0" w:space="0" w:color="auto"/>
            <w:bottom w:val="none" w:sz="0" w:space="0" w:color="auto"/>
            <w:right w:val="none" w:sz="0" w:space="0" w:color="auto"/>
          </w:divBdr>
        </w:div>
      </w:divsChild>
    </w:div>
    <w:div w:id="76678674">
      <w:bodyDiv w:val="1"/>
      <w:marLeft w:val="0"/>
      <w:marRight w:val="0"/>
      <w:marTop w:val="0"/>
      <w:marBottom w:val="0"/>
      <w:divBdr>
        <w:top w:val="none" w:sz="0" w:space="0" w:color="auto"/>
        <w:left w:val="none" w:sz="0" w:space="0" w:color="auto"/>
        <w:bottom w:val="none" w:sz="0" w:space="0" w:color="auto"/>
        <w:right w:val="none" w:sz="0" w:space="0" w:color="auto"/>
      </w:divBdr>
    </w:div>
    <w:div w:id="84546094">
      <w:bodyDiv w:val="1"/>
      <w:marLeft w:val="0"/>
      <w:marRight w:val="0"/>
      <w:marTop w:val="0"/>
      <w:marBottom w:val="0"/>
      <w:divBdr>
        <w:top w:val="none" w:sz="0" w:space="0" w:color="auto"/>
        <w:left w:val="none" w:sz="0" w:space="0" w:color="auto"/>
        <w:bottom w:val="none" w:sz="0" w:space="0" w:color="auto"/>
        <w:right w:val="none" w:sz="0" w:space="0" w:color="auto"/>
      </w:divBdr>
      <w:divsChild>
        <w:div w:id="1726180596">
          <w:marLeft w:val="446"/>
          <w:marRight w:val="0"/>
          <w:marTop w:val="0"/>
          <w:marBottom w:val="0"/>
          <w:divBdr>
            <w:top w:val="none" w:sz="0" w:space="0" w:color="auto"/>
            <w:left w:val="none" w:sz="0" w:space="0" w:color="auto"/>
            <w:bottom w:val="none" w:sz="0" w:space="0" w:color="auto"/>
            <w:right w:val="none" w:sz="0" w:space="0" w:color="auto"/>
          </w:divBdr>
        </w:div>
      </w:divsChild>
    </w:div>
    <w:div w:id="97261980">
      <w:bodyDiv w:val="1"/>
      <w:marLeft w:val="0"/>
      <w:marRight w:val="0"/>
      <w:marTop w:val="0"/>
      <w:marBottom w:val="0"/>
      <w:divBdr>
        <w:top w:val="none" w:sz="0" w:space="0" w:color="auto"/>
        <w:left w:val="none" w:sz="0" w:space="0" w:color="auto"/>
        <w:bottom w:val="none" w:sz="0" w:space="0" w:color="auto"/>
        <w:right w:val="none" w:sz="0" w:space="0" w:color="auto"/>
      </w:divBdr>
    </w:div>
    <w:div w:id="98915524">
      <w:bodyDiv w:val="1"/>
      <w:marLeft w:val="0"/>
      <w:marRight w:val="0"/>
      <w:marTop w:val="0"/>
      <w:marBottom w:val="0"/>
      <w:divBdr>
        <w:top w:val="none" w:sz="0" w:space="0" w:color="auto"/>
        <w:left w:val="none" w:sz="0" w:space="0" w:color="auto"/>
        <w:bottom w:val="none" w:sz="0" w:space="0" w:color="auto"/>
        <w:right w:val="none" w:sz="0" w:space="0" w:color="auto"/>
      </w:divBdr>
    </w:div>
    <w:div w:id="107938625">
      <w:bodyDiv w:val="1"/>
      <w:marLeft w:val="0"/>
      <w:marRight w:val="0"/>
      <w:marTop w:val="0"/>
      <w:marBottom w:val="0"/>
      <w:divBdr>
        <w:top w:val="none" w:sz="0" w:space="0" w:color="auto"/>
        <w:left w:val="none" w:sz="0" w:space="0" w:color="auto"/>
        <w:bottom w:val="none" w:sz="0" w:space="0" w:color="auto"/>
        <w:right w:val="none" w:sz="0" w:space="0" w:color="auto"/>
      </w:divBdr>
    </w:div>
    <w:div w:id="119962137">
      <w:bodyDiv w:val="1"/>
      <w:marLeft w:val="0"/>
      <w:marRight w:val="0"/>
      <w:marTop w:val="0"/>
      <w:marBottom w:val="0"/>
      <w:divBdr>
        <w:top w:val="none" w:sz="0" w:space="0" w:color="auto"/>
        <w:left w:val="none" w:sz="0" w:space="0" w:color="auto"/>
        <w:bottom w:val="none" w:sz="0" w:space="0" w:color="auto"/>
        <w:right w:val="none" w:sz="0" w:space="0" w:color="auto"/>
      </w:divBdr>
    </w:div>
    <w:div w:id="122698031">
      <w:bodyDiv w:val="1"/>
      <w:marLeft w:val="0"/>
      <w:marRight w:val="0"/>
      <w:marTop w:val="0"/>
      <w:marBottom w:val="0"/>
      <w:divBdr>
        <w:top w:val="none" w:sz="0" w:space="0" w:color="auto"/>
        <w:left w:val="none" w:sz="0" w:space="0" w:color="auto"/>
        <w:bottom w:val="none" w:sz="0" w:space="0" w:color="auto"/>
        <w:right w:val="none" w:sz="0" w:space="0" w:color="auto"/>
      </w:divBdr>
    </w:div>
    <w:div w:id="129253714">
      <w:bodyDiv w:val="1"/>
      <w:marLeft w:val="0"/>
      <w:marRight w:val="0"/>
      <w:marTop w:val="0"/>
      <w:marBottom w:val="0"/>
      <w:divBdr>
        <w:top w:val="none" w:sz="0" w:space="0" w:color="auto"/>
        <w:left w:val="none" w:sz="0" w:space="0" w:color="auto"/>
        <w:bottom w:val="none" w:sz="0" w:space="0" w:color="auto"/>
        <w:right w:val="none" w:sz="0" w:space="0" w:color="auto"/>
      </w:divBdr>
    </w:div>
    <w:div w:id="131220400">
      <w:bodyDiv w:val="1"/>
      <w:marLeft w:val="0"/>
      <w:marRight w:val="0"/>
      <w:marTop w:val="0"/>
      <w:marBottom w:val="0"/>
      <w:divBdr>
        <w:top w:val="none" w:sz="0" w:space="0" w:color="auto"/>
        <w:left w:val="none" w:sz="0" w:space="0" w:color="auto"/>
        <w:bottom w:val="none" w:sz="0" w:space="0" w:color="auto"/>
        <w:right w:val="none" w:sz="0" w:space="0" w:color="auto"/>
      </w:divBdr>
    </w:div>
    <w:div w:id="132215226">
      <w:bodyDiv w:val="1"/>
      <w:marLeft w:val="0"/>
      <w:marRight w:val="0"/>
      <w:marTop w:val="0"/>
      <w:marBottom w:val="0"/>
      <w:divBdr>
        <w:top w:val="none" w:sz="0" w:space="0" w:color="auto"/>
        <w:left w:val="none" w:sz="0" w:space="0" w:color="auto"/>
        <w:bottom w:val="none" w:sz="0" w:space="0" w:color="auto"/>
        <w:right w:val="none" w:sz="0" w:space="0" w:color="auto"/>
      </w:divBdr>
      <w:divsChild>
        <w:div w:id="2116095637">
          <w:marLeft w:val="274"/>
          <w:marRight w:val="0"/>
          <w:marTop w:val="0"/>
          <w:marBottom w:val="0"/>
          <w:divBdr>
            <w:top w:val="none" w:sz="0" w:space="0" w:color="auto"/>
            <w:left w:val="none" w:sz="0" w:space="0" w:color="auto"/>
            <w:bottom w:val="none" w:sz="0" w:space="0" w:color="auto"/>
            <w:right w:val="none" w:sz="0" w:space="0" w:color="auto"/>
          </w:divBdr>
        </w:div>
      </w:divsChild>
    </w:div>
    <w:div w:id="132869591">
      <w:bodyDiv w:val="1"/>
      <w:marLeft w:val="0"/>
      <w:marRight w:val="0"/>
      <w:marTop w:val="0"/>
      <w:marBottom w:val="0"/>
      <w:divBdr>
        <w:top w:val="none" w:sz="0" w:space="0" w:color="auto"/>
        <w:left w:val="none" w:sz="0" w:space="0" w:color="auto"/>
        <w:bottom w:val="none" w:sz="0" w:space="0" w:color="auto"/>
        <w:right w:val="none" w:sz="0" w:space="0" w:color="auto"/>
      </w:divBdr>
    </w:div>
    <w:div w:id="138307173">
      <w:bodyDiv w:val="1"/>
      <w:marLeft w:val="0"/>
      <w:marRight w:val="0"/>
      <w:marTop w:val="0"/>
      <w:marBottom w:val="0"/>
      <w:divBdr>
        <w:top w:val="none" w:sz="0" w:space="0" w:color="auto"/>
        <w:left w:val="none" w:sz="0" w:space="0" w:color="auto"/>
        <w:bottom w:val="none" w:sz="0" w:space="0" w:color="auto"/>
        <w:right w:val="none" w:sz="0" w:space="0" w:color="auto"/>
      </w:divBdr>
      <w:divsChild>
        <w:div w:id="1554536719">
          <w:marLeft w:val="446"/>
          <w:marRight w:val="0"/>
          <w:marTop w:val="0"/>
          <w:marBottom w:val="0"/>
          <w:divBdr>
            <w:top w:val="none" w:sz="0" w:space="0" w:color="auto"/>
            <w:left w:val="none" w:sz="0" w:space="0" w:color="auto"/>
            <w:bottom w:val="none" w:sz="0" w:space="0" w:color="auto"/>
            <w:right w:val="none" w:sz="0" w:space="0" w:color="auto"/>
          </w:divBdr>
        </w:div>
        <w:div w:id="1489780971">
          <w:marLeft w:val="446"/>
          <w:marRight w:val="0"/>
          <w:marTop w:val="0"/>
          <w:marBottom w:val="0"/>
          <w:divBdr>
            <w:top w:val="none" w:sz="0" w:space="0" w:color="auto"/>
            <w:left w:val="none" w:sz="0" w:space="0" w:color="auto"/>
            <w:bottom w:val="none" w:sz="0" w:space="0" w:color="auto"/>
            <w:right w:val="none" w:sz="0" w:space="0" w:color="auto"/>
          </w:divBdr>
        </w:div>
        <w:div w:id="1256210819">
          <w:marLeft w:val="446"/>
          <w:marRight w:val="0"/>
          <w:marTop w:val="0"/>
          <w:marBottom w:val="0"/>
          <w:divBdr>
            <w:top w:val="none" w:sz="0" w:space="0" w:color="auto"/>
            <w:left w:val="none" w:sz="0" w:space="0" w:color="auto"/>
            <w:bottom w:val="none" w:sz="0" w:space="0" w:color="auto"/>
            <w:right w:val="none" w:sz="0" w:space="0" w:color="auto"/>
          </w:divBdr>
        </w:div>
        <w:div w:id="494079106">
          <w:marLeft w:val="446"/>
          <w:marRight w:val="0"/>
          <w:marTop w:val="0"/>
          <w:marBottom w:val="0"/>
          <w:divBdr>
            <w:top w:val="none" w:sz="0" w:space="0" w:color="auto"/>
            <w:left w:val="none" w:sz="0" w:space="0" w:color="auto"/>
            <w:bottom w:val="none" w:sz="0" w:space="0" w:color="auto"/>
            <w:right w:val="none" w:sz="0" w:space="0" w:color="auto"/>
          </w:divBdr>
        </w:div>
        <w:div w:id="1512597855">
          <w:marLeft w:val="446"/>
          <w:marRight w:val="0"/>
          <w:marTop w:val="0"/>
          <w:marBottom w:val="0"/>
          <w:divBdr>
            <w:top w:val="none" w:sz="0" w:space="0" w:color="auto"/>
            <w:left w:val="none" w:sz="0" w:space="0" w:color="auto"/>
            <w:bottom w:val="none" w:sz="0" w:space="0" w:color="auto"/>
            <w:right w:val="none" w:sz="0" w:space="0" w:color="auto"/>
          </w:divBdr>
        </w:div>
      </w:divsChild>
    </w:div>
    <w:div w:id="149640618">
      <w:bodyDiv w:val="1"/>
      <w:marLeft w:val="0"/>
      <w:marRight w:val="0"/>
      <w:marTop w:val="0"/>
      <w:marBottom w:val="0"/>
      <w:divBdr>
        <w:top w:val="none" w:sz="0" w:space="0" w:color="auto"/>
        <w:left w:val="none" w:sz="0" w:space="0" w:color="auto"/>
        <w:bottom w:val="none" w:sz="0" w:space="0" w:color="auto"/>
        <w:right w:val="none" w:sz="0" w:space="0" w:color="auto"/>
      </w:divBdr>
      <w:divsChild>
        <w:div w:id="232352879">
          <w:marLeft w:val="274"/>
          <w:marRight w:val="0"/>
          <w:marTop w:val="0"/>
          <w:marBottom w:val="0"/>
          <w:divBdr>
            <w:top w:val="none" w:sz="0" w:space="0" w:color="auto"/>
            <w:left w:val="none" w:sz="0" w:space="0" w:color="auto"/>
            <w:bottom w:val="none" w:sz="0" w:space="0" w:color="auto"/>
            <w:right w:val="none" w:sz="0" w:space="0" w:color="auto"/>
          </w:divBdr>
        </w:div>
        <w:div w:id="2143688996">
          <w:marLeft w:val="274"/>
          <w:marRight w:val="0"/>
          <w:marTop w:val="0"/>
          <w:marBottom w:val="0"/>
          <w:divBdr>
            <w:top w:val="none" w:sz="0" w:space="0" w:color="auto"/>
            <w:left w:val="none" w:sz="0" w:space="0" w:color="auto"/>
            <w:bottom w:val="none" w:sz="0" w:space="0" w:color="auto"/>
            <w:right w:val="none" w:sz="0" w:space="0" w:color="auto"/>
          </w:divBdr>
        </w:div>
        <w:div w:id="614481344">
          <w:marLeft w:val="274"/>
          <w:marRight w:val="0"/>
          <w:marTop w:val="0"/>
          <w:marBottom w:val="0"/>
          <w:divBdr>
            <w:top w:val="none" w:sz="0" w:space="0" w:color="auto"/>
            <w:left w:val="none" w:sz="0" w:space="0" w:color="auto"/>
            <w:bottom w:val="none" w:sz="0" w:space="0" w:color="auto"/>
            <w:right w:val="none" w:sz="0" w:space="0" w:color="auto"/>
          </w:divBdr>
        </w:div>
      </w:divsChild>
    </w:div>
    <w:div w:id="151139029">
      <w:bodyDiv w:val="1"/>
      <w:marLeft w:val="0"/>
      <w:marRight w:val="0"/>
      <w:marTop w:val="0"/>
      <w:marBottom w:val="0"/>
      <w:divBdr>
        <w:top w:val="none" w:sz="0" w:space="0" w:color="auto"/>
        <w:left w:val="none" w:sz="0" w:space="0" w:color="auto"/>
        <w:bottom w:val="none" w:sz="0" w:space="0" w:color="auto"/>
        <w:right w:val="none" w:sz="0" w:space="0" w:color="auto"/>
      </w:divBdr>
    </w:div>
    <w:div w:id="152382946">
      <w:bodyDiv w:val="1"/>
      <w:marLeft w:val="0"/>
      <w:marRight w:val="0"/>
      <w:marTop w:val="0"/>
      <w:marBottom w:val="0"/>
      <w:divBdr>
        <w:top w:val="none" w:sz="0" w:space="0" w:color="auto"/>
        <w:left w:val="none" w:sz="0" w:space="0" w:color="auto"/>
        <w:bottom w:val="none" w:sz="0" w:space="0" w:color="auto"/>
        <w:right w:val="none" w:sz="0" w:space="0" w:color="auto"/>
      </w:divBdr>
    </w:div>
    <w:div w:id="171649673">
      <w:bodyDiv w:val="1"/>
      <w:marLeft w:val="0"/>
      <w:marRight w:val="0"/>
      <w:marTop w:val="0"/>
      <w:marBottom w:val="0"/>
      <w:divBdr>
        <w:top w:val="none" w:sz="0" w:space="0" w:color="auto"/>
        <w:left w:val="none" w:sz="0" w:space="0" w:color="auto"/>
        <w:bottom w:val="none" w:sz="0" w:space="0" w:color="auto"/>
        <w:right w:val="none" w:sz="0" w:space="0" w:color="auto"/>
      </w:divBdr>
      <w:divsChild>
        <w:div w:id="1787238684">
          <w:marLeft w:val="274"/>
          <w:marRight w:val="0"/>
          <w:marTop w:val="0"/>
          <w:marBottom w:val="0"/>
          <w:divBdr>
            <w:top w:val="none" w:sz="0" w:space="0" w:color="auto"/>
            <w:left w:val="none" w:sz="0" w:space="0" w:color="auto"/>
            <w:bottom w:val="none" w:sz="0" w:space="0" w:color="auto"/>
            <w:right w:val="none" w:sz="0" w:space="0" w:color="auto"/>
          </w:divBdr>
        </w:div>
        <w:div w:id="1744110202">
          <w:marLeft w:val="274"/>
          <w:marRight w:val="0"/>
          <w:marTop w:val="0"/>
          <w:marBottom w:val="0"/>
          <w:divBdr>
            <w:top w:val="none" w:sz="0" w:space="0" w:color="auto"/>
            <w:left w:val="none" w:sz="0" w:space="0" w:color="auto"/>
            <w:bottom w:val="none" w:sz="0" w:space="0" w:color="auto"/>
            <w:right w:val="none" w:sz="0" w:space="0" w:color="auto"/>
          </w:divBdr>
        </w:div>
        <w:div w:id="2064063076">
          <w:marLeft w:val="274"/>
          <w:marRight w:val="0"/>
          <w:marTop w:val="0"/>
          <w:marBottom w:val="0"/>
          <w:divBdr>
            <w:top w:val="none" w:sz="0" w:space="0" w:color="auto"/>
            <w:left w:val="none" w:sz="0" w:space="0" w:color="auto"/>
            <w:bottom w:val="none" w:sz="0" w:space="0" w:color="auto"/>
            <w:right w:val="none" w:sz="0" w:space="0" w:color="auto"/>
          </w:divBdr>
        </w:div>
      </w:divsChild>
    </w:div>
    <w:div w:id="172064603">
      <w:bodyDiv w:val="1"/>
      <w:marLeft w:val="0"/>
      <w:marRight w:val="0"/>
      <w:marTop w:val="0"/>
      <w:marBottom w:val="0"/>
      <w:divBdr>
        <w:top w:val="none" w:sz="0" w:space="0" w:color="auto"/>
        <w:left w:val="none" w:sz="0" w:space="0" w:color="auto"/>
        <w:bottom w:val="none" w:sz="0" w:space="0" w:color="auto"/>
        <w:right w:val="none" w:sz="0" w:space="0" w:color="auto"/>
      </w:divBdr>
    </w:div>
    <w:div w:id="181017943">
      <w:bodyDiv w:val="1"/>
      <w:marLeft w:val="0"/>
      <w:marRight w:val="0"/>
      <w:marTop w:val="0"/>
      <w:marBottom w:val="0"/>
      <w:divBdr>
        <w:top w:val="none" w:sz="0" w:space="0" w:color="auto"/>
        <w:left w:val="none" w:sz="0" w:space="0" w:color="auto"/>
        <w:bottom w:val="none" w:sz="0" w:space="0" w:color="auto"/>
        <w:right w:val="none" w:sz="0" w:space="0" w:color="auto"/>
      </w:divBdr>
    </w:div>
    <w:div w:id="182670611">
      <w:bodyDiv w:val="1"/>
      <w:marLeft w:val="0"/>
      <w:marRight w:val="0"/>
      <w:marTop w:val="0"/>
      <w:marBottom w:val="0"/>
      <w:divBdr>
        <w:top w:val="none" w:sz="0" w:space="0" w:color="auto"/>
        <w:left w:val="none" w:sz="0" w:space="0" w:color="auto"/>
        <w:bottom w:val="none" w:sz="0" w:space="0" w:color="auto"/>
        <w:right w:val="none" w:sz="0" w:space="0" w:color="auto"/>
      </w:divBdr>
      <w:divsChild>
        <w:div w:id="505947582">
          <w:marLeft w:val="446"/>
          <w:marRight w:val="0"/>
          <w:marTop w:val="0"/>
          <w:marBottom w:val="0"/>
          <w:divBdr>
            <w:top w:val="none" w:sz="0" w:space="0" w:color="auto"/>
            <w:left w:val="none" w:sz="0" w:space="0" w:color="auto"/>
            <w:bottom w:val="none" w:sz="0" w:space="0" w:color="auto"/>
            <w:right w:val="none" w:sz="0" w:space="0" w:color="auto"/>
          </w:divBdr>
        </w:div>
        <w:div w:id="1348673668">
          <w:marLeft w:val="446"/>
          <w:marRight w:val="0"/>
          <w:marTop w:val="0"/>
          <w:marBottom w:val="0"/>
          <w:divBdr>
            <w:top w:val="none" w:sz="0" w:space="0" w:color="auto"/>
            <w:left w:val="none" w:sz="0" w:space="0" w:color="auto"/>
            <w:bottom w:val="none" w:sz="0" w:space="0" w:color="auto"/>
            <w:right w:val="none" w:sz="0" w:space="0" w:color="auto"/>
          </w:divBdr>
        </w:div>
        <w:div w:id="1344939416">
          <w:marLeft w:val="446"/>
          <w:marRight w:val="0"/>
          <w:marTop w:val="0"/>
          <w:marBottom w:val="0"/>
          <w:divBdr>
            <w:top w:val="none" w:sz="0" w:space="0" w:color="auto"/>
            <w:left w:val="none" w:sz="0" w:space="0" w:color="auto"/>
            <w:bottom w:val="none" w:sz="0" w:space="0" w:color="auto"/>
            <w:right w:val="none" w:sz="0" w:space="0" w:color="auto"/>
          </w:divBdr>
        </w:div>
        <w:div w:id="160196939">
          <w:marLeft w:val="446"/>
          <w:marRight w:val="0"/>
          <w:marTop w:val="0"/>
          <w:marBottom w:val="0"/>
          <w:divBdr>
            <w:top w:val="none" w:sz="0" w:space="0" w:color="auto"/>
            <w:left w:val="none" w:sz="0" w:space="0" w:color="auto"/>
            <w:bottom w:val="none" w:sz="0" w:space="0" w:color="auto"/>
            <w:right w:val="none" w:sz="0" w:space="0" w:color="auto"/>
          </w:divBdr>
        </w:div>
        <w:div w:id="737826057">
          <w:marLeft w:val="446"/>
          <w:marRight w:val="0"/>
          <w:marTop w:val="0"/>
          <w:marBottom w:val="0"/>
          <w:divBdr>
            <w:top w:val="none" w:sz="0" w:space="0" w:color="auto"/>
            <w:left w:val="none" w:sz="0" w:space="0" w:color="auto"/>
            <w:bottom w:val="none" w:sz="0" w:space="0" w:color="auto"/>
            <w:right w:val="none" w:sz="0" w:space="0" w:color="auto"/>
          </w:divBdr>
        </w:div>
        <w:div w:id="699479990">
          <w:marLeft w:val="446"/>
          <w:marRight w:val="0"/>
          <w:marTop w:val="0"/>
          <w:marBottom w:val="0"/>
          <w:divBdr>
            <w:top w:val="none" w:sz="0" w:space="0" w:color="auto"/>
            <w:left w:val="none" w:sz="0" w:space="0" w:color="auto"/>
            <w:bottom w:val="none" w:sz="0" w:space="0" w:color="auto"/>
            <w:right w:val="none" w:sz="0" w:space="0" w:color="auto"/>
          </w:divBdr>
        </w:div>
        <w:div w:id="402528536">
          <w:marLeft w:val="446"/>
          <w:marRight w:val="0"/>
          <w:marTop w:val="0"/>
          <w:marBottom w:val="0"/>
          <w:divBdr>
            <w:top w:val="none" w:sz="0" w:space="0" w:color="auto"/>
            <w:left w:val="none" w:sz="0" w:space="0" w:color="auto"/>
            <w:bottom w:val="none" w:sz="0" w:space="0" w:color="auto"/>
            <w:right w:val="none" w:sz="0" w:space="0" w:color="auto"/>
          </w:divBdr>
        </w:div>
        <w:div w:id="1770810844">
          <w:marLeft w:val="446"/>
          <w:marRight w:val="0"/>
          <w:marTop w:val="0"/>
          <w:marBottom w:val="0"/>
          <w:divBdr>
            <w:top w:val="none" w:sz="0" w:space="0" w:color="auto"/>
            <w:left w:val="none" w:sz="0" w:space="0" w:color="auto"/>
            <w:bottom w:val="none" w:sz="0" w:space="0" w:color="auto"/>
            <w:right w:val="none" w:sz="0" w:space="0" w:color="auto"/>
          </w:divBdr>
        </w:div>
        <w:div w:id="354036479">
          <w:marLeft w:val="446"/>
          <w:marRight w:val="0"/>
          <w:marTop w:val="0"/>
          <w:marBottom w:val="0"/>
          <w:divBdr>
            <w:top w:val="none" w:sz="0" w:space="0" w:color="auto"/>
            <w:left w:val="none" w:sz="0" w:space="0" w:color="auto"/>
            <w:bottom w:val="none" w:sz="0" w:space="0" w:color="auto"/>
            <w:right w:val="none" w:sz="0" w:space="0" w:color="auto"/>
          </w:divBdr>
        </w:div>
        <w:div w:id="305932582">
          <w:marLeft w:val="446"/>
          <w:marRight w:val="0"/>
          <w:marTop w:val="0"/>
          <w:marBottom w:val="0"/>
          <w:divBdr>
            <w:top w:val="none" w:sz="0" w:space="0" w:color="auto"/>
            <w:left w:val="none" w:sz="0" w:space="0" w:color="auto"/>
            <w:bottom w:val="none" w:sz="0" w:space="0" w:color="auto"/>
            <w:right w:val="none" w:sz="0" w:space="0" w:color="auto"/>
          </w:divBdr>
        </w:div>
        <w:div w:id="1427724898">
          <w:marLeft w:val="446"/>
          <w:marRight w:val="0"/>
          <w:marTop w:val="0"/>
          <w:marBottom w:val="0"/>
          <w:divBdr>
            <w:top w:val="none" w:sz="0" w:space="0" w:color="auto"/>
            <w:left w:val="none" w:sz="0" w:space="0" w:color="auto"/>
            <w:bottom w:val="none" w:sz="0" w:space="0" w:color="auto"/>
            <w:right w:val="none" w:sz="0" w:space="0" w:color="auto"/>
          </w:divBdr>
        </w:div>
      </w:divsChild>
    </w:div>
    <w:div w:id="188839944">
      <w:bodyDiv w:val="1"/>
      <w:marLeft w:val="0"/>
      <w:marRight w:val="0"/>
      <w:marTop w:val="0"/>
      <w:marBottom w:val="0"/>
      <w:divBdr>
        <w:top w:val="none" w:sz="0" w:space="0" w:color="auto"/>
        <w:left w:val="none" w:sz="0" w:space="0" w:color="auto"/>
        <w:bottom w:val="none" w:sz="0" w:space="0" w:color="auto"/>
        <w:right w:val="none" w:sz="0" w:space="0" w:color="auto"/>
      </w:divBdr>
      <w:divsChild>
        <w:div w:id="107312317">
          <w:marLeft w:val="446"/>
          <w:marRight w:val="0"/>
          <w:marTop w:val="0"/>
          <w:marBottom w:val="0"/>
          <w:divBdr>
            <w:top w:val="none" w:sz="0" w:space="0" w:color="auto"/>
            <w:left w:val="none" w:sz="0" w:space="0" w:color="auto"/>
            <w:bottom w:val="none" w:sz="0" w:space="0" w:color="auto"/>
            <w:right w:val="none" w:sz="0" w:space="0" w:color="auto"/>
          </w:divBdr>
        </w:div>
        <w:div w:id="692027095">
          <w:marLeft w:val="446"/>
          <w:marRight w:val="0"/>
          <w:marTop w:val="0"/>
          <w:marBottom w:val="0"/>
          <w:divBdr>
            <w:top w:val="none" w:sz="0" w:space="0" w:color="auto"/>
            <w:left w:val="none" w:sz="0" w:space="0" w:color="auto"/>
            <w:bottom w:val="none" w:sz="0" w:space="0" w:color="auto"/>
            <w:right w:val="none" w:sz="0" w:space="0" w:color="auto"/>
          </w:divBdr>
        </w:div>
        <w:div w:id="432285158">
          <w:marLeft w:val="446"/>
          <w:marRight w:val="0"/>
          <w:marTop w:val="0"/>
          <w:marBottom w:val="0"/>
          <w:divBdr>
            <w:top w:val="none" w:sz="0" w:space="0" w:color="auto"/>
            <w:left w:val="none" w:sz="0" w:space="0" w:color="auto"/>
            <w:bottom w:val="none" w:sz="0" w:space="0" w:color="auto"/>
            <w:right w:val="none" w:sz="0" w:space="0" w:color="auto"/>
          </w:divBdr>
        </w:div>
      </w:divsChild>
    </w:div>
    <w:div w:id="190261934">
      <w:bodyDiv w:val="1"/>
      <w:marLeft w:val="0"/>
      <w:marRight w:val="0"/>
      <w:marTop w:val="0"/>
      <w:marBottom w:val="0"/>
      <w:divBdr>
        <w:top w:val="none" w:sz="0" w:space="0" w:color="auto"/>
        <w:left w:val="none" w:sz="0" w:space="0" w:color="auto"/>
        <w:bottom w:val="none" w:sz="0" w:space="0" w:color="auto"/>
        <w:right w:val="none" w:sz="0" w:space="0" w:color="auto"/>
      </w:divBdr>
    </w:div>
    <w:div w:id="213784286">
      <w:bodyDiv w:val="1"/>
      <w:marLeft w:val="0"/>
      <w:marRight w:val="0"/>
      <w:marTop w:val="0"/>
      <w:marBottom w:val="0"/>
      <w:divBdr>
        <w:top w:val="none" w:sz="0" w:space="0" w:color="auto"/>
        <w:left w:val="none" w:sz="0" w:space="0" w:color="auto"/>
        <w:bottom w:val="none" w:sz="0" w:space="0" w:color="auto"/>
        <w:right w:val="none" w:sz="0" w:space="0" w:color="auto"/>
      </w:divBdr>
    </w:div>
    <w:div w:id="214006520">
      <w:bodyDiv w:val="1"/>
      <w:marLeft w:val="0"/>
      <w:marRight w:val="0"/>
      <w:marTop w:val="0"/>
      <w:marBottom w:val="0"/>
      <w:divBdr>
        <w:top w:val="none" w:sz="0" w:space="0" w:color="auto"/>
        <w:left w:val="none" w:sz="0" w:space="0" w:color="auto"/>
        <w:bottom w:val="none" w:sz="0" w:space="0" w:color="auto"/>
        <w:right w:val="none" w:sz="0" w:space="0" w:color="auto"/>
      </w:divBdr>
    </w:div>
    <w:div w:id="241716116">
      <w:bodyDiv w:val="1"/>
      <w:marLeft w:val="0"/>
      <w:marRight w:val="0"/>
      <w:marTop w:val="0"/>
      <w:marBottom w:val="0"/>
      <w:divBdr>
        <w:top w:val="none" w:sz="0" w:space="0" w:color="auto"/>
        <w:left w:val="none" w:sz="0" w:space="0" w:color="auto"/>
        <w:bottom w:val="none" w:sz="0" w:space="0" w:color="auto"/>
        <w:right w:val="none" w:sz="0" w:space="0" w:color="auto"/>
      </w:divBdr>
      <w:divsChild>
        <w:div w:id="2057468039">
          <w:marLeft w:val="446"/>
          <w:marRight w:val="0"/>
          <w:marTop w:val="0"/>
          <w:marBottom w:val="0"/>
          <w:divBdr>
            <w:top w:val="none" w:sz="0" w:space="0" w:color="auto"/>
            <w:left w:val="none" w:sz="0" w:space="0" w:color="auto"/>
            <w:bottom w:val="none" w:sz="0" w:space="0" w:color="auto"/>
            <w:right w:val="none" w:sz="0" w:space="0" w:color="auto"/>
          </w:divBdr>
        </w:div>
      </w:divsChild>
    </w:div>
    <w:div w:id="263995671">
      <w:bodyDiv w:val="1"/>
      <w:marLeft w:val="0"/>
      <w:marRight w:val="0"/>
      <w:marTop w:val="0"/>
      <w:marBottom w:val="0"/>
      <w:divBdr>
        <w:top w:val="none" w:sz="0" w:space="0" w:color="auto"/>
        <w:left w:val="none" w:sz="0" w:space="0" w:color="auto"/>
        <w:bottom w:val="none" w:sz="0" w:space="0" w:color="auto"/>
        <w:right w:val="none" w:sz="0" w:space="0" w:color="auto"/>
      </w:divBdr>
    </w:div>
    <w:div w:id="275211932">
      <w:bodyDiv w:val="1"/>
      <w:marLeft w:val="0"/>
      <w:marRight w:val="0"/>
      <w:marTop w:val="0"/>
      <w:marBottom w:val="0"/>
      <w:divBdr>
        <w:top w:val="none" w:sz="0" w:space="0" w:color="auto"/>
        <w:left w:val="none" w:sz="0" w:space="0" w:color="auto"/>
        <w:bottom w:val="none" w:sz="0" w:space="0" w:color="auto"/>
        <w:right w:val="none" w:sz="0" w:space="0" w:color="auto"/>
      </w:divBdr>
      <w:divsChild>
        <w:div w:id="2064937566">
          <w:marLeft w:val="446"/>
          <w:marRight w:val="0"/>
          <w:marTop w:val="0"/>
          <w:marBottom w:val="0"/>
          <w:divBdr>
            <w:top w:val="none" w:sz="0" w:space="0" w:color="auto"/>
            <w:left w:val="none" w:sz="0" w:space="0" w:color="auto"/>
            <w:bottom w:val="none" w:sz="0" w:space="0" w:color="auto"/>
            <w:right w:val="none" w:sz="0" w:space="0" w:color="auto"/>
          </w:divBdr>
        </w:div>
        <w:div w:id="91975319">
          <w:marLeft w:val="446"/>
          <w:marRight w:val="0"/>
          <w:marTop w:val="0"/>
          <w:marBottom w:val="0"/>
          <w:divBdr>
            <w:top w:val="none" w:sz="0" w:space="0" w:color="auto"/>
            <w:left w:val="none" w:sz="0" w:space="0" w:color="auto"/>
            <w:bottom w:val="none" w:sz="0" w:space="0" w:color="auto"/>
            <w:right w:val="none" w:sz="0" w:space="0" w:color="auto"/>
          </w:divBdr>
        </w:div>
        <w:div w:id="150605925">
          <w:marLeft w:val="446"/>
          <w:marRight w:val="0"/>
          <w:marTop w:val="0"/>
          <w:marBottom w:val="0"/>
          <w:divBdr>
            <w:top w:val="none" w:sz="0" w:space="0" w:color="auto"/>
            <w:left w:val="none" w:sz="0" w:space="0" w:color="auto"/>
            <w:bottom w:val="none" w:sz="0" w:space="0" w:color="auto"/>
            <w:right w:val="none" w:sz="0" w:space="0" w:color="auto"/>
          </w:divBdr>
        </w:div>
        <w:div w:id="977489891">
          <w:marLeft w:val="446"/>
          <w:marRight w:val="0"/>
          <w:marTop w:val="0"/>
          <w:marBottom w:val="0"/>
          <w:divBdr>
            <w:top w:val="none" w:sz="0" w:space="0" w:color="auto"/>
            <w:left w:val="none" w:sz="0" w:space="0" w:color="auto"/>
            <w:bottom w:val="none" w:sz="0" w:space="0" w:color="auto"/>
            <w:right w:val="none" w:sz="0" w:space="0" w:color="auto"/>
          </w:divBdr>
        </w:div>
        <w:div w:id="460420828">
          <w:marLeft w:val="446"/>
          <w:marRight w:val="0"/>
          <w:marTop w:val="0"/>
          <w:marBottom w:val="0"/>
          <w:divBdr>
            <w:top w:val="none" w:sz="0" w:space="0" w:color="auto"/>
            <w:left w:val="none" w:sz="0" w:space="0" w:color="auto"/>
            <w:bottom w:val="none" w:sz="0" w:space="0" w:color="auto"/>
            <w:right w:val="none" w:sz="0" w:space="0" w:color="auto"/>
          </w:divBdr>
        </w:div>
      </w:divsChild>
    </w:div>
    <w:div w:id="281811310">
      <w:bodyDiv w:val="1"/>
      <w:marLeft w:val="0"/>
      <w:marRight w:val="0"/>
      <w:marTop w:val="0"/>
      <w:marBottom w:val="0"/>
      <w:divBdr>
        <w:top w:val="none" w:sz="0" w:space="0" w:color="auto"/>
        <w:left w:val="none" w:sz="0" w:space="0" w:color="auto"/>
        <w:bottom w:val="none" w:sz="0" w:space="0" w:color="auto"/>
        <w:right w:val="none" w:sz="0" w:space="0" w:color="auto"/>
      </w:divBdr>
    </w:div>
    <w:div w:id="282002330">
      <w:bodyDiv w:val="1"/>
      <w:marLeft w:val="0"/>
      <w:marRight w:val="0"/>
      <w:marTop w:val="0"/>
      <w:marBottom w:val="0"/>
      <w:divBdr>
        <w:top w:val="none" w:sz="0" w:space="0" w:color="auto"/>
        <w:left w:val="none" w:sz="0" w:space="0" w:color="auto"/>
        <w:bottom w:val="none" w:sz="0" w:space="0" w:color="auto"/>
        <w:right w:val="none" w:sz="0" w:space="0" w:color="auto"/>
      </w:divBdr>
      <w:divsChild>
        <w:div w:id="2139759805">
          <w:marLeft w:val="446"/>
          <w:marRight w:val="0"/>
          <w:marTop w:val="0"/>
          <w:marBottom w:val="0"/>
          <w:divBdr>
            <w:top w:val="none" w:sz="0" w:space="0" w:color="auto"/>
            <w:left w:val="none" w:sz="0" w:space="0" w:color="auto"/>
            <w:bottom w:val="none" w:sz="0" w:space="0" w:color="auto"/>
            <w:right w:val="none" w:sz="0" w:space="0" w:color="auto"/>
          </w:divBdr>
        </w:div>
        <w:div w:id="1746107070">
          <w:marLeft w:val="446"/>
          <w:marRight w:val="0"/>
          <w:marTop w:val="0"/>
          <w:marBottom w:val="0"/>
          <w:divBdr>
            <w:top w:val="none" w:sz="0" w:space="0" w:color="auto"/>
            <w:left w:val="none" w:sz="0" w:space="0" w:color="auto"/>
            <w:bottom w:val="none" w:sz="0" w:space="0" w:color="auto"/>
            <w:right w:val="none" w:sz="0" w:space="0" w:color="auto"/>
          </w:divBdr>
        </w:div>
        <w:div w:id="651102942">
          <w:marLeft w:val="446"/>
          <w:marRight w:val="0"/>
          <w:marTop w:val="0"/>
          <w:marBottom w:val="0"/>
          <w:divBdr>
            <w:top w:val="none" w:sz="0" w:space="0" w:color="auto"/>
            <w:left w:val="none" w:sz="0" w:space="0" w:color="auto"/>
            <w:bottom w:val="none" w:sz="0" w:space="0" w:color="auto"/>
            <w:right w:val="none" w:sz="0" w:space="0" w:color="auto"/>
          </w:divBdr>
        </w:div>
        <w:div w:id="715740860">
          <w:marLeft w:val="446"/>
          <w:marRight w:val="0"/>
          <w:marTop w:val="0"/>
          <w:marBottom w:val="0"/>
          <w:divBdr>
            <w:top w:val="none" w:sz="0" w:space="0" w:color="auto"/>
            <w:left w:val="none" w:sz="0" w:space="0" w:color="auto"/>
            <w:bottom w:val="none" w:sz="0" w:space="0" w:color="auto"/>
            <w:right w:val="none" w:sz="0" w:space="0" w:color="auto"/>
          </w:divBdr>
        </w:div>
        <w:div w:id="243222054">
          <w:marLeft w:val="446"/>
          <w:marRight w:val="0"/>
          <w:marTop w:val="0"/>
          <w:marBottom w:val="0"/>
          <w:divBdr>
            <w:top w:val="none" w:sz="0" w:space="0" w:color="auto"/>
            <w:left w:val="none" w:sz="0" w:space="0" w:color="auto"/>
            <w:bottom w:val="none" w:sz="0" w:space="0" w:color="auto"/>
            <w:right w:val="none" w:sz="0" w:space="0" w:color="auto"/>
          </w:divBdr>
        </w:div>
        <w:div w:id="458567714">
          <w:marLeft w:val="446"/>
          <w:marRight w:val="0"/>
          <w:marTop w:val="0"/>
          <w:marBottom w:val="0"/>
          <w:divBdr>
            <w:top w:val="none" w:sz="0" w:space="0" w:color="auto"/>
            <w:left w:val="none" w:sz="0" w:space="0" w:color="auto"/>
            <w:bottom w:val="none" w:sz="0" w:space="0" w:color="auto"/>
            <w:right w:val="none" w:sz="0" w:space="0" w:color="auto"/>
          </w:divBdr>
        </w:div>
      </w:divsChild>
    </w:div>
    <w:div w:id="288626770">
      <w:bodyDiv w:val="1"/>
      <w:marLeft w:val="0"/>
      <w:marRight w:val="0"/>
      <w:marTop w:val="0"/>
      <w:marBottom w:val="0"/>
      <w:divBdr>
        <w:top w:val="none" w:sz="0" w:space="0" w:color="auto"/>
        <w:left w:val="none" w:sz="0" w:space="0" w:color="auto"/>
        <w:bottom w:val="none" w:sz="0" w:space="0" w:color="auto"/>
        <w:right w:val="none" w:sz="0" w:space="0" w:color="auto"/>
      </w:divBdr>
      <w:divsChild>
        <w:div w:id="1323116883">
          <w:marLeft w:val="274"/>
          <w:marRight w:val="0"/>
          <w:marTop w:val="0"/>
          <w:marBottom w:val="0"/>
          <w:divBdr>
            <w:top w:val="none" w:sz="0" w:space="0" w:color="auto"/>
            <w:left w:val="none" w:sz="0" w:space="0" w:color="auto"/>
            <w:bottom w:val="none" w:sz="0" w:space="0" w:color="auto"/>
            <w:right w:val="none" w:sz="0" w:space="0" w:color="auto"/>
          </w:divBdr>
        </w:div>
        <w:div w:id="396393988">
          <w:marLeft w:val="274"/>
          <w:marRight w:val="0"/>
          <w:marTop w:val="0"/>
          <w:marBottom w:val="0"/>
          <w:divBdr>
            <w:top w:val="none" w:sz="0" w:space="0" w:color="auto"/>
            <w:left w:val="none" w:sz="0" w:space="0" w:color="auto"/>
            <w:bottom w:val="none" w:sz="0" w:space="0" w:color="auto"/>
            <w:right w:val="none" w:sz="0" w:space="0" w:color="auto"/>
          </w:divBdr>
        </w:div>
      </w:divsChild>
    </w:div>
    <w:div w:id="290403704">
      <w:bodyDiv w:val="1"/>
      <w:marLeft w:val="0"/>
      <w:marRight w:val="0"/>
      <w:marTop w:val="0"/>
      <w:marBottom w:val="0"/>
      <w:divBdr>
        <w:top w:val="none" w:sz="0" w:space="0" w:color="auto"/>
        <w:left w:val="none" w:sz="0" w:space="0" w:color="auto"/>
        <w:bottom w:val="none" w:sz="0" w:space="0" w:color="auto"/>
        <w:right w:val="none" w:sz="0" w:space="0" w:color="auto"/>
      </w:divBdr>
    </w:div>
    <w:div w:id="290673879">
      <w:bodyDiv w:val="1"/>
      <w:marLeft w:val="0"/>
      <w:marRight w:val="0"/>
      <w:marTop w:val="0"/>
      <w:marBottom w:val="0"/>
      <w:divBdr>
        <w:top w:val="none" w:sz="0" w:space="0" w:color="auto"/>
        <w:left w:val="none" w:sz="0" w:space="0" w:color="auto"/>
        <w:bottom w:val="none" w:sz="0" w:space="0" w:color="auto"/>
        <w:right w:val="none" w:sz="0" w:space="0" w:color="auto"/>
      </w:divBdr>
    </w:div>
    <w:div w:id="300304446">
      <w:bodyDiv w:val="1"/>
      <w:marLeft w:val="0"/>
      <w:marRight w:val="0"/>
      <w:marTop w:val="0"/>
      <w:marBottom w:val="0"/>
      <w:divBdr>
        <w:top w:val="none" w:sz="0" w:space="0" w:color="auto"/>
        <w:left w:val="none" w:sz="0" w:space="0" w:color="auto"/>
        <w:bottom w:val="none" w:sz="0" w:space="0" w:color="auto"/>
        <w:right w:val="none" w:sz="0" w:space="0" w:color="auto"/>
      </w:divBdr>
      <w:divsChild>
        <w:div w:id="2077240633">
          <w:marLeft w:val="446"/>
          <w:marRight w:val="0"/>
          <w:marTop w:val="0"/>
          <w:marBottom w:val="0"/>
          <w:divBdr>
            <w:top w:val="none" w:sz="0" w:space="0" w:color="auto"/>
            <w:left w:val="none" w:sz="0" w:space="0" w:color="auto"/>
            <w:bottom w:val="none" w:sz="0" w:space="0" w:color="auto"/>
            <w:right w:val="none" w:sz="0" w:space="0" w:color="auto"/>
          </w:divBdr>
        </w:div>
        <w:div w:id="1629509342">
          <w:marLeft w:val="446"/>
          <w:marRight w:val="0"/>
          <w:marTop w:val="0"/>
          <w:marBottom w:val="0"/>
          <w:divBdr>
            <w:top w:val="none" w:sz="0" w:space="0" w:color="auto"/>
            <w:left w:val="none" w:sz="0" w:space="0" w:color="auto"/>
            <w:bottom w:val="none" w:sz="0" w:space="0" w:color="auto"/>
            <w:right w:val="none" w:sz="0" w:space="0" w:color="auto"/>
          </w:divBdr>
        </w:div>
      </w:divsChild>
    </w:div>
    <w:div w:id="301204528">
      <w:bodyDiv w:val="1"/>
      <w:marLeft w:val="0"/>
      <w:marRight w:val="0"/>
      <w:marTop w:val="0"/>
      <w:marBottom w:val="0"/>
      <w:divBdr>
        <w:top w:val="none" w:sz="0" w:space="0" w:color="auto"/>
        <w:left w:val="none" w:sz="0" w:space="0" w:color="auto"/>
        <w:bottom w:val="none" w:sz="0" w:space="0" w:color="auto"/>
        <w:right w:val="none" w:sz="0" w:space="0" w:color="auto"/>
      </w:divBdr>
    </w:div>
    <w:div w:id="314342582">
      <w:bodyDiv w:val="1"/>
      <w:marLeft w:val="0"/>
      <w:marRight w:val="0"/>
      <w:marTop w:val="0"/>
      <w:marBottom w:val="0"/>
      <w:divBdr>
        <w:top w:val="none" w:sz="0" w:space="0" w:color="auto"/>
        <w:left w:val="none" w:sz="0" w:space="0" w:color="auto"/>
        <w:bottom w:val="none" w:sz="0" w:space="0" w:color="auto"/>
        <w:right w:val="none" w:sz="0" w:space="0" w:color="auto"/>
      </w:divBdr>
    </w:div>
    <w:div w:id="319426110">
      <w:bodyDiv w:val="1"/>
      <w:marLeft w:val="0"/>
      <w:marRight w:val="0"/>
      <w:marTop w:val="0"/>
      <w:marBottom w:val="0"/>
      <w:divBdr>
        <w:top w:val="none" w:sz="0" w:space="0" w:color="auto"/>
        <w:left w:val="none" w:sz="0" w:space="0" w:color="auto"/>
        <w:bottom w:val="none" w:sz="0" w:space="0" w:color="auto"/>
        <w:right w:val="none" w:sz="0" w:space="0" w:color="auto"/>
      </w:divBdr>
    </w:div>
    <w:div w:id="336885917">
      <w:bodyDiv w:val="1"/>
      <w:marLeft w:val="0"/>
      <w:marRight w:val="0"/>
      <w:marTop w:val="0"/>
      <w:marBottom w:val="0"/>
      <w:divBdr>
        <w:top w:val="none" w:sz="0" w:space="0" w:color="auto"/>
        <w:left w:val="none" w:sz="0" w:space="0" w:color="auto"/>
        <w:bottom w:val="none" w:sz="0" w:space="0" w:color="auto"/>
        <w:right w:val="none" w:sz="0" w:space="0" w:color="auto"/>
      </w:divBdr>
    </w:div>
    <w:div w:id="343868261">
      <w:bodyDiv w:val="1"/>
      <w:marLeft w:val="0"/>
      <w:marRight w:val="0"/>
      <w:marTop w:val="0"/>
      <w:marBottom w:val="0"/>
      <w:divBdr>
        <w:top w:val="none" w:sz="0" w:space="0" w:color="auto"/>
        <w:left w:val="none" w:sz="0" w:space="0" w:color="auto"/>
        <w:bottom w:val="none" w:sz="0" w:space="0" w:color="auto"/>
        <w:right w:val="none" w:sz="0" w:space="0" w:color="auto"/>
      </w:divBdr>
    </w:div>
    <w:div w:id="354842763">
      <w:bodyDiv w:val="1"/>
      <w:marLeft w:val="0"/>
      <w:marRight w:val="0"/>
      <w:marTop w:val="0"/>
      <w:marBottom w:val="0"/>
      <w:divBdr>
        <w:top w:val="none" w:sz="0" w:space="0" w:color="auto"/>
        <w:left w:val="none" w:sz="0" w:space="0" w:color="auto"/>
        <w:bottom w:val="none" w:sz="0" w:space="0" w:color="auto"/>
        <w:right w:val="none" w:sz="0" w:space="0" w:color="auto"/>
      </w:divBdr>
    </w:div>
    <w:div w:id="356584126">
      <w:bodyDiv w:val="1"/>
      <w:marLeft w:val="0"/>
      <w:marRight w:val="0"/>
      <w:marTop w:val="0"/>
      <w:marBottom w:val="0"/>
      <w:divBdr>
        <w:top w:val="none" w:sz="0" w:space="0" w:color="auto"/>
        <w:left w:val="none" w:sz="0" w:space="0" w:color="auto"/>
        <w:bottom w:val="none" w:sz="0" w:space="0" w:color="auto"/>
        <w:right w:val="none" w:sz="0" w:space="0" w:color="auto"/>
      </w:divBdr>
    </w:div>
    <w:div w:id="357006659">
      <w:bodyDiv w:val="1"/>
      <w:marLeft w:val="0"/>
      <w:marRight w:val="0"/>
      <w:marTop w:val="0"/>
      <w:marBottom w:val="0"/>
      <w:divBdr>
        <w:top w:val="none" w:sz="0" w:space="0" w:color="auto"/>
        <w:left w:val="none" w:sz="0" w:space="0" w:color="auto"/>
        <w:bottom w:val="none" w:sz="0" w:space="0" w:color="auto"/>
        <w:right w:val="none" w:sz="0" w:space="0" w:color="auto"/>
      </w:divBdr>
    </w:div>
    <w:div w:id="366369437">
      <w:bodyDiv w:val="1"/>
      <w:marLeft w:val="0"/>
      <w:marRight w:val="0"/>
      <w:marTop w:val="0"/>
      <w:marBottom w:val="0"/>
      <w:divBdr>
        <w:top w:val="none" w:sz="0" w:space="0" w:color="auto"/>
        <w:left w:val="none" w:sz="0" w:space="0" w:color="auto"/>
        <w:bottom w:val="none" w:sz="0" w:space="0" w:color="auto"/>
        <w:right w:val="none" w:sz="0" w:space="0" w:color="auto"/>
      </w:divBdr>
    </w:div>
    <w:div w:id="367492108">
      <w:bodyDiv w:val="1"/>
      <w:marLeft w:val="0"/>
      <w:marRight w:val="0"/>
      <w:marTop w:val="0"/>
      <w:marBottom w:val="0"/>
      <w:divBdr>
        <w:top w:val="none" w:sz="0" w:space="0" w:color="auto"/>
        <w:left w:val="none" w:sz="0" w:space="0" w:color="auto"/>
        <w:bottom w:val="none" w:sz="0" w:space="0" w:color="auto"/>
        <w:right w:val="none" w:sz="0" w:space="0" w:color="auto"/>
      </w:divBdr>
    </w:div>
    <w:div w:id="368840797">
      <w:bodyDiv w:val="1"/>
      <w:marLeft w:val="0"/>
      <w:marRight w:val="0"/>
      <w:marTop w:val="0"/>
      <w:marBottom w:val="0"/>
      <w:divBdr>
        <w:top w:val="none" w:sz="0" w:space="0" w:color="auto"/>
        <w:left w:val="none" w:sz="0" w:space="0" w:color="auto"/>
        <w:bottom w:val="none" w:sz="0" w:space="0" w:color="auto"/>
        <w:right w:val="none" w:sz="0" w:space="0" w:color="auto"/>
      </w:divBdr>
    </w:div>
    <w:div w:id="379012253">
      <w:bodyDiv w:val="1"/>
      <w:marLeft w:val="0"/>
      <w:marRight w:val="0"/>
      <w:marTop w:val="0"/>
      <w:marBottom w:val="0"/>
      <w:divBdr>
        <w:top w:val="none" w:sz="0" w:space="0" w:color="auto"/>
        <w:left w:val="none" w:sz="0" w:space="0" w:color="auto"/>
        <w:bottom w:val="none" w:sz="0" w:space="0" w:color="auto"/>
        <w:right w:val="none" w:sz="0" w:space="0" w:color="auto"/>
      </w:divBdr>
    </w:div>
    <w:div w:id="380641060">
      <w:bodyDiv w:val="1"/>
      <w:marLeft w:val="0"/>
      <w:marRight w:val="0"/>
      <w:marTop w:val="0"/>
      <w:marBottom w:val="0"/>
      <w:divBdr>
        <w:top w:val="none" w:sz="0" w:space="0" w:color="auto"/>
        <w:left w:val="none" w:sz="0" w:space="0" w:color="auto"/>
        <w:bottom w:val="none" w:sz="0" w:space="0" w:color="auto"/>
        <w:right w:val="none" w:sz="0" w:space="0" w:color="auto"/>
      </w:divBdr>
    </w:div>
    <w:div w:id="405617579">
      <w:bodyDiv w:val="1"/>
      <w:marLeft w:val="0"/>
      <w:marRight w:val="0"/>
      <w:marTop w:val="0"/>
      <w:marBottom w:val="0"/>
      <w:divBdr>
        <w:top w:val="none" w:sz="0" w:space="0" w:color="auto"/>
        <w:left w:val="none" w:sz="0" w:space="0" w:color="auto"/>
        <w:bottom w:val="none" w:sz="0" w:space="0" w:color="auto"/>
        <w:right w:val="none" w:sz="0" w:space="0" w:color="auto"/>
      </w:divBdr>
      <w:divsChild>
        <w:div w:id="1439448489">
          <w:marLeft w:val="446"/>
          <w:marRight w:val="0"/>
          <w:marTop w:val="0"/>
          <w:marBottom w:val="0"/>
          <w:divBdr>
            <w:top w:val="none" w:sz="0" w:space="0" w:color="auto"/>
            <w:left w:val="none" w:sz="0" w:space="0" w:color="auto"/>
            <w:bottom w:val="none" w:sz="0" w:space="0" w:color="auto"/>
            <w:right w:val="none" w:sz="0" w:space="0" w:color="auto"/>
          </w:divBdr>
        </w:div>
      </w:divsChild>
    </w:div>
    <w:div w:id="410853998">
      <w:bodyDiv w:val="1"/>
      <w:marLeft w:val="0"/>
      <w:marRight w:val="0"/>
      <w:marTop w:val="0"/>
      <w:marBottom w:val="0"/>
      <w:divBdr>
        <w:top w:val="none" w:sz="0" w:space="0" w:color="auto"/>
        <w:left w:val="none" w:sz="0" w:space="0" w:color="auto"/>
        <w:bottom w:val="none" w:sz="0" w:space="0" w:color="auto"/>
        <w:right w:val="none" w:sz="0" w:space="0" w:color="auto"/>
      </w:divBdr>
    </w:div>
    <w:div w:id="412700392">
      <w:bodyDiv w:val="1"/>
      <w:marLeft w:val="0"/>
      <w:marRight w:val="0"/>
      <w:marTop w:val="0"/>
      <w:marBottom w:val="0"/>
      <w:divBdr>
        <w:top w:val="none" w:sz="0" w:space="0" w:color="auto"/>
        <w:left w:val="none" w:sz="0" w:space="0" w:color="auto"/>
        <w:bottom w:val="none" w:sz="0" w:space="0" w:color="auto"/>
        <w:right w:val="none" w:sz="0" w:space="0" w:color="auto"/>
      </w:divBdr>
      <w:divsChild>
        <w:div w:id="2143840351">
          <w:marLeft w:val="446"/>
          <w:marRight w:val="0"/>
          <w:marTop w:val="0"/>
          <w:marBottom w:val="0"/>
          <w:divBdr>
            <w:top w:val="none" w:sz="0" w:space="0" w:color="auto"/>
            <w:left w:val="none" w:sz="0" w:space="0" w:color="auto"/>
            <w:bottom w:val="none" w:sz="0" w:space="0" w:color="auto"/>
            <w:right w:val="none" w:sz="0" w:space="0" w:color="auto"/>
          </w:divBdr>
        </w:div>
      </w:divsChild>
    </w:div>
    <w:div w:id="433592102">
      <w:bodyDiv w:val="1"/>
      <w:marLeft w:val="0"/>
      <w:marRight w:val="0"/>
      <w:marTop w:val="0"/>
      <w:marBottom w:val="0"/>
      <w:divBdr>
        <w:top w:val="none" w:sz="0" w:space="0" w:color="auto"/>
        <w:left w:val="none" w:sz="0" w:space="0" w:color="auto"/>
        <w:bottom w:val="none" w:sz="0" w:space="0" w:color="auto"/>
        <w:right w:val="none" w:sz="0" w:space="0" w:color="auto"/>
      </w:divBdr>
    </w:div>
    <w:div w:id="440489376">
      <w:bodyDiv w:val="1"/>
      <w:marLeft w:val="0"/>
      <w:marRight w:val="0"/>
      <w:marTop w:val="0"/>
      <w:marBottom w:val="0"/>
      <w:divBdr>
        <w:top w:val="none" w:sz="0" w:space="0" w:color="auto"/>
        <w:left w:val="none" w:sz="0" w:space="0" w:color="auto"/>
        <w:bottom w:val="none" w:sz="0" w:space="0" w:color="auto"/>
        <w:right w:val="none" w:sz="0" w:space="0" w:color="auto"/>
      </w:divBdr>
    </w:div>
    <w:div w:id="457646059">
      <w:bodyDiv w:val="1"/>
      <w:marLeft w:val="0"/>
      <w:marRight w:val="0"/>
      <w:marTop w:val="0"/>
      <w:marBottom w:val="0"/>
      <w:divBdr>
        <w:top w:val="none" w:sz="0" w:space="0" w:color="auto"/>
        <w:left w:val="none" w:sz="0" w:space="0" w:color="auto"/>
        <w:bottom w:val="none" w:sz="0" w:space="0" w:color="auto"/>
        <w:right w:val="none" w:sz="0" w:space="0" w:color="auto"/>
      </w:divBdr>
    </w:div>
    <w:div w:id="461312051">
      <w:bodyDiv w:val="1"/>
      <w:marLeft w:val="0"/>
      <w:marRight w:val="0"/>
      <w:marTop w:val="0"/>
      <w:marBottom w:val="0"/>
      <w:divBdr>
        <w:top w:val="none" w:sz="0" w:space="0" w:color="auto"/>
        <w:left w:val="none" w:sz="0" w:space="0" w:color="auto"/>
        <w:bottom w:val="none" w:sz="0" w:space="0" w:color="auto"/>
        <w:right w:val="none" w:sz="0" w:space="0" w:color="auto"/>
      </w:divBdr>
    </w:div>
    <w:div w:id="462845913">
      <w:bodyDiv w:val="1"/>
      <w:marLeft w:val="0"/>
      <w:marRight w:val="0"/>
      <w:marTop w:val="0"/>
      <w:marBottom w:val="0"/>
      <w:divBdr>
        <w:top w:val="none" w:sz="0" w:space="0" w:color="auto"/>
        <w:left w:val="none" w:sz="0" w:space="0" w:color="auto"/>
        <w:bottom w:val="none" w:sz="0" w:space="0" w:color="auto"/>
        <w:right w:val="none" w:sz="0" w:space="0" w:color="auto"/>
      </w:divBdr>
    </w:div>
    <w:div w:id="468285580">
      <w:bodyDiv w:val="1"/>
      <w:marLeft w:val="0"/>
      <w:marRight w:val="0"/>
      <w:marTop w:val="0"/>
      <w:marBottom w:val="0"/>
      <w:divBdr>
        <w:top w:val="none" w:sz="0" w:space="0" w:color="auto"/>
        <w:left w:val="none" w:sz="0" w:space="0" w:color="auto"/>
        <w:bottom w:val="none" w:sz="0" w:space="0" w:color="auto"/>
        <w:right w:val="none" w:sz="0" w:space="0" w:color="auto"/>
      </w:divBdr>
    </w:div>
    <w:div w:id="486289971">
      <w:bodyDiv w:val="1"/>
      <w:marLeft w:val="0"/>
      <w:marRight w:val="0"/>
      <w:marTop w:val="0"/>
      <w:marBottom w:val="0"/>
      <w:divBdr>
        <w:top w:val="none" w:sz="0" w:space="0" w:color="auto"/>
        <w:left w:val="none" w:sz="0" w:space="0" w:color="auto"/>
        <w:bottom w:val="none" w:sz="0" w:space="0" w:color="auto"/>
        <w:right w:val="none" w:sz="0" w:space="0" w:color="auto"/>
      </w:divBdr>
      <w:divsChild>
        <w:div w:id="812797508">
          <w:marLeft w:val="360"/>
          <w:marRight w:val="0"/>
          <w:marTop w:val="0"/>
          <w:marBottom w:val="0"/>
          <w:divBdr>
            <w:top w:val="none" w:sz="0" w:space="0" w:color="auto"/>
            <w:left w:val="none" w:sz="0" w:space="0" w:color="auto"/>
            <w:bottom w:val="none" w:sz="0" w:space="0" w:color="auto"/>
            <w:right w:val="none" w:sz="0" w:space="0" w:color="auto"/>
          </w:divBdr>
        </w:div>
      </w:divsChild>
    </w:div>
    <w:div w:id="489515994">
      <w:bodyDiv w:val="1"/>
      <w:marLeft w:val="0"/>
      <w:marRight w:val="0"/>
      <w:marTop w:val="0"/>
      <w:marBottom w:val="0"/>
      <w:divBdr>
        <w:top w:val="none" w:sz="0" w:space="0" w:color="auto"/>
        <w:left w:val="none" w:sz="0" w:space="0" w:color="auto"/>
        <w:bottom w:val="none" w:sz="0" w:space="0" w:color="auto"/>
        <w:right w:val="none" w:sz="0" w:space="0" w:color="auto"/>
      </w:divBdr>
      <w:divsChild>
        <w:div w:id="318507826">
          <w:marLeft w:val="446"/>
          <w:marRight w:val="0"/>
          <w:marTop w:val="0"/>
          <w:marBottom w:val="0"/>
          <w:divBdr>
            <w:top w:val="none" w:sz="0" w:space="0" w:color="auto"/>
            <w:left w:val="none" w:sz="0" w:space="0" w:color="auto"/>
            <w:bottom w:val="none" w:sz="0" w:space="0" w:color="auto"/>
            <w:right w:val="none" w:sz="0" w:space="0" w:color="auto"/>
          </w:divBdr>
        </w:div>
        <w:div w:id="423456325">
          <w:marLeft w:val="446"/>
          <w:marRight w:val="0"/>
          <w:marTop w:val="0"/>
          <w:marBottom w:val="0"/>
          <w:divBdr>
            <w:top w:val="none" w:sz="0" w:space="0" w:color="auto"/>
            <w:left w:val="none" w:sz="0" w:space="0" w:color="auto"/>
            <w:bottom w:val="none" w:sz="0" w:space="0" w:color="auto"/>
            <w:right w:val="none" w:sz="0" w:space="0" w:color="auto"/>
          </w:divBdr>
        </w:div>
        <w:div w:id="248345603">
          <w:marLeft w:val="446"/>
          <w:marRight w:val="0"/>
          <w:marTop w:val="0"/>
          <w:marBottom w:val="0"/>
          <w:divBdr>
            <w:top w:val="none" w:sz="0" w:space="0" w:color="auto"/>
            <w:left w:val="none" w:sz="0" w:space="0" w:color="auto"/>
            <w:bottom w:val="none" w:sz="0" w:space="0" w:color="auto"/>
            <w:right w:val="none" w:sz="0" w:space="0" w:color="auto"/>
          </w:divBdr>
        </w:div>
        <w:div w:id="730464469">
          <w:marLeft w:val="446"/>
          <w:marRight w:val="0"/>
          <w:marTop w:val="0"/>
          <w:marBottom w:val="0"/>
          <w:divBdr>
            <w:top w:val="none" w:sz="0" w:space="0" w:color="auto"/>
            <w:left w:val="none" w:sz="0" w:space="0" w:color="auto"/>
            <w:bottom w:val="none" w:sz="0" w:space="0" w:color="auto"/>
            <w:right w:val="none" w:sz="0" w:space="0" w:color="auto"/>
          </w:divBdr>
        </w:div>
        <w:div w:id="409616596">
          <w:marLeft w:val="446"/>
          <w:marRight w:val="0"/>
          <w:marTop w:val="0"/>
          <w:marBottom w:val="0"/>
          <w:divBdr>
            <w:top w:val="none" w:sz="0" w:space="0" w:color="auto"/>
            <w:left w:val="none" w:sz="0" w:space="0" w:color="auto"/>
            <w:bottom w:val="none" w:sz="0" w:space="0" w:color="auto"/>
            <w:right w:val="none" w:sz="0" w:space="0" w:color="auto"/>
          </w:divBdr>
        </w:div>
      </w:divsChild>
    </w:div>
    <w:div w:id="497430712">
      <w:bodyDiv w:val="1"/>
      <w:marLeft w:val="0"/>
      <w:marRight w:val="0"/>
      <w:marTop w:val="0"/>
      <w:marBottom w:val="0"/>
      <w:divBdr>
        <w:top w:val="none" w:sz="0" w:space="0" w:color="auto"/>
        <w:left w:val="none" w:sz="0" w:space="0" w:color="auto"/>
        <w:bottom w:val="none" w:sz="0" w:space="0" w:color="auto"/>
        <w:right w:val="none" w:sz="0" w:space="0" w:color="auto"/>
      </w:divBdr>
    </w:div>
    <w:div w:id="498009429">
      <w:bodyDiv w:val="1"/>
      <w:marLeft w:val="0"/>
      <w:marRight w:val="0"/>
      <w:marTop w:val="0"/>
      <w:marBottom w:val="0"/>
      <w:divBdr>
        <w:top w:val="none" w:sz="0" w:space="0" w:color="auto"/>
        <w:left w:val="none" w:sz="0" w:space="0" w:color="auto"/>
        <w:bottom w:val="none" w:sz="0" w:space="0" w:color="auto"/>
        <w:right w:val="none" w:sz="0" w:space="0" w:color="auto"/>
      </w:divBdr>
      <w:divsChild>
        <w:div w:id="376274410">
          <w:marLeft w:val="446"/>
          <w:marRight w:val="0"/>
          <w:marTop w:val="0"/>
          <w:marBottom w:val="0"/>
          <w:divBdr>
            <w:top w:val="none" w:sz="0" w:space="0" w:color="auto"/>
            <w:left w:val="none" w:sz="0" w:space="0" w:color="auto"/>
            <w:bottom w:val="none" w:sz="0" w:space="0" w:color="auto"/>
            <w:right w:val="none" w:sz="0" w:space="0" w:color="auto"/>
          </w:divBdr>
        </w:div>
      </w:divsChild>
    </w:div>
    <w:div w:id="501703241">
      <w:bodyDiv w:val="1"/>
      <w:marLeft w:val="0"/>
      <w:marRight w:val="0"/>
      <w:marTop w:val="0"/>
      <w:marBottom w:val="0"/>
      <w:divBdr>
        <w:top w:val="none" w:sz="0" w:space="0" w:color="auto"/>
        <w:left w:val="none" w:sz="0" w:space="0" w:color="auto"/>
        <w:bottom w:val="none" w:sz="0" w:space="0" w:color="auto"/>
        <w:right w:val="none" w:sz="0" w:space="0" w:color="auto"/>
      </w:divBdr>
    </w:div>
    <w:div w:id="516819553">
      <w:bodyDiv w:val="1"/>
      <w:marLeft w:val="0"/>
      <w:marRight w:val="0"/>
      <w:marTop w:val="0"/>
      <w:marBottom w:val="0"/>
      <w:divBdr>
        <w:top w:val="none" w:sz="0" w:space="0" w:color="auto"/>
        <w:left w:val="none" w:sz="0" w:space="0" w:color="auto"/>
        <w:bottom w:val="none" w:sz="0" w:space="0" w:color="auto"/>
        <w:right w:val="none" w:sz="0" w:space="0" w:color="auto"/>
      </w:divBdr>
    </w:div>
    <w:div w:id="533734949">
      <w:bodyDiv w:val="1"/>
      <w:marLeft w:val="0"/>
      <w:marRight w:val="0"/>
      <w:marTop w:val="0"/>
      <w:marBottom w:val="0"/>
      <w:divBdr>
        <w:top w:val="none" w:sz="0" w:space="0" w:color="auto"/>
        <w:left w:val="none" w:sz="0" w:space="0" w:color="auto"/>
        <w:bottom w:val="none" w:sz="0" w:space="0" w:color="auto"/>
        <w:right w:val="none" w:sz="0" w:space="0" w:color="auto"/>
      </w:divBdr>
      <w:divsChild>
        <w:div w:id="1262030060">
          <w:marLeft w:val="274"/>
          <w:marRight w:val="0"/>
          <w:marTop w:val="0"/>
          <w:marBottom w:val="0"/>
          <w:divBdr>
            <w:top w:val="none" w:sz="0" w:space="0" w:color="auto"/>
            <w:left w:val="none" w:sz="0" w:space="0" w:color="auto"/>
            <w:bottom w:val="none" w:sz="0" w:space="0" w:color="auto"/>
            <w:right w:val="none" w:sz="0" w:space="0" w:color="auto"/>
          </w:divBdr>
        </w:div>
        <w:div w:id="186065942">
          <w:marLeft w:val="274"/>
          <w:marRight w:val="0"/>
          <w:marTop w:val="0"/>
          <w:marBottom w:val="0"/>
          <w:divBdr>
            <w:top w:val="none" w:sz="0" w:space="0" w:color="auto"/>
            <w:left w:val="none" w:sz="0" w:space="0" w:color="auto"/>
            <w:bottom w:val="none" w:sz="0" w:space="0" w:color="auto"/>
            <w:right w:val="none" w:sz="0" w:space="0" w:color="auto"/>
          </w:divBdr>
        </w:div>
        <w:div w:id="1929073917">
          <w:marLeft w:val="274"/>
          <w:marRight w:val="0"/>
          <w:marTop w:val="0"/>
          <w:marBottom w:val="0"/>
          <w:divBdr>
            <w:top w:val="none" w:sz="0" w:space="0" w:color="auto"/>
            <w:left w:val="none" w:sz="0" w:space="0" w:color="auto"/>
            <w:bottom w:val="none" w:sz="0" w:space="0" w:color="auto"/>
            <w:right w:val="none" w:sz="0" w:space="0" w:color="auto"/>
          </w:divBdr>
        </w:div>
        <w:div w:id="508830182">
          <w:marLeft w:val="274"/>
          <w:marRight w:val="0"/>
          <w:marTop w:val="0"/>
          <w:marBottom w:val="0"/>
          <w:divBdr>
            <w:top w:val="none" w:sz="0" w:space="0" w:color="auto"/>
            <w:left w:val="none" w:sz="0" w:space="0" w:color="auto"/>
            <w:bottom w:val="none" w:sz="0" w:space="0" w:color="auto"/>
            <w:right w:val="none" w:sz="0" w:space="0" w:color="auto"/>
          </w:divBdr>
        </w:div>
        <w:div w:id="654913259">
          <w:marLeft w:val="274"/>
          <w:marRight w:val="0"/>
          <w:marTop w:val="0"/>
          <w:marBottom w:val="0"/>
          <w:divBdr>
            <w:top w:val="none" w:sz="0" w:space="0" w:color="auto"/>
            <w:left w:val="none" w:sz="0" w:space="0" w:color="auto"/>
            <w:bottom w:val="none" w:sz="0" w:space="0" w:color="auto"/>
            <w:right w:val="none" w:sz="0" w:space="0" w:color="auto"/>
          </w:divBdr>
        </w:div>
        <w:div w:id="1050500107">
          <w:marLeft w:val="274"/>
          <w:marRight w:val="0"/>
          <w:marTop w:val="0"/>
          <w:marBottom w:val="0"/>
          <w:divBdr>
            <w:top w:val="none" w:sz="0" w:space="0" w:color="auto"/>
            <w:left w:val="none" w:sz="0" w:space="0" w:color="auto"/>
            <w:bottom w:val="none" w:sz="0" w:space="0" w:color="auto"/>
            <w:right w:val="none" w:sz="0" w:space="0" w:color="auto"/>
          </w:divBdr>
        </w:div>
        <w:div w:id="1186948054">
          <w:marLeft w:val="274"/>
          <w:marRight w:val="0"/>
          <w:marTop w:val="0"/>
          <w:marBottom w:val="0"/>
          <w:divBdr>
            <w:top w:val="none" w:sz="0" w:space="0" w:color="auto"/>
            <w:left w:val="none" w:sz="0" w:space="0" w:color="auto"/>
            <w:bottom w:val="none" w:sz="0" w:space="0" w:color="auto"/>
            <w:right w:val="none" w:sz="0" w:space="0" w:color="auto"/>
          </w:divBdr>
        </w:div>
        <w:div w:id="760562145">
          <w:marLeft w:val="274"/>
          <w:marRight w:val="0"/>
          <w:marTop w:val="0"/>
          <w:marBottom w:val="0"/>
          <w:divBdr>
            <w:top w:val="none" w:sz="0" w:space="0" w:color="auto"/>
            <w:left w:val="none" w:sz="0" w:space="0" w:color="auto"/>
            <w:bottom w:val="none" w:sz="0" w:space="0" w:color="auto"/>
            <w:right w:val="none" w:sz="0" w:space="0" w:color="auto"/>
          </w:divBdr>
        </w:div>
        <w:div w:id="544760262">
          <w:marLeft w:val="274"/>
          <w:marRight w:val="0"/>
          <w:marTop w:val="0"/>
          <w:marBottom w:val="0"/>
          <w:divBdr>
            <w:top w:val="none" w:sz="0" w:space="0" w:color="auto"/>
            <w:left w:val="none" w:sz="0" w:space="0" w:color="auto"/>
            <w:bottom w:val="none" w:sz="0" w:space="0" w:color="auto"/>
            <w:right w:val="none" w:sz="0" w:space="0" w:color="auto"/>
          </w:divBdr>
        </w:div>
        <w:div w:id="168105395">
          <w:marLeft w:val="274"/>
          <w:marRight w:val="0"/>
          <w:marTop w:val="0"/>
          <w:marBottom w:val="0"/>
          <w:divBdr>
            <w:top w:val="none" w:sz="0" w:space="0" w:color="auto"/>
            <w:left w:val="none" w:sz="0" w:space="0" w:color="auto"/>
            <w:bottom w:val="none" w:sz="0" w:space="0" w:color="auto"/>
            <w:right w:val="none" w:sz="0" w:space="0" w:color="auto"/>
          </w:divBdr>
        </w:div>
        <w:div w:id="1689524156">
          <w:marLeft w:val="274"/>
          <w:marRight w:val="0"/>
          <w:marTop w:val="0"/>
          <w:marBottom w:val="0"/>
          <w:divBdr>
            <w:top w:val="none" w:sz="0" w:space="0" w:color="auto"/>
            <w:left w:val="none" w:sz="0" w:space="0" w:color="auto"/>
            <w:bottom w:val="none" w:sz="0" w:space="0" w:color="auto"/>
            <w:right w:val="none" w:sz="0" w:space="0" w:color="auto"/>
          </w:divBdr>
        </w:div>
      </w:divsChild>
    </w:div>
    <w:div w:id="536936929">
      <w:bodyDiv w:val="1"/>
      <w:marLeft w:val="0"/>
      <w:marRight w:val="0"/>
      <w:marTop w:val="0"/>
      <w:marBottom w:val="0"/>
      <w:divBdr>
        <w:top w:val="none" w:sz="0" w:space="0" w:color="auto"/>
        <w:left w:val="none" w:sz="0" w:space="0" w:color="auto"/>
        <w:bottom w:val="none" w:sz="0" w:space="0" w:color="auto"/>
        <w:right w:val="none" w:sz="0" w:space="0" w:color="auto"/>
      </w:divBdr>
    </w:div>
    <w:div w:id="569658349">
      <w:bodyDiv w:val="1"/>
      <w:marLeft w:val="0"/>
      <w:marRight w:val="0"/>
      <w:marTop w:val="0"/>
      <w:marBottom w:val="0"/>
      <w:divBdr>
        <w:top w:val="none" w:sz="0" w:space="0" w:color="auto"/>
        <w:left w:val="none" w:sz="0" w:space="0" w:color="auto"/>
        <w:bottom w:val="none" w:sz="0" w:space="0" w:color="auto"/>
        <w:right w:val="none" w:sz="0" w:space="0" w:color="auto"/>
      </w:divBdr>
    </w:div>
    <w:div w:id="584459725">
      <w:bodyDiv w:val="1"/>
      <w:marLeft w:val="0"/>
      <w:marRight w:val="0"/>
      <w:marTop w:val="0"/>
      <w:marBottom w:val="0"/>
      <w:divBdr>
        <w:top w:val="none" w:sz="0" w:space="0" w:color="auto"/>
        <w:left w:val="none" w:sz="0" w:space="0" w:color="auto"/>
        <w:bottom w:val="none" w:sz="0" w:space="0" w:color="auto"/>
        <w:right w:val="none" w:sz="0" w:space="0" w:color="auto"/>
      </w:divBdr>
    </w:div>
    <w:div w:id="600796249">
      <w:bodyDiv w:val="1"/>
      <w:marLeft w:val="0"/>
      <w:marRight w:val="0"/>
      <w:marTop w:val="0"/>
      <w:marBottom w:val="0"/>
      <w:divBdr>
        <w:top w:val="none" w:sz="0" w:space="0" w:color="auto"/>
        <w:left w:val="none" w:sz="0" w:space="0" w:color="auto"/>
        <w:bottom w:val="none" w:sz="0" w:space="0" w:color="auto"/>
        <w:right w:val="none" w:sz="0" w:space="0" w:color="auto"/>
      </w:divBdr>
    </w:div>
    <w:div w:id="601494583">
      <w:bodyDiv w:val="1"/>
      <w:marLeft w:val="0"/>
      <w:marRight w:val="0"/>
      <w:marTop w:val="0"/>
      <w:marBottom w:val="0"/>
      <w:divBdr>
        <w:top w:val="none" w:sz="0" w:space="0" w:color="auto"/>
        <w:left w:val="none" w:sz="0" w:space="0" w:color="auto"/>
        <w:bottom w:val="none" w:sz="0" w:space="0" w:color="auto"/>
        <w:right w:val="none" w:sz="0" w:space="0" w:color="auto"/>
      </w:divBdr>
    </w:div>
    <w:div w:id="607347746">
      <w:bodyDiv w:val="1"/>
      <w:marLeft w:val="0"/>
      <w:marRight w:val="0"/>
      <w:marTop w:val="0"/>
      <w:marBottom w:val="0"/>
      <w:divBdr>
        <w:top w:val="none" w:sz="0" w:space="0" w:color="auto"/>
        <w:left w:val="none" w:sz="0" w:space="0" w:color="auto"/>
        <w:bottom w:val="none" w:sz="0" w:space="0" w:color="auto"/>
        <w:right w:val="none" w:sz="0" w:space="0" w:color="auto"/>
      </w:divBdr>
    </w:div>
    <w:div w:id="613559545">
      <w:bodyDiv w:val="1"/>
      <w:marLeft w:val="0"/>
      <w:marRight w:val="0"/>
      <w:marTop w:val="0"/>
      <w:marBottom w:val="0"/>
      <w:divBdr>
        <w:top w:val="none" w:sz="0" w:space="0" w:color="auto"/>
        <w:left w:val="none" w:sz="0" w:space="0" w:color="auto"/>
        <w:bottom w:val="none" w:sz="0" w:space="0" w:color="auto"/>
        <w:right w:val="none" w:sz="0" w:space="0" w:color="auto"/>
      </w:divBdr>
    </w:div>
    <w:div w:id="627054290">
      <w:bodyDiv w:val="1"/>
      <w:marLeft w:val="0"/>
      <w:marRight w:val="0"/>
      <w:marTop w:val="0"/>
      <w:marBottom w:val="0"/>
      <w:divBdr>
        <w:top w:val="none" w:sz="0" w:space="0" w:color="auto"/>
        <w:left w:val="none" w:sz="0" w:space="0" w:color="auto"/>
        <w:bottom w:val="none" w:sz="0" w:space="0" w:color="auto"/>
        <w:right w:val="none" w:sz="0" w:space="0" w:color="auto"/>
      </w:divBdr>
    </w:div>
    <w:div w:id="645009251">
      <w:bodyDiv w:val="1"/>
      <w:marLeft w:val="0"/>
      <w:marRight w:val="0"/>
      <w:marTop w:val="0"/>
      <w:marBottom w:val="0"/>
      <w:divBdr>
        <w:top w:val="none" w:sz="0" w:space="0" w:color="auto"/>
        <w:left w:val="none" w:sz="0" w:space="0" w:color="auto"/>
        <w:bottom w:val="none" w:sz="0" w:space="0" w:color="auto"/>
        <w:right w:val="none" w:sz="0" w:space="0" w:color="auto"/>
      </w:divBdr>
    </w:div>
    <w:div w:id="652760867">
      <w:bodyDiv w:val="1"/>
      <w:marLeft w:val="0"/>
      <w:marRight w:val="0"/>
      <w:marTop w:val="0"/>
      <w:marBottom w:val="0"/>
      <w:divBdr>
        <w:top w:val="none" w:sz="0" w:space="0" w:color="auto"/>
        <w:left w:val="none" w:sz="0" w:space="0" w:color="auto"/>
        <w:bottom w:val="none" w:sz="0" w:space="0" w:color="auto"/>
        <w:right w:val="none" w:sz="0" w:space="0" w:color="auto"/>
      </w:divBdr>
      <w:divsChild>
        <w:div w:id="1070731721">
          <w:marLeft w:val="274"/>
          <w:marRight w:val="0"/>
          <w:marTop w:val="0"/>
          <w:marBottom w:val="0"/>
          <w:divBdr>
            <w:top w:val="none" w:sz="0" w:space="0" w:color="auto"/>
            <w:left w:val="none" w:sz="0" w:space="0" w:color="auto"/>
            <w:bottom w:val="none" w:sz="0" w:space="0" w:color="auto"/>
            <w:right w:val="none" w:sz="0" w:space="0" w:color="auto"/>
          </w:divBdr>
        </w:div>
        <w:div w:id="331182441">
          <w:marLeft w:val="274"/>
          <w:marRight w:val="0"/>
          <w:marTop w:val="0"/>
          <w:marBottom w:val="0"/>
          <w:divBdr>
            <w:top w:val="none" w:sz="0" w:space="0" w:color="auto"/>
            <w:left w:val="none" w:sz="0" w:space="0" w:color="auto"/>
            <w:bottom w:val="none" w:sz="0" w:space="0" w:color="auto"/>
            <w:right w:val="none" w:sz="0" w:space="0" w:color="auto"/>
          </w:divBdr>
        </w:div>
        <w:div w:id="1909607253">
          <w:marLeft w:val="274"/>
          <w:marRight w:val="0"/>
          <w:marTop w:val="0"/>
          <w:marBottom w:val="0"/>
          <w:divBdr>
            <w:top w:val="none" w:sz="0" w:space="0" w:color="auto"/>
            <w:left w:val="none" w:sz="0" w:space="0" w:color="auto"/>
            <w:bottom w:val="none" w:sz="0" w:space="0" w:color="auto"/>
            <w:right w:val="none" w:sz="0" w:space="0" w:color="auto"/>
          </w:divBdr>
        </w:div>
      </w:divsChild>
    </w:div>
    <w:div w:id="653263955">
      <w:bodyDiv w:val="1"/>
      <w:marLeft w:val="0"/>
      <w:marRight w:val="0"/>
      <w:marTop w:val="0"/>
      <w:marBottom w:val="0"/>
      <w:divBdr>
        <w:top w:val="none" w:sz="0" w:space="0" w:color="auto"/>
        <w:left w:val="none" w:sz="0" w:space="0" w:color="auto"/>
        <w:bottom w:val="none" w:sz="0" w:space="0" w:color="auto"/>
        <w:right w:val="none" w:sz="0" w:space="0" w:color="auto"/>
      </w:divBdr>
      <w:divsChild>
        <w:div w:id="1930038071">
          <w:marLeft w:val="446"/>
          <w:marRight w:val="0"/>
          <w:marTop w:val="0"/>
          <w:marBottom w:val="0"/>
          <w:divBdr>
            <w:top w:val="none" w:sz="0" w:space="0" w:color="auto"/>
            <w:left w:val="none" w:sz="0" w:space="0" w:color="auto"/>
            <w:bottom w:val="none" w:sz="0" w:space="0" w:color="auto"/>
            <w:right w:val="none" w:sz="0" w:space="0" w:color="auto"/>
          </w:divBdr>
        </w:div>
        <w:div w:id="2075538977">
          <w:marLeft w:val="446"/>
          <w:marRight w:val="0"/>
          <w:marTop w:val="0"/>
          <w:marBottom w:val="0"/>
          <w:divBdr>
            <w:top w:val="none" w:sz="0" w:space="0" w:color="auto"/>
            <w:left w:val="none" w:sz="0" w:space="0" w:color="auto"/>
            <w:bottom w:val="none" w:sz="0" w:space="0" w:color="auto"/>
            <w:right w:val="none" w:sz="0" w:space="0" w:color="auto"/>
          </w:divBdr>
        </w:div>
        <w:div w:id="91753858">
          <w:marLeft w:val="446"/>
          <w:marRight w:val="0"/>
          <w:marTop w:val="0"/>
          <w:marBottom w:val="0"/>
          <w:divBdr>
            <w:top w:val="none" w:sz="0" w:space="0" w:color="auto"/>
            <w:left w:val="none" w:sz="0" w:space="0" w:color="auto"/>
            <w:bottom w:val="none" w:sz="0" w:space="0" w:color="auto"/>
            <w:right w:val="none" w:sz="0" w:space="0" w:color="auto"/>
          </w:divBdr>
        </w:div>
        <w:div w:id="1891454721">
          <w:marLeft w:val="446"/>
          <w:marRight w:val="0"/>
          <w:marTop w:val="0"/>
          <w:marBottom w:val="0"/>
          <w:divBdr>
            <w:top w:val="none" w:sz="0" w:space="0" w:color="auto"/>
            <w:left w:val="none" w:sz="0" w:space="0" w:color="auto"/>
            <w:bottom w:val="none" w:sz="0" w:space="0" w:color="auto"/>
            <w:right w:val="none" w:sz="0" w:space="0" w:color="auto"/>
          </w:divBdr>
        </w:div>
        <w:div w:id="1170831017">
          <w:marLeft w:val="446"/>
          <w:marRight w:val="0"/>
          <w:marTop w:val="0"/>
          <w:marBottom w:val="0"/>
          <w:divBdr>
            <w:top w:val="none" w:sz="0" w:space="0" w:color="auto"/>
            <w:left w:val="none" w:sz="0" w:space="0" w:color="auto"/>
            <w:bottom w:val="none" w:sz="0" w:space="0" w:color="auto"/>
            <w:right w:val="none" w:sz="0" w:space="0" w:color="auto"/>
          </w:divBdr>
        </w:div>
        <w:div w:id="2099977225">
          <w:marLeft w:val="446"/>
          <w:marRight w:val="0"/>
          <w:marTop w:val="0"/>
          <w:marBottom w:val="0"/>
          <w:divBdr>
            <w:top w:val="none" w:sz="0" w:space="0" w:color="auto"/>
            <w:left w:val="none" w:sz="0" w:space="0" w:color="auto"/>
            <w:bottom w:val="none" w:sz="0" w:space="0" w:color="auto"/>
            <w:right w:val="none" w:sz="0" w:space="0" w:color="auto"/>
          </w:divBdr>
        </w:div>
      </w:divsChild>
    </w:div>
    <w:div w:id="674570600">
      <w:bodyDiv w:val="1"/>
      <w:marLeft w:val="0"/>
      <w:marRight w:val="0"/>
      <w:marTop w:val="0"/>
      <w:marBottom w:val="0"/>
      <w:divBdr>
        <w:top w:val="none" w:sz="0" w:space="0" w:color="auto"/>
        <w:left w:val="none" w:sz="0" w:space="0" w:color="auto"/>
        <w:bottom w:val="none" w:sz="0" w:space="0" w:color="auto"/>
        <w:right w:val="none" w:sz="0" w:space="0" w:color="auto"/>
      </w:divBdr>
    </w:div>
    <w:div w:id="692656285">
      <w:bodyDiv w:val="1"/>
      <w:marLeft w:val="0"/>
      <w:marRight w:val="0"/>
      <w:marTop w:val="0"/>
      <w:marBottom w:val="0"/>
      <w:divBdr>
        <w:top w:val="none" w:sz="0" w:space="0" w:color="auto"/>
        <w:left w:val="none" w:sz="0" w:space="0" w:color="auto"/>
        <w:bottom w:val="none" w:sz="0" w:space="0" w:color="auto"/>
        <w:right w:val="none" w:sz="0" w:space="0" w:color="auto"/>
      </w:divBdr>
    </w:div>
    <w:div w:id="693456222">
      <w:bodyDiv w:val="1"/>
      <w:marLeft w:val="0"/>
      <w:marRight w:val="0"/>
      <w:marTop w:val="0"/>
      <w:marBottom w:val="0"/>
      <w:divBdr>
        <w:top w:val="none" w:sz="0" w:space="0" w:color="auto"/>
        <w:left w:val="none" w:sz="0" w:space="0" w:color="auto"/>
        <w:bottom w:val="none" w:sz="0" w:space="0" w:color="auto"/>
        <w:right w:val="none" w:sz="0" w:space="0" w:color="auto"/>
      </w:divBdr>
    </w:div>
    <w:div w:id="697774037">
      <w:bodyDiv w:val="1"/>
      <w:marLeft w:val="0"/>
      <w:marRight w:val="0"/>
      <w:marTop w:val="0"/>
      <w:marBottom w:val="0"/>
      <w:divBdr>
        <w:top w:val="none" w:sz="0" w:space="0" w:color="auto"/>
        <w:left w:val="none" w:sz="0" w:space="0" w:color="auto"/>
        <w:bottom w:val="none" w:sz="0" w:space="0" w:color="auto"/>
        <w:right w:val="none" w:sz="0" w:space="0" w:color="auto"/>
      </w:divBdr>
      <w:divsChild>
        <w:div w:id="939795223">
          <w:marLeft w:val="446"/>
          <w:marRight w:val="0"/>
          <w:marTop w:val="0"/>
          <w:marBottom w:val="0"/>
          <w:divBdr>
            <w:top w:val="none" w:sz="0" w:space="0" w:color="auto"/>
            <w:left w:val="none" w:sz="0" w:space="0" w:color="auto"/>
            <w:bottom w:val="none" w:sz="0" w:space="0" w:color="auto"/>
            <w:right w:val="none" w:sz="0" w:space="0" w:color="auto"/>
          </w:divBdr>
        </w:div>
        <w:div w:id="1813669686">
          <w:marLeft w:val="446"/>
          <w:marRight w:val="0"/>
          <w:marTop w:val="0"/>
          <w:marBottom w:val="0"/>
          <w:divBdr>
            <w:top w:val="none" w:sz="0" w:space="0" w:color="auto"/>
            <w:left w:val="none" w:sz="0" w:space="0" w:color="auto"/>
            <w:bottom w:val="none" w:sz="0" w:space="0" w:color="auto"/>
            <w:right w:val="none" w:sz="0" w:space="0" w:color="auto"/>
          </w:divBdr>
        </w:div>
        <w:div w:id="950235689">
          <w:marLeft w:val="446"/>
          <w:marRight w:val="0"/>
          <w:marTop w:val="0"/>
          <w:marBottom w:val="0"/>
          <w:divBdr>
            <w:top w:val="none" w:sz="0" w:space="0" w:color="auto"/>
            <w:left w:val="none" w:sz="0" w:space="0" w:color="auto"/>
            <w:bottom w:val="none" w:sz="0" w:space="0" w:color="auto"/>
            <w:right w:val="none" w:sz="0" w:space="0" w:color="auto"/>
          </w:divBdr>
        </w:div>
      </w:divsChild>
    </w:div>
    <w:div w:id="704907582">
      <w:bodyDiv w:val="1"/>
      <w:marLeft w:val="0"/>
      <w:marRight w:val="0"/>
      <w:marTop w:val="0"/>
      <w:marBottom w:val="0"/>
      <w:divBdr>
        <w:top w:val="none" w:sz="0" w:space="0" w:color="auto"/>
        <w:left w:val="none" w:sz="0" w:space="0" w:color="auto"/>
        <w:bottom w:val="none" w:sz="0" w:space="0" w:color="auto"/>
        <w:right w:val="none" w:sz="0" w:space="0" w:color="auto"/>
      </w:divBdr>
    </w:div>
    <w:div w:id="708801166">
      <w:bodyDiv w:val="1"/>
      <w:marLeft w:val="0"/>
      <w:marRight w:val="0"/>
      <w:marTop w:val="0"/>
      <w:marBottom w:val="0"/>
      <w:divBdr>
        <w:top w:val="none" w:sz="0" w:space="0" w:color="auto"/>
        <w:left w:val="none" w:sz="0" w:space="0" w:color="auto"/>
        <w:bottom w:val="none" w:sz="0" w:space="0" w:color="auto"/>
        <w:right w:val="none" w:sz="0" w:space="0" w:color="auto"/>
      </w:divBdr>
    </w:div>
    <w:div w:id="719330793">
      <w:bodyDiv w:val="1"/>
      <w:marLeft w:val="0"/>
      <w:marRight w:val="0"/>
      <w:marTop w:val="0"/>
      <w:marBottom w:val="0"/>
      <w:divBdr>
        <w:top w:val="none" w:sz="0" w:space="0" w:color="auto"/>
        <w:left w:val="none" w:sz="0" w:space="0" w:color="auto"/>
        <w:bottom w:val="none" w:sz="0" w:space="0" w:color="auto"/>
        <w:right w:val="none" w:sz="0" w:space="0" w:color="auto"/>
      </w:divBdr>
    </w:div>
    <w:div w:id="720590589">
      <w:bodyDiv w:val="1"/>
      <w:marLeft w:val="0"/>
      <w:marRight w:val="0"/>
      <w:marTop w:val="0"/>
      <w:marBottom w:val="0"/>
      <w:divBdr>
        <w:top w:val="none" w:sz="0" w:space="0" w:color="auto"/>
        <w:left w:val="none" w:sz="0" w:space="0" w:color="auto"/>
        <w:bottom w:val="none" w:sz="0" w:space="0" w:color="auto"/>
        <w:right w:val="none" w:sz="0" w:space="0" w:color="auto"/>
      </w:divBdr>
    </w:div>
    <w:div w:id="725641237">
      <w:bodyDiv w:val="1"/>
      <w:marLeft w:val="0"/>
      <w:marRight w:val="0"/>
      <w:marTop w:val="0"/>
      <w:marBottom w:val="0"/>
      <w:divBdr>
        <w:top w:val="none" w:sz="0" w:space="0" w:color="auto"/>
        <w:left w:val="none" w:sz="0" w:space="0" w:color="auto"/>
        <w:bottom w:val="none" w:sz="0" w:space="0" w:color="auto"/>
        <w:right w:val="none" w:sz="0" w:space="0" w:color="auto"/>
      </w:divBdr>
    </w:div>
    <w:div w:id="732578834">
      <w:bodyDiv w:val="1"/>
      <w:marLeft w:val="0"/>
      <w:marRight w:val="0"/>
      <w:marTop w:val="0"/>
      <w:marBottom w:val="0"/>
      <w:divBdr>
        <w:top w:val="none" w:sz="0" w:space="0" w:color="auto"/>
        <w:left w:val="none" w:sz="0" w:space="0" w:color="auto"/>
        <w:bottom w:val="none" w:sz="0" w:space="0" w:color="auto"/>
        <w:right w:val="none" w:sz="0" w:space="0" w:color="auto"/>
      </w:divBdr>
    </w:div>
    <w:div w:id="736904063">
      <w:bodyDiv w:val="1"/>
      <w:marLeft w:val="0"/>
      <w:marRight w:val="0"/>
      <w:marTop w:val="0"/>
      <w:marBottom w:val="0"/>
      <w:divBdr>
        <w:top w:val="none" w:sz="0" w:space="0" w:color="auto"/>
        <w:left w:val="none" w:sz="0" w:space="0" w:color="auto"/>
        <w:bottom w:val="none" w:sz="0" w:space="0" w:color="auto"/>
        <w:right w:val="none" w:sz="0" w:space="0" w:color="auto"/>
      </w:divBdr>
      <w:divsChild>
        <w:div w:id="217783820">
          <w:marLeft w:val="274"/>
          <w:marRight w:val="0"/>
          <w:marTop w:val="0"/>
          <w:marBottom w:val="0"/>
          <w:divBdr>
            <w:top w:val="none" w:sz="0" w:space="0" w:color="auto"/>
            <w:left w:val="none" w:sz="0" w:space="0" w:color="auto"/>
            <w:bottom w:val="none" w:sz="0" w:space="0" w:color="auto"/>
            <w:right w:val="none" w:sz="0" w:space="0" w:color="auto"/>
          </w:divBdr>
        </w:div>
        <w:div w:id="1491169435">
          <w:marLeft w:val="274"/>
          <w:marRight w:val="0"/>
          <w:marTop w:val="0"/>
          <w:marBottom w:val="0"/>
          <w:divBdr>
            <w:top w:val="none" w:sz="0" w:space="0" w:color="auto"/>
            <w:left w:val="none" w:sz="0" w:space="0" w:color="auto"/>
            <w:bottom w:val="none" w:sz="0" w:space="0" w:color="auto"/>
            <w:right w:val="none" w:sz="0" w:space="0" w:color="auto"/>
          </w:divBdr>
        </w:div>
        <w:div w:id="1669820084">
          <w:marLeft w:val="274"/>
          <w:marRight w:val="0"/>
          <w:marTop w:val="0"/>
          <w:marBottom w:val="0"/>
          <w:divBdr>
            <w:top w:val="none" w:sz="0" w:space="0" w:color="auto"/>
            <w:left w:val="none" w:sz="0" w:space="0" w:color="auto"/>
            <w:bottom w:val="none" w:sz="0" w:space="0" w:color="auto"/>
            <w:right w:val="none" w:sz="0" w:space="0" w:color="auto"/>
          </w:divBdr>
        </w:div>
        <w:div w:id="623001473">
          <w:marLeft w:val="274"/>
          <w:marRight w:val="0"/>
          <w:marTop w:val="0"/>
          <w:marBottom w:val="0"/>
          <w:divBdr>
            <w:top w:val="none" w:sz="0" w:space="0" w:color="auto"/>
            <w:left w:val="none" w:sz="0" w:space="0" w:color="auto"/>
            <w:bottom w:val="none" w:sz="0" w:space="0" w:color="auto"/>
            <w:right w:val="none" w:sz="0" w:space="0" w:color="auto"/>
          </w:divBdr>
        </w:div>
        <w:div w:id="432556587">
          <w:marLeft w:val="274"/>
          <w:marRight w:val="0"/>
          <w:marTop w:val="0"/>
          <w:marBottom w:val="0"/>
          <w:divBdr>
            <w:top w:val="none" w:sz="0" w:space="0" w:color="auto"/>
            <w:left w:val="none" w:sz="0" w:space="0" w:color="auto"/>
            <w:bottom w:val="none" w:sz="0" w:space="0" w:color="auto"/>
            <w:right w:val="none" w:sz="0" w:space="0" w:color="auto"/>
          </w:divBdr>
        </w:div>
        <w:div w:id="829293598">
          <w:marLeft w:val="274"/>
          <w:marRight w:val="0"/>
          <w:marTop w:val="0"/>
          <w:marBottom w:val="0"/>
          <w:divBdr>
            <w:top w:val="none" w:sz="0" w:space="0" w:color="auto"/>
            <w:left w:val="none" w:sz="0" w:space="0" w:color="auto"/>
            <w:bottom w:val="none" w:sz="0" w:space="0" w:color="auto"/>
            <w:right w:val="none" w:sz="0" w:space="0" w:color="auto"/>
          </w:divBdr>
        </w:div>
        <w:div w:id="1145970425">
          <w:marLeft w:val="274"/>
          <w:marRight w:val="0"/>
          <w:marTop w:val="0"/>
          <w:marBottom w:val="0"/>
          <w:divBdr>
            <w:top w:val="none" w:sz="0" w:space="0" w:color="auto"/>
            <w:left w:val="none" w:sz="0" w:space="0" w:color="auto"/>
            <w:bottom w:val="none" w:sz="0" w:space="0" w:color="auto"/>
            <w:right w:val="none" w:sz="0" w:space="0" w:color="auto"/>
          </w:divBdr>
        </w:div>
        <w:div w:id="1177691678">
          <w:marLeft w:val="274"/>
          <w:marRight w:val="0"/>
          <w:marTop w:val="0"/>
          <w:marBottom w:val="0"/>
          <w:divBdr>
            <w:top w:val="none" w:sz="0" w:space="0" w:color="auto"/>
            <w:left w:val="none" w:sz="0" w:space="0" w:color="auto"/>
            <w:bottom w:val="none" w:sz="0" w:space="0" w:color="auto"/>
            <w:right w:val="none" w:sz="0" w:space="0" w:color="auto"/>
          </w:divBdr>
        </w:div>
        <w:div w:id="333923827">
          <w:marLeft w:val="274"/>
          <w:marRight w:val="0"/>
          <w:marTop w:val="0"/>
          <w:marBottom w:val="0"/>
          <w:divBdr>
            <w:top w:val="none" w:sz="0" w:space="0" w:color="auto"/>
            <w:left w:val="none" w:sz="0" w:space="0" w:color="auto"/>
            <w:bottom w:val="none" w:sz="0" w:space="0" w:color="auto"/>
            <w:right w:val="none" w:sz="0" w:space="0" w:color="auto"/>
          </w:divBdr>
        </w:div>
        <w:div w:id="845285472">
          <w:marLeft w:val="274"/>
          <w:marRight w:val="0"/>
          <w:marTop w:val="0"/>
          <w:marBottom w:val="0"/>
          <w:divBdr>
            <w:top w:val="none" w:sz="0" w:space="0" w:color="auto"/>
            <w:left w:val="none" w:sz="0" w:space="0" w:color="auto"/>
            <w:bottom w:val="none" w:sz="0" w:space="0" w:color="auto"/>
            <w:right w:val="none" w:sz="0" w:space="0" w:color="auto"/>
          </w:divBdr>
        </w:div>
        <w:div w:id="1255625557">
          <w:marLeft w:val="274"/>
          <w:marRight w:val="0"/>
          <w:marTop w:val="0"/>
          <w:marBottom w:val="0"/>
          <w:divBdr>
            <w:top w:val="none" w:sz="0" w:space="0" w:color="auto"/>
            <w:left w:val="none" w:sz="0" w:space="0" w:color="auto"/>
            <w:bottom w:val="none" w:sz="0" w:space="0" w:color="auto"/>
            <w:right w:val="none" w:sz="0" w:space="0" w:color="auto"/>
          </w:divBdr>
        </w:div>
        <w:div w:id="1989817930">
          <w:marLeft w:val="274"/>
          <w:marRight w:val="0"/>
          <w:marTop w:val="0"/>
          <w:marBottom w:val="0"/>
          <w:divBdr>
            <w:top w:val="none" w:sz="0" w:space="0" w:color="auto"/>
            <w:left w:val="none" w:sz="0" w:space="0" w:color="auto"/>
            <w:bottom w:val="none" w:sz="0" w:space="0" w:color="auto"/>
            <w:right w:val="none" w:sz="0" w:space="0" w:color="auto"/>
          </w:divBdr>
        </w:div>
        <w:div w:id="1241453005">
          <w:marLeft w:val="274"/>
          <w:marRight w:val="0"/>
          <w:marTop w:val="0"/>
          <w:marBottom w:val="0"/>
          <w:divBdr>
            <w:top w:val="none" w:sz="0" w:space="0" w:color="auto"/>
            <w:left w:val="none" w:sz="0" w:space="0" w:color="auto"/>
            <w:bottom w:val="none" w:sz="0" w:space="0" w:color="auto"/>
            <w:right w:val="none" w:sz="0" w:space="0" w:color="auto"/>
          </w:divBdr>
        </w:div>
      </w:divsChild>
    </w:div>
    <w:div w:id="740446897">
      <w:bodyDiv w:val="1"/>
      <w:marLeft w:val="0"/>
      <w:marRight w:val="0"/>
      <w:marTop w:val="0"/>
      <w:marBottom w:val="0"/>
      <w:divBdr>
        <w:top w:val="none" w:sz="0" w:space="0" w:color="auto"/>
        <w:left w:val="none" w:sz="0" w:space="0" w:color="auto"/>
        <w:bottom w:val="none" w:sz="0" w:space="0" w:color="auto"/>
        <w:right w:val="none" w:sz="0" w:space="0" w:color="auto"/>
      </w:divBdr>
    </w:div>
    <w:div w:id="741485329">
      <w:bodyDiv w:val="1"/>
      <w:marLeft w:val="0"/>
      <w:marRight w:val="0"/>
      <w:marTop w:val="0"/>
      <w:marBottom w:val="0"/>
      <w:divBdr>
        <w:top w:val="none" w:sz="0" w:space="0" w:color="auto"/>
        <w:left w:val="none" w:sz="0" w:space="0" w:color="auto"/>
        <w:bottom w:val="none" w:sz="0" w:space="0" w:color="auto"/>
        <w:right w:val="none" w:sz="0" w:space="0" w:color="auto"/>
      </w:divBdr>
    </w:div>
    <w:div w:id="742873730">
      <w:bodyDiv w:val="1"/>
      <w:marLeft w:val="0"/>
      <w:marRight w:val="0"/>
      <w:marTop w:val="0"/>
      <w:marBottom w:val="0"/>
      <w:divBdr>
        <w:top w:val="none" w:sz="0" w:space="0" w:color="auto"/>
        <w:left w:val="none" w:sz="0" w:space="0" w:color="auto"/>
        <w:bottom w:val="none" w:sz="0" w:space="0" w:color="auto"/>
        <w:right w:val="none" w:sz="0" w:space="0" w:color="auto"/>
      </w:divBdr>
    </w:div>
    <w:div w:id="746264139">
      <w:bodyDiv w:val="1"/>
      <w:marLeft w:val="0"/>
      <w:marRight w:val="0"/>
      <w:marTop w:val="0"/>
      <w:marBottom w:val="0"/>
      <w:divBdr>
        <w:top w:val="none" w:sz="0" w:space="0" w:color="auto"/>
        <w:left w:val="none" w:sz="0" w:space="0" w:color="auto"/>
        <w:bottom w:val="none" w:sz="0" w:space="0" w:color="auto"/>
        <w:right w:val="none" w:sz="0" w:space="0" w:color="auto"/>
      </w:divBdr>
    </w:div>
    <w:div w:id="747389690">
      <w:bodyDiv w:val="1"/>
      <w:marLeft w:val="0"/>
      <w:marRight w:val="0"/>
      <w:marTop w:val="0"/>
      <w:marBottom w:val="0"/>
      <w:divBdr>
        <w:top w:val="none" w:sz="0" w:space="0" w:color="auto"/>
        <w:left w:val="none" w:sz="0" w:space="0" w:color="auto"/>
        <w:bottom w:val="none" w:sz="0" w:space="0" w:color="auto"/>
        <w:right w:val="none" w:sz="0" w:space="0" w:color="auto"/>
      </w:divBdr>
    </w:div>
    <w:div w:id="761756289">
      <w:bodyDiv w:val="1"/>
      <w:marLeft w:val="0"/>
      <w:marRight w:val="0"/>
      <w:marTop w:val="0"/>
      <w:marBottom w:val="0"/>
      <w:divBdr>
        <w:top w:val="none" w:sz="0" w:space="0" w:color="auto"/>
        <w:left w:val="none" w:sz="0" w:space="0" w:color="auto"/>
        <w:bottom w:val="none" w:sz="0" w:space="0" w:color="auto"/>
        <w:right w:val="none" w:sz="0" w:space="0" w:color="auto"/>
      </w:divBdr>
    </w:div>
    <w:div w:id="763845465">
      <w:bodyDiv w:val="1"/>
      <w:marLeft w:val="0"/>
      <w:marRight w:val="0"/>
      <w:marTop w:val="0"/>
      <w:marBottom w:val="0"/>
      <w:divBdr>
        <w:top w:val="none" w:sz="0" w:space="0" w:color="auto"/>
        <w:left w:val="none" w:sz="0" w:space="0" w:color="auto"/>
        <w:bottom w:val="none" w:sz="0" w:space="0" w:color="auto"/>
        <w:right w:val="none" w:sz="0" w:space="0" w:color="auto"/>
      </w:divBdr>
      <w:divsChild>
        <w:div w:id="1993873414">
          <w:marLeft w:val="360"/>
          <w:marRight w:val="0"/>
          <w:marTop w:val="0"/>
          <w:marBottom w:val="0"/>
          <w:divBdr>
            <w:top w:val="none" w:sz="0" w:space="0" w:color="auto"/>
            <w:left w:val="none" w:sz="0" w:space="0" w:color="auto"/>
            <w:bottom w:val="none" w:sz="0" w:space="0" w:color="auto"/>
            <w:right w:val="none" w:sz="0" w:space="0" w:color="auto"/>
          </w:divBdr>
        </w:div>
      </w:divsChild>
    </w:div>
    <w:div w:id="765230480">
      <w:bodyDiv w:val="1"/>
      <w:marLeft w:val="0"/>
      <w:marRight w:val="0"/>
      <w:marTop w:val="0"/>
      <w:marBottom w:val="0"/>
      <w:divBdr>
        <w:top w:val="none" w:sz="0" w:space="0" w:color="auto"/>
        <w:left w:val="none" w:sz="0" w:space="0" w:color="auto"/>
        <w:bottom w:val="none" w:sz="0" w:space="0" w:color="auto"/>
        <w:right w:val="none" w:sz="0" w:space="0" w:color="auto"/>
      </w:divBdr>
      <w:divsChild>
        <w:div w:id="2102144424">
          <w:marLeft w:val="547"/>
          <w:marRight w:val="0"/>
          <w:marTop w:val="0"/>
          <w:marBottom w:val="160"/>
          <w:divBdr>
            <w:top w:val="none" w:sz="0" w:space="0" w:color="auto"/>
            <w:left w:val="none" w:sz="0" w:space="0" w:color="auto"/>
            <w:bottom w:val="none" w:sz="0" w:space="0" w:color="auto"/>
            <w:right w:val="none" w:sz="0" w:space="0" w:color="auto"/>
          </w:divBdr>
        </w:div>
      </w:divsChild>
    </w:div>
    <w:div w:id="792551712">
      <w:bodyDiv w:val="1"/>
      <w:marLeft w:val="0"/>
      <w:marRight w:val="0"/>
      <w:marTop w:val="0"/>
      <w:marBottom w:val="0"/>
      <w:divBdr>
        <w:top w:val="none" w:sz="0" w:space="0" w:color="auto"/>
        <w:left w:val="none" w:sz="0" w:space="0" w:color="auto"/>
        <w:bottom w:val="none" w:sz="0" w:space="0" w:color="auto"/>
        <w:right w:val="none" w:sz="0" w:space="0" w:color="auto"/>
      </w:divBdr>
      <w:divsChild>
        <w:div w:id="1639609654">
          <w:marLeft w:val="274"/>
          <w:marRight w:val="0"/>
          <w:marTop w:val="0"/>
          <w:marBottom w:val="0"/>
          <w:divBdr>
            <w:top w:val="none" w:sz="0" w:space="0" w:color="auto"/>
            <w:left w:val="none" w:sz="0" w:space="0" w:color="auto"/>
            <w:bottom w:val="none" w:sz="0" w:space="0" w:color="auto"/>
            <w:right w:val="none" w:sz="0" w:space="0" w:color="auto"/>
          </w:divBdr>
        </w:div>
        <w:div w:id="1231228979">
          <w:marLeft w:val="274"/>
          <w:marRight w:val="0"/>
          <w:marTop w:val="0"/>
          <w:marBottom w:val="0"/>
          <w:divBdr>
            <w:top w:val="none" w:sz="0" w:space="0" w:color="auto"/>
            <w:left w:val="none" w:sz="0" w:space="0" w:color="auto"/>
            <w:bottom w:val="none" w:sz="0" w:space="0" w:color="auto"/>
            <w:right w:val="none" w:sz="0" w:space="0" w:color="auto"/>
          </w:divBdr>
        </w:div>
        <w:div w:id="496193128">
          <w:marLeft w:val="274"/>
          <w:marRight w:val="0"/>
          <w:marTop w:val="0"/>
          <w:marBottom w:val="0"/>
          <w:divBdr>
            <w:top w:val="none" w:sz="0" w:space="0" w:color="auto"/>
            <w:left w:val="none" w:sz="0" w:space="0" w:color="auto"/>
            <w:bottom w:val="none" w:sz="0" w:space="0" w:color="auto"/>
            <w:right w:val="none" w:sz="0" w:space="0" w:color="auto"/>
          </w:divBdr>
        </w:div>
        <w:div w:id="1725057237">
          <w:marLeft w:val="274"/>
          <w:marRight w:val="0"/>
          <w:marTop w:val="0"/>
          <w:marBottom w:val="0"/>
          <w:divBdr>
            <w:top w:val="none" w:sz="0" w:space="0" w:color="auto"/>
            <w:left w:val="none" w:sz="0" w:space="0" w:color="auto"/>
            <w:bottom w:val="none" w:sz="0" w:space="0" w:color="auto"/>
            <w:right w:val="none" w:sz="0" w:space="0" w:color="auto"/>
          </w:divBdr>
        </w:div>
      </w:divsChild>
    </w:div>
    <w:div w:id="794059095">
      <w:bodyDiv w:val="1"/>
      <w:marLeft w:val="0"/>
      <w:marRight w:val="0"/>
      <w:marTop w:val="0"/>
      <w:marBottom w:val="0"/>
      <w:divBdr>
        <w:top w:val="none" w:sz="0" w:space="0" w:color="auto"/>
        <w:left w:val="none" w:sz="0" w:space="0" w:color="auto"/>
        <w:bottom w:val="none" w:sz="0" w:space="0" w:color="auto"/>
        <w:right w:val="none" w:sz="0" w:space="0" w:color="auto"/>
      </w:divBdr>
      <w:divsChild>
        <w:div w:id="1764912986">
          <w:marLeft w:val="446"/>
          <w:marRight w:val="0"/>
          <w:marTop w:val="0"/>
          <w:marBottom w:val="0"/>
          <w:divBdr>
            <w:top w:val="none" w:sz="0" w:space="0" w:color="auto"/>
            <w:left w:val="none" w:sz="0" w:space="0" w:color="auto"/>
            <w:bottom w:val="none" w:sz="0" w:space="0" w:color="auto"/>
            <w:right w:val="none" w:sz="0" w:space="0" w:color="auto"/>
          </w:divBdr>
        </w:div>
        <w:div w:id="1311011333">
          <w:marLeft w:val="446"/>
          <w:marRight w:val="0"/>
          <w:marTop w:val="0"/>
          <w:marBottom w:val="0"/>
          <w:divBdr>
            <w:top w:val="none" w:sz="0" w:space="0" w:color="auto"/>
            <w:left w:val="none" w:sz="0" w:space="0" w:color="auto"/>
            <w:bottom w:val="none" w:sz="0" w:space="0" w:color="auto"/>
            <w:right w:val="none" w:sz="0" w:space="0" w:color="auto"/>
          </w:divBdr>
        </w:div>
        <w:div w:id="1340347231">
          <w:marLeft w:val="446"/>
          <w:marRight w:val="0"/>
          <w:marTop w:val="0"/>
          <w:marBottom w:val="0"/>
          <w:divBdr>
            <w:top w:val="none" w:sz="0" w:space="0" w:color="auto"/>
            <w:left w:val="none" w:sz="0" w:space="0" w:color="auto"/>
            <w:bottom w:val="none" w:sz="0" w:space="0" w:color="auto"/>
            <w:right w:val="none" w:sz="0" w:space="0" w:color="auto"/>
          </w:divBdr>
        </w:div>
        <w:div w:id="438259752">
          <w:marLeft w:val="446"/>
          <w:marRight w:val="0"/>
          <w:marTop w:val="0"/>
          <w:marBottom w:val="0"/>
          <w:divBdr>
            <w:top w:val="none" w:sz="0" w:space="0" w:color="auto"/>
            <w:left w:val="none" w:sz="0" w:space="0" w:color="auto"/>
            <w:bottom w:val="none" w:sz="0" w:space="0" w:color="auto"/>
            <w:right w:val="none" w:sz="0" w:space="0" w:color="auto"/>
          </w:divBdr>
        </w:div>
      </w:divsChild>
    </w:div>
    <w:div w:id="817763224">
      <w:bodyDiv w:val="1"/>
      <w:marLeft w:val="0"/>
      <w:marRight w:val="0"/>
      <w:marTop w:val="0"/>
      <w:marBottom w:val="0"/>
      <w:divBdr>
        <w:top w:val="none" w:sz="0" w:space="0" w:color="auto"/>
        <w:left w:val="none" w:sz="0" w:space="0" w:color="auto"/>
        <w:bottom w:val="none" w:sz="0" w:space="0" w:color="auto"/>
        <w:right w:val="none" w:sz="0" w:space="0" w:color="auto"/>
      </w:divBdr>
      <w:divsChild>
        <w:div w:id="559290331">
          <w:marLeft w:val="274"/>
          <w:marRight w:val="0"/>
          <w:marTop w:val="0"/>
          <w:marBottom w:val="0"/>
          <w:divBdr>
            <w:top w:val="none" w:sz="0" w:space="0" w:color="auto"/>
            <w:left w:val="none" w:sz="0" w:space="0" w:color="auto"/>
            <w:bottom w:val="none" w:sz="0" w:space="0" w:color="auto"/>
            <w:right w:val="none" w:sz="0" w:space="0" w:color="auto"/>
          </w:divBdr>
        </w:div>
        <w:div w:id="716247564">
          <w:marLeft w:val="274"/>
          <w:marRight w:val="0"/>
          <w:marTop w:val="0"/>
          <w:marBottom w:val="0"/>
          <w:divBdr>
            <w:top w:val="none" w:sz="0" w:space="0" w:color="auto"/>
            <w:left w:val="none" w:sz="0" w:space="0" w:color="auto"/>
            <w:bottom w:val="none" w:sz="0" w:space="0" w:color="auto"/>
            <w:right w:val="none" w:sz="0" w:space="0" w:color="auto"/>
          </w:divBdr>
        </w:div>
        <w:div w:id="1117716789">
          <w:marLeft w:val="274"/>
          <w:marRight w:val="0"/>
          <w:marTop w:val="0"/>
          <w:marBottom w:val="0"/>
          <w:divBdr>
            <w:top w:val="none" w:sz="0" w:space="0" w:color="auto"/>
            <w:left w:val="none" w:sz="0" w:space="0" w:color="auto"/>
            <w:bottom w:val="none" w:sz="0" w:space="0" w:color="auto"/>
            <w:right w:val="none" w:sz="0" w:space="0" w:color="auto"/>
          </w:divBdr>
        </w:div>
        <w:div w:id="2093626378">
          <w:marLeft w:val="274"/>
          <w:marRight w:val="0"/>
          <w:marTop w:val="0"/>
          <w:marBottom w:val="0"/>
          <w:divBdr>
            <w:top w:val="none" w:sz="0" w:space="0" w:color="auto"/>
            <w:left w:val="none" w:sz="0" w:space="0" w:color="auto"/>
            <w:bottom w:val="none" w:sz="0" w:space="0" w:color="auto"/>
            <w:right w:val="none" w:sz="0" w:space="0" w:color="auto"/>
          </w:divBdr>
        </w:div>
        <w:div w:id="552541487">
          <w:marLeft w:val="274"/>
          <w:marRight w:val="0"/>
          <w:marTop w:val="0"/>
          <w:marBottom w:val="0"/>
          <w:divBdr>
            <w:top w:val="none" w:sz="0" w:space="0" w:color="auto"/>
            <w:left w:val="none" w:sz="0" w:space="0" w:color="auto"/>
            <w:bottom w:val="none" w:sz="0" w:space="0" w:color="auto"/>
            <w:right w:val="none" w:sz="0" w:space="0" w:color="auto"/>
          </w:divBdr>
        </w:div>
        <w:div w:id="1178077005">
          <w:marLeft w:val="274"/>
          <w:marRight w:val="0"/>
          <w:marTop w:val="0"/>
          <w:marBottom w:val="0"/>
          <w:divBdr>
            <w:top w:val="none" w:sz="0" w:space="0" w:color="auto"/>
            <w:left w:val="none" w:sz="0" w:space="0" w:color="auto"/>
            <w:bottom w:val="none" w:sz="0" w:space="0" w:color="auto"/>
            <w:right w:val="none" w:sz="0" w:space="0" w:color="auto"/>
          </w:divBdr>
        </w:div>
      </w:divsChild>
    </w:div>
    <w:div w:id="823863262">
      <w:bodyDiv w:val="1"/>
      <w:marLeft w:val="0"/>
      <w:marRight w:val="0"/>
      <w:marTop w:val="0"/>
      <w:marBottom w:val="0"/>
      <w:divBdr>
        <w:top w:val="none" w:sz="0" w:space="0" w:color="auto"/>
        <w:left w:val="none" w:sz="0" w:space="0" w:color="auto"/>
        <w:bottom w:val="none" w:sz="0" w:space="0" w:color="auto"/>
        <w:right w:val="none" w:sz="0" w:space="0" w:color="auto"/>
      </w:divBdr>
    </w:div>
    <w:div w:id="870847115">
      <w:bodyDiv w:val="1"/>
      <w:marLeft w:val="0"/>
      <w:marRight w:val="0"/>
      <w:marTop w:val="0"/>
      <w:marBottom w:val="0"/>
      <w:divBdr>
        <w:top w:val="none" w:sz="0" w:space="0" w:color="auto"/>
        <w:left w:val="none" w:sz="0" w:space="0" w:color="auto"/>
        <w:bottom w:val="none" w:sz="0" w:space="0" w:color="auto"/>
        <w:right w:val="none" w:sz="0" w:space="0" w:color="auto"/>
      </w:divBdr>
    </w:div>
    <w:div w:id="875391783">
      <w:bodyDiv w:val="1"/>
      <w:marLeft w:val="0"/>
      <w:marRight w:val="0"/>
      <w:marTop w:val="0"/>
      <w:marBottom w:val="0"/>
      <w:divBdr>
        <w:top w:val="none" w:sz="0" w:space="0" w:color="auto"/>
        <w:left w:val="none" w:sz="0" w:space="0" w:color="auto"/>
        <w:bottom w:val="none" w:sz="0" w:space="0" w:color="auto"/>
        <w:right w:val="none" w:sz="0" w:space="0" w:color="auto"/>
      </w:divBdr>
    </w:div>
    <w:div w:id="876964101">
      <w:bodyDiv w:val="1"/>
      <w:marLeft w:val="0"/>
      <w:marRight w:val="0"/>
      <w:marTop w:val="0"/>
      <w:marBottom w:val="0"/>
      <w:divBdr>
        <w:top w:val="none" w:sz="0" w:space="0" w:color="auto"/>
        <w:left w:val="none" w:sz="0" w:space="0" w:color="auto"/>
        <w:bottom w:val="none" w:sz="0" w:space="0" w:color="auto"/>
        <w:right w:val="none" w:sz="0" w:space="0" w:color="auto"/>
      </w:divBdr>
    </w:div>
    <w:div w:id="885798942">
      <w:bodyDiv w:val="1"/>
      <w:marLeft w:val="0"/>
      <w:marRight w:val="0"/>
      <w:marTop w:val="0"/>
      <w:marBottom w:val="0"/>
      <w:divBdr>
        <w:top w:val="none" w:sz="0" w:space="0" w:color="auto"/>
        <w:left w:val="none" w:sz="0" w:space="0" w:color="auto"/>
        <w:bottom w:val="none" w:sz="0" w:space="0" w:color="auto"/>
        <w:right w:val="none" w:sz="0" w:space="0" w:color="auto"/>
      </w:divBdr>
      <w:divsChild>
        <w:div w:id="562373762">
          <w:marLeft w:val="446"/>
          <w:marRight w:val="0"/>
          <w:marTop w:val="0"/>
          <w:marBottom w:val="0"/>
          <w:divBdr>
            <w:top w:val="none" w:sz="0" w:space="0" w:color="auto"/>
            <w:left w:val="none" w:sz="0" w:space="0" w:color="auto"/>
            <w:bottom w:val="none" w:sz="0" w:space="0" w:color="auto"/>
            <w:right w:val="none" w:sz="0" w:space="0" w:color="auto"/>
          </w:divBdr>
        </w:div>
        <w:div w:id="1420296731">
          <w:marLeft w:val="446"/>
          <w:marRight w:val="0"/>
          <w:marTop w:val="0"/>
          <w:marBottom w:val="0"/>
          <w:divBdr>
            <w:top w:val="none" w:sz="0" w:space="0" w:color="auto"/>
            <w:left w:val="none" w:sz="0" w:space="0" w:color="auto"/>
            <w:bottom w:val="none" w:sz="0" w:space="0" w:color="auto"/>
            <w:right w:val="none" w:sz="0" w:space="0" w:color="auto"/>
          </w:divBdr>
        </w:div>
        <w:div w:id="1374421182">
          <w:marLeft w:val="446"/>
          <w:marRight w:val="0"/>
          <w:marTop w:val="0"/>
          <w:marBottom w:val="0"/>
          <w:divBdr>
            <w:top w:val="none" w:sz="0" w:space="0" w:color="auto"/>
            <w:left w:val="none" w:sz="0" w:space="0" w:color="auto"/>
            <w:bottom w:val="none" w:sz="0" w:space="0" w:color="auto"/>
            <w:right w:val="none" w:sz="0" w:space="0" w:color="auto"/>
          </w:divBdr>
        </w:div>
        <w:div w:id="272246503">
          <w:marLeft w:val="446"/>
          <w:marRight w:val="0"/>
          <w:marTop w:val="0"/>
          <w:marBottom w:val="0"/>
          <w:divBdr>
            <w:top w:val="none" w:sz="0" w:space="0" w:color="auto"/>
            <w:left w:val="none" w:sz="0" w:space="0" w:color="auto"/>
            <w:bottom w:val="none" w:sz="0" w:space="0" w:color="auto"/>
            <w:right w:val="none" w:sz="0" w:space="0" w:color="auto"/>
          </w:divBdr>
        </w:div>
        <w:div w:id="286550297">
          <w:marLeft w:val="446"/>
          <w:marRight w:val="0"/>
          <w:marTop w:val="0"/>
          <w:marBottom w:val="0"/>
          <w:divBdr>
            <w:top w:val="none" w:sz="0" w:space="0" w:color="auto"/>
            <w:left w:val="none" w:sz="0" w:space="0" w:color="auto"/>
            <w:bottom w:val="none" w:sz="0" w:space="0" w:color="auto"/>
            <w:right w:val="none" w:sz="0" w:space="0" w:color="auto"/>
          </w:divBdr>
        </w:div>
        <w:div w:id="1490515934">
          <w:marLeft w:val="446"/>
          <w:marRight w:val="0"/>
          <w:marTop w:val="0"/>
          <w:marBottom w:val="0"/>
          <w:divBdr>
            <w:top w:val="none" w:sz="0" w:space="0" w:color="auto"/>
            <w:left w:val="none" w:sz="0" w:space="0" w:color="auto"/>
            <w:bottom w:val="none" w:sz="0" w:space="0" w:color="auto"/>
            <w:right w:val="none" w:sz="0" w:space="0" w:color="auto"/>
          </w:divBdr>
        </w:div>
        <w:div w:id="1108888177">
          <w:marLeft w:val="446"/>
          <w:marRight w:val="0"/>
          <w:marTop w:val="0"/>
          <w:marBottom w:val="0"/>
          <w:divBdr>
            <w:top w:val="none" w:sz="0" w:space="0" w:color="auto"/>
            <w:left w:val="none" w:sz="0" w:space="0" w:color="auto"/>
            <w:bottom w:val="none" w:sz="0" w:space="0" w:color="auto"/>
            <w:right w:val="none" w:sz="0" w:space="0" w:color="auto"/>
          </w:divBdr>
        </w:div>
        <w:div w:id="2022202822">
          <w:marLeft w:val="446"/>
          <w:marRight w:val="0"/>
          <w:marTop w:val="0"/>
          <w:marBottom w:val="0"/>
          <w:divBdr>
            <w:top w:val="none" w:sz="0" w:space="0" w:color="auto"/>
            <w:left w:val="none" w:sz="0" w:space="0" w:color="auto"/>
            <w:bottom w:val="none" w:sz="0" w:space="0" w:color="auto"/>
            <w:right w:val="none" w:sz="0" w:space="0" w:color="auto"/>
          </w:divBdr>
        </w:div>
        <w:div w:id="37168236">
          <w:marLeft w:val="446"/>
          <w:marRight w:val="0"/>
          <w:marTop w:val="0"/>
          <w:marBottom w:val="0"/>
          <w:divBdr>
            <w:top w:val="none" w:sz="0" w:space="0" w:color="auto"/>
            <w:left w:val="none" w:sz="0" w:space="0" w:color="auto"/>
            <w:bottom w:val="none" w:sz="0" w:space="0" w:color="auto"/>
            <w:right w:val="none" w:sz="0" w:space="0" w:color="auto"/>
          </w:divBdr>
        </w:div>
        <w:div w:id="368183008">
          <w:marLeft w:val="446"/>
          <w:marRight w:val="0"/>
          <w:marTop w:val="0"/>
          <w:marBottom w:val="0"/>
          <w:divBdr>
            <w:top w:val="none" w:sz="0" w:space="0" w:color="auto"/>
            <w:left w:val="none" w:sz="0" w:space="0" w:color="auto"/>
            <w:bottom w:val="none" w:sz="0" w:space="0" w:color="auto"/>
            <w:right w:val="none" w:sz="0" w:space="0" w:color="auto"/>
          </w:divBdr>
        </w:div>
        <w:div w:id="1270312272">
          <w:marLeft w:val="446"/>
          <w:marRight w:val="0"/>
          <w:marTop w:val="0"/>
          <w:marBottom w:val="0"/>
          <w:divBdr>
            <w:top w:val="none" w:sz="0" w:space="0" w:color="auto"/>
            <w:left w:val="none" w:sz="0" w:space="0" w:color="auto"/>
            <w:bottom w:val="none" w:sz="0" w:space="0" w:color="auto"/>
            <w:right w:val="none" w:sz="0" w:space="0" w:color="auto"/>
          </w:divBdr>
        </w:div>
      </w:divsChild>
    </w:div>
    <w:div w:id="886374473">
      <w:bodyDiv w:val="1"/>
      <w:marLeft w:val="0"/>
      <w:marRight w:val="0"/>
      <w:marTop w:val="0"/>
      <w:marBottom w:val="0"/>
      <w:divBdr>
        <w:top w:val="none" w:sz="0" w:space="0" w:color="auto"/>
        <w:left w:val="none" w:sz="0" w:space="0" w:color="auto"/>
        <w:bottom w:val="none" w:sz="0" w:space="0" w:color="auto"/>
        <w:right w:val="none" w:sz="0" w:space="0" w:color="auto"/>
      </w:divBdr>
    </w:div>
    <w:div w:id="887179045">
      <w:bodyDiv w:val="1"/>
      <w:marLeft w:val="0"/>
      <w:marRight w:val="0"/>
      <w:marTop w:val="0"/>
      <w:marBottom w:val="0"/>
      <w:divBdr>
        <w:top w:val="none" w:sz="0" w:space="0" w:color="auto"/>
        <w:left w:val="none" w:sz="0" w:space="0" w:color="auto"/>
        <w:bottom w:val="none" w:sz="0" w:space="0" w:color="auto"/>
        <w:right w:val="none" w:sz="0" w:space="0" w:color="auto"/>
      </w:divBdr>
    </w:div>
    <w:div w:id="888759362">
      <w:bodyDiv w:val="1"/>
      <w:marLeft w:val="0"/>
      <w:marRight w:val="0"/>
      <w:marTop w:val="0"/>
      <w:marBottom w:val="0"/>
      <w:divBdr>
        <w:top w:val="none" w:sz="0" w:space="0" w:color="auto"/>
        <w:left w:val="none" w:sz="0" w:space="0" w:color="auto"/>
        <w:bottom w:val="none" w:sz="0" w:space="0" w:color="auto"/>
        <w:right w:val="none" w:sz="0" w:space="0" w:color="auto"/>
      </w:divBdr>
    </w:div>
    <w:div w:id="890652092">
      <w:bodyDiv w:val="1"/>
      <w:marLeft w:val="0"/>
      <w:marRight w:val="0"/>
      <w:marTop w:val="0"/>
      <w:marBottom w:val="0"/>
      <w:divBdr>
        <w:top w:val="none" w:sz="0" w:space="0" w:color="auto"/>
        <w:left w:val="none" w:sz="0" w:space="0" w:color="auto"/>
        <w:bottom w:val="none" w:sz="0" w:space="0" w:color="auto"/>
        <w:right w:val="none" w:sz="0" w:space="0" w:color="auto"/>
      </w:divBdr>
    </w:div>
    <w:div w:id="893083387">
      <w:bodyDiv w:val="1"/>
      <w:marLeft w:val="0"/>
      <w:marRight w:val="0"/>
      <w:marTop w:val="0"/>
      <w:marBottom w:val="0"/>
      <w:divBdr>
        <w:top w:val="none" w:sz="0" w:space="0" w:color="auto"/>
        <w:left w:val="none" w:sz="0" w:space="0" w:color="auto"/>
        <w:bottom w:val="none" w:sz="0" w:space="0" w:color="auto"/>
        <w:right w:val="none" w:sz="0" w:space="0" w:color="auto"/>
      </w:divBdr>
    </w:div>
    <w:div w:id="912858982">
      <w:bodyDiv w:val="1"/>
      <w:marLeft w:val="0"/>
      <w:marRight w:val="0"/>
      <w:marTop w:val="0"/>
      <w:marBottom w:val="0"/>
      <w:divBdr>
        <w:top w:val="none" w:sz="0" w:space="0" w:color="auto"/>
        <w:left w:val="none" w:sz="0" w:space="0" w:color="auto"/>
        <w:bottom w:val="none" w:sz="0" w:space="0" w:color="auto"/>
        <w:right w:val="none" w:sz="0" w:space="0" w:color="auto"/>
      </w:divBdr>
    </w:div>
    <w:div w:id="915020081">
      <w:bodyDiv w:val="1"/>
      <w:marLeft w:val="0"/>
      <w:marRight w:val="0"/>
      <w:marTop w:val="0"/>
      <w:marBottom w:val="0"/>
      <w:divBdr>
        <w:top w:val="none" w:sz="0" w:space="0" w:color="auto"/>
        <w:left w:val="none" w:sz="0" w:space="0" w:color="auto"/>
        <w:bottom w:val="none" w:sz="0" w:space="0" w:color="auto"/>
        <w:right w:val="none" w:sz="0" w:space="0" w:color="auto"/>
      </w:divBdr>
      <w:divsChild>
        <w:div w:id="1223715392">
          <w:marLeft w:val="446"/>
          <w:marRight w:val="0"/>
          <w:marTop w:val="0"/>
          <w:marBottom w:val="0"/>
          <w:divBdr>
            <w:top w:val="none" w:sz="0" w:space="0" w:color="auto"/>
            <w:left w:val="none" w:sz="0" w:space="0" w:color="auto"/>
            <w:bottom w:val="none" w:sz="0" w:space="0" w:color="auto"/>
            <w:right w:val="none" w:sz="0" w:space="0" w:color="auto"/>
          </w:divBdr>
        </w:div>
      </w:divsChild>
    </w:div>
    <w:div w:id="921529416">
      <w:bodyDiv w:val="1"/>
      <w:marLeft w:val="0"/>
      <w:marRight w:val="0"/>
      <w:marTop w:val="0"/>
      <w:marBottom w:val="0"/>
      <w:divBdr>
        <w:top w:val="none" w:sz="0" w:space="0" w:color="auto"/>
        <w:left w:val="none" w:sz="0" w:space="0" w:color="auto"/>
        <w:bottom w:val="none" w:sz="0" w:space="0" w:color="auto"/>
        <w:right w:val="none" w:sz="0" w:space="0" w:color="auto"/>
      </w:divBdr>
    </w:div>
    <w:div w:id="927228721">
      <w:bodyDiv w:val="1"/>
      <w:marLeft w:val="0"/>
      <w:marRight w:val="0"/>
      <w:marTop w:val="0"/>
      <w:marBottom w:val="0"/>
      <w:divBdr>
        <w:top w:val="none" w:sz="0" w:space="0" w:color="auto"/>
        <w:left w:val="none" w:sz="0" w:space="0" w:color="auto"/>
        <w:bottom w:val="none" w:sz="0" w:space="0" w:color="auto"/>
        <w:right w:val="none" w:sz="0" w:space="0" w:color="auto"/>
      </w:divBdr>
    </w:div>
    <w:div w:id="932124680">
      <w:bodyDiv w:val="1"/>
      <w:marLeft w:val="0"/>
      <w:marRight w:val="0"/>
      <w:marTop w:val="0"/>
      <w:marBottom w:val="0"/>
      <w:divBdr>
        <w:top w:val="none" w:sz="0" w:space="0" w:color="auto"/>
        <w:left w:val="none" w:sz="0" w:space="0" w:color="auto"/>
        <w:bottom w:val="none" w:sz="0" w:space="0" w:color="auto"/>
        <w:right w:val="none" w:sz="0" w:space="0" w:color="auto"/>
      </w:divBdr>
      <w:divsChild>
        <w:div w:id="453913314">
          <w:marLeft w:val="446"/>
          <w:marRight w:val="0"/>
          <w:marTop w:val="0"/>
          <w:marBottom w:val="0"/>
          <w:divBdr>
            <w:top w:val="none" w:sz="0" w:space="0" w:color="auto"/>
            <w:left w:val="none" w:sz="0" w:space="0" w:color="auto"/>
            <w:bottom w:val="none" w:sz="0" w:space="0" w:color="auto"/>
            <w:right w:val="none" w:sz="0" w:space="0" w:color="auto"/>
          </w:divBdr>
        </w:div>
      </w:divsChild>
    </w:div>
    <w:div w:id="954990706">
      <w:bodyDiv w:val="1"/>
      <w:marLeft w:val="0"/>
      <w:marRight w:val="0"/>
      <w:marTop w:val="0"/>
      <w:marBottom w:val="0"/>
      <w:divBdr>
        <w:top w:val="none" w:sz="0" w:space="0" w:color="auto"/>
        <w:left w:val="none" w:sz="0" w:space="0" w:color="auto"/>
        <w:bottom w:val="none" w:sz="0" w:space="0" w:color="auto"/>
        <w:right w:val="none" w:sz="0" w:space="0" w:color="auto"/>
      </w:divBdr>
    </w:div>
    <w:div w:id="963542558">
      <w:bodyDiv w:val="1"/>
      <w:marLeft w:val="0"/>
      <w:marRight w:val="0"/>
      <w:marTop w:val="0"/>
      <w:marBottom w:val="0"/>
      <w:divBdr>
        <w:top w:val="none" w:sz="0" w:space="0" w:color="auto"/>
        <w:left w:val="none" w:sz="0" w:space="0" w:color="auto"/>
        <w:bottom w:val="none" w:sz="0" w:space="0" w:color="auto"/>
        <w:right w:val="none" w:sz="0" w:space="0" w:color="auto"/>
      </w:divBdr>
      <w:divsChild>
        <w:div w:id="485900541">
          <w:marLeft w:val="446"/>
          <w:marRight w:val="0"/>
          <w:marTop w:val="0"/>
          <w:marBottom w:val="0"/>
          <w:divBdr>
            <w:top w:val="none" w:sz="0" w:space="0" w:color="auto"/>
            <w:left w:val="none" w:sz="0" w:space="0" w:color="auto"/>
            <w:bottom w:val="none" w:sz="0" w:space="0" w:color="auto"/>
            <w:right w:val="none" w:sz="0" w:space="0" w:color="auto"/>
          </w:divBdr>
        </w:div>
        <w:div w:id="1985311354">
          <w:marLeft w:val="446"/>
          <w:marRight w:val="0"/>
          <w:marTop w:val="0"/>
          <w:marBottom w:val="0"/>
          <w:divBdr>
            <w:top w:val="none" w:sz="0" w:space="0" w:color="auto"/>
            <w:left w:val="none" w:sz="0" w:space="0" w:color="auto"/>
            <w:bottom w:val="none" w:sz="0" w:space="0" w:color="auto"/>
            <w:right w:val="none" w:sz="0" w:space="0" w:color="auto"/>
          </w:divBdr>
        </w:div>
        <w:div w:id="416710609">
          <w:marLeft w:val="446"/>
          <w:marRight w:val="0"/>
          <w:marTop w:val="0"/>
          <w:marBottom w:val="0"/>
          <w:divBdr>
            <w:top w:val="none" w:sz="0" w:space="0" w:color="auto"/>
            <w:left w:val="none" w:sz="0" w:space="0" w:color="auto"/>
            <w:bottom w:val="none" w:sz="0" w:space="0" w:color="auto"/>
            <w:right w:val="none" w:sz="0" w:space="0" w:color="auto"/>
          </w:divBdr>
        </w:div>
        <w:div w:id="646207340">
          <w:marLeft w:val="446"/>
          <w:marRight w:val="0"/>
          <w:marTop w:val="0"/>
          <w:marBottom w:val="0"/>
          <w:divBdr>
            <w:top w:val="none" w:sz="0" w:space="0" w:color="auto"/>
            <w:left w:val="none" w:sz="0" w:space="0" w:color="auto"/>
            <w:bottom w:val="none" w:sz="0" w:space="0" w:color="auto"/>
            <w:right w:val="none" w:sz="0" w:space="0" w:color="auto"/>
          </w:divBdr>
        </w:div>
        <w:div w:id="1574776577">
          <w:marLeft w:val="446"/>
          <w:marRight w:val="0"/>
          <w:marTop w:val="0"/>
          <w:marBottom w:val="0"/>
          <w:divBdr>
            <w:top w:val="none" w:sz="0" w:space="0" w:color="auto"/>
            <w:left w:val="none" w:sz="0" w:space="0" w:color="auto"/>
            <w:bottom w:val="none" w:sz="0" w:space="0" w:color="auto"/>
            <w:right w:val="none" w:sz="0" w:space="0" w:color="auto"/>
          </w:divBdr>
        </w:div>
        <w:div w:id="206259730">
          <w:marLeft w:val="446"/>
          <w:marRight w:val="0"/>
          <w:marTop w:val="0"/>
          <w:marBottom w:val="0"/>
          <w:divBdr>
            <w:top w:val="none" w:sz="0" w:space="0" w:color="auto"/>
            <w:left w:val="none" w:sz="0" w:space="0" w:color="auto"/>
            <w:bottom w:val="none" w:sz="0" w:space="0" w:color="auto"/>
            <w:right w:val="none" w:sz="0" w:space="0" w:color="auto"/>
          </w:divBdr>
        </w:div>
      </w:divsChild>
    </w:div>
    <w:div w:id="964193032">
      <w:bodyDiv w:val="1"/>
      <w:marLeft w:val="0"/>
      <w:marRight w:val="0"/>
      <w:marTop w:val="0"/>
      <w:marBottom w:val="0"/>
      <w:divBdr>
        <w:top w:val="none" w:sz="0" w:space="0" w:color="auto"/>
        <w:left w:val="none" w:sz="0" w:space="0" w:color="auto"/>
        <w:bottom w:val="none" w:sz="0" w:space="0" w:color="auto"/>
        <w:right w:val="none" w:sz="0" w:space="0" w:color="auto"/>
      </w:divBdr>
      <w:divsChild>
        <w:div w:id="394474353">
          <w:marLeft w:val="446"/>
          <w:marRight w:val="0"/>
          <w:marTop w:val="0"/>
          <w:marBottom w:val="0"/>
          <w:divBdr>
            <w:top w:val="none" w:sz="0" w:space="0" w:color="auto"/>
            <w:left w:val="none" w:sz="0" w:space="0" w:color="auto"/>
            <w:bottom w:val="none" w:sz="0" w:space="0" w:color="auto"/>
            <w:right w:val="none" w:sz="0" w:space="0" w:color="auto"/>
          </w:divBdr>
        </w:div>
        <w:div w:id="2001151874">
          <w:marLeft w:val="446"/>
          <w:marRight w:val="0"/>
          <w:marTop w:val="0"/>
          <w:marBottom w:val="0"/>
          <w:divBdr>
            <w:top w:val="none" w:sz="0" w:space="0" w:color="auto"/>
            <w:left w:val="none" w:sz="0" w:space="0" w:color="auto"/>
            <w:bottom w:val="none" w:sz="0" w:space="0" w:color="auto"/>
            <w:right w:val="none" w:sz="0" w:space="0" w:color="auto"/>
          </w:divBdr>
        </w:div>
        <w:div w:id="1873566691">
          <w:marLeft w:val="446"/>
          <w:marRight w:val="0"/>
          <w:marTop w:val="0"/>
          <w:marBottom w:val="0"/>
          <w:divBdr>
            <w:top w:val="none" w:sz="0" w:space="0" w:color="auto"/>
            <w:left w:val="none" w:sz="0" w:space="0" w:color="auto"/>
            <w:bottom w:val="none" w:sz="0" w:space="0" w:color="auto"/>
            <w:right w:val="none" w:sz="0" w:space="0" w:color="auto"/>
          </w:divBdr>
        </w:div>
      </w:divsChild>
    </w:div>
    <w:div w:id="970329049">
      <w:bodyDiv w:val="1"/>
      <w:marLeft w:val="0"/>
      <w:marRight w:val="0"/>
      <w:marTop w:val="0"/>
      <w:marBottom w:val="0"/>
      <w:divBdr>
        <w:top w:val="none" w:sz="0" w:space="0" w:color="auto"/>
        <w:left w:val="none" w:sz="0" w:space="0" w:color="auto"/>
        <w:bottom w:val="none" w:sz="0" w:space="0" w:color="auto"/>
        <w:right w:val="none" w:sz="0" w:space="0" w:color="auto"/>
      </w:divBdr>
      <w:divsChild>
        <w:div w:id="1633439356">
          <w:marLeft w:val="274"/>
          <w:marRight w:val="0"/>
          <w:marTop w:val="0"/>
          <w:marBottom w:val="0"/>
          <w:divBdr>
            <w:top w:val="none" w:sz="0" w:space="0" w:color="auto"/>
            <w:left w:val="none" w:sz="0" w:space="0" w:color="auto"/>
            <w:bottom w:val="none" w:sz="0" w:space="0" w:color="auto"/>
            <w:right w:val="none" w:sz="0" w:space="0" w:color="auto"/>
          </w:divBdr>
        </w:div>
        <w:div w:id="1690184041">
          <w:marLeft w:val="274"/>
          <w:marRight w:val="0"/>
          <w:marTop w:val="0"/>
          <w:marBottom w:val="0"/>
          <w:divBdr>
            <w:top w:val="none" w:sz="0" w:space="0" w:color="auto"/>
            <w:left w:val="none" w:sz="0" w:space="0" w:color="auto"/>
            <w:bottom w:val="none" w:sz="0" w:space="0" w:color="auto"/>
            <w:right w:val="none" w:sz="0" w:space="0" w:color="auto"/>
          </w:divBdr>
        </w:div>
      </w:divsChild>
    </w:div>
    <w:div w:id="981498344">
      <w:bodyDiv w:val="1"/>
      <w:marLeft w:val="0"/>
      <w:marRight w:val="0"/>
      <w:marTop w:val="0"/>
      <w:marBottom w:val="0"/>
      <w:divBdr>
        <w:top w:val="none" w:sz="0" w:space="0" w:color="auto"/>
        <w:left w:val="none" w:sz="0" w:space="0" w:color="auto"/>
        <w:bottom w:val="none" w:sz="0" w:space="0" w:color="auto"/>
        <w:right w:val="none" w:sz="0" w:space="0" w:color="auto"/>
      </w:divBdr>
    </w:div>
    <w:div w:id="987322713">
      <w:bodyDiv w:val="1"/>
      <w:marLeft w:val="0"/>
      <w:marRight w:val="0"/>
      <w:marTop w:val="0"/>
      <w:marBottom w:val="0"/>
      <w:divBdr>
        <w:top w:val="none" w:sz="0" w:space="0" w:color="auto"/>
        <w:left w:val="none" w:sz="0" w:space="0" w:color="auto"/>
        <w:bottom w:val="none" w:sz="0" w:space="0" w:color="auto"/>
        <w:right w:val="none" w:sz="0" w:space="0" w:color="auto"/>
      </w:divBdr>
    </w:div>
    <w:div w:id="996497717">
      <w:bodyDiv w:val="1"/>
      <w:marLeft w:val="0"/>
      <w:marRight w:val="0"/>
      <w:marTop w:val="0"/>
      <w:marBottom w:val="0"/>
      <w:divBdr>
        <w:top w:val="none" w:sz="0" w:space="0" w:color="auto"/>
        <w:left w:val="none" w:sz="0" w:space="0" w:color="auto"/>
        <w:bottom w:val="none" w:sz="0" w:space="0" w:color="auto"/>
        <w:right w:val="none" w:sz="0" w:space="0" w:color="auto"/>
      </w:divBdr>
    </w:div>
    <w:div w:id="998461307">
      <w:bodyDiv w:val="1"/>
      <w:marLeft w:val="0"/>
      <w:marRight w:val="0"/>
      <w:marTop w:val="0"/>
      <w:marBottom w:val="0"/>
      <w:divBdr>
        <w:top w:val="none" w:sz="0" w:space="0" w:color="auto"/>
        <w:left w:val="none" w:sz="0" w:space="0" w:color="auto"/>
        <w:bottom w:val="none" w:sz="0" w:space="0" w:color="auto"/>
        <w:right w:val="none" w:sz="0" w:space="0" w:color="auto"/>
      </w:divBdr>
    </w:div>
    <w:div w:id="999237996">
      <w:bodyDiv w:val="1"/>
      <w:marLeft w:val="0"/>
      <w:marRight w:val="0"/>
      <w:marTop w:val="0"/>
      <w:marBottom w:val="0"/>
      <w:divBdr>
        <w:top w:val="none" w:sz="0" w:space="0" w:color="auto"/>
        <w:left w:val="none" w:sz="0" w:space="0" w:color="auto"/>
        <w:bottom w:val="none" w:sz="0" w:space="0" w:color="auto"/>
        <w:right w:val="none" w:sz="0" w:space="0" w:color="auto"/>
      </w:divBdr>
    </w:div>
    <w:div w:id="1009063870">
      <w:bodyDiv w:val="1"/>
      <w:marLeft w:val="0"/>
      <w:marRight w:val="0"/>
      <w:marTop w:val="0"/>
      <w:marBottom w:val="0"/>
      <w:divBdr>
        <w:top w:val="none" w:sz="0" w:space="0" w:color="auto"/>
        <w:left w:val="none" w:sz="0" w:space="0" w:color="auto"/>
        <w:bottom w:val="none" w:sz="0" w:space="0" w:color="auto"/>
        <w:right w:val="none" w:sz="0" w:space="0" w:color="auto"/>
      </w:divBdr>
    </w:div>
    <w:div w:id="1020473592">
      <w:bodyDiv w:val="1"/>
      <w:marLeft w:val="0"/>
      <w:marRight w:val="0"/>
      <w:marTop w:val="0"/>
      <w:marBottom w:val="0"/>
      <w:divBdr>
        <w:top w:val="none" w:sz="0" w:space="0" w:color="auto"/>
        <w:left w:val="none" w:sz="0" w:space="0" w:color="auto"/>
        <w:bottom w:val="none" w:sz="0" w:space="0" w:color="auto"/>
        <w:right w:val="none" w:sz="0" w:space="0" w:color="auto"/>
      </w:divBdr>
      <w:divsChild>
        <w:div w:id="1812750455">
          <w:marLeft w:val="446"/>
          <w:marRight w:val="0"/>
          <w:marTop w:val="0"/>
          <w:marBottom w:val="0"/>
          <w:divBdr>
            <w:top w:val="none" w:sz="0" w:space="0" w:color="auto"/>
            <w:left w:val="none" w:sz="0" w:space="0" w:color="auto"/>
            <w:bottom w:val="none" w:sz="0" w:space="0" w:color="auto"/>
            <w:right w:val="none" w:sz="0" w:space="0" w:color="auto"/>
          </w:divBdr>
        </w:div>
        <w:div w:id="1408845440">
          <w:marLeft w:val="446"/>
          <w:marRight w:val="0"/>
          <w:marTop w:val="0"/>
          <w:marBottom w:val="0"/>
          <w:divBdr>
            <w:top w:val="none" w:sz="0" w:space="0" w:color="auto"/>
            <w:left w:val="none" w:sz="0" w:space="0" w:color="auto"/>
            <w:bottom w:val="none" w:sz="0" w:space="0" w:color="auto"/>
            <w:right w:val="none" w:sz="0" w:space="0" w:color="auto"/>
          </w:divBdr>
        </w:div>
      </w:divsChild>
    </w:div>
    <w:div w:id="1020662104">
      <w:bodyDiv w:val="1"/>
      <w:marLeft w:val="0"/>
      <w:marRight w:val="0"/>
      <w:marTop w:val="0"/>
      <w:marBottom w:val="0"/>
      <w:divBdr>
        <w:top w:val="none" w:sz="0" w:space="0" w:color="auto"/>
        <w:left w:val="none" w:sz="0" w:space="0" w:color="auto"/>
        <w:bottom w:val="none" w:sz="0" w:space="0" w:color="auto"/>
        <w:right w:val="none" w:sz="0" w:space="0" w:color="auto"/>
      </w:divBdr>
    </w:div>
    <w:div w:id="1020668197">
      <w:bodyDiv w:val="1"/>
      <w:marLeft w:val="0"/>
      <w:marRight w:val="0"/>
      <w:marTop w:val="0"/>
      <w:marBottom w:val="0"/>
      <w:divBdr>
        <w:top w:val="none" w:sz="0" w:space="0" w:color="auto"/>
        <w:left w:val="none" w:sz="0" w:space="0" w:color="auto"/>
        <w:bottom w:val="none" w:sz="0" w:space="0" w:color="auto"/>
        <w:right w:val="none" w:sz="0" w:space="0" w:color="auto"/>
      </w:divBdr>
      <w:divsChild>
        <w:div w:id="1187014844">
          <w:marLeft w:val="446"/>
          <w:marRight w:val="0"/>
          <w:marTop w:val="0"/>
          <w:marBottom w:val="0"/>
          <w:divBdr>
            <w:top w:val="none" w:sz="0" w:space="0" w:color="auto"/>
            <w:left w:val="none" w:sz="0" w:space="0" w:color="auto"/>
            <w:bottom w:val="none" w:sz="0" w:space="0" w:color="auto"/>
            <w:right w:val="none" w:sz="0" w:space="0" w:color="auto"/>
          </w:divBdr>
        </w:div>
        <w:div w:id="1205143197">
          <w:marLeft w:val="446"/>
          <w:marRight w:val="0"/>
          <w:marTop w:val="0"/>
          <w:marBottom w:val="0"/>
          <w:divBdr>
            <w:top w:val="none" w:sz="0" w:space="0" w:color="auto"/>
            <w:left w:val="none" w:sz="0" w:space="0" w:color="auto"/>
            <w:bottom w:val="none" w:sz="0" w:space="0" w:color="auto"/>
            <w:right w:val="none" w:sz="0" w:space="0" w:color="auto"/>
          </w:divBdr>
        </w:div>
        <w:div w:id="1036930896">
          <w:marLeft w:val="446"/>
          <w:marRight w:val="0"/>
          <w:marTop w:val="0"/>
          <w:marBottom w:val="0"/>
          <w:divBdr>
            <w:top w:val="none" w:sz="0" w:space="0" w:color="auto"/>
            <w:left w:val="none" w:sz="0" w:space="0" w:color="auto"/>
            <w:bottom w:val="none" w:sz="0" w:space="0" w:color="auto"/>
            <w:right w:val="none" w:sz="0" w:space="0" w:color="auto"/>
          </w:divBdr>
        </w:div>
      </w:divsChild>
    </w:div>
    <w:div w:id="1021393187">
      <w:bodyDiv w:val="1"/>
      <w:marLeft w:val="0"/>
      <w:marRight w:val="0"/>
      <w:marTop w:val="0"/>
      <w:marBottom w:val="0"/>
      <w:divBdr>
        <w:top w:val="none" w:sz="0" w:space="0" w:color="auto"/>
        <w:left w:val="none" w:sz="0" w:space="0" w:color="auto"/>
        <w:bottom w:val="none" w:sz="0" w:space="0" w:color="auto"/>
        <w:right w:val="none" w:sz="0" w:space="0" w:color="auto"/>
      </w:divBdr>
      <w:divsChild>
        <w:div w:id="2066299194">
          <w:marLeft w:val="446"/>
          <w:marRight w:val="0"/>
          <w:marTop w:val="0"/>
          <w:marBottom w:val="0"/>
          <w:divBdr>
            <w:top w:val="none" w:sz="0" w:space="0" w:color="auto"/>
            <w:left w:val="none" w:sz="0" w:space="0" w:color="auto"/>
            <w:bottom w:val="none" w:sz="0" w:space="0" w:color="auto"/>
            <w:right w:val="none" w:sz="0" w:space="0" w:color="auto"/>
          </w:divBdr>
        </w:div>
        <w:div w:id="658121014">
          <w:marLeft w:val="446"/>
          <w:marRight w:val="0"/>
          <w:marTop w:val="0"/>
          <w:marBottom w:val="0"/>
          <w:divBdr>
            <w:top w:val="none" w:sz="0" w:space="0" w:color="auto"/>
            <w:left w:val="none" w:sz="0" w:space="0" w:color="auto"/>
            <w:bottom w:val="none" w:sz="0" w:space="0" w:color="auto"/>
            <w:right w:val="none" w:sz="0" w:space="0" w:color="auto"/>
          </w:divBdr>
        </w:div>
        <w:div w:id="834614420">
          <w:marLeft w:val="446"/>
          <w:marRight w:val="0"/>
          <w:marTop w:val="0"/>
          <w:marBottom w:val="0"/>
          <w:divBdr>
            <w:top w:val="none" w:sz="0" w:space="0" w:color="auto"/>
            <w:left w:val="none" w:sz="0" w:space="0" w:color="auto"/>
            <w:bottom w:val="none" w:sz="0" w:space="0" w:color="auto"/>
            <w:right w:val="none" w:sz="0" w:space="0" w:color="auto"/>
          </w:divBdr>
        </w:div>
        <w:div w:id="1100880532">
          <w:marLeft w:val="446"/>
          <w:marRight w:val="0"/>
          <w:marTop w:val="0"/>
          <w:marBottom w:val="0"/>
          <w:divBdr>
            <w:top w:val="none" w:sz="0" w:space="0" w:color="auto"/>
            <w:left w:val="none" w:sz="0" w:space="0" w:color="auto"/>
            <w:bottom w:val="none" w:sz="0" w:space="0" w:color="auto"/>
            <w:right w:val="none" w:sz="0" w:space="0" w:color="auto"/>
          </w:divBdr>
        </w:div>
        <w:div w:id="1702584924">
          <w:marLeft w:val="446"/>
          <w:marRight w:val="0"/>
          <w:marTop w:val="0"/>
          <w:marBottom w:val="0"/>
          <w:divBdr>
            <w:top w:val="none" w:sz="0" w:space="0" w:color="auto"/>
            <w:left w:val="none" w:sz="0" w:space="0" w:color="auto"/>
            <w:bottom w:val="none" w:sz="0" w:space="0" w:color="auto"/>
            <w:right w:val="none" w:sz="0" w:space="0" w:color="auto"/>
          </w:divBdr>
        </w:div>
        <w:div w:id="1298803142">
          <w:marLeft w:val="446"/>
          <w:marRight w:val="0"/>
          <w:marTop w:val="0"/>
          <w:marBottom w:val="0"/>
          <w:divBdr>
            <w:top w:val="none" w:sz="0" w:space="0" w:color="auto"/>
            <w:left w:val="none" w:sz="0" w:space="0" w:color="auto"/>
            <w:bottom w:val="none" w:sz="0" w:space="0" w:color="auto"/>
            <w:right w:val="none" w:sz="0" w:space="0" w:color="auto"/>
          </w:divBdr>
        </w:div>
        <w:div w:id="1433429337">
          <w:marLeft w:val="446"/>
          <w:marRight w:val="0"/>
          <w:marTop w:val="0"/>
          <w:marBottom w:val="0"/>
          <w:divBdr>
            <w:top w:val="none" w:sz="0" w:space="0" w:color="auto"/>
            <w:left w:val="none" w:sz="0" w:space="0" w:color="auto"/>
            <w:bottom w:val="none" w:sz="0" w:space="0" w:color="auto"/>
            <w:right w:val="none" w:sz="0" w:space="0" w:color="auto"/>
          </w:divBdr>
        </w:div>
      </w:divsChild>
    </w:div>
    <w:div w:id="1027171532">
      <w:bodyDiv w:val="1"/>
      <w:marLeft w:val="0"/>
      <w:marRight w:val="0"/>
      <w:marTop w:val="0"/>
      <w:marBottom w:val="0"/>
      <w:divBdr>
        <w:top w:val="none" w:sz="0" w:space="0" w:color="auto"/>
        <w:left w:val="none" w:sz="0" w:space="0" w:color="auto"/>
        <w:bottom w:val="none" w:sz="0" w:space="0" w:color="auto"/>
        <w:right w:val="none" w:sz="0" w:space="0" w:color="auto"/>
      </w:divBdr>
    </w:div>
    <w:div w:id="1042484771">
      <w:bodyDiv w:val="1"/>
      <w:marLeft w:val="0"/>
      <w:marRight w:val="0"/>
      <w:marTop w:val="0"/>
      <w:marBottom w:val="0"/>
      <w:divBdr>
        <w:top w:val="none" w:sz="0" w:space="0" w:color="auto"/>
        <w:left w:val="none" w:sz="0" w:space="0" w:color="auto"/>
        <w:bottom w:val="none" w:sz="0" w:space="0" w:color="auto"/>
        <w:right w:val="none" w:sz="0" w:space="0" w:color="auto"/>
      </w:divBdr>
      <w:divsChild>
        <w:div w:id="284393106">
          <w:marLeft w:val="446"/>
          <w:marRight w:val="0"/>
          <w:marTop w:val="0"/>
          <w:marBottom w:val="0"/>
          <w:divBdr>
            <w:top w:val="none" w:sz="0" w:space="0" w:color="auto"/>
            <w:left w:val="none" w:sz="0" w:space="0" w:color="auto"/>
            <w:bottom w:val="none" w:sz="0" w:space="0" w:color="auto"/>
            <w:right w:val="none" w:sz="0" w:space="0" w:color="auto"/>
          </w:divBdr>
        </w:div>
        <w:div w:id="1325157528">
          <w:marLeft w:val="446"/>
          <w:marRight w:val="0"/>
          <w:marTop w:val="0"/>
          <w:marBottom w:val="0"/>
          <w:divBdr>
            <w:top w:val="none" w:sz="0" w:space="0" w:color="auto"/>
            <w:left w:val="none" w:sz="0" w:space="0" w:color="auto"/>
            <w:bottom w:val="none" w:sz="0" w:space="0" w:color="auto"/>
            <w:right w:val="none" w:sz="0" w:space="0" w:color="auto"/>
          </w:divBdr>
        </w:div>
        <w:div w:id="524558141">
          <w:marLeft w:val="446"/>
          <w:marRight w:val="0"/>
          <w:marTop w:val="0"/>
          <w:marBottom w:val="0"/>
          <w:divBdr>
            <w:top w:val="none" w:sz="0" w:space="0" w:color="auto"/>
            <w:left w:val="none" w:sz="0" w:space="0" w:color="auto"/>
            <w:bottom w:val="none" w:sz="0" w:space="0" w:color="auto"/>
            <w:right w:val="none" w:sz="0" w:space="0" w:color="auto"/>
          </w:divBdr>
        </w:div>
        <w:div w:id="2077781825">
          <w:marLeft w:val="446"/>
          <w:marRight w:val="0"/>
          <w:marTop w:val="0"/>
          <w:marBottom w:val="0"/>
          <w:divBdr>
            <w:top w:val="none" w:sz="0" w:space="0" w:color="auto"/>
            <w:left w:val="none" w:sz="0" w:space="0" w:color="auto"/>
            <w:bottom w:val="none" w:sz="0" w:space="0" w:color="auto"/>
            <w:right w:val="none" w:sz="0" w:space="0" w:color="auto"/>
          </w:divBdr>
        </w:div>
      </w:divsChild>
    </w:div>
    <w:div w:id="1064379439">
      <w:bodyDiv w:val="1"/>
      <w:marLeft w:val="0"/>
      <w:marRight w:val="0"/>
      <w:marTop w:val="0"/>
      <w:marBottom w:val="0"/>
      <w:divBdr>
        <w:top w:val="none" w:sz="0" w:space="0" w:color="auto"/>
        <w:left w:val="none" w:sz="0" w:space="0" w:color="auto"/>
        <w:bottom w:val="none" w:sz="0" w:space="0" w:color="auto"/>
        <w:right w:val="none" w:sz="0" w:space="0" w:color="auto"/>
      </w:divBdr>
    </w:div>
    <w:div w:id="1072698442">
      <w:bodyDiv w:val="1"/>
      <w:marLeft w:val="0"/>
      <w:marRight w:val="0"/>
      <w:marTop w:val="0"/>
      <w:marBottom w:val="0"/>
      <w:divBdr>
        <w:top w:val="none" w:sz="0" w:space="0" w:color="auto"/>
        <w:left w:val="none" w:sz="0" w:space="0" w:color="auto"/>
        <w:bottom w:val="none" w:sz="0" w:space="0" w:color="auto"/>
        <w:right w:val="none" w:sz="0" w:space="0" w:color="auto"/>
      </w:divBdr>
    </w:div>
    <w:div w:id="1072700146">
      <w:bodyDiv w:val="1"/>
      <w:marLeft w:val="0"/>
      <w:marRight w:val="0"/>
      <w:marTop w:val="0"/>
      <w:marBottom w:val="0"/>
      <w:divBdr>
        <w:top w:val="none" w:sz="0" w:space="0" w:color="auto"/>
        <w:left w:val="none" w:sz="0" w:space="0" w:color="auto"/>
        <w:bottom w:val="none" w:sz="0" w:space="0" w:color="auto"/>
        <w:right w:val="none" w:sz="0" w:space="0" w:color="auto"/>
      </w:divBdr>
    </w:div>
    <w:div w:id="1084641830">
      <w:bodyDiv w:val="1"/>
      <w:marLeft w:val="0"/>
      <w:marRight w:val="0"/>
      <w:marTop w:val="0"/>
      <w:marBottom w:val="0"/>
      <w:divBdr>
        <w:top w:val="none" w:sz="0" w:space="0" w:color="auto"/>
        <w:left w:val="none" w:sz="0" w:space="0" w:color="auto"/>
        <w:bottom w:val="none" w:sz="0" w:space="0" w:color="auto"/>
        <w:right w:val="none" w:sz="0" w:space="0" w:color="auto"/>
      </w:divBdr>
    </w:div>
    <w:div w:id="1087338478">
      <w:bodyDiv w:val="1"/>
      <w:marLeft w:val="0"/>
      <w:marRight w:val="0"/>
      <w:marTop w:val="0"/>
      <w:marBottom w:val="0"/>
      <w:divBdr>
        <w:top w:val="none" w:sz="0" w:space="0" w:color="auto"/>
        <w:left w:val="none" w:sz="0" w:space="0" w:color="auto"/>
        <w:bottom w:val="none" w:sz="0" w:space="0" w:color="auto"/>
        <w:right w:val="none" w:sz="0" w:space="0" w:color="auto"/>
      </w:divBdr>
    </w:div>
    <w:div w:id="1133642814">
      <w:bodyDiv w:val="1"/>
      <w:marLeft w:val="0"/>
      <w:marRight w:val="0"/>
      <w:marTop w:val="0"/>
      <w:marBottom w:val="0"/>
      <w:divBdr>
        <w:top w:val="none" w:sz="0" w:space="0" w:color="auto"/>
        <w:left w:val="none" w:sz="0" w:space="0" w:color="auto"/>
        <w:bottom w:val="none" w:sz="0" w:space="0" w:color="auto"/>
        <w:right w:val="none" w:sz="0" w:space="0" w:color="auto"/>
      </w:divBdr>
      <w:divsChild>
        <w:div w:id="953750015">
          <w:marLeft w:val="446"/>
          <w:marRight w:val="0"/>
          <w:marTop w:val="0"/>
          <w:marBottom w:val="0"/>
          <w:divBdr>
            <w:top w:val="none" w:sz="0" w:space="0" w:color="auto"/>
            <w:left w:val="none" w:sz="0" w:space="0" w:color="auto"/>
            <w:bottom w:val="none" w:sz="0" w:space="0" w:color="auto"/>
            <w:right w:val="none" w:sz="0" w:space="0" w:color="auto"/>
          </w:divBdr>
        </w:div>
        <w:div w:id="1500466416">
          <w:marLeft w:val="446"/>
          <w:marRight w:val="0"/>
          <w:marTop w:val="0"/>
          <w:marBottom w:val="0"/>
          <w:divBdr>
            <w:top w:val="none" w:sz="0" w:space="0" w:color="auto"/>
            <w:left w:val="none" w:sz="0" w:space="0" w:color="auto"/>
            <w:bottom w:val="none" w:sz="0" w:space="0" w:color="auto"/>
            <w:right w:val="none" w:sz="0" w:space="0" w:color="auto"/>
          </w:divBdr>
        </w:div>
      </w:divsChild>
    </w:div>
    <w:div w:id="1135828900">
      <w:bodyDiv w:val="1"/>
      <w:marLeft w:val="0"/>
      <w:marRight w:val="0"/>
      <w:marTop w:val="0"/>
      <w:marBottom w:val="0"/>
      <w:divBdr>
        <w:top w:val="none" w:sz="0" w:space="0" w:color="auto"/>
        <w:left w:val="none" w:sz="0" w:space="0" w:color="auto"/>
        <w:bottom w:val="none" w:sz="0" w:space="0" w:color="auto"/>
        <w:right w:val="none" w:sz="0" w:space="0" w:color="auto"/>
      </w:divBdr>
    </w:div>
    <w:div w:id="1143541480">
      <w:bodyDiv w:val="1"/>
      <w:marLeft w:val="0"/>
      <w:marRight w:val="0"/>
      <w:marTop w:val="0"/>
      <w:marBottom w:val="0"/>
      <w:divBdr>
        <w:top w:val="none" w:sz="0" w:space="0" w:color="auto"/>
        <w:left w:val="none" w:sz="0" w:space="0" w:color="auto"/>
        <w:bottom w:val="none" w:sz="0" w:space="0" w:color="auto"/>
        <w:right w:val="none" w:sz="0" w:space="0" w:color="auto"/>
      </w:divBdr>
    </w:div>
    <w:div w:id="1145394231">
      <w:bodyDiv w:val="1"/>
      <w:marLeft w:val="0"/>
      <w:marRight w:val="0"/>
      <w:marTop w:val="0"/>
      <w:marBottom w:val="0"/>
      <w:divBdr>
        <w:top w:val="none" w:sz="0" w:space="0" w:color="auto"/>
        <w:left w:val="none" w:sz="0" w:space="0" w:color="auto"/>
        <w:bottom w:val="none" w:sz="0" w:space="0" w:color="auto"/>
        <w:right w:val="none" w:sz="0" w:space="0" w:color="auto"/>
      </w:divBdr>
    </w:div>
    <w:div w:id="1146777563">
      <w:bodyDiv w:val="1"/>
      <w:marLeft w:val="0"/>
      <w:marRight w:val="0"/>
      <w:marTop w:val="0"/>
      <w:marBottom w:val="0"/>
      <w:divBdr>
        <w:top w:val="none" w:sz="0" w:space="0" w:color="auto"/>
        <w:left w:val="none" w:sz="0" w:space="0" w:color="auto"/>
        <w:bottom w:val="none" w:sz="0" w:space="0" w:color="auto"/>
        <w:right w:val="none" w:sz="0" w:space="0" w:color="auto"/>
      </w:divBdr>
    </w:div>
    <w:div w:id="1148858426">
      <w:bodyDiv w:val="1"/>
      <w:marLeft w:val="0"/>
      <w:marRight w:val="0"/>
      <w:marTop w:val="0"/>
      <w:marBottom w:val="0"/>
      <w:divBdr>
        <w:top w:val="none" w:sz="0" w:space="0" w:color="auto"/>
        <w:left w:val="none" w:sz="0" w:space="0" w:color="auto"/>
        <w:bottom w:val="none" w:sz="0" w:space="0" w:color="auto"/>
        <w:right w:val="none" w:sz="0" w:space="0" w:color="auto"/>
      </w:divBdr>
      <w:divsChild>
        <w:div w:id="161556238">
          <w:marLeft w:val="274"/>
          <w:marRight w:val="0"/>
          <w:marTop w:val="0"/>
          <w:marBottom w:val="0"/>
          <w:divBdr>
            <w:top w:val="none" w:sz="0" w:space="0" w:color="auto"/>
            <w:left w:val="none" w:sz="0" w:space="0" w:color="auto"/>
            <w:bottom w:val="none" w:sz="0" w:space="0" w:color="auto"/>
            <w:right w:val="none" w:sz="0" w:space="0" w:color="auto"/>
          </w:divBdr>
        </w:div>
        <w:div w:id="1628244451">
          <w:marLeft w:val="274"/>
          <w:marRight w:val="0"/>
          <w:marTop w:val="0"/>
          <w:marBottom w:val="0"/>
          <w:divBdr>
            <w:top w:val="none" w:sz="0" w:space="0" w:color="auto"/>
            <w:left w:val="none" w:sz="0" w:space="0" w:color="auto"/>
            <w:bottom w:val="none" w:sz="0" w:space="0" w:color="auto"/>
            <w:right w:val="none" w:sz="0" w:space="0" w:color="auto"/>
          </w:divBdr>
        </w:div>
      </w:divsChild>
    </w:div>
    <w:div w:id="1148934865">
      <w:bodyDiv w:val="1"/>
      <w:marLeft w:val="0"/>
      <w:marRight w:val="0"/>
      <w:marTop w:val="0"/>
      <w:marBottom w:val="0"/>
      <w:divBdr>
        <w:top w:val="none" w:sz="0" w:space="0" w:color="auto"/>
        <w:left w:val="none" w:sz="0" w:space="0" w:color="auto"/>
        <w:bottom w:val="none" w:sz="0" w:space="0" w:color="auto"/>
        <w:right w:val="none" w:sz="0" w:space="0" w:color="auto"/>
      </w:divBdr>
    </w:div>
    <w:div w:id="1151672045">
      <w:bodyDiv w:val="1"/>
      <w:marLeft w:val="0"/>
      <w:marRight w:val="0"/>
      <w:marTop w:val="0"/>
      <w:marBottom w:val="0"/>
      <w:divBdr>
        <w:top w:val="none" w:sz="0" w:space="0" w:color="auto"/>
        <w:left w:val="none" w:sz="0" w:space="0" w:color="auto"/>
        <w:bottom w:val="none" w:sz="0" w:space="0" w:color="auto"/>
        <w:right w:val="none" w:sz="0" w:space="0" w:color="auto"/>
      </w:divBdr>
    </w:div>
    <w:div w:id="1156801154">
      <w:bodyDiv w:val="1"/>
      <w:marLeft w:val="0"/>
      <w:marRight w:val="0"/>
      <w:marTop w:val="0"/>
      <w:marBottom w:val="0"/>
      <w:divBdr>
        <w:top w:val="none" w:sz="0" w:space="0" w:color="auto"/>
        <w:left w:val="none" w:sz="0" w:space="0" w:color="auto"/>
        <w:bottom w:val="none" w:sz="0" w:space="0" w:color="auto"/>
        <w:right w:val="none" w:sz="0" w:space="0" w:color="auto"/>
      </w:divBdr>
    </w:div>
    <w:div w:id="1176461919">
      <w:bodyDiv w:val="1"/>
      <w:marLeft w:val="0"/>
      <w:marRight w:val="0"/>
      <w:marTop w:val="0"/>
      <w:marBottom w:val="0"/>
      <w:divBdr>
        <w:top w:val="none" w:sz="0" w:space="0" w:color="auto"/>
        <w:left w:val="none" w:sz="0" w:space="0" w:color="auto"/>
        <w:bottom w:val="none" w:sz="0" w:space="0" w:color="auto"/>
        <w:right w:val="none" w:sz="0" w:space="0" w:color="auto"/>
      </w:divBdr>
    </w:div>
    <w:div w:id="1186166857">
      <w:bodyDiv w:val="1"/>
      <w:marLeft w:val="0"/>
      <w:marRight w:val="0"/>
      <w:marTop w:val="0"/>
      <w:marBottom w:val="0"/>
      <w:divBdr>
        <w:top w:val="none" w:sz="0" w:space="0" w:color="auto"/>
        <w:left w:val="none" w:sz="0" w:space="0" w:color="auto"/>
        <w:bottom w:val="none" w:sz="0" w:space="0" w:color="auto"/>
        <w:right w:val="none" w:sz="0" w:space="0" w:color="auto"/>
      </w:divBdr>
      <w:divsChild>
        <w:div w:id="701324092">
          <w:marLeft w:val="446"/>
          <w:marRight w:val="0"/>
          <w:marTop w:val="0"/>
          <w:marBottom w:val="0"/>
          <w:divBdr>
            <w:top w:val="none" w:sz="0" w:space="0" w:color="auto"/>
            <w:left w:val="none" w:sz="0" w:space="0" w:color="auto"/>
            <w:bottom w:val="none" w:sz="0" w:space="0" w:color="auto"/>
            <w:right w:val="none" w:sz="0" w:space="0" w:color="auto"/>
          </w:divBdr>
        </w:div>
        <w:div w:id="1414468532">
          <w:marLeft w:val="446"/>
          <w:marRight w:val="0"/>
          <w:marTop w:val="0"/>
          <w:marBottom w:val="0"/>
          <w:divBdr>
            <w:top w:val="none" w:sz="0" w:space="0" w:color="auto"/>
            <w:left w:val="none" w:sz="0" w:space="0" w:color="auto"/>
            <w:bottom w:val="none" w:sz="0" w:space="0" w:color="auto"/>
            <w:right w:val="none" w:sz="0" w:space="0" w:color="auto"/>
          </w:divBdr>
        </w:div>
        <w:div w:id="839781882">
          <w:marLeft w:val="446"/>
          <w:marRight w:val="0"/>
          <w:marTop w:val="0"/>
          <w:marBottom w:val="0"/>
          <w:divBdr>
            <w:top w:val="none" w:sz="0" w:space="0" w:color="auto"/>
            <w:left w:val="none" w:sz="0" w:space="0" w:color="auto"/>
            <w:bottom w:val="none" w:sz="0" w:space="0" w:color="auto"/>
            <w:right w:val="none" w:sz="0" w:space="0" w:color="auto"/>
          </w:divBdr>
        </w:div>
        <w:div w:id="35353183">
          <w:marLeft w:val="446"/>
          <w:marRight w:val="0"/>
          <w:marTop w:val="0"/>
          <w:marBottom w:val="0"/>
          <w:divBdr>
            <w:top w:val="none" w:sz="0" w:space="0" w:color="auto"/>
            <w:left w:val="none" w:sz="0" w:space="0" w:color="auto"/>
            <w:bottom w:val="none" w:sz="0" w:space="0" w:color="auto"/>
            <w:right w:val="none" w:sz="0" w:space="0" w:color="auto"/>
          </w:divBdr>
        </w:div>
        <w:div w:id="790897708">
          <w:marLeft w:val="446"/>
          <w:marRight w:val="0"/>
          <w:marTop w:val="0"/>
          <w:marBottom w:val="0"/>
          <w:divBdr>
            <w:top w:val="none" w:sz="0" w:space="0" w:color="auto"/>
            <w:left w:val="none" w:sz="0" w:space="0" w:color="auto"/>
            <w:bottom w:val="none" w:sz="0" w:space="0" w:color="auto"/>
            <w:right w:val="none" w:sz="0" w:space="0" w:color="auto"/>
          </w:divBdr>
        </w:div>
      </w:divsChild>
    </w:div>
    <w:div w:id="1190991049">
      <w:bodyDiv w:val="1"/>
      <w:marLeft w:val="0"/>
      <w:marRight w:val="0"/>
      <w:marTop w:val="0"/>
      <w:marBottom w:val="0"/>
      <w:divBdr>
        <w:top w:val="none" w:sz="0" w:space="0" w:color="auto"/>
        <w:left w:val="none" w:sz="0" w:space="0" w:color="auto"/>
        <w:bottom w:val="none" w:sz="0" w:space="0" w:color="auto"/>
        <w:right w:val="none" w:sz="0" w:space="0" w:color="auto"/>
      </w:divBdr>
    </w:div>
    <w:div w:id="1215895606">
      <w:bodyDiv w:val="1"/>
      <w:marLeft w:val="0"/>
      <w:marRight w:val="0"/>
      <w:marTop w:val="0"/>
      <w:marBottom w:val="0"/>
      <w:divBdr>
        <w:top w:val="none" w:sz="0" w:space="0" w:color="auto"/>
        <w:left w:val="none" w:sz="0" w:space="0" w:color="auto"/>
        <w:bottom w:val="none" w:sz="0" w:space="0" w:color="auto"/>
        <w:right w:val="none" w:sz="0" w:space="0" w:color="auto"/>
      </w:divBdr>
    </w:div>
    <w:div w:id="1216044865">
      <w:bodyDiv w:val="1"/>
      <w:marLeft w:val="0"/>
      <w:marRight w:val="0"/>
      <w:marTop w:val="0"/>
      <w:marBottom w:val="0"/>
      <w:divBdr>
        <w:top w:val="none" w:sz="0" w:space="0" w:color="auto"/>
        <w:left w:val="none" w:sz="0" w:space="0" w:color="auto"/>
        <w:bottom w:val="none" w:sz="0" w:space="0" w:color="auto"/>
        <w:right w:val="none" w:sz="0" w:space="0" w:color="auto"/>
      </w:divBdr>
      <w:divsChild>
        <w:div w:id="38208680">
          <w:marLeft w:val="274"/>
          <w:marRight w:val="0"/>
          <w:marTop w:val="0"/>
          <w:marBottom w:val="0"/>
          <w:divBdr>
            <w:top w:val="none" w:sz="0" w:space="0" w:color="auto"/>
            <w:left w:val="none" w:sz="0" w:space="0" w:color="auto"/>
            <w:bottom w:val="none" w:sz="0" w:space="0" w:color="auto"/>
            <w:right w:val="none" w:sz="0" w:space="0" w:color="auto"/>
          </w:divBdr>
        </w:div>
        <w:div w:id="2099598622">
          <w:marLeft w:val="274"/>
          <w:marRight w:val="0"/>
          <w:marTop w:val="0"/>
          <w:marBottom w:val="0"/>
          <w:divBdr>
            <w:top w:val="none" w:sz="0" w:space="0" w:color="auto"/>
            <w:left w:val="none" w:sz="0" w:space="0" w:color="auto"/>
            <w:bottom w:val="none" w:sz="0" w:space="0" w:color="auto"/>
            <w:right w:val="none" w:sz="0" w:space="0" w:color="auto"/>
          </w:divBdr>
        </w:div>
        <w:div w:id="1648894874">
          <w:marLeft w:val="274"/>
          <w:marRight w:val="0"/>
          <w:marTop w:val="0"/>
          <w:marBottom w:val="0"/>
          <w:divBdr>
            <w:top w:val="none" w:sz="0" w:space="0" w:color="auto"/>
            <w:left w:val="none" w:sz="0" w:space="0" w:color="auto"/>
            <w:bottom w:val="none" w:sz="0" w:space="0" w:color="auto"/>
            <w:right w:val="none" w:sz="0" w:space="0" w:color="auto"/>
          </w:divBdr>
        </w:div>
        <w:div w:id="770900904">
          <w:marLeft w:val="274"/>
          <w:marRight w:val="0"/>
          <w:marTop w:val="0"/>
          <w:marBottom w:val="0"/>
          <w:divBdr>
            <w:top w:val="none" w:sz="0" w:space="0" w:color="auto"/>
            <w:left w:val="none" w:sz="0" w:space="0" w:color="auto"/>
            <w:bottom w:val="none" w:sz="0" w:space="0" w:color="auto"/>
            <w:right w:val="none" w:sz="0" w:space="0" w:color="auto"/>
          </w:divBdr>
        </w:div>
        <w:div w:id="2517892">
          <w:marLeft w:val="274"/>
          <w:marRight w:val="0"/>
          <w:marTop w:val="0"/>
          <w:marBottom w:val="0"/>
          <w:divBdr>
            <w:top w:val="none" w:sz="0" w:space="0" w:color="auto"/>
            <w:left w:val="none" w:sz="0" w:space="0" w:color="auto"/>
            <w:bottom w:val="none" w:sz="0" w:space="0" w:color="auto"/>
            <w:right w:val="none" w:sz="0" w:space="0" w:color="auto"/>
          </w:divBdr>
        </w:div>
        <w:div w:id="112864993">
          <w:marLeft w:val="274"/>
          <w:marRight w:val="0"/>
          <w:marTop w:val="0"/>
          <w:marBottom w:val="0"/>
          <w:divBdr>
            <w:top w:val="none" w:sz="0" w:space="0" w:color="auto"/>
            <w:left w:val="none" w:sz="0" w:space="0" w:color="auto"/>
            <w:bottom w:val="none" w:sz="0" w:space="0" w:color="auto"/>
            <w:right w:val="none" w:sz="0" w:space="0" w:color="auto"/>
          </w:divBdr>
        </w:div>
        <w:div w:id="292904396">
          <w:marLeft w:val="274"/>
          <w:marRight w:val="0"/>
          <w:marTop w:val="0"/>
          <w:marBottom w:val="0"/>
          <w:divBdr>
            <w:top w:val="none" w:sz="0" w:space="0" w:color="auto"/>
            <w:left w:val="none" w:sz="0" w:space="0" w:color="auto"/>
            <w:bottom w:val="none" w:sz="0" w:space="0" w:color="auto"/>
            <w:right w:val="none" w:sz="0" w:space="0" w:color="auto"/>
          </w:divBdr>
        </w:div>
        <w:div w:id="622230330">
          <w:marLeft w:val="274"/>
          <w:marRight w:val="0"/>
          <w:marTop w:val="0"/>
          <w:marBottom w:val="0"/>
          <w:divBdr>
            <w:top w:val="none" w:sz="0" w:space="0" w:color="auto"/>
            <w:left w:val="none" w:sz="0" w:space="0" w:color="auto"/>
            <w:bottom w:val="none" w:sz="0" w:space="0" w:color="auto"/>
            <w:right w:val="none" w:sz="0" w:space="0" w:color="auto"/>
          </w:divBdr>
        </w:div>
        <w:div w:id="1275090568">
          <w:marLeft w:val="274"/>
          <w:marRight w:val="0"/>
          <w:marTop w:val="0"/>
          <w:marBottom w:val="0"/>
          <w:divBdr>
            <w:top w:val="none" w:sz="0" w:space="0" w:color="auto"/>
            <w:left w:val="none" w:sz="0" w:space="0" w:color="auto"/>
            <w:bottom w:val="none" w:sz="0" w:space="0" w:color="auto"/>
            <w:right w:val="none" w:sz="0" w:space="0" w:color="auto"/>
          </w:divBdr>
        </w:div>
        <w:div w:id="223834242">
          <w:marLeft w:val="274"/>
          <w:marRight w:val="0"/>
          <w:marTop w:val="0"/>
          <w:marBottom w:val="0"/>
          <w:divBdr>
            <w:top w:val="none" w:sz="0" w:space="0" w:color="auto"/>
            <w:left w:val="none" w:sz="0" w:space="0" w:color="auto"/>
            <w:bottom w:val="none" w:sz="0" w:space="0" w:color="auto"/>
            <w:right w:val="none" w:sz="0" w:space="0" w:color="auto"/>
          </w:divBdr>
        </w:div>
        <w:div w:id="398133053">
          <w:marLeft w:val="274"/>
          <w:marRight w:val="0"/>
          <w:marTop w:val="0"/>
          <w:marBottom w:val="0"/>
          <w:divBdr>
            <w:top w:val="none" w:sz="0" w:space="0" w:color="auto"/>
            <w:left w:val="none" w:sz="0" w:space="0" w:color="auto"/>
            <w:bottom w:val="none" w:sz="0" w:space="0" w:color="auto"/>
            <w:right w:val="none" w:sz="0" w:space="0" w:color="auto"/>
          </w:divBdr>
        </w:div>
        <w:div w:id="1573388922">
          <w:marLeft w:val="274"/>
          <w:marRight w:val="0"/>
          <w:marTop w:val="0"/>
          <w:marBottom w:val="0"/>
          <w:divBdr>
            <w:top w:val="none" w:sz="0" w:space="0" w:color="auto"/>
            <w:left w:val="none" w:sz="0" w:space="0" w:color="auto"/>
            <w:bottom w:val="none" w:sz="0" w:space="0" w:color="auto"/>
            <w:right w:val="none" w:sz="0" w:space="0" w:color="auto"/>
          </w:divBdr>
        </w:div>
        <w:div w:id="1249387843">
          <w:marLeft w:val="274"/>
          <w:marRight w:val="0"/>
          <w:marTop w:val="0"/>
          <w:marBottom w:val="0"/>
          <w:divBdr>
            <w:top w:val="none" w:sz="0" w:space="0" w:color="auto"/>
            <w:left w:val="none" w:sz="0" w:space="0" w:color="auto"/>
            <w:bottom w:val="none" w:sz="0" w:space="0" w:color="auto"/>
            <w:right w:val="none" w:sz="0" w:space="0" w:color="auto"/>
          </w:divBdr>
        </w:div>
        <w:div w:id="97990436">
          <w:marLeft w:val="274"/>
          <w:marRight w:val="0"/>
          <w:marTop w:val="0"/>
          <w:marBottom w:val="0"/>
          <w:divBdr>
            <w:top w:val="none" w:sz="0" w:space="0" w:color="auto"/>
            <w:left w:val="none" w:sz="0" w:space="0" w:color="auto"/>
            <w:bottom w:val="none" w:sz="0" w:space="0" w:color="auto"/>
            <w:right w:val="none" w:sz="0" w:space="0" w:color="auto"/>
          </w:divBdr>
        </w:div>
      </w:divsChild>
    </w:div>
    <w:div w:id="1219437292">
      <w:bodyDiv w:val="1"/>
      <w:marLeft w:val="0"/>
      <w:marRight w:val="0"/>
      <w:marTop w:val="0"/>
      <w:marBottom w:val="0"/>
      <w:divBdr>
        <w:top w:val="none" w:sz="0" w:space="0" w:color="auto"/>
        <w:left w:val="none" w:sz="0" w:space="0" w:color="auto"/>
        <w:bottom w:val="none" w:sz="0" w:space="0" w:color="auto"/>
        <w:right w:val="none" w:sz="0" w:space="0" w:color="auto"/>
      </w:divBdr>
    </w:div>
    <w:div w:id="1229071112">
      <w:bodyDiv w:val="1"/>
      <w:marLeft w:val="0"/>
      <w:marRight w:val="0"/>
      <w:marTop w:val="0"/>
      <w:marBottom w:val="0"/>
      <w:divBdr>
        <w:top w:val="none" w:sz="0" w:space="0" w:color="auto"/>
        <w:left w:val="none" w:sz="0" w:space="0" w:color="auto"/>
        <w:bottom w:val="none" w:sz="0" w:space="0" w:color="auto"/>
        <w:right w:val="none" w:sz="0" w:space="0" w:color="auto"/>
      </w:divBdr>
    </w:div>
    <w:div w:id="1230387822">
      <w:bodyDiv w:val="1"/>
      <w:marLeft w:val="0"/>
      <w:marRight w:val="0"/>
      <w:marTop w:val="0"/>
      <w:marBottom w:val="0"/>
      <w:divBdr>
        <w:top w:val="none" w:sz="0" w:space="0" w:color="auto"/>
        <w:left w:val="none" w:sz="0" w:space="0" w:color="auto"/>
        <w:bottom w:val="none" w:sz="0" w:space="0" w:color="auto"/>
        <w:right w:val="none" w:sz="0" w:space="0" w:color="auto"/>
      </w:divBdr>
    </w:div>
    <w:div w:id="1241061314">
      <w:bodyDiv w:val="1"/>
      <w:marLeft w:val="0"/>
      <w:marRight w:val="0"/>
      <w:marTop w:val="0"/>
      <w:marBottom w:val="0"/>
      <w:divBdr>
        <w:top w:val="none" w:sz="0" w:space="0" w:color="auto"/>
        <w:left w:val="none" w:sz="0" w:space="0" w:color="auto"/>
        <w:bottom w:val="none" w:sz="0" w:space="0" w:color="auto"/>
        <w:right w:val="none" w:sz="0" w:space="0" w:color="auto"/>
      </w:divBdr>
    </w:div>
    <w:div w:id="1266420365">
      <w:bodyDiv w:val="1"/>
      <w:marLeft w:val="0"/>
      <w:marRight w:val="0"/>
      <w:marTop w:val="0"/>
      <w:marBottom w:val="0"/>
      <w:divBdr>
        <w:top w:val="none" w:sz="0" w:space="0" w:color="auto"/>
        <w:left w:val="none" w:sz="0" w:space="0" w:color="auto"/>
        <w:bottom w:val="none" w:sz="0" w:space="0" w:color="auto"/>
        <w:right w:val="none" w:sz="0" w:space="0" w:color="auto"/>
      </w:divBdr>
      <w:divsChild>
        <w:div w:id="956375690">
          <w:marLeft w:val="274"/>
          <w:marRight w:val="0"/>
          <w:marTop w:val="0"/>
          <w:marBottom w:val="0"/>
          <w:divBdr>
            <w:top w:val="none" w:sz="0" w:space="0" w:color="auto"/>
            <w:left w:val="none" w:sz="0" w:space="0" w:color="auto"/>
            <w:bottom w:val="none" w:sz="0" w:space="0" w:color="auto"/>
            <w:right w:val="none" w:sz="0" w:space="0" w:color="auto"/>
          </w:divBdr>
        </w:div>
        <w:div w:id="1851330516">
          <w:marLeft w:val="274"/>
          <w:marRight w:val="0"/>
          <w:marTop w:val="0"/>
          <w:marBottom w:val="0"/>
          <w:divBdr>
            <w:top w:val="none" w:sz="0" w:space="0" w:color="auto"/>
            <w:left w:val="none" w:sz="0" w:space="0" w:color="auto"/>
            <w:bottom w:val="none" w:sz="0" w:space="0" w:color="auto"/>
            <w:right w:val="none" w:sz="0" w:space="0" w:color="auto"/>
          </w:divBdr>
        </w:div>
        <w:div w:id="1742486646">
          <w:marLeft w:val="274"/>
          <w:marRight w:val="0"/>
          <w:marTop w:val="0"/>
          <w:marBottom w:val="0"/>
          <w:divBdr>
            <w:top w:val="none" w:sz="0" w:space="0" w:color="auto"/>
            <w:left w:val="none" w:sz="0" w:space="0" w:color="auto"/>
            <w:bottom w:val="none" w:sz="0" w:space="0" w:color="auto"/>
            <w:right w:val="none" w:sz="0" w:space="0" w:color="auto"/>
          </w:divBdr>
        </w:div>
        <w:div w:id="1982225451">
          <w:marLeft w:val="274"/>
          <w:marRight w:val="0"/>
          <w:marTop w:val="0"/>
          <w:marBottom w:val="0"/>
          <w:divBdr>
            <w:top w:val="none" w:sz="0" w:space="0" w:color="auto"/>
            <w:left w:val="none" w:sz="0" w:space="0" w:color="auto"/>
            <w:bottom w:val="none" w:sz="0" w:space="0" w:color="auto"/>
            <w:right w:val="none" w:sz="0" w:space="0" w:color="auto"/>
          </w:divBdr>
        </w:div>
        <w:div w:id="336734131">
          <w:marLeft w:val="274"/>
          <w:marRight w:val="0"/>
          <w:marTop w:val="0"/>
          <w:marBottom w:val="0"/>
          <w:divBdr>
            <w:top w:val="none" w:sz="0" w:space="0" w:color="auto"/>
            <w:left w:val="none" w:sz="0" w:space="0" w:color="auto"/>
            <w:bottom w:val="none" w:sz="0" w:space="0" w:color="auto"/>
            <w:right w:val="none" w:sz="0" w:space="0" w:color="auto"/>
          </w:divBdr>
        </w:div>
        <w:div w:id="2127115584">
          <w:marLeft w:val="274"/>
          <w:marRight w:val="0"/>
          <w:marTop w:val="0"/>
          <w:marBottom w:val="0"/>
          <w:divBdr>
            <w:top w:val="none" w:sz="0" w:space="0" w:color="auto"/>
            <w:left w:val="none" w:sz="0" w:space="0" w:color="auto"/>
            <w:bottom w:val="none" w:sz="0" w:space="0" w:color="auto"/>
            <w:right w:val="none" w:sz="0" w:space="0" w:color="auto"/>
          </w:divBdr>
        </w:div>
        <w:div w:id="191723372">
          <w:marLeft w:val="274"/>
          <w:marRight w:val="0"/>
          <w:marTop w:val="0"/>
          <w:marBottom w:val="0"/>
          <w:divBdr>
            <w:top w:val="none" w:sz="0" w:space="0" w:color="auto"/>
            <w:left w:val="none" w:sz="0" w:space="0" w:color="auto"/>
            <w:bottom w:val="none" w:sz="0" w:space="0" w:color="auto"/>
            <w:right w:val="none" w:sz="0" w:space="0" w:color="auto"/>
          </w:divBdr>
        </w:div>
        <w:div w:id="1159226367">
          <w:marLeft w:val="274"/>
          <w:marRight w:val="0"/>
          <w:marTop w:val="0"/>
          <w:marBottom w:val="0"/>
          <w:divBdr>
            <w:top w:val="none" w:sz="0" w:space="0" w:color="auto"/>
            <w:left w:val="none" w:sz="0" w:space="0" w:color="auto"/>
            <w:bottom w:val="none" w:sz="0" w:space="0" w:color="auto"/>
            <w:right w:val="none" w:sz="0" w:space="0" w:color="auto"/>
          </w:divBdr>
        </w:div>
        <w:div w:id="1809936734">
          <w:marLeft w:val="274"/>
          <w:marRight w:val="0"/>
          <w:marTop w:val="0"/>
          <w:marBottom w:val="0"/>
          <w:divBdr>
            <w:top w:val="none" w:sz="0" w:space="0" w:color="auto"/>
            <w:left w:val="none" w:sz="0" w:space="0" w:color="auto"/>
            <w:bottom w:val="none" w:sz="0" w:space="0" w:color="auto"/>
            <w:right w:val="none" w:sz="0" w:space="0" w:color="auto"/>
          </w:divBdr>
        </w:div>
      </w:divsChild>
    </w:div>
    <w:div w:id="1266958988">
      <w:bodyDiv w:val="1"/>
      <w:marLeft w:val="0"/>
      <w:marRight w:val="0"/>
      <w:marTop w:val="0"/>
      <w:marBottom w:val="0"/>
      <w:divBdr>
        <w:top w:val="none" w:sz="0" w:space="0" w:color="auto"/>
        <w:left w:val="none" w:sz="0" w:space="0" w:color="auto"/>
        <w:bottom w:val="none" w:sz="0" w:space="0" w:color="auto"/>
        <w:right w:val="none" w:sz="0" w:space="0" w:color="auto"/>
      </w:divBdr>
    </w:div>
    <w:div w:id="1269853531">
      <w:bodyDiv w:val="1"/>
      <w:marLeft w:val="0"/>
      <w:marRight w:val="0"/>
      <w:marTop w:val="0"/>
      <w:marBottom w:val="0"/>
      <w:divBdr>
        <w:top w:val="none" w:sz="0" w:space="0" w:color="auto"/>
        <w:left w:val="none" w:sz="0" w:space="0" w:color="auto"/>
        <w:bottom w:val="none" w:sz="0" w:space="0" w:color="auto"/>
        <w:right w:val="none" w:sz="0" w:space="0" w:color="auto"/>
      </w:divBdr>
    </w:div>
    <w:div w:id="1271468765">
      <w:bodyDiv w:val="1"/>
      <w:marLeft w:val="0"/>
      <w:marRight w:val="0"/>
      <w:marTop w:val="0"/>
      <w:marBottom w:val="0"/>
      <w:divBdr>
        <w:top w:val="none" w:sz="0" w:space="0" w:color="auto"/>
        <w:left w:val="none" w:sz="0" w:space="0" w:color="auto"/>
        <w:bottom w:val="none" w:sz="0" w:space="0" w:color="auto"/>
        <w:right w:val="none" w:sz="0" w:space="0" w:color="auto"/>
      </w:divBdr>
    </w:div>
    <w:div w:id="1275791360">
      <w:bodyDiv w:val="1"/>
      <w:marLeft w:val="0"/>
      <w:marRight w:val="0"/>
      <w:marTop w:val="0"/>
      <w:marBottom w:val="0"/>
      <w:divBdr>
        <w:top w:val="none" w:sz="0" w:space="0" w:color="auto"/>
        <w:left w:val="none" w:sz="0" w:space="0" w:color="auto"/>
        <w:bottom w:val="none" w:sz="0" w:space="0" w:color="auto"/>
        <w:right w:val="none" w:sz="0" w:space="0" w:color="auto"/>
      </w:divBdr>
    </w:div>
    <w:div w:id="1322582818">
      <w:bodyDiv w:val="1"/>
      <w:marLeft w:val="0"/>
      <w:marRight w:val="0"/>
      <w:marTop w:val="0"/>
      <w:marBottom w:val="0"/>
      <w:divBdr>
        <w:top w:val="none" w:sz="0" w:space="0" w:color="auto"/>
        <w:left w:val="none" w:sz="0" w:space="0" w:color="auto"/>
        <w:bottom w:val="none" w:sz="0" w:space="0" w:color="auto"/>
        <w:right w:val="none" w:sz="0" w:space="0" w:color="auto"/>
      </w:divBdr>
    </w:div>
    <w:div w:id="1348556823">
      <w:bodyDiv w:val="1"/>
      <w:marLeft w:val="0"/>
      <w:marRight w:val="0"/>
      <w:marTop w:val="0"/>
      <w:marBottom w:val="0"/>
      <w:divBdr>
        <w:top w:val="none" w:sz="0" w:space="0" w:color="auto"/>
        <w:left w:val="none" w:sz="0" w:space="0" w:color="auto"/>
        <w:bottom w:val="none" w:sz="0" w:space="0" w:color="auto"/>
        <w:right w:val="none" w:sz="0" w:space="0" w:color="auto"/>
      </w:divBdr>
    </w:div>
    <w:div w:id="1366128438">
      <w:bodyDiv w:val="1"/>
      <w:marLeft w:val="0"/>
      <w:marRight w:val="0"/>
      <w:marTop w:val="0"/>
      <w:marBottom w:val="0"/>
      <w:divBdr>
        <w:top w:val="none" w:sz="0" w:space="0" w:color="auto"/>
        <w:left w:val="none" w:sz="0" w:space="0" w:color="auto"/>
        <w:bottom w:val="none" w:sz="0" w:space="0" w:color="auto"/>
        <w:right w:val="none" w:sz="0" w:space="0" w:color="auto"/>
      </w:divBdr>
    </w:div>
    <w:div w:id="1373188411">
      <w:bodyDiv w:val="1"/>
      <w:marLeft w:val="0"/>
      <w:marRight w:val="0"/>
      <w:marTop w:val="0"/>
      <w:marBottom w:val="0"/>
      <w:divBdr>
        <w:top w:val="none" w:sz="0" w:space="0" w:color="auto"/>
        <w:left w:val="none" w:sz="0" w:space="0" w:color="auto"/>
        <w:bottom w:val="none" w:sz="0" w:space="0" w:color="auto"/>
        <w:right w:val="none" w:sz="0" w:space="0" w:color="auto"/>
      </w:divBdr>
      <w:divsChild>
        <w:div w:id="44184919">
          <w:marLeft w:val="446"/>
          <w:marRight w:val="0"/>
          <w:marTop w:val="0"/>
          <w:marBottom w:val="0"/>
          <w:divBdr>
            <w:top w:val="none" w:sz="0" w:space="0" w:color="auto"/>
            <w:left w:val="none" w:sz="0" w:space="0" w:color="auto"/>
            <w:bottom w:val="none" w:sz="0" w:space="0" w:color="auto"/>
            <w:right w:val="none" w:sz="0" w:space="0" w:color="auto"/>
          </w:divBdr>
        </w:div>
      </w:divsChild>
    </w:div>
    <w:div w:id="1385369543">
      <w:bodyDiv w:val="1"/>
      <w:marLeft w:val="0"/>
      <w:marRight w:val="0"/>
      <w:marTop w:val="0"/>
      <w:marBottom w:val="0"/>
      <w:divBdr>
        <w:top w:val="none" w:sz="0" w:space="0" w:color="auto"/>
        <w:left w:val="none" w:sz="0" w:space="0" w:color="auto"/>
        <w:bottom w:val="none" w:sz="0" w:space="0" w:color="auto"/>
        <w:right w:val="none" w:sz="0" w:space="0" w:color="auto"/>
      </w:divBdr>
      <w:divsChild>
        <w:div w:id="814223440">
          <w:marLeft w:val="446"/>
          <w:marRight w:val="0"/>
          <w:marTop w:val="0"/>
          <w:marBottom w:val="0"/>
          <w:divBdr>
            <w:top w:val="none" w:sz="0" w:space="0" w:color="auto"/>
            <w:left w:val="none" w:sz="0" w:space="0" w:color="auto"/>
            <w:bottom w:val="none" w:sz="0" w:space="0" w:color="auto"/>
            <w:right w:val="none" w:sz="0" w:space="0" w:color="auto"/>
          </w:divBdr>
        </w:div>
      </w:divsChild>
    </w:div>
    <w:div w:id="1392659682">
      <w:bodyDiv w:val="1"/>
      <w:marLeft w:val="0"/>
      <w:marRight w:val="0"/>
      <w:marTop w:val="0"/>
      <w:marBottom w:val="0"/>
      <w:divBdr>
        <w:top w:val="none" w:sz="0" w:space="0" w:color="auto"/>
        <w:left w:val="none" w:sz="0" w:space="0" w:color="auto"/>
        <w:bottom w:val="none" w:sz="0" w:space="0" w:color="auto"/>
        <w:right w:val="none" w:sz="0" w:space="0" w:color="auto"/>
      </w:divBdr>
      <w:divsChild>
        <w:div w:id="1059934503">
          <w:marLeft w:val="360"/>
          <w:marRight w:val="0"/>
          <w:marTop w:val="0"/>
          <w:marBottom w:val="0"/>
          <w:divBdr>
            <w:top w:val="none" w:sz="0" w:space="0" w:color="auto"/>
            <w:left w:val="none" w:sz="0" w:space="0" w:color="auto"/>
            <w:bottom w:val="none" w:sz="0" w:space="0" w:color="auto"/>
            <w:right w:val="none" w:sz="0" w:space="0" w:color="auto"/>
          </w:divBdr>
        </w:div>
      </w:divsChild>
    </w:div>
    <w:div w:id="1392773264">
      <w:bodyDiv w:val="1"/>
      <w:marLeft w:val="0"/>
      <w:marRight w:val="0"/>
      <w:marTop w:val="0"/>
      <w:marBottom w:val="0"/>
      <w:divBdr>
        <w:top w:val="none" w:sz="0" w:space="0" w:color="auto"/>
        <w:left w:val="none" w:sz="0" w:space="0" w:color="auto"/>
        <w:bottom w:val="none" w:sz="0" w:space="0" w:color="auto"/>
        <w:right w:val="none" w:sz="0" w:space="0" w:color="auto"/>
      </w:divBdr>
      <w:divsChild>
        <w:div w:id="775834658">
          <w:marLeft w:val="446"/>
          <w:marRight w:val="0"/>
          <w:marTop w:val="0"/>
          <w:marBottom w:val="0"/>
          <w:divBdr>
            <w:top w:val="none" w:sz="0" w:space="0" w:color="auto"/>
            <w:left w:val="none" w:sz="0" w:space="0" w:color="auto"/>
            <w:bottom w:val="none" w:sz="0" w:space="0" w:color="auto"/>
            <w:right w:val="none" w:sz="0" w:space="0" w:color="auto"/>
          </w:divBdr>
        </w:div>
        <w:div w:id="1316565084">
          <w:marLeft w:val="446"/>
          <w:marRight w:val="0"/>
          <w:marTop w:val="0"/>
          <w:marBottom w:val="0"/>
          <w:divBdr>
            <w:top w:val="none" w:sz="0" w:space="0" w:color="auto"/>
            <w:left w:val="none" w:sz="0" w:space="0" w:color="auto"/>
            <w:bottom w:val="none" w:sz="0" w:space="0" w:color="auto"/>
            <w:right w:val="none" w:sz="0" w:space="0" w:color="auto"/>
          </w:divBdr>
        </w:div>
      </w:divsChild>
    </w:div>
    <w:div w:id="1402680764">
      <w:bodyDiv w:val="1"/>
      <w:marLeft w:val="0"/>
      <w:marRight w:val="0"/>
      <w:marTop w:val="0"/>
      <w:marBottom w:val="0"/>
      <w:divBdr>
        <w:top w:val="none" w:sz="0" w:space="0" w:color="auto"/>
        <w:left w:val="none" w:sz="0" w:space="0" w:color="auto"/>
        <w:bottom w:val="none" w:sz="0" w:space="0" w:color="auto"/>
        <w:right w:val="none" w:sz="0" w:space="0" w:color="auto"/>
      </w:divBdr>
    </w:div>
    <w:div w:id="1411346740">
      <w:bodyDiv w:val="1"/>
      <w:marLeft w:val="0"/>
      <w:marRight w:val="0"/>
      <w:marTop w:val="0"/>
      <w:marBottom w:val="0"/>
      <w:divBdr>
        <w:top w:val="none" w:sz="0" w:space="0" w:color="auto"/>
        <w:left w:val="none" w:sz="0" w:space="0" w:color="auto"/>
        <w:bottom w:val="none" w:sz="0" w:space="0" w:color="auto"/>
        <w:right w:val="none" w:sz="0" w:space="0" w:color="auto"/>
      </w:divBdr>
      <w:divsChild>
        <w:div w:id="1395007859">
          <w:marLeft w:val="446"/>
          <w:marRight w:val="0"/>
          <w:marTop w:val="0"/>
          <w:marBottom w:val="0"/>
          <w:divBdr>
            <w:top w:val="none" w:sz="0" w:space="0" w:color="auto"/>
            <w:left w:val="none" w:sz="0" w:space="0" w:color="auto"/>
            <w:bottom w:val="none" w:sz="0" w:space="0" w:color="auto"/>
            <w:right w:val="none" w:sz="0" w:space="0" w:color="auto"/>
          </w:divBdr>
        </w:div>
        <w:div w:id="872419820">
          <w:marLeft w:val="446"/>
          <w:marRight w:val="0"/>
          <w:marTop w:val="0"/>
          <w:marBottom w:val="0"/>
          <w:divBdr>
            <w:top w:val="none" w:sz="0" w:space="0" w:color="auto"/>
            <w:left w:val="none" w:sz="0" w:space="0" w:color="auto"/>
            <w:bottom w:val="none" w:sz="0" w:space="0" w:color="auto"/>
            <w:right w:val="none" w:sz="0" w:space="0" w:color="auto"/>
          </w:divBdr>
        </w:div>
        <w:div w:id="2031056397">
          <w:marLeft w:val="446"/>
          <w:marRight w:val="0"/>
          <w:marTop w:val="0"/>
          <w:marBottom w:val="0"/>
          <w:divBdr>
            <w:top w:val="none" w:sz="0" w:space="0" w:color="auto"/>
            <w:left w:val="none" w:sz="0" w:space="0" w:color="auto"/>
            <w:bottom w:val="none" w:sz="0" w:space="0" w:color="auto"/>
            <w:right w:val="none" w:sz="0" w:space="0" w:color="auto"/>
          </w:divBdr>
        </w:div>
        <w:div w:id="2025283249">
          <w:marLeft w:val="446"/>
          <w:marRight w:val="0"/>
          <w:marTop w:val="0"/>
          <w:marBottom w:val="0"/>
          <w:divBdr>
            <w:top w:val="none" w:sz="0" w:space="0" w:color="auto"/>
            <w:left w:val="none" w:sz="0" w:space="0" w:color="auto"/>
            <w:bottom w:val="none" w:sz="0" w:space="0" w:color="auto"/>
            <w:right w:val="none" w:sz="0" w:space="0" w:color="auto"/>
          </w:divBdr>
        </w:div>
      </w:divsChild>
    </w:div>
    <w:div w:id="1414206506">
      <w:bodyDiv w:val="1"/>
      <w:marLeft w:val="0"/>
      <w:marRight w:val="0"/>
      <w:marTop w:val="0"/>
      <w:marBottom w:val="0"/>
      <w:divBdr>
        <w:top w:val="none" w:sz="0" w:space="0" w:color="auto"/>
        <w:left w:val="none" w:sz="0" w:space="0" w:color="auto"/>
        <w:bottom w:val="none" w:sz="0" w:space="0" w:color="auto"/>
        <w:right w:val="none" w:sz="0" w:space="0" w:color="auto"/>
      </w:divBdr>
      <w:divsChild>
        <w:div w:id="1624924667">
          <w:marLeft w:val="446"/>
          <w:marRight w:val="0"/>
          <w:marTop w:val="0"/>
          <w:marBottom w:val="0"/>
          <w:divBdr>
            <w:top w:val="none" w:sz="0" w:space="0" w:color="auto"/>
            <w:left w:val="none" w:sz="0" w:space="0" w:color="auto"/>
            <w:bottom w:val="none" w:sz="0" w:space="0" w:color="auto"/>
            <w:right w:val="none" w:sz="0" w:space="0" w:color="auto"/>
          </w:divBdr>
        </w:div>
        <w:div w:id="1461800971">
          <w:marLeft w:val="446"/>
          <w:marRight w:val="0"/>
          <w:marTop w:val="0"/>
          <w:marBottom w:val="0"/>
          <w:divBdr>
            <w:top w:val="none" w:sz="0" w:space="0" w:color="auto"/>
            <w:left w:val="none" w:sz="0" w:space="0" w:color="auto"/>
            <w:bottom w:val="none" w:sz="0" w:space="0" w:color="auto"/>
            <w:right w:val="none" w:sz="0" w:space="0" w:color="auto"/>
          </w:divBdr>
        </w:div>
        <w:div w:id="368578913">
          <w:marLeft w:val="446"/>
          <w:marRight w:val="0"/>
          <w:marTop w:val="0"/>
          <w:marBottom w:val="0"/>
          <w:divBdr>
            <w:top w:val="none" w:sz="0" w:space="0" w:color="auto"/>
            <w:left w:val="none" w:sz="0" w:space="0" w:color="auto"/>
            <w:bottom w:val="none" w:sz="0" w:space="0" w:color="auto"/>
            <w:right w:val="none" w:sz="0" w:space="0" w:color="auto"/>
          </w:divBdr>
        </w:div>
      </w:divsChild>
    </w:div>
    <w:div w:id="1423526920">
      <w:bodyDiv w:val="1"/>
      <w:marLeft w:val="0"/>
      <w:marRight w:val="0"/>
      <w:marTop w:val="0"/>
      <w:marBottom w:val="0"/>
      <w:divBdr>
        <w:top w:val="none" w:sz="0" w:space="0" w:color="auto"/>
        <w:left w:val="none" w:sz="0" w:space="0" w:color="auto"/>
        <w:bottom w:val="none" w:sz="0" w:space="0" w:color="auto"/>
        <w:right w:val="none" w:sz="0" w:space="0" w:color="auto"/>
      </w:divBdr>
      <w:divsChild>
        <w:div w:id="1600480946">
          <w:marLeft w:val="446"/>
          <w:marRight w:val="0"/>
          <w:marTop w:val="0"/>
          <w:marBottom w:val="0"/>
          <w:divBdr>
            <w:top w:val="none" w:sz="0" w:space="0" w:color="auto"/>
            <w:left w:val="none" w:sz="0" w:space="0" w:color="auto"/>
            <w:bottom w:val="none" w:sz="0" w:space="0" w:color="auto"/>
            <w:right w:val="none" w:sz="0" w:space="0" w:color="auto"/>
          </w:divBdr>
        </w:div>
        <w:div w:id="1110860194">
          <w:marLeft w:val="446"/>
          <w:marRight w:val="0"/>
          <w:marTop w:val="0"/>
          <w:marBottom w:val="0"/>
          <w:divBdr>
            <w:top w:val="none" w:sz="0" w:space="0" w:color="auto"/>
            <w:left w:val="none" w:sz="0" w:space="0" w:color="auto"/>
            <w:bottom w:val="none" w:sz="0" w:space="0" w:color="auto"/>
            <w:right w:val="none" w:sz="0" w:space="0" w:color="auto"/>
          </w:divBdr>
        </w:div>
        <w:div w:id="1176309487">
          <w:marLeft w:val="446"/>
          <w:marRight w:val="0"/>
          <w:marTop w:val="0"/>
          <w:marBottom w:val="0"/>
          <w:divBdr>
            <w:top w:val="none" w:sz="0" w:space="0" w:color="auto"/>
            <w:left w:val="none" w:sz="0" w:space="0" w:color="auto"/>
            <w:bottom w:val="none" w:sz="0" w:space="0" w:color="auto"/>
            <w:right w:val="none" w:sz="0" w:space="0" w:color="auto"/>
          </w:divBdr>
        </w:div>
        <w:div w:id="1716656858">
          <w:marLeft w:val="446"/>
          <w:marRight w:val="0"/>
          <w:marTop w:val="0"/>
          <w:marBottom w:val="0"/>
          <w:divBdr>
            <w:top w:val="none" w:sz="0" w:space="0" w:color="auto"/>
            <w:left w:val="none" w:sz="0" w:space="0" w:color="auto"/>
            <w:bottom w:val="none" w:sz="0" w:space="0" w:color="auto"/>
            <w:right w:val="none" w:sz="0" w:space="0" w:color="auto"/>
          </w:divBdr>
        </w:div>
        <w:div w:id="1814788857">
          <w:marLeft w:val="446"/>
          <w:marRight w:val="0"/>
          <w:marTop w:val="0"/>
          <w:marBottom w:val="0"/>
          <w:divBdr>
            <w:top w:val="none" w:sz="0" w:space="0" w:color="auto"/>
            <w:left w:val="none" w:sz="0" w:space="0" w:color="auto"/>
            <w:bottom w:val="none" w:sz="0" w:space="0" w:color="auto"/>
            <w:right w:val="none" w:sz="0" w:space="0" w:color="auto"/>
          </w:divBdr>
        </w:div>
      </w:divsChild>
    </w:div>
    <w:div w:id="1441341183">
      <w:bodyDiv w:val="1"/>
      <w:marLeft w:val="0"/>
      <w:marRight w:val="0"/>
      <w:marTop w:val="0"/>
      <w:marBottom w:val="0"/>
      <w:divBdr>
        <w:top w:val="none" w:sz="0" w:space="0" w:color="auto"/>
        <w:left w:val="none" w:sz="0" w:space="0" w:color="auto"/>
        <w:bottom w:val="none" w:sz="0" w:space="0" w:color="auto"/>
        <w:right w:val="none" w:sz="0" w:space="0" w:color="auto"/>
      </w:divBdr>
    </w:div>
    <w:div w:id="1454322566">
      <w:bodyDiv w:val="1"/>
      <w:marLeft w:val="0"/>
      <w:marRight w:val="0"/>
      <w:marTop w:val="0"/>
      <w:marBottom w:val="0"/>
      <w:divBdr>
        <w:top w:val="none" w:sz="0" w:space="0" w:color="auto"/>
        <w:left w:val="none" w:sz="0" w:space="0" w:color="auto"/>
        <w:bottom w:val="none" w:sz="0" w:space="0" w:color="auto"/>
        <w:right w:val="none" w:sz="0" w:space="0" w:color="auto"/>
      </w:divBdr>
    </w:div>
    <w:div w:id="1473281597">
      <w:bodyDiv w:val="1"/>
      <w:marLeft w:val="0"/>
      <w:marRight w:val="0"/>
      <w:marTop w:val="0"/>
      <w:marBottom w:val="0"/>
      <w:divBdr>
        <w:top w:val="none" w:sz="0" w:space="0" w:color="auto"/>
        <w:left w:val="none" w:sz="0" w:space="0" w:color="auto"/>
        <w:bottom w:val="none" w:sz="0" w:space="0" w:color="auto"/>
        <w:right w:val="none" w:sz="0" w:space="0" w:color="auto"/>
      </w:divBdr>
      <w:divsChild>
        <w:div w:id="1917006650">
          <w:marLeft w:val="446"/>
          <w:marRight w:val="0"/>
          <w:marTop w:val="0"/>
          <w:marBottom w:val="0"/>
          <w:divBdr>
            <w:top w:val="none" w:sz="0" w:space="0" w:color="auto"/>
            <w:left w:val="none" w:sz="0" w:space="0" w:color="auto"/>
            <w:bottom w:val="none" w:sz="0" w:space="0" w:color="auto"/>
            <w:right w:val="none" w:sz="0" w:space="0" w:color="auto"/>
          </w:divBdr>
        </w:div>
      </w:divsChild>
    </w:div>
    <w:div w:id="1475952215">
      <w:bodyDiv w:val="1"/>
      <w:marLeft w:val="0"/>
      <w:marRight w:val="0"/>
      <w:marTop w:val="0"/>
      <w:marBottom w:val="0"/>
      <w:divBdr>
        <w:top w:val="none" w:sz="0" w:space="0" w:color="auto"/>
        <w:left w:val="none" w:sz="0" w:space="0" w:color="auto"/>
        <w:bottom w:val="none" w:sz="0" w:space="0" w:color="auto"/>
        <w:right w:val="none" w:sz="0" w:space="0" w:color="auto"/>
      </w:divBdr>
    </w:div>
    <w:div w:id="1478187737">
      <w:bodyDiv w:val="1"/>
      <w:marLeft w:val="0"/>
      <w:marRight w:val="0"/>
      <w:marTop w:val="0"/>
      <w:marBottom w:val="0"/>
      <w:divBdr>
        <w:top w:val="none" w:sz="0" w:space="0" w:color="auto"/>
        <w:left w:val="none" w:sz="0" w:space="0" w:color="auto"/>
        <w:bottom w:val="none" w:sz="0" w:space="0" w:color="auto"/>
        <w:right w:val="none" w:sz="0" w:space="0" w:color="auto"/>
      </w:divBdr>
    </w:div>
    <w:div w:id="1480685361">
      <w:bodyDiv w:val="1"/>
      <w:marLeft w:val="0"/>
      <w:marRight w:val="0"/>
      <w:marTop w:val="0"/>
      <w:marBottom w:val="0"/>
      <w:divBdr>
        <w:top w:val="none" w:sz="0" w:space="0" w:color="auto"/>
        <w:left w:val="none" w:sz="0" w:space="0" w:color="auto"/>
        <w:bottom w:val="none" w:sz="0" w:space="0" w:color="auto"/>
        <w:right w:val="none" w:sz="0" w:space="0" w:color="auto"/>
      </w:divBdr>
      <w:divsChild>
        <w:div w:id="1300258460">
          <w:marLeft w:val="446"/>
          <w:marRight w:val="0"/>
          <w:marTop w:val="0"/>
          <w:marBottom w:val="0"/>
          <w:divBdr>
            <w:top w:val="none" w:sz="0" w:space="0" w:color="auto"/>
            <w:left w:val="none" w:sz="0" w:space="0" w:color="auto"/>
            <w:bottom w:val="none" w:sz="0" w:space="0" w:color="auto"/>
            <w:right w:val="none" w:sz="0" w:space="0" w:color="auto"/>
          </w:divBdr>
        </w:div>
        <w:div w:id="1528788417">
          <w:marLeft w:val="446"/>
          <w:marRight w:val="0"/>
          <w:marTop w:val="0"/>
          <w:marBottom w:val="0"/>
          <w:divBdr>
            <w:top w:val="none" w:sz="0" w:space="0" w:color="auto"/>
            <w:left w:val="none" w:sz="0" w:space="0" w:color="auto"/>
            <w:bottom w:val="none" w:sz="0" w:space="0" w:color="auto"/>
            <w:right w:val="none" w:sz="0" w:space="0" w:color="auto"/>
          </w:divBdr>
        </w:div>
        <w:div w:id="1942957864">
          <w:marLeft w:val="446"/>
          <w:marRight w:val="0"/>
          <w:marTop w:val="0"/>
          <w:marBottom w:val="0"/>
          <w:divBdr>
            <w:top w:val="none" w:sz="0" w:space="0" w:color="auto"/>
            <w:left w:val="none" w:sz="0" w:space="0" w:color="auto"/>
            <w:bottom w:val="none" w:sz="0" w:space="0" w:color="auto"/>
            <w:right w:val="none" w:sz="0" w:space="0" w:color="auto"/>
          </w:divBdr>
        </w:div>
        <w:div w:id="1256784521">
          <w:marLeft w:val="446"/>
          <w:marRight w:val="0"/>
          <w:marTop w:val="0"/>
          <w:marBottom w:val="0"/>
          <w:divBdr>
            <w:top w:val="none" w:sz="0" w:space="0" w:color="auto"/>
            <w:left w:val="none" w:sz="0" w:space="0" w:color="auto"/>
            <w:bottom w:val="none" w:sz="0" w:space="0" w:color="auto"/>
            <w:right w:val="none" w:sz="0" w:space="0" w:color="auto"/>
          </w:divBdr>
        </w:div>
      </w:divsChild>
    </w:div>
    <w:div w:id="1483814154">
      <w:bodyDiv w:val="1"/>
      <w:marLeft w:val="0"/>
      <w:marRight w:val="0"/>
      <w:marTop w:val="0"/>
      <w:marBottom w:val="0"/>
      <w:divBdr>
        <w:top w:val="none" w:sz="0" w:space="0" w:color="auto"/>
        <w:left w:val="none" w:sz="0" w:space="0" w:color="auto"/>
        <w:bottom w:val="none" w:sz="0" w:space="0" w:color="auto"/>
        <w:right w:val="none" w:sz="0" w:space="0" w:color="auto"/>
      </w:divBdr>
      <w:divsChild>
        <w:div w:id="1248920903">
          <w:marLeft w:val="446"/>
          <w:marRight w:val="0"/>
          <w:marTop w:val="0"/>
          <w:marBottom w:val="0"/>
          <w:divBdr>
            <w:top w:val="none" w:sz="0" w:space="0" w:color="auto"/>
            <w:left w:val="none" w:sz="0" w:space="0" w:color="auto"/>
            <w:bottom w:val="none" w:sz="0" w:space="0" w:color="auto"/>
            <w:right w:val="none" w:sz="0" w:space="0" w:color="auto"/>
          </w:divBdr>
        </w:div>
        <w:div w:id="960038873">
          <w:marLeft w:val="446"/>
          <w:marRight w:val="0"/>
          <w:marTop w:val="0"/>
          <w:marBottom w:val="0"/>
          <w:divBdr>
            <w:top w:val="none" w:sz="0" w:space="0" w:color="auto"/>
            <w:left w:val="none" w:sz="0" w:space="0" w:color="auto"/>
            <w:bottom w:val="none" w:sz="0" w:space="0" w:color="auto"/>
            <w:right w:val="none" w:sz="0" w:space="0" w:color="auto"/>
          </w:divBdr>
        </w:div>
        <w:div w:id="682559204">
          <w:marLeft w:val="446"/>
          <w:marRight w:val="0"/>
          <w:marTop w:val="0"/>
          <w:marBottom w:val="0"/>
          <w:divBdr>
            <w:top w:val="none" w:sz="0" w:space="0" w:color="auto"/>
            <w:left w:val="none" w:sz="0" w:space="0" w:color="auto"/>
            <w:bottom w:val="none" w:sz="0" w:space="0" w:color="auto"/>
            <w:right w:val="none" w:sz="0" w:space="0" w:color="auto"/>
          </w:divBdr>
        </w:div>
      </w:divsChild>
    </w:div>
    <w:div w:id="1492332550">
      <w:bodyDiv w:val="1"/>
      <w:marLeft w:val="0"/>
      <w:marRight w:val="0"/>
      <w:marTop w:val="0"/>
      <w:marBottom w:val="0"/>
      <w:divBdr>
        <w:top w:val="none" w:sz="0" w:space="0" w:color="auto"/>
        <w:left w:val="none" w:sz="0" w:space="0" w:color="auto"/>
        <w:bottom w:val="none" w:sz="0" w:space="0" w:color="auto"/>
        <w:right w:val="none" w:sz="0" w:space="0" w:color="auto"/>
      </w:divBdr>
    </w:div>
    <w:div w:id="1495563536">
      <w:bodyDiv w:val="1"/>
      <w:marLeft w:val="0"/>
      <w:marRight w:val="0"/>
      <w:marTop w:val="0"/>
      <w:marBottom w:val="0"/>
      <w:divBdr>
        <w:top w:val="none" w:sz="0" w:space="0" w:color="auto"/>
        <w:left w:val="none" w:sz="0" w:space="0" w:color="auto"/>
        <w:bottom w:val="none" w:sz="0" w:space="0" w:color="auto"/>
        <w:right w:val="none" w:sz="0" w:space="0" w:color="auto"/>
      </w:divBdr>
      <w:divsChild>
        <w:div w:id="822434002">
          <w:marLeft w:val="274"/>
          <w:marRight w:val="0"/>
          <w:marTop w:val="0"/>
          <w:marBottom w:val="0"/>
          <w:divBdr>
            <w:top w:val="none" w:sz="0" w:space="0" w:color="auto"/>
            <w:left w:val="none" w:sz="0" w:space="0" w:color="auto"/>
            <w:bottom w:val="none" w:sz="0" w:space="0" w:color="auto"/>
            <w:right w:val="none" w:sz="0" w:space="0" w:color="auto"/>
          </w:divBdr>
        </w:div>
        <w:div w:id="1018195010">
          <w:marLeft w:val="274"/>
          <w:marRight w:val="0"/>
          <w:marTop w:val="0"/>
          <w:marBottom w:val="0"/>
          <w:divBdr>
            <w:top w:val="none" w:sz="0" w:space="0" w:color="auto"/>
            <w:left w:val="none" w:sz="0" w:space="0" w:color="auto"/>
            <w:bottom w:val="none" w:sz="0" w:space="0" w:color="auto"/>
            <w:right w:val="none" w:sz="0" w:space="0" w:color="auto"/>
          </w:divBdr>
        </w:div>
        <w:div w:id="1762332169">
          <w:marLeft w:val="274"/>
          <w:marRight w:val="0"/>
          <w:marTop w:val="0"/>
          <w:marBottom w:val="0"/>
          <w:divBdr>
            <w:top w:val="none" w:sz="0" w:space="0" w:color="auto"/>
            <w:left w:val="none" w:sz="0" w:space="0" w:color="auto"/>
            <w:bottom w:val="none" w:sz="0" w:space="0" w:color="auto"/>
            <w:right w:val="none" w:sz="0" w:space="0" w:color="auto"/>
          </w:divBdr>
        </w:div>
        <w:div w:id="599293403">
          <w:marLeft w:val="274"/>
          <w:marRight w:val="0"/>
          <w:marTop w:val="0"/>
          <w:marBottom w:val="0"/>
          <w:divBdr>
            <w:top w:val="none" w:sz="0" w:space="0" w:color="auto"/>
            <w:left w:val="none" w:sz="0" w:space="0" w:color="auto"/>
            <w:bottom w:val="none" w:sz="0" w:space="0" w:color="auto"/>
            <w:right w:val="none" w:sz="0" w:space="0" w:color="auto"/>
          </w:divBdr>
        </w:div>
        <w:div w:id="1330017403">
          <w:marLeft w:val="274"/>
          <w:marRight w:val="0"/>
          <w:marTop w:val="0"/>
          <w:marBottom w:val="0"/>
          <w:divBdr>
            <w:top w:val="none" w:sz="0" w:space="0" w:color="auto"/>
            <w:left w:val="none" w:sz="0" w:space="0" w:color="auto"/>
            <w:bottom w:val="none" w:sz="0" w:space="0" w:color="auto"/>
            <w:right w:val="none" w:sz="0" w:space="0" w:color="auto"/>
          </w:divBdr>
        </w:div>
        <w:div w:id="1322352118">
          <w:marLeft w:val="274"/>
          <w:marRight w:val="0"/>
          <w:marTop w:val="0"/>
          <w:marBottom w:val="0"/>
          <w:divBdr>
            <w:top w:val="none" w:sz="0" w:space="0" w:color="auto"/>
            <w:left w:val="none" w:sz="0" w:space="0" w:color="auto"/>
            <w:bottom w:val="none" w:sz="0" w:space="0" w:color="auto"/>
            <w:right w:val="none" w:sz="0" w:space="0" w:color="auto"/>
          </w:divBdr>
        </w:div>
        <w:div w:id="194081391">
          <w:marLeft w:val="274"/>
          <w:marRight w:val="0"/>
          <w:marTop w:val="0"/>
          <w:marBottom w:val="0"/>
          <w:divBdr>
            <w:top w:val="none" w:sz="0" w:space="0" w:color="auto"/>
            <w:left w:val="none" w:sz="0" w:space="0" w:color="auto"/>
            <w:bottom w:val="none" w:sz="0" w:space="0" w:color="auto"/>
            <w:right w:val="none" w:sz="0" w:space="0" w:color="auto"/>
          </w:divBdr>
        </w:div>
        <w:div w:id="1014919393">
          <w:marLeft w:val="274"/>
          <w:marRight w:val="0"/>
          <w:marTop w:val="0"/>
          <w:marBottom w:val="0"/>
          <w:divBdr>
            <w:top w:val="none" w:sz="0" w:space="0" w:color="auto"/>
            <w:left w:val="none" w:sz="0" w:space="0" w:color="auto"/>
            <w:bottom w:val="none" w:sz="0" w:space="0" w:color="auto"/>
            <w:right w:val="none" w:sz="0" w:space="0" w:color="auto"/>
          </w:divBdr>
        </w:div>
        <w:div w:id="1139764923">
          <w:marLeft w:val="274"/>
          <w:marRight w:val="0"/>
          <w:marTop w:val="0"/>
          <w:marBottom w:val="0"/>
          <w:divBdr>
            <w:top w:val="none" w:sz="0" w:space="0" w:color="auto"/>
            <w:left w:val="none" w:sz="0" w:space="0" w:color="auto"/>
            <w:bottom w:val="none" w:sz="0" w:space="0" w:color="auto"/>
            <w:right w:val="none" w:sz="0" w:space="0" w:color="auto"/>
          </w:divBdr>
        </w:div>
        <w:div w:id="651444912">
          <w:marLeft w:val="274"/>
          <w:marRight w:val="0"/>
          <w:marTop w:val="0"/>
          <w:marBottom w:val="0"/>
          <w:divBdr>
            <w:top w:val="none" w:sz="0" w:space="0" w:color="auto"/>
            <w:left w:val="none" w:sz="0" w:space="0" w:color="auto"/>
            <w:bottom w:val="none" w:sz="0" w:space="0" w:color="auto"/>
            <w:right w:val="none" w:sz="0" w:space="0" w:color="auto"/>
          </w:divBdr>
        </w:div>
        <w:div w:id="2015716207">
          <w:marLeft w:val="274"/>
          <w:marRight w:val="0"/>
          <w:marTop w:val="0"/>
          <w:marBottom w:val="0"/>
          <w:divBdr>
            <w:top w:val="none" w:sz="0" w:space="0" w:color="auto"/>
            <w:left w:val="none" w:sz="0" w:space="0" w:color="auto"/>
            <w:bottom w:val="none" w:sz="0" w:space="0" w:color="auto"/>
            <w:right w:val="none" w:sz="0" w:space="0" w:color="auto"/>
          </w:divBdr>
        </w:div>
        <w:div w:id="782723761">
          <w:marLeft w:val="274"/>
          <w:marRight w:val="0"/>
          <w:marTop w:val="0"/>
          <w:marBottom w:val="0"/>
          <w:divBdr>
            <w:top w:val="none" w:sz="0" w:space="0" w:color="auto"/>
            <w:left w:val="none" w:sz="0" w:space="0" w:color="auto"/>
            <w:bottom w:val="none" w:sz="0" w:space="0" w:color="auto"/>
            <w:right w:val="none" w:sz="0" w:space="0" w:color="auto"/>
          </w:divBdr>
        </w:div>
        <w:div w:id="1967928041">
          <w:marLeft w:val="274"/>
          <w:marRight w:val="0"/>
          <w:marTop w:val="0"/>
          <w:marBottom w:val="0"/>
          <w:divBdr>
            <w:top w:val="none" w:sz="0" w:space="0" w:color="auto"/>
            <w:left w:val="none" w:sz="0" w:space="0" w:color="auto"/>
            <w:bottom w:val="none" w:sz="0" w:space="0" w:color="auto"/>
            <w:right w:val="none" w:sz="0" w:space="0" w:color="auto"/>
          </w:divBdr>
        </w:div>
        <w:div w:id="180051486">
          <w:marLeft w:val="274"/>
          <w:marRight w:val="0"/>
          <w:marTop w:val="0"/>
          <w:marBottom w:val="0"/>
          <w:divBdr>
            <w:top w:val="none" w:sz="0" w:space="0" w:color="auto"/>
            <w:left w:val="none" w:sz="0" w:space="0" w:color="auto"/>
            <w:bottom w:val="none" w:sz="0" w:space="0" w:color="auto"/>
            <w:right w:val="none" w:sz="0" w:space="0" w:color="auto"/>
          </w:divBdr>
        </w:div>
        <w:div w:id="1069497526">
          <w:marLeft w:val="274"/>
          <w:marRight w:val="0"/>
          <w:marTop w:val="0"/>
          <w:marBottom w:val="0"/>
          <w:divBdr>
            <w:top w:val="none" w:sz="0" w:space="0" w:color="auto"/>
            <w:left w:val="none" w:sz="0" w:space="0" w:color="auto"/>
            <w:bottom w:val="none" w:sz="0" w:space="0" w:color="auto"/>
            <w:right w:val="none" w:sz="0" w:space="0" w:color="auto"/>
          </w:divBdr>
        </w:div>
      </w:divsChild>
    </w:div>
    <w:div w:id="1511798748">
      <w:bodyDiv w:val="1"/>
      <w:marLeft w:val="0"/>
      <w:marRight w:val="0"/>
      <w:marTop w:val="0"/>
      <w:marBottom w:val="0"/>
      <w:divBdr>
        <w:top w:val="none" w:sz="0" w:space="0" w:color="auto"/>
        <w:left w:val="none" w:sz="0" w:space="0" w:color="auto"/>
        <w:bottom w:val="none" w:sz="0" w:space="0" w:color="auto"/>
        <w:right w:val="none" w:sz="0" w:space="0" w:color="auto"/>
      </w:divBdr>
    </w:div>
    <w:div w:id="1530602908">
      <w:bodyDiv w:val="1"/>
      <w:marLeft w:val="0"/>
      <w:marRight w:val="0"/>
      <w:marTop w:val="0"/>
      <w:marBottom w:val="0"/>
      <w:divBdr>
        <w:top w:val="none" w:sz="0" w:space="0" w:color="auto"/>
        <w:left w:val="none" w:sz="0" w:space="0" w:color="auto"/>
        <w:bottom w:val="none" w:sz="0" w:space="0" w:color="auto"/>
        <w:right w:val="none" w:sz="0" w:space="0" w:color="auto"/>
      </w:divBdr>
      <w:divsChild>
        <w:div w:id="593127476">
          <w:marLeft w:val="274"/>
          <w:marRight w:val="0"/>
          <w:marTop w:val="0"/>
          <w:marBottom w:val="0"/>
          <w:divBdr>
            <w:top w:val="none" w:sz="0" w:space="0" w:color="auto"/>
            <w:left w:val="none" w:sz="0" w:space="0" w:color="auto"/>
            <w:bottom w:val="none" w:sz="0" w:space="0" w:color="auto"/>
            <w:right w:val="none" w:sz="0" w:space="0" w:color="auto"/>
          </w:divBdr>
        </w:div>
        <w:div w:id="391082456">
          <w:marLeft w:val="274"/>
          <w:marRight w:val="0"/>
          <w:marTop w:val="0"/>
          <w:marBottom w:val="0"/>
          <w:divBdr>
            <w:top w:val="none" w:sz="0" w:space="0" w:color="auto"/>
            <w:left w:val="none" w:sz="0" w:space="0" w:color="auto"/>
            <w:bottom w:val="none" w:sz="0" w:space="0" w:color="auto"/>
            <w:right w:val="none" w:sz="0" w:space="0" w:color="auto"/>
          </w:divBdr>
        </w:div>
        <w:div w:id="847982658">
          <w:marLeft w:val="274"/>
          <w:marRight w:val="0"/>
          <w:marTop w:val="0"/>
          <w:marBottom w:val="0"/>
          <w:divBdr>
            <w:top w:val="none" w:sz="0" w:space="0" w:color="auto"/>
            <w:left w:val="none" w:sz="0" w:space="0" w:color="auto"/>
            <w:bottom w:val="none" w:sz="0" w:space="0" w:color="auto"/>
            <w:right w:val="none" w:sz="0" w:space="0" w:color="auto"/>
          </w:divBdr>
        </w:div>
      </w:divsChild>
    </w:div>
    <w:div w:id="1545828736">
      <w:bodyDiv w:val="1"/>
      <w:marLeft w:val="0"/>
      <w:marRight w:val="0"/>
      <w:marTop w:val="0"/>
      <w:marBottom w:val="0"/>
      <w:divBdr>
        <w:top w:val="none" w:sz="0" w:space="0" w:color="auto"/>
        <w:left w:val="none" w:sz="0" w:space="0" w:color="auto"/>
        <w:bottom w:val="none" w:sz="0" w:space="0" w:color="auto"/>
        <w:right w:val="none" w:sz="0" w:space="0" w:color="auto"/>
      </w:divBdr>
    </w:div>
    <w:div w:id="1556429934">
      <w:bodyDiv w:val="1"/>
      <w:marLeft w:val="0"/>
      <w:marRight w:val="0"/>
      <w:marTop w:val="0"/>
      <w:marBottom w:val="0"/>
      <w:divBdr>
        <w:top w:val="none" w:sz="0" w:space="0" w:color="auto"/>
        <w:left w:val="none" w:sz="0" w:space="0" w:color="auto"/>
        <w:bottom w:val="none" w:sz="0" w:space="0" w:color="auto"/>
        <w:right w:val="none" w:sz="0" w:space="0" w:color="auto"/>
      </w:divBdr>
    </w:div>
    <w:div w:id="1562523110">
      <w:bodyDiv w:val="1"/>
      <w:marLeft w:val="0"/>
      <w:marRight w:val="0"/>
      <w:marTop w:val="0"/>
      <w:marBottom w:val="0"/>
      <w:divBdr>
        <w:top w:val="none" w:sz="0" w:space="0" w:color="auto"/>
        <w:left w:val="none" w:sz="0" w:space="0" w:color="auto"/>
        <w:bottom w:val="none" w:sz="0" w:space="0" w:color="auto"/>
        <w:right w:val="none" w:sz="0" w:space="0" w:color="auto"/>
      </w:divBdr>
    </w:div>
    <w:div w:id="1568950840">
      <w:bodyDiv w:val="1"/>
      <w:marLeft w:val="0"/>
      <w:marRight w:val="0"/>
      <w:marTop w:val="0"/>
      <w:marBottom w:val="0"/>
      <w:divBdr>
        <w:top w:val="none" w:sz="0" w:space="0" w:color="auto"/>
        <w:left w:val="none" w:sz="0" w:space="0" w:color="auto"/>
        <w:bottom w:val="none" w:sz="0" w:space="0" w:color="auto"/>
        <w:right w:val="none" w:sz="0" w:space="0" w:color="auto"/>
      </w:divBdr>
    </w:div>
    <w:div w:id="1570921727">
      <w:bodyDiv w:val="1"/>
      <w:marLeft w:val="0"/>
      <w:marRight w:val="0"/>
      <w:marTop w:val="0"/>
      <w:marBottom w:val="0"/>
      <w:divBdr>
        <w:top w:val="none" w:sz="0" w:space="0" w:color="auto"/>
        <w:left w:val="none" w:sz="0" w:space="0" w:color="auto"/>
        <w:bottom w:val="none" w:sz="0" w:space="0" w:color="auto"/>
        <w:right w:val="none" w:sz="0" w:space="0" w:color="auto"/>
      </w:divBdr>
    </w:div>
    <w:div w:id="1587691386">
      <w:bodyDiv w:val="1"/>
      <w:marLeft w:val="0"/>
      <w:marRight w:val="0"/>
      <w:marTop w:val="0"/>
      <w:marBottom w:val="0"/>
      <w:divBdr>
        <w:top w:val="none" w:sz="0" w:space="0" w:color="auto"/>
        <w:left w:val="none" w:sz="0" w:space="0" w:color="auto"/>
        <w:bottom w:val="none" w:sz="0" w:space="0" w:color="auto"/>
        <w:right w:val="none" w:sz="0" w:space="0" w:color="auto"/>
      </w:divBdr>
      <w:divsChild>
        <w:div w:id="499731485">
          <w:marLeft w:val="274"/>
          <w:marRight w:val="0"/>
          <w:marTop w:val="0"/>
          <w:marBottom w:val="0"/>
          <w:divBdr>
            <w:top w:val="none" w:sz="0" w:space="0" w:color="auto"/>
            <w:left w:val="none" w:sz="0" w:space="0" w:color="auto"/>
            <w:bottom w:val="none" w:sz="0" w:space="0" w:color="auto"/>
            <w:right w:val="none" w:sz="0" w:space="0" w:color="auto"/>
          </w:divBdr>
        </w:div>
        <w:div w:id="1848717031">
          <w:marLeft w:val="274"/>
          <w:marRight w:val="0"/>
          <w:marTop w:val="0"/>
          <w:marBottom w:val="0"/>
          <w:divBdr>
            <w:top w:val="none" w:sz="0" w:space="0" w:color="auto"/>
            <w:left w:val="none" w:sz="0" w:space="0" w:color="auto"/>
            <w:bottom w:val="none" w:sz="0" w:space="0" w:color="auto"/>
            <w:right w:val="none" w:sz="0" w:space="0" w:color="auto"/>
          </w:divBdr>
        </w:div>
      </w:divsChild>
    </w:div>
    <w:div w:id="1593857808">
      <w:bodyDiv w:val="1"/>
      <w:marLeft w:val="0"/>
      <w:marRight w:val="0"/>
      <w:marTop w:val="0"/>
      <w:marBottom w:val="0"/>
      <w:divBdr>
        <w:top w:val="none" w:sz="0" w:space="0" w:color="auto"/>
        <w:left w:val="none" w:sz="0" w:space="0" w:color="auto"/>
        <w:bottom w:val="none" w:sz="0" w:space="0" w:color="auto"/>
        <w:right w:val="none" w:sz="0" w:space="0" w:color="auto"/>
      </w:divBdr>
    </w:div>
    <w:div w:id="1599483673">
      <w:bodyDiv w:val="1"/>
      <w:marLeft w:val="0"/>
      <w:marRight w:val="0"/>
      <w:marTop w:val="0"/>
      <w:marBottom w:val="0"/>
      <w:divBdr>
        <w:top w:val="none" w:sz="0" w:space="0" w:color="auto"/>
        <w:left w:val="none" w:sz="0" w:space="0" w:color="auto"/>
        <w:bottom w:val="none" w:sz="0" w:space="0" w:color="auto"/>
        <w:right w:val="none" w:sz="0" w:space="0" w:color="auto"/>
      </w:divBdr>
      <w:divsChild>
        <w:div w:id="18356952">
          <w:marLeft w:val="360"/>
          <w:marRight w:val="0"/>
          <w:marTop w:val="0"/>
          <w:marBottom w:val="0"/>
          <w:divBdr>
            <w:top w:val="none" w:sz="0" w:space="0" w:color="auto"/>
            <w:left w:val="none" w:sz="0" w:space="0" w:color="auto"/>
            <w:bottom w:val="none" w:sz="0" w:space="0" w:color="auto"/>
            <w:right w:val="none" w:sz="0" w:space="0" w:color="auto"/>
          </w:divBdr>
        </w:div>
      </w:divsChild>
    </w:div>
    <w:div w:id="1599675440">
      <w:bodyDiv w:val="1"/>
      <w:marLeft w:val="0"/>
      <w:marRight w:val="0"/>
      <w:marTop w:val="0"/>
      <w:marBottom w:val="0"/>
      <w:divBdr>
        <w:top w:val="none" w:sz="0" w:space="0" w:color="auto"/>
        <w:left w:val="none" w:sz="0" w:space="0" w:color="auto"/>
        <w:bottom w:val="none" w:sz="0" w:space="0" w:color="auto"/>
        <w:right w:val="none" w:sz="0" w:space="0" w:color="auto"/>
      </w:divBdr>
    </w:div>
    <w:div w:id="1606771118">
      <w:bodyDiv w:val="1"/>
      <w:marLeft w:val="0"/>
      <w:marRight w:val="0"/>
      <w:marTop w:val="0"/>
      <w:marBottom w:val="0"/>
      <w:divBdr>
        <w:top w:val="none" w:sz="0" w:space="0" w:color="auto"/>
        <w:left w:val="none" w:sz="0" w:space="0" w:color="auto"/>
        <w:bottom w:val="none" w:sz="0" w:space="0" w:color="auto"/>
        <w:right w:val="none" w:sz="0" w:space="0" w:color="auto"/>
      </w:divBdr>
    </w:div>
    <w:div w:id="1607692275">
      <w:bodyDiv w:val="1"/>
      <w:marLeft w:val="0"/>
      <w:marRight w:val="0"/>
      <w:marTop w:val="0"/>
      <w:marBottom w:val="0"/>
      <w:divBdr>
        <w:top w:val="none" w:sz="0" w:space="0" w:color="auto"/>
        <w:left w:val="none" w:sz="0" w:space="0" w:color="auto"/>
        <w:bottom w:val="none" w:sz="0" w:space="0" w:color="auto"/>
        <w:right w:val="none" w:sz="0" w:space="0" w:color="auto"/>
      </w:divBdr>
    </w:div>
    <w:div w:id="1609115107">
      <w:bodyDiv w:val="1"/>
      <w:marLeft w:val="0"/>
      <w:marRight w:val="0"/>
      <w:marTop w:val="0"/>
      <w:marBottom w:val="0"/>
      <w:divBdr>
        <w:top w:val="none" w:sz="0" w:space="0" w:color="auto"/>
        <w:left w:val="none" w:sz="0" w:space="0" w:color="auto"/>
        <w:bottom w:val="none" w:sz="0" w:space="0" w:color="auto"/>
        <w:right w:val="none" w:sz="0" w:space="0" w:color="auto"/>
      </w:divBdr>
    </w:div>
    <w:div w:id="1611083314">
      <w:bodyDiv w:val="1"/>
      <w:marLeft w:val="0"/>
      <w:marRight w:val="0"/>
      <w:marTop w:val="0"/>
      <w:marBottom w:val="0"/>
      <w:divBdr>
        <w:top w:val="none" w:sz="0" w:space="0" w:color="auto"/>
        <w:left w:val="none" w:sz="0" w:space="0" w:color="auto"/>
        <w:bottom w:val="none" w:sz="0" w:space="0" w:color="auto"/>
        <w:right w:val="none" w:sz="0" w:space="0" w:color="auto"/>
      </w:divBdr>
    </w:div>
    <w:div w:id="1616860404">
      <w:bodyDiv w:val="1"/>
      <w:marLeft w:val="0"/>
      <w:marRight w:val="0"/>
      <w:marTop w:val="0"/>
      <w:marBottom w:val="0"/>
      <w:divBdr>
        <w:top w:val="none" w:sz="0" w:space="0" w:color="auto"/>
        <w:left w:val="none" w:sz="0" w:space="0" w:color="auto"/>
        <w:bottom w:val="none" w:sz="0" w:space="0" w:color="auto"/>
        <w:right w:val="none" w:sz="0" w:space="0" w:color="auto"/>
      </w:divBdr>
    </w:div>
    <w:div w:id="1639724177">
      <w:bodyDiv w:val="1"/>
      <w:marLeft w:val="0"/>
      <w:marRight w:val="0"/>
      <w:marTop w:val="0"/>
      <w:marBottom w:val="0"/>
      <w:divBdr>
        <w:top w:val="none" w:sz="0" w:space="0" w:color="auto"/>
        <w:left w:val="none" w:sz="0" w:space="0" w:color="auto"/>
        <w:bottom w:val="none" w:sz="0" w:space="0" w:color="auto"/>
        <w:right w:val="none" w:sz="0" w:space="0" w:color="auto"/>
      </w:divBdr>
    </w:div>
    <w:div w:id="1648826612">
      <w:bodyDiv w:val="1"/>
      <w:marLeft w:val="0"/>
      <w:marRight w:val="0"/>
      <w:marTop w:val="0"/>
      <w:marBottom w:val="0"/>
      <w:divBdr>
        <w:top w:val="none" w:sz="0" w:space="0" w:color="auto"/>
        <w:left w:val="none" w:sz="0" w:space="0" w:color="auto"/>
        <w:bottom w:val="none" w:sz="0" w:space="0" w:color="auto"/>
        <w:right w:val="none" w:sz="0" w:space="0" w:color="auto"/>
      </w:divBdr>
      <w:divsChild>
        <w:div w:id="1115490477">
          <w:marLeft w:val="446"/>
          <w:marRight w:val="0"/>
          <w:marTop w:val="0"/>
          <w:marBottom w:val="0"/>
          <w:divBdr>
            <w:top w:val="none" w:sz="0" w:space="0" w:color="auto"/>
            <w:left w:val="none" w:sz="0" w:space="0" w:color="auto"/>
            <w:bottom w:val="none" w:sz="0" w:space="0" w:color="auto"/>
            <w:right w:val="none" w:sz="0" w:space="0" w:color="auto"/>
          </w:divBdr>
        </w:div>
        <w:div w:id="883833496">
          <w:marLeft w:val="446"/>
          <w:marRight w:val="0"/>
          <w:marTop w:val="0"/>
          <w:marBottom w:val="0"/>
          <w:divBdr>
            <w:top w:val="none" w:sz="0" w:space="0" w:color="auto"/>
            <w:left w:val="none" w:sz="0" w:space="0" w:color="auto"/>
            <w:bottom w:val="none" w:sz="0" w:space="0" w:color="auto"/>
            <w:right w:val="none" w:sz="0" w:space="0" w:color="auto"/>
          </w:divBdr>
        </w:div>
        <w:div w:id="430588608">
          <w:marLeft w:val="446"/>
          <w:marRight w:val="0"/>
          <w:marTop w:val="0"/>
          <w:marBottom w:val="0"/>
          <w:divBdr>
            <w:top w:val="none" w:sz="0" w:space="0" w:color="auto"/>
            <w:left w:val="none" w:sz="0" w:space="0" w:color="auto"/>
            <w:bottom w:val="none" w:sz="0" w:space="0" w:color="auto"/>
            <w:right w:val="none" w:sz="0" w:space="0" w:color="auto"/>
          </w:divBdr>
        </w:div>
      </w:divsChild>
    </w:div>
    <w:div w:id="1654409084">
      <w:bodyDiv w:val="1"/>
      <w:marLeft w:val="0"/>
      <w:marRight w:val="0"/>
      <w:marTop w:val="0"/>
      <w:marBottom w:val="0"/>
      <w:divBdr>
        <w:top w:val="none" w:sz="0" w:space="0" w:color="auto"/>
        <w:left w:val="none" w:sz="0" w:space="0" w:color="auto"/>
        <w:bottom w:val="none" w:sz="0" w:space="0" w:color="auto"/>
        <w:right w:val="none" w:sz="0" w:space="0" w:color="auto"/>
      </w:divBdr>
    </w:div>
    <w:div w:id="1677725107">
      <w:bodyDiv w:val="1"/>
      <w:marLeft w:val="0"/>
      <w:marRight w:val="0"/>
      <w:marTop w:val="0"/>
      <w:marBottom w:val="0"/>
      <w:divBdr>
        <w:top w:val="none" w:sz="0" w:space="0" w:color="auto"/>
        <w:left w:val="none" w:sz="0" w:space="0" w:color="auto"/>
        <w:bottom w:val="none" w:sz="0" w:space="0" w:color="auto"/>
        <w:right w:val="none" w:sz="0" w:space="0" w:color="auto"/>
      </w:divBdr>
      <w:divsChild>
        <w:div w:id="648170037">
          <w:marLeft w:val="446"/>
          <w:marRight w:val="0"/>
          <w:marTop w:val="0"/>
          <w:marBottom w:val="0"/>
          <w:divBdr>
            <w:top w:val="none" w:sz="0" w:space="0" w:color="auto"/>
            <w:left w:val="none" w:sz="0" w:space="0" w:color="auto"/>
            <w:bottom w:val="none" w:sz="0" w:space="0" w:color="auto"/>
            <w:right w:val="none" w:sz="0" w:space="0" w:color="auto"/>
          </w:divBdr>
        </w:div>
        <w:div w:id="1843810459">
          <w:marLeft w:val="446"/>
          <w:marRight w:val="0"/>
          <w:marTop w:val="0"/>
          <w:marBottom w:val="0"/>
          <w:divBdr>
            <w:top w:val="none" w:sz="0" w:space="0" w:color="auto"/>
            <w:left w:val="none" w:sz="0" w:space="0" w:color="auto"/>
            <w:bottom w:val="none" w:sz="0" w:space="0" w:color="auto"/>
            <w:right w:val="none" w:sz="0" w:space="0" w:color="auto"/>
          </w:divBdr>
        </w:div>
        <w:div w:id="1518469790">
          <w:marLeft w:val="446"/>
          <w:marRight w:val="0"/>
          <w:marTop w:val="0"/>
          <w:marBottom w:val="0"/>
          <w:divBdr>
            <w:top w:val="none" w:sz="0" w:space="0" w:color="auto"/>
            <w:left w:val="none" w:sz="0" w:space="0" w:color="auto"/>
            <w:bottom w:val="none" w:sz="0" w:space="0" w:color="auto"/>
            <w:right w:val="none" w:sz="0" w:space="0" w:color="auto"/>
          </w:divBdr>
        </w:div>
      </w:divsChild>
    </w:div>
    <w:div w:id="1681857905">
      <w:bodyDiv w:val="1"/>
      <w:marLeft w:val="0"/>
      <w:marRight w:val="0"/>
      <w:marTop w:val="0"/>
      <w:marBottom w:val="0"/>
      <w:divBdr>
        <w:top w:val="none" w:sz="0" w:space="0" w:color="auto"/>
        <w:left w:val="none" w:sz="0" w:space="0" w:color="auto"/>
        <w:bottom w:val="none" w:sz="0" w:space="0" w:color="auto"/>
        <w:right w:val="none" w:sz="0" w:space="0" w:color="auto"/>
      </w:divBdr>
    </w:div>
    <w:div w:id="1689911593">
      <w:bodyDiv w:val="1"/>
      <w:marLeft w:val="0"/>
      <w:marRight w:val="0"/>
      <w:marTop w:val="0"/>
      <w:marBottom w:val="0"/>
      <w:divBdr>
        <w:top w:val="none" w:sz="0" w:space="0" w:color="auto"/>
        <w:left w:val="none" w:sz="0" w:space="0" w:color="auto"/>
        <w:bottom w:val="none" w:sz="0" w:space="0" w:color="auto"/>
        <w:right w:val="none" w:sz="0" w:space="0" w:color="auto"/>
      </w:divBdr>
    </w:div>
    <w:div w:id="1704090254">
      <w:bodyDiv w:val="1"/>
      <w:marLeft w:val="0"/>
      <w:marRight w:val="0"/>
      <w:marTop w:val="0"/>
      <w:marBottom w:val="0"/>
      <w:divBdr>
        <w:top w:val="none" w:sz="0" w:space="0" w:color="auto"/>
        <w:left w:val="none" w:sz="0" w:space="0" w:color="auto"/>
        <w:bottom w:val="none" w:sz="0" w:space="0" w:color="auto"/>
        <w:right w:val="none" w:sz="0" w:space="0" w:color="auto"/>
      </w:divBdr>
    </w:div>
    <w:div w:id="1709256748">
      <w:bodyDiv w:val="1"/>
      <w:marLeft w:val="0"/>
      <w:marRight w:val="0"/>
      <w:marTop w:val="0"/>
      <w:marBottom w:val="0"/>
      <w:divBdr>
        <w:top w:val="none" w:sz="0" w:space="0" w:color="auto"/>
        <w:left w:val="none" w:sz="0" w:space="0" w:color="auto"/>
        <w:bottom w:val="none" w:sz="0" w:space="0" w:color="auto"/>
        <w:right w:val="none" w:sz="0" w:space="0" w:color="auto"/>
      </w:divBdr>
    </w:div>
    <w:div w:id="1719818607">
      <w:bodyDiv w:val="1"/>
      <w:marLeft w:val="0"/>
      <w:marRight w:val="0"/>
      <w:marTop w:val="0"/>
      <w:marBottom w:val="0"/>
      <w:divBdr>
        <w:top w:val="none" w:sz="0" w:space="0" w:color="auto"/>
        <w:left w:val="none" w:sz="0" w:space="0" w:color="auto"/>
        <w:bottom w:val="none" w:sz="0" w:space="0" w:color="auto"/>
        <w:right w:val="none" w:sz="0" w:space="0" w:color="auto"/>
      </w:divBdr>
    </w:div>
    <w:div w:id="1723401327">
      <w:bodyDiv w:val="1"/>
      <w:marLeft w:val="0"/>
      <w:marRight w:val="0"/>
      <w:marTop w:val="0"/>
      <w:marBottom w:val="0"/>
      <w:divBdr>
        <w:top w:val="none" w:sz="0" w:space="0" w:color="auto"/>
        <w:left w:val="none" w:sz="0" w:space="0" w:color="auto"/>
        <w:bottom w:val="none" w:sz="0" w:space="0" w:color="auto"/>
        <w:right w:val="none" w:sz="0" w:space="0" w:color="auto"/>
      </w:divBdr>
    </w:div>
    <w:div w:id="1729768704">
      <w:bodyDiv w:val="1"/>
      <w:marLeft w:val="0"/>
      <w:marRight w:val="0"/>
      <w:marTop w:val="0"/>
      <w:marBottom w:val="0"/>
      <w:divBdr>
        <w:top w:val="none" w:sz="0" w:space="0" w:color="auto"/>
        <w:left w:val="none" w:sz="0" w:space="0" w:color="auto"/>
        <w:bottom w:val="none" w:sz="0" w:space="0" w:color="auto"/>
        <w:right w:val="none" w:sz="0" w:space="0" w:color="auto"/>
      </w:divBdr>
      <w:divsChild>
        <w:div w:id="1199198711">
          <w:marLeft w:val="446"/>
          <w:marRight w:val="0"/>
          <w:marTop w:val="0"/>
          <w:marBottom w:val="0"/>
          <w:divBdr>
            <w:top w:val="none" w:sz="0" w:space="0" w:color="auto"/>
            <w:left w:val="none" w:sz="0" w:space="0" w:color="auto"/>
            <w:bottom w:val="none" w:sz="0" w:space="0" w:color="auto"/>
            <w:right w:val="none" w:sz="0" w:space="0" w:color="auto"/>
          </w:divBdr>
        </w:div>
        <w:div w:id="1237325610">
          <w:marLeft w:val="446"/>
          <w:marRight w:val="0"/>
          <w:marTop w:val="0"/>
          <w:marBottom w:val="0"/>
          <w:divBdr>
            <w:top w:val="none" w:sz="0" w:space="0" w:color="auto"/>
            <w:left w:val="none" w:sz="0" w:space="0" w:color="auto"/>
            <w:bottom w:val="none" w:sz="0" w:space="0" w:color="auto"/>
            <w:right w:val="none" w:sz="0" w:space="0" w:color="auto"/>
          </w:divBdr>
        </w:div>
        <w:div w:id="524906492">
          <w:marLeft w:val="446"/>
          <w:marRight w:val="0"/>
          <w:marTop w:val="0"/>
          <w:marBottom w:val="0"/>
          <w:divBdr>
            <w:top w:val="none" w:sz="0" w:space="0" w:color="auto"/>
            <w:left w:val="none" w:sz="0" w:space="0" w:color="auto"/>
            <w:bottom w:val="none" w:sz="0" w:space="0" w:color="auto"/>
            <w:right w:val="none" w:sz="0" w:space="0" w:color="auto"/>
          </w:divBdr>
        </w:div>
        <w:div w:id="855970436">
          <w:marLeft w:val="446"/>
          <w:marRight w:val="0"/>
          <w:marTop w:val="0"/>
          <w:marBottom w:val="0"/>
          <w:divBdr>
            <w:top w:val="none" w:sz="0" w:space="0" w:color="auto"/>
            <w:left w:val="none" w:sz="0" w:space="0" w:color="auto"/>
            <w:bottom w:val="none" w:sz="0" w:space="0" w:color="auto"/>
            <w:right w:val="none" w:sz="0" w:space="0" w:color="auto"/>
          </w:divBdr>
        </w:div>
      </w:divsChild>
    </w:div>
    <w:div w:id="1740858314">
      <w:bodyDiv w:val="1"/>
      <w:marLeft w:val="0"/>
      <w:marRight w:val="0"/>
      <w:marTop w:val="0"/>
      <w:marBottom w:val="0"/>
      <w:divBdr>
        <w:top w:val="none" w:sz="0" w:space="0" w:color="auto"/>
        <w:left w:val="none" w:sz="0" w:space="0" w:color="auto"/>
        <w:bottom w:val="none" w:sz="0" w:space="0" w:color="auto"/>
        <w:right w:val="none" w:sz="0" w:space="0" w:color="auto"/>
      </w:divBdr>
    </w:div>
    <w:div w:id="1745948540">
      <w:bodyDiv w:val="1"/>
      <w:marLeft w:val="0"/>
      <w:marRight w:val="0"/>
      <w:marTop w:val="0"/>
      <w:marBottom w:val="0"/>
      <w:divBdr>
        <w:top w:val="none" w:sz="0" w:space="0" w:color="auto"/>
        <w:left w:val="none" w:sz="0" w:space="0" w:color="auto"/>
        <w:bottom w:val="none" w:sz="0" w:space="0" w:color="auto"/>
        <w:right w:val="none" w:sz="0" w:space="0" w:color="auto"/>
      </w:divBdr>
    </w:div>
    <w:div w:id="1758362302">
      <w:bodyDiv w:val="1"/>
      <w:marLeft w:val="0"/>
      <w:marRight w:val="0"/>
      <w:marTop w:val="0"/>
      <w:marBottom w:val="0"/>
      <w:divBdr>
        <w:top w:val="none" w:sz="0" w:space="0" w:color="auto"/>
        <w:left w:val="none" w:sz="0" w:space="0" w:color="auto"/>
        <w:bottom w:val="none" w:sz="0" w:space="0" w:color="auto"/>
        <w:right w:val="none" w:sz="0" w:space="0" w:color="auto"/>
      </w:divBdr>
    </w:div>
    <w:div w:id="1763989179">
      <w:bodyDiv w:val="1"/>
      <w:marLeft w:val="0"/>
      <w:marRight w:val="0"/>
      <w:marTop w:val="0"/>
      <w:marBottom w:val="0"/>
      <w:divBdr>
        <w:top w:val="none" w:sz="0" w:space="0" w:color="auto"/>
        <w:left w:val="none" w:sz="0" w:space="0" w:color="auto"/>
        <w:bottom w:val="none" w:sz="0" w:space="0" w:color="auto"/>
        <w:right w:val="none" w:sz="0" w:space="0" w:color="auto"/>
      </w:divBdr>
    </w:div>
    <w:div w:id="1772432095">
      <w:bodyDiv w:val="1"/>
      <w:marLeft w:val="0"/>
      <w:marRight w:val="0"/>
      <w:marTop w:val="0"/>
      <w:marBottom w:val="0"/>
      <w:divBdr>
        <w:top w:val="none" w:sz="0" w:space="0" w:color="auto"/>
        <w:left w:val="none" w:sz="0" w:space="0" w:color="auto"/>
        <w:bottom w:val="none" w:sz="0" w:space="0" w:color="auto"/>
        <w:right w:val="none" w:sz="0" w:space="0" w:color="auto"/>
      </w:divBdr>
    </w:div>
    <w:div w:id="1778787577">
      <w:bodyDiv w:val="1"/>
      <w:marLeft w:val="0"/>
      <w:marRight w:val="0"/>
      <w:marTop w:val="0"/>
      <w:marBottom w:val="0"/>
      <w:divBdr>
        <w:top w:val="none" w:sz="0" w:space="0" w:color="auto"/>
        <w:left w:val="none" w:sz="0" w:space="0" w:color="auto"/>
        <w:bottom w:val="none" w:sz="0" w:space="0" w:color="auto"/>
        <w:right w:val="none" w:sz="0" w:space="0" w:color="auto"/>
      </w:divBdr>
    </w:div>
    <w:div w:id="1781414691">
      <w:bodyDiv w:val="1"/>
      <w:marLeft w:val="0"/>
      <w:marRight w:val="0"/>
      <w:marTop w:val="0"/>
      <w:marBottom w:val="0"/>
      <w:divBdr>
        <w:top w:val="none" w:sz="0" w:space="0" w:color="auto"/>
        <w:left w:val="none" w:sz="0" w:space="0" w:color="auto"/>
        <w:bottom w:val="none" w:sz="0" w:space="0" w:color="auto"/>
        <w:right w:val="none" w:sz="0" w:space="0" w:color="auto"/>
      </w:divBdr>
      <w:divsChild>
        <w:div w:id="1147212314">
          <w:marLeft w:val="446"/>
          <w:marRight w:val="0"/>
          <w:marTop w:val="0"/>
          <w:marBottom w:val="0"/>
          <w:divBdr>
            <w:top w:val="none" w:sz="0" w:space="0" w:color="auto"/>
            <w:left w:val="none" w:sz="0" w:space="0" w:color="auto"/>
            <w:bottom w:val="none" w:sz="0" w:space="0" w:color="auto"/>
            <w:right w:val="none" w:sz="0" w:space="0" w:color="auto"/>
          </w:divBdr>
          <w:divsChild>
            <w:div w:id="276370674">
              <w:marLeft w:val="0"/>
              <w:marRight w:val="0"/>
              <w:marTop w:val="0"/>
              <w:marBottom w:val="0"/>
              <w:divBdr>
                <w:top w:val="none" w:sz="0" w:space="0" w:color="auto"/>
                <w:left w:val="none" w:sz="0" w:space="0" w:color="auto"/>
                <w:bottom w:val="none" w:sz="0" w:space="0" w:color="auto"/>
                <w:right w:val="none" w:sz="0" w:space="0" w:color="auto"/>
              </w:divBdr>
              <w:divsChild>
                <w:div w:id="2137868174">
                  <w:marLeft w:val="446"/>
                  <w:marRight w:val="0"/>
                  <w:marTop w:val="0"/>
                  <w:marBottom w:val="0"/>
                  <w:divBdr>
                    <w:top w:val="none" w:sz="0" w:space="0" w:color="auto"/>
                    <w:left w:val="none" w:sz="0" w:space="0" w:color="auto"/>
                    <w:bottom w:val="none" w:sz="0" w:space="0" w:color="auto"/>
                    <w:right w:val="none" w:sz="0" w:space="0" w:color="auto"/>
                  </w:divBdr>
                </w:div>
                <w:div w:id="2108966621">
                  <w:marLeft w:val="446"/>
                  <w:marRight w:val="0"/>
                  <w:marTop w:val="0"/>
                  <w:marBottom w:val="0"/>
                  <w:divBdr>
                    <w:top w:val="none" w:sz="0" w:space="0" w:color="auto"/>
                    <w:left w:val="none" w:sz="0" w:space="0" w:color="auto"/>
                    <w:bottom w:val="none" w:sz="0" w:space="0" w:color="auto"/>
                    <w:right w:val="none" w:sz="0" w:space="0" w:color="auto"/>
                  </w:divBdr>
                </w:div>
                <w:div w:id="97145208">
                  <w:marLeft w:val="446"/>
                  <w:marRight w:val="0"/>
                  <w:marTop w:val="0"/>
                  <w:marBottom w:val="0"/>
                  <w:divBdr>
                    <w:top w:val="none" w:sz="0" w:space="0" w:color="auto"/>
                    <w:left w:val="none" w:sz="0" w:space="0" w:color="auto"/>
                    <w:bottom w:val="none" w:sz="0" w:space="0" w:color="auto"/>
                    <w:right w:val="none" w:sz="0" w:space="0" w:color="auto"/>
                  </w:divBdr>
                </w:div>
              </w:divsChild>
            </w:div>
          </w:divsChild>
        </w:div>
        <w:div w:id="433325744">
          <w:marLeft w:val="446"/>
          <w:marRight w:val="0"/>
          <w:marTop w:val="0"/>
          <w:marBottom w:val="0"/>
          <w:divBdr>
            <w:top w:val="none" w:sz="0" w:space="0" w:color="auto"/>
            <w:left w:val="none" w:sz="0" w:space="0" w:color="auto"/>
            <w:bottom w:val="none" w:sz="0" w:space="0" w:color="auto"/>
            <w:right w:val="none" w:sz="0" w:space="0" w:color="auto"/>
          </w:divBdr>
        </w:div>
        <w:div w:id="1355811067">
          <w:marLeft w:val="446"/>
          <w:marRight w:val="0"/>
          <w:marTop w:val="0"/>
          <w:marBottom w:val="0"/>
          <w:divBdr>
            <w:top w:val="none" w:sz="0" w:space="0" w:color="auto"/>
            <w:left w:val="none" w:sz="0" w:space="0" w:color="auto"/>
            <w:bottom w:val="none" w:sz="0" w:space="0" w:color="auto"/>
            <w:right w:val="none" w:sz="0" w:space="0" w:color="auto"/>
          </w:divBdr>
        </w:div>
        <w:div w:id="1506245923">
          <w:marLeft w:val="446"/>
          <w:marRight w:val="0"/>
          <w:marTop w:val="0"/>
          <w:marBottom w:val="0"/>
          <w:divBdr>
            <w:top w:val="none" w:sz="0" w:space="0" w:color="auto"/>
            <w:left w:val="none" w:sz="0" w:space="0" w:color="auto"/>
            <w:bottom w:val="none" w:sz="0" w:space="0" w:color="auto"/>
            <w:right w:val="none" w:sz="0" w:space="0" w:color="auto"/>
          </w:divBdr>
        </w:div>
        <w:div w:id="997805764">
          <w:marLeft w:val="446"/>
          <w:marRight w:val="0"/>
          <w:marTop w:val="0"/>
          <w:marBottom w:val="0"/>
          <w:divBdr>
            <w:top w:val="none" w:sz="0" w:space="0" w:color="auto"/>
            <w:left w:val="none" w:sz="0" w:space="0" w:color="auto"/>
            <w:bottom w:val="none" w:sz="0" w:space="0" w:color="auto"/>
            <w:right w:val="none" w:sz="0" w:space="0" w:color="auto"/>
          </w:divBdr>
        </w:div>
        <w:div w:id="1563246867">
          <w:marLeft w:val="446"/>
          <w:marRight w:val="0"/>
          <w:marTop w:val="0"/>
          <w:marBottom w:val="0"/>
          <w:divBdr>
            <w:top w:val="none" w:sz="0" w:space="0" w:color="auto"/>
            <w:left w:val="none" w:sz="0" w:space="0" w:color="auto"/>
            <w:bottom w:val="none" w:sz="0" w:space="0" w:color="auto"/>
            <w:right w:val="none" w:sz="0" w:space="0" w:color="auto"/>
          </w:divBdr>
        </w:div>
        <w:div w:id="1288394073">
          <w:marLeft w:val="446"/>
          <w:marRight w:val="0"/>
          <w:marTop w:val="0"/>
          <w:marBottom w:val="0"/>
          <w:divBdr>
            <w:top w:val="none" w:sz="0" w:space="0" w:color="auto"/>
            <w:left w:val="none" w:sz="0" w:space="0" w:color="auto"/>
            <w:bottom w:val="none" w:sz="0" w:space="0" w:color="auto"/>
            <w:right w:val="none" w:sz="0" w:space="0" w:color="auto"/>
          </w:divBdr>
        </w:div>
        <w:div w:id="628128948">
          <w:marLeft w:val="446"/>
          <w:marRight w:val="0"/>
          <w:marTop w:val="0"/>
          <w:marBottom w:val="0"/>
          <w:divBdr>
            <w:top w:val="none" w:sz="0" w:space="0" w:color="auto"/>
            <w:left w:val="none" w:sz="0" w:space="0" w:color="auto"/>
            <w:bottom w:val="none" w:sz="0" w:space="0" w:color="auto"/>
            <w:right w:val="none" w:sz="0" w:space="0" w:color="auto"/>
          </w:divBdr>
        </w:div>
        <w:div w:id="607850866">
          <w:marLeft w:val="446"/>
          <w:marRight w:val="0"/>
          <w:marTop w:val="0"/>
          <w:marBottom w:val="0"/>
          <w:divBdr>
            <w:top w:val="none" w:sz="0" w:space="0" w:color="auto"/>
            <w:left w:val="none" w:sz="0" w:space="0" w:color="auto"/>
            <w:bottom w:val="none" w:sz="0" w:space="0" w:color="auto"/>
            <w:right w:val="none" w:sz="0" w:space="0" w:color="auto"/>
          </w:divBdr>
        </w:div>
        <w:div w:id="963004675">
          <w:marLeft w:val="446"/>
          <w:marRight w:val="0"/>
          <w:marTop w:val="0"/>
          <w:marBottom w:val="0"/>
          <w:divBdr>
            <w:top w:val="none" w:sz="0" w:space="0" w:color="auto"/>
            <w:left w:val="none" w:sz="0" w:space="0" w:color="auto"/>
            <w:bottom w:val="none" w:sz="0" w:space="0" w:color="auto"/>
            <w:right w:val="none" w:sz="0" w:space="0" w:color="auto"/>
          </w:divBdr>
        </w:div>
        <w:div w:id="904101863">
          <w:marLeft w:val="446"/>
          <w:marRight w:val="0"/>
          <w:marTop w:val="0"/>
          <w:marBottom w:val="0"/>
          <w:divBdr>
            <w:top w:val="none" w:sz="0" w:space="0" w:color="auto"/>
            <w:left w:val="none" w:sz="0" w:space="0" w:color="auto"/>
            <w:bottom w:val="none" w:sz="0" w:space="0" w:color="auto"/>
            <w:right w:val="none" w:sz="0" w:space="0" w:color="auto"/>
          </w:divBdr>
        </w:div>
        <w:div w:id="1064789813">
          <w:marLeft w:val="446"/>
          <w:marRight w:val="0"/>
          <w:marTop w:val="0"/>
          <w:marBottom w:val="0"/>
          <w:divBdr>
            <w:top w:val="none" w:sz="0" w:space="0" w:color="auto"/>
            <w:left w:val="none" w:sz="0" w:space="0" w:color="auto"/>
            <w:bottom w:val="none" w:sz="0" w:space="0" w:color="auto"/>
            <w:right w:val="none" w:sz="0" w:space="0" w:color="auto"/>
          </w:divBdr>
        </w:div>
        <w:div w:id="344405223">
          <w:marLeft w:val="446"/>
          <w:marRight w:val="0"/>
          <w:marTop w:val="0"/>
          <w:marBottom w:val="0"/>
          <w:divBdr>
            <w:top w:val="none" w:sz="0" w:space="0" w:color="auto"/>
            <w:left w:val="none" w:sz="0" w:space="0" w:color="auto"/>
            <w:bottom w:val="none" w:sz="0" w:space="0" w:color="auto"/>
            <w:right w:val="none" w:sz="0" w:space="0" w:color="auto"/>
          </w:divBdr>
        </w:div>
        <w:div w:id="1855605474">
          <w:marLeft w:val="446"/>
          <w:marRight w:val="0"/>
          <w:marTop w:val="0"/>
          <w:marBottom w:val="0"/>
          <w:divBdr>
            <w:top w:val="none" w:sz="0" w:space="0" w:color="auto"/>
            <w:left w:val="none" w:sz="0" w:space="0" w:color="auto"/>
            <w:bottom w:val="none" w:sz="0" w:space="0" w:color="auto"/>
            <w:right w:val="none" w:sz="0" w:space="0" w:color="auto"/>
          </w:divBdr>
        </w:div>
        <w:div w:id="790247514">
          <w:marLeft w:val="446"/>
          <w:marRight w:val="0"/>
          <w:marTop w:val="0"/>
          <w:marBottom w:val="0"/>
          <w:divBdr>
            <w:top w:val="none" w:sz="0" w:space="0" w:color="auto"/>
            <w:left w:val="none" w:sz="0" w:space="0" w:color="auto"/>
            <w:bottom w:val="none" w:sz="0" w:space="0" w:color="auto"/>
            <w:right w:val="none" w:sz="0" w:space="0" w:color="auto"/>
          </w:divBdr>
        </w:div>
        <w:div w:id="1520001781">
          <w:marLeft w:val="446"/>
          <w:marRight w:val="0"/>
          <w:marTop w:val="0"/>
          <w:marBottom w:val="0"/>
          <w:divBdr>
            <w:top w:val="none" w:sz="0" w:space="0" w:color="auto"/>
            <w:left w:val="none" w:sz="0" w:space="0" w:color="auto"/>
            <w:bottom w:val="none" w:sz="0" w:space="0" w:color="auto"/>
            <w:right w:val="none" w:sz="0" w:space="0" w:color="auto"/>
          </w:divBdr>
        </w:div>
        <w:div w:id="226191832">
          <w:marLeft w:val="446"/>
          <w:marRight w:val="0"/>
          <w:marTop w:val="0"/>
          <w:marBottom w:val="0"/>
          <w:divBdr>
            <w:top w:val="none" w:sz="0" w:space="0" w:color="auto"/>
            <w:left w:val="none" w:sz="0" w:space="0" w:color="auto"/>
            <w:bottom w:val="none" w:sz="0" w:space="0" w:color="auto"/>
            <w:right w:val="none" w:sz="0" w:space="0" w:color="auto"/>
          </w:divBdr>
        </w:div>
        <w:div w:id="1083799273">
          <w:marLeft w:val="446"/>
          <w:marRight w:val="0"/>
          <w:marTop w:val="0"/>
          <w:marBottom w:val="0"/>
          <w:divBdr>
            <w:top w:val="none" w:sz="0" w:space="0" w:color="auto"/>
            <w:left w:val="none" w:sz="0" w:space="0" w:color="auto"/>
            <w:bottom w:val="none" w:sz="0" w:space="0" w:color="auto"/>
            <w:right w:val="none" w:sz="0" w:space="0" w:color="auto"/>
          </w:divBdr>
        </w:div>
        <w:div w:id="773211597">
          <w:marLeft w:val="446"/>
          <w:marRight w:val="0"/>
          <w:marTop w:val="0"/>
          <w:marBottom w:val="0"/>
          <w:divBdr>
            <w:top w:val="none" w:sz="0" w:space="0" w:color="auto"/>
            <w:left w:val="none" w:sz="0" w:space="0" w:color="auto"/>
            <w:bottom w:val="none" w:sz="0" w:space="0" w:color="auto"/>
            <w:right w:val="none" w:sz="0" w:space="0" w:color="auto"/>
          </w:divBdr>
        </w:div>
      </w:divsChild>
    </w:div>
    <w:div w:id="1787042740">
      <w:bodyDiv w:val="1"/>
      <w:marLeft w:val="0"/>
      <w:marRight w:val="0"/>
      <w:marTop w:val="0"/>
      <w:marBottom w:val="0"/>
      <w:divBdr>
        <w:top w:val="none" w:sz="0" w:space="0" w:color="auto"/>
        <w:left w:val="none" w:sz="0" w:space="0" w:color="auto"/>
        <w:bottom w:val="none" w:sz="0" w:space="0" w:color="auto"/>
        <w:right w:val="none" w:sz="0" w:space="0" w:color="auto"/>
      </w:divBdr>
    </w:div>
    <w:div w:id="1794052192">
      <w:bodyDiv w:val="1"/>
      <w:marLeft w:val="0"/>
      <w:marRight w:val="0"/>
      <w:marTop w:val="0"/>
      <w:marBottom w:val="0"/>
      <w:divBdr>
        <w:top w:val="none" w:sz="0" w:space="0" w:color="auto"/>
        <w:left w:val="none" w:sz="0" w:space="0" w:color="auto"/>
        <w:bottom w:val="none" w:sz="0" w:space="0" w:color="auto"/>
        <w:right w:val="none" w:sz="0" w:space="0" w:color="auto"/>
      </w:divBdr>
    </w:div>
    <w:div w:id="1797485662">
      <w:bodyDiv w:val="1"/>
      <w:marLeft w:val="0"/>
      <w:marRight w:val="0"/>
      <w:marTop w:val="0"/>
      <w:marBottom w:val="0"/>
      <w:divBdr>
        <w:top w:val="none" w:sz="0" w:space="0" w:color="auto"/>
        <w:left w:val="none" w:sz="0" w:space="0" w:color="auto"/>
        <w:bottom w:val="none" w:sz="0" w:space="0" w:color="auto"/>
        <w:right w:val="none" w:sz="0" w:space="0" w:color="auto"/>
      </w:divBdr>
      <w:divsChild>
        <w:div w:id="562956015">
          <w:marLeft w:val="446"/>
          <w:marRight w:val="0"/>
          <w:marTop w:val="0"/>
          <w:marBottom w:val="0"/>
          <w:divBdr>
            <w:top w:val="none" w:sz="0" w:space="0" w:color="auto"/>
            <w:left w:val="none" w:sz="0" w:space="0" w:color="auto"/>
            <w:bottom w:val="none" w:sz="0" w:space="0" w:color="auto"/>
            <w:right w:val="none" w:sz="0" w:space="0" w:color="auto"/>
          </w:divBdr>
        </w:div>
        <w:div w:id="1149781388">
          <w:marLeft w:val="446"/>
          <w:marRight w:val="0"/>
          <w:marTop w:val="0"/>
          <w:marBottom w:val="0"/>
          <w:divBdr>
            <w:top w:val="none" w:sz="0" w:space="0" w:color="auto"/>
            <w:left w:val="none" w:sz="0" w:space="0" w:color="auto"/>
            <w:bottom w:val="none" w:sz="0" w:space="0" w:color="auto"/>
            <w:right w:val="none" w:sz="0" w:space="0" w:color="auto"/>
          </w:divBdr>
        </w:div>
        <w:div w:id="1305426695">
          <w:marLeft w:val="446"/>
          <w:marRight w:val="0"/>
          <w:marTop w:val="0"/>
          <w:marBottom w:val="0"/>
          <w:divBdr>
            <w:top w:val="none" w:sz="0" w:space="0" w:color="auto"/>
            <w:left w:val="none" w:sz="0" w:space="0" w:color="auto"/>
            <w:bottom w:val="none" w:sz="0" w:space="0" w:color="auto"/>
            <w:right w:val="none" w:sz="0" w:space="0" w:color="auto"/>
          </w:divBdr>
        </w:div>
        <w:div w:id="1986079453">
          <w:marLeft w:val="446"/>
          <w:marRight w:val="0"/>
          <w:marTop w:val="0"/>
          <w:marBottom w:val="0"/>
          <w:divBdr>
            <w:top w:val="none" w:sz="0" w:space="0" w:color="auto"/>
            <w:left w:val="none" w:sz="0" w:space="0" w:color="auto"/>
            <w:bottom w:val="none" w:sz="0" w:space="0" w:color="auto"/>
            <w:right w:val="none" w:sz="0" w:space="0" w:color="auto"/>
          </w:divBdr>
        </w:div>
      </w:divsChild>
    </w:div>
    <w:div w:id="1800368456">
      <w:bodyDiv w:val="1"/>
      <w:marLeft w:val="0"/>
      <w:marRight w:val="0"/>
      <w:marTop w:val="0"/>
      <w:marBottom w:val="0"/>
      <w:divBdr>
        <w:top w:val="none" w:sz="0" w:space="0" w:color="auto"/>
        <w:left w:val="none" w:sz="0" w:space="0" w:color="auto"/>
        <w:bottom w:val="none" w:sz="0" w:space="0" w:color="auto"/>
        <w:right w:val="none" w:sz="0" w:space="0" w:color="auto"/>
      </w:divBdr>
    </w:div>
    <w:div w:id="1804619311">
      <w:bodyDiv w:val="1"/>
      <w:marLeft w:val="0"/>
      <w:marRight w:val="0"/>
      <w:marTop w:val="0"/>
      <w:marBottom w:val="0"/>
      <w:divBdr>
        <w:top w:val="none" w:sz="0" w:space="0" w:color="auto"/>
        <w:left w:val="none" w:sz="0" w:space="0" w:color="auto"/>
        <w:bottom w:val="none" w:sz="0" w:space="0" w:color="auto"/>
        <w:right w:val="none" w:sz="0" w:space="0" w:color="auto"/>
      </w:divBdr>
      <w:divsChild>
        <w:div w:id="399014217">
          <w:marLeft w:val="446"/>
          <w:marRight w:val="0"/>
          <w:marTop w:val="0"/>
          <w:marBottom w:val="0"/>
          <w:divBdr>
            <w:top w:val="none" w:sz="0" w:space="0" w:color="auto"/>
            <w:left w:val="none" w:sz="0" w:space="0" w:color="auto"/>
            <w:bottom w:val="none" w:sz="0" w:space="0" w:color="auto"/>
            <w:right w:val="none" w:sz="0" w:space="0" w:color="auto"/>
          </w:divBdr>
        </w:div>
        <w:div w:id="16932524">
          <w:marLeft w:val="446"/>
          <w:marRight w:val="0"/>
          <w:marTop w:val="0"/>
          <w:marBottom w:val="0"/>
          <w:divBdr>
            <w:top w:val="none" w:sz="0" w:space="0" w:color="auto"/>
            <w:left w:val="none" w:sz="0" w:space="0" w:color="auto"/>
            <w:bottom w:val="none" w:sz="0" w:space="0" w:color="auto"/>
            <w:right w:val="none" w:sz="0" w:space="0" w:color="auto"/>
          </w:divBdr>
        </w:div>
        <w:div w:id="1620330579">
          <w:marLeft w:val="446"/>
          <w:marRight w:val="0"/>
          <w:marTop w:val="0"/>
          <w:marBottom w:val="0"/>
          <w:divBdr>
            <w:top w:val="none" w:sz="0" w:space="0" w:color="auto"/>
            <w:left w:val="none" w:sz="0" w:space="0" w:color="auto"/>
            <w:bottom w:val="none" w:sz="0" w:space="0" w:color="auto"/>
            <w:right w:val="none" w:sz="0" w:space="0" w:color="auto"/>
          </w:divBdr>
        </w:div>
        <w:div w:id="1102653759">
          <w:marLeft w:val="446"/>
          <w:marRight w:val="0"/>
          <w:marTop w:val="0"/>
          <w:marBottom w:val="0"/>
          <w:divBdr>
            <w:top w:val="none" w:sz="0" w:space="0" w:color="auto"/>
            <w:left w:val="none" w:sz="0" w:space="0" w:color="auto"/>
            <w:bottom w:val="none" w:sz="0" w:space="0" w:color="auto"/>
            <w:right w:val="none" w:sz="0" w:space="0" w:color="auto"/>
          </w:divBdr>
        </w:div>
      </w:divsChild>
    </w:div>
    <w:div w:id="1819036625">
      <w:bodyDiv w:val="1"/>
      <w:marLeft w:val="0"/>
      <w:marRight w:val="0"/>
      <w:marTop w:val="0"/>
      <w:marBottom w:val="0"/>
      <w:divBdr>
        <w:top w:val="none" w:sz="0" w:space="0" w:color="auto"/>
        <w:left w:val="none" w:sz="0" w:space="0" w:color="auto"/>
        <w:bottom w:val="none" w:sz="0" w:space="0" w:color="auto"/>
        <w:right w:val="none" w:sz="0" w:space="0" w:color="auto"/>
      </w:divBdr>
    </w:div>
    <w:div w:id="1820531501">
      <w:bodyDiv w:val="1"/>
      <w:marLeft w:val="0"/>
      <w:marRight w:val="0"/>
      <w:marTop w:val="0"/>
      <w:marBottom w:val="0"/>
      <w:divBdr>
        <w:top w:val="none" w:sz="0" w:space="0" w:color="auto"/>
        <w:left w:val="none" w:sz="0" w:space="0" w:color="auto"/>
        <w:bottom w:val="none" w:sz="0" w:space="0" w:color="auto"/>
        <w:right w:val="none" w:sz="0" w:space="0" w:color="auto"/>
      </w:divBdr>
    </w:div>
    <w:div w:id="1824617621">
      <w:bodyDiv w:val="1"/>
      <w:marLeft w:val="0"/>
      <w:marRight w:val="0"/>
      <w:marTop w:val="0"/>
      <w:marBottom w:val="0"/>
      <w:divBdr>
        <w:top w:val="none" w:sz="0" w:space="0" w:color="auto"/>
        <w:left w:val="none" w:sz="0" w:space="0" w:color="auto"/>
        <w:bottom w:val="none" w:sz="0" w:space="0" w:color="auto"/>
        <w:right w:val="none" w:sz="0" w:space="0" w:color="auto"/>
      </w:divBdr>
    </w:div>
    <w:div w:id="1825661909">
      <w:bodyDiv w:val="1"/>
      <w:marLeft w:val="0"/>
      <w:marRight w:val="0"/>
      <w:marTop w:val="0"/>
      <w:marBottom w:val="0"/>
      <w:divBdr>
        <w:top w:val="none" w:sz="0" w:space="0" w:color="auto"/>
        <w:left w:val="none" w:sz="0" w:space="0" w:color="auto"/>
        <w:bottom w:val="none" w:sz="0" w:space="0" w:color="auto"/>
        <w:right w:val="none" w:sz="0" w:space="0" w:color="auto"/>
      </w:divBdr>
    </w:div>
    <w:div w:id="1826361961">
      <w:bodyDiv w:val="1"/>
      <w:marLeft w:val="0"/>
      <w:marRight w:val="0"/>
      <w:marTop w:val="0"/>
      <w:marBottom w:val="0"/>
      <w:divBdr>
        <w:top w:val="none" w:sz="0" w:space="0" w:color="auto"/>
        <w:left w:val="none" w:sz="0" w:space="0" w:color="auto"/>
        <w:bottom w:val="none" w:sz="0" w:space="0" w:color="auto"/>
        <w:right w:val="none" w:sz="0" w:space="0" w:color="auto"/>
      </w:divBdr>
      <w:divsChild>
        <w:div w:id="279533958">
          <w:marLeft w:val="446"/>
          <w:marRight w:val="0"/>
          <w:marTop w:val="0"/>
          <w:marBottom w:val="0"/>
          <w:divBdr>
            <w:top w:val="none" w:sz="0" w:space="0" w:color="auto"/>
            <w:left w:val="none" w:sz="0" w:space="0" w:color="auto"/>
            <w:bottom w:val="none" w:sz="0" w:space="0" w:color="auto"/>
            <w:right w:val="none" w:sz="0" w:space="0" w:color="auto"/>
          </w:divBdr>
        </w:div>
        <w:div w:id="1061489660">
          <w:marLeft w:val="446"/>
          <w:marRight w:val="0"/>
          <w:marTop w:val="0"/>
          <w:marBottom w:val="0"/>
          <w:divBdr>
            <w:top w:val="none" w:sz="0" w:space="0" w:color="auto"/>
            <w:left w:val="none" w:sz="0" w:space="0" w:color="auto"/>
            <w:bottom w:val="none" w:sz="0" w:space="0" w:color="auto"/>
            <w:right w:val="none" w:sz="0" w:space="0" w:color="auto"/>
          </w:divBdr>
        </w:div>
        <w:div w:id="668869493">
          <w:marLeft w:val="446"/>
          <w:marRight w:val="0"/>
          <w:marTop w:val="0"/>
          <w:marBottom w:val="0"/>
          <w:divBdr>
            <w:top w:val="none" w:sz="0" w:space="0" w:color="auto"/>
            <w:left w:val="none" w:sz="0" w:space="0" w:color="auto"/>
            <w:bottom w:val="none" w:sz="0" w:space="0" w:color="auto"/>
            <w:right w:val="none" w:sz="0" w:space="0" w:color="auto"/>
          </w:divBdr>
        </w:div>
        <w:div w:id="1854106004">
          <w:marLeft w:val="446"/>
          <w:marRight w:val="0"/>
          <w:marTop w:val="0"/>
          <w:marBottom w:val="0"/>
          <w:divBdr>
            <w:top w:val="none" w:sz="0" w:space="0" w:color="auto"/>
            <w:left w:val="none" w:sz="0" w:space="0" w:color="auto"/>
            <w:bottom w:val="none" w:sz="0" w:space="0" w:color="auto"/>
            <w:right w:val="none" w:sz="0" w:space="0" w:color="auto"/>
          </w:divBdr>
        </w:div>
      </w:divsChild>
    </w:div>
    <w:div w:id="1847553558">
      <w:bodyDiv w:val="1"/>
      <w:marLeft w:val="0"/>
      <w:marRight w:val="0"/>
      <w:marTop w:val="0"/>
      <w:marBottom w:val="0"/>
      <w:divBdr>
        <w:top w:val="none" w:sz="0" w:space="0" w:color="auto"/>
        <w:left w:val="none" w:sz="0" w:space="0" w:color="auto"/>
        <w:bottom w:val="none" w:sz="0" w:space="0" w:color="auto"/>
        <w:right w:val="none" w:sz="0" w:space="0" w:color="auto"/>
      </w:divBdr>
    </w:div>
    <w:div w:id="1853454619">
      <w:bodyDiv w:val="1"/>
      <w:marLeft w:val="0"/>
      <w:marRight w:val="0"/>
      <w:marTop w:val="0"/>
      <w:marBottom w:val="0"/>
      <w:divBdr>
        <w:top w:val="none" w:sz="0" w:space="0" w:color="auto"/>
        <w:left w:val="none" w:sz="0" w:space="0" w:color="auto"/>
        <w:bottom w:val="none" w:sz="0" w:space="0" w:color="auto"/>
        <w:right w:val="none" w:sz="0" w:space="0" w:color="auto"/>
      </w:divBdr>
    </w:div>
    <w:div w:id="1863084724">
      <w:bodyDiv w:val="1"/>
      <w:marLeft w:val="0"/>
      <w:marRight w:val="0"/>
      <w:marTop w:val="0"/>
      <w:marBottom w:val="0"/>
      <w:divBdr>
        <w:top w:val="none" w:sz="0" w:space="0" w:color="auto"/>
        <w:left w:val="none" w:sz="0" w:space="0" w:color="auto"/>
        <w:bottom w:val="none" w:sz="0" w:space="0" w:color="auto"/>
        <w:right w:val="none" w:sz="0" w:space="0" w:color="auto"/>
      </w:divBdr>
      <w:divsChild>
        <w:div w:id="2139059079">
          <w:marLeft w:val="446"/>
          <w:marRight w:val="0"/>
          <w:marTop w:val="0"/>
          <w:marBottom w:val="0"/>
          <w:divBdr>
            <w:top w:val="none" w:sz="0" w:space="0" w:color="auto"/>
            <w:left w:val="none" w:sz="0" w:space="0" w:color="auto"/>
            <w:bottom w:val="none" w:sz="0" w:space="0" w:color="auto"/>
            <w:right w:val="none" w:sz="0" w:space="0" w:color="auto"/>
          </w:divBdr>
        </w:div>
        <w:div w:id="1268386767">
          <w:marLeft w:val="446"/>
          <w:marRight w:val="0"/>
          <w:marTop w:val="0"/>
          <w:marBottom w:val="0"/>
          <w:divBdr>
            <w:top w:val="none" w:sz="0" w:space="0" w:color="auto"/>
            <w:left w:val="none" w:sz="0" w:space="0" w:color="auto"/>
            <w:bottom w:val="none" w:sz="0" w:space="0" w:color="auto"/>
            <w:right w:val="none" w:sz="0" w:space="0" w:color="auto"/>
          </w:divBdr>
        </w:div>
        <w:div w:id="900561314">
          <w:marLeft w:val="446"/>
          <w:marRight w:val="0"/>
          <w:marTop w:val="0"/>
          <w:marBottom w:val="0"/>
          <w:divBdr>
            <w:top w:val="none" w:sz="0" w:space="0" w:color="auto"/>
            <w:left w:val="none" w:sz="0" w:space="0" w:color="auto"/>
            <w:bottom w:val="none" w:sz="0" w:space="0" w:color="auto"/>
            <w:right w:val="none" w:sz="0" w:space="0" w:color="auto"/>
          </w:divBdr>
        </w:div>
      </w:divsChild>
    </w:div>
    <w:div w:id="1873960568">
      <w:bodyDiv w:val="1"/>
      <w:marLeft w:val="0"/>
      <w:marRight w:val="0"/>
      <w:marTop w:val="0"/>
      <w:marBottom w:val="0"/>
      <w:divBdr>
        <w:top w:val="none" w:sz="0" w:space="0" w:color="auto"/>
        <w:left w:val="none" w:sz="0" w:space="0" w:color="auto"/>
        <w:bottom w:val="none" w:sz="0" w:space="0" w:color="auto"/>
        <w:right w:val="none" w:sz="0" w:space="0" w:color="auto"/>
      </w:divBdr>
    </w:div>
    <w:div w:id="1874464258">
      <w:bodyDiv w:val="1"/>
      <w:marLeft w:val="0"/>
      <w:marRight w:val="0"/>
      <w:marTop w:val="0"/>
      <w:marBottom w:val="0"/>
      <w:divBdr>
        <w:top w:val="none" w:sz="0" w:space="0" w:color="auto"/>
        <w:left w:val="none" w:sz="0" w:space="0" w:color="auto"/>
        <w:bottom w:val="none" w:sz="0" w:space="0" w:color="auto"/>
        <w:right w:val="none" w:sz="0" w:space="0" w:color="auto"/>
      </w:divBdr>
    </w:div>
    <w:div w:id="1879051492">
      <w:bodyDiv w:val="1"/>
      <w:marLeft w:val="0"/>
      <w:marRight w:val="0"/>
      <w:marTop w:val="0"/>
      <w:marBottom w:val="0"/>
      <w:divBdr>
        <w:top w:val="none" w:sz="0" w:space="0" w:color="auto"/>
        <w:left w:val="none" w:sz="0" w:space="0" w:color="auto"/>
        <w:bottom w:val="none" w:sz="0" w:space="0" w:color="auto"/>
        <w:right w:val="none" w:sz="0" w:space="0" w:color="auto"/>
      </w:divBdr>
    </w:div>
    <w:div w:id="1880123365">
      <w:bodyDiv w:val="1"/>
      <w:marLeft w:val="0"/>
      <w:marRight w:val="0"/>
      <w:marTop w:val="0"/>
      <w:marBottom w:val="0"/>
      <w:divBdr>
        <w:top w:val="none" w:sz="0" w:space="0" w:color="auto"/>
        <w:left w:val="none" w:sz="0" w:space="0" w:color="auto"/>
        <w:bottom w:val="none" w:sz="0" w:space="0" w:color="auto"/>
        <w:right w:val="none" w:sz="0" w:space="0" w:color="auto"/>
      </w:divBdr>
    </w:div>
    <w:div w:id="1881741464">
      <w:bodyDiv w:val="1"/>
      <w:marLeft w:val="0"/>
      <w:marRight w:val="0"/>
      <w:marTop w:val="0"/>
      <w:marBottom w:val="0"/>
      <w:divBdr>
        <w:top w:val="none" w:sz="0" w:space="0" w:color="auto"/>
        <w:left w:val="none" w:sz="0" w:space="0" w:color="auto"/>
        <w:bottom w:val="none" w:sz="0" w:space="0" w:color="auto"/>
        <w:right w:val="none" w:sz="0" w:space="0" w:color="auto"/>
      </w:divBdr>
      <w:divsChild>
        <w:div w:id="473374098">
          <w:marLeft w:val="274"/>
          <w:marRight w:val="0"/>
          <w:marTop w:val="0"/>
          <w:marBottom w:val="0"/>
          <w:divBdr>
            <w:top w:val="none" w:sz="0" w:space="0" w:color="auto"/>
            <w:left w:val="none" w:sz="0" w:space="0" w:color="auto"/>
            <w:bottom w:val="none" w:sz="0" w:space="0" w:color="auto"/>
            <w:right w:val="none" w:sz="0" w:space="0" w:color="auto"/>
          </w:divBdr>
        </w:div>
        <w:div w:id="298610467">
          <w:marLeft w:val="274"/>
          <w:marRight w:val="0"/>
          <w:marTop w:val="0"/>
          <w:marBottom w:val="0"/>
          <w:divBdr>
            <w:top w:val="none" w:sz="0" w:space="0" w:color="auto"/>
            <w:left w:val="none" w:sz="0" w:space="0" w:color="auto"/>
            <w:bottom w:val="none" w:sz="0" w:space="0" w:color="auto"/>
            <w:right w:val="none" w:sz="0" w:space="0" w:color="auto"/>
          </w:divBdr>
        </w:div>
        <w:div w:id="731076627">
          <w:marLeft w:val="274"/>
          <w:marRight w:val="0"/>
          <w:marTop w:val="0"/>
          <w:marBottom w:val="0"/>
          <w:divBdr>
            <w:top w:val="none" w:sz="0" w:space="0" w:color="auto"/>
            <w:left w:val="none" w:sz="0" w:space="0" w:color="auto"/>
            <w:bottom w:val="none" w:sz="0" w:space="0" w:color="auto"/>
            <w:right w:val="none" w:sz="0" w:space="0" w:color="auto"/>
          </w:divBdr>
        </w:div>
      </w:divsChild>
    </w:div>
    <w:div w:id="1883905888">
      <w:bodyDiv w:val="1"/>
      <w:marLeft w:val="0"/>
      <w:marRight w:val="0"/>
      <w:marTop w:val="0"/>
      <w:marBottom w:val="0"/>
      <w:divBdr>
        <w:top w:val="none" w:sz="0" w:space="0" w:color="auto"/>
        <w:left w:val="none" w:sz="0" w:space="0" w:color="auto"/>
        <w:bottom w:val="none" w:sz="0" w:space="0" w:color="auto"/>
        <w:right w:val="none" w:sz="0" w:space="0" w:color="auto"/>
      </w:divBdr>
      <w:divsChild>
        <w:div w:id="773094982">
          <w:marLeft w:val="360"/>
          <w:marRight w:val="0"/>
          <w:marTop w:val="0"/>
          <w:marBottom w:val="0"/>
          <w:divBdr>
            <w:top w:val="none" w:sz="0" w:space="0" w:color="auto"/>
            <w:left w:val="none" w:sz="0" w:space="0" w:color="auto"/>
            <w:bottom w:val="none" w:sz="0" w:space="0" w:color="auto"/>
            <w:right w:val="none" w:sz="0" w:space="0" w:color="auto"/>
          </w:divBdr>
        </w:div>
      </w:divsChild>
    </w:div>
    <w:div w:id="1884488191">
      <w:bodyDiv w:val="1"/>
      <w:marLeft w:val="0"/>
      <w:marRight w:val="0"/>
      <w:marTop w:val="0"/>
      <w:marBottom w:val="0"/>
      <w:divBdr>
        <w:top w:val="none" w:sz="0" w:space="0" w:color="auto"/>
        <w:left w:val="none" w:sz="0" w:space="0" w:color="auto"/>
        <w:bottom w:val="none" w:sz="0" w:space="0" w:color="auto"/>
        <w:right w:val="none" w:sz="0" w:space="0" w:color="auto"/>
      </w:divBdr>
    </w:div>
    <w:div w:id="1886405863">
      <w:bodyDiv w:val="1"/>
      <w:marLeft w:val="0"/>
      <w:marRight w:val="0"/>
      <w:marTop w:val="0"/>
      <w:marBottom w:val="0"/>
      <w:divBdr>
        <w:top w:val="none" w:sz="0" w:space="0" w:color="auto"/>
        <w:left w:val="none" w:sz="0" w:space="0" w:color="auto"/>
        <w:bottom w:val="none" w:sz="0" w:space="0" w:color="auto"/>
        <w:right w:val="none" w:sz="0" w:space="0" w:color="auto"/>
      </w:divBdr>
    </w:div>
    <w:div w:id="1891961530">
      <w:bodyDiv w:val="1"/>
      <w:marLeft w:val="0"/>
      <w:marRight w:val="0"/>
      <w:marTop w:val="0"/>
      <w:marBottom w:val="0"/>
      <w:divBdr>
        <w:top w:val="none" w:sz="0" w:space="0" w:color="auto"/>
        <w:left w:val="none" w:sz="0" w:space="0" w:color="auto"/>
        <w:bottom w:val="none" w:sz="0" w:space="0" w:color="auto"/>
        <w:right w:val="none" w:sz="0" w:space="0" w:color="auto"/>
      </w:divBdr>
    </w:div>
    <w:div w:id="1896962081">
      <w:bodyDiv w:val="1"/>
      <w:marLeft w:val="0"/>
      <w:marRight w:val="0"/>
      <w:marTop w:val="0"/>
      <w:marBottom w:val="0"/>
      <w:divBdr>
        <w:top w:val="none" w:sz="0" w:space="0" w:color="auto"/>
        <w:left w:val="none" w:sz="0" w:space="0" w:color="auto"/>
        <w:bottom w:val="none" w:sz="0" w:space="0" w:color="auto"/>
        <w:right w:val="none" w:sz="0" w:space="0" w:color="auto"/>
      </w:divBdr>
    </w:div>
    <w:div w:id="1898932586">
      <w:bodyDiv w:val="1"/>
      <w:marLeft w:val="0"/>
      <w:marRight w:val="0"/>
      <w:marTop w:val="0"/>
      <w:marBottom w:val="0"/>
      <w:divBdr>
        <w:top w:val="none" w:sz="0" w:space="0" w:color="auto"/>
        <w:left w:val="none" w:sz="0" w:space="0" w:color="auto"/>
        <w:bottom w:val="none" w:sz="0" w:space="0" w:color="auto"/>
        <w:right w:val="none" w:sz="0" w:space="0" w:color="auto"/>
      </w:divBdr>
    </w:div>
    <w:div w:id="1925605038">
      <w:bodyDiv w:val="1"/>
      <w:marLeft w:val="0"/>
      <w:marRight w:val="0"/>
      <w:marTop w:val="0"/>
      <w:marBottom w:val="0"/>
      <w:divBdr>
        <w:top w:val="none" w:sz="0" w:space="0" w:color="auto"/>
        <w:left w:val="none" w:sz="0" w:space="0" w:color="auto"/>
        <w:bottom w:val="none" w:sz="0" w:space="0" w:color="auto"/>
        <w:right w:val="none" w:sz="0" w:space="0" w:color="auto"/>
      </w:divBdr>
      <w:divsChild>
        <w:div w:id="885336213">
          <w:marLeft w:val="446"/>
          <w:marRight w:val="0"/>
          <w:marTop w:val="0"/>
          <w:marBottom w:val="0"/>
          <w:divBdr>
            <w:top w:val="none" w:sz="0" w:space="0" w:color="auto"/>
            <w:left w:val="none" w:sz="0" w:space="0" w:color="auto"/>
            <w:bottom w:val="none" w:sz="0" w:space="0" w:color="auto"/>
            <w:right w:val="none" w:sz="0" w:space="0" w:color="auto"/>
          </w:divBdr>
        </w:div>
        <w:div w:id="1636183557">
          <w:marLeft w:val="446"/>
          <w:marRight w:val="0"/>
          <w:marTop w:val="0"/>
          <w:marBottom w:val="0"/>
          <w:divBdr>
            <w:top w:val="none" w:sz="0" w:space="0" w:color="auto"/>
            <w:left w:val="none" w:sz="0" w:space="0" w:color="auto"/>
            <w:bottom w:val="none" w:sz="0" w:space="0" w:color="auto"/>
            <w:right w:val="none" w:sz="0" w:space="0" w:color="auto"/>
          </w:divBdr>
        </w:div>
        <w:div w:id="1849178926">
          <w:marLeft w:val="446"/>
          <w:marRight w:val="0"/>
          <w:marTop w:val="0"/>
          <w:marBottom w:val="0"/>
          <w:divBdr>
            <w:top w:val="none" w:sz="0" w:space="0" w:color="auto"/>
            <w:left w:val="none" w:sz="0" w:space="0" w:color="auto"/>
            <w:bottom w:val="none" w:sz="0" w:space="0" w:color="auto"/>
            <w:right w:val="none" w:sz="0" w:space="0" w:color="auto"/>
          </w:divBdr>
        </w:div>
        <w:div w:id="1817989563">
          <w:marLeft w:val="446"/>
          <w:marRight w:val="0"/>
          <w:marTop w:val="0"/>
          <w:marBottom w:val="0"/>
          <w:divBdr>
            <w:top w:val="none" w:sz="0" w:space="0" w:color="auto"/>
            <w:left w:val="none" w:sz="0" w:space="0" w:color="auto"/>
            <w:bottom w:val="none" w:sz="0" w:space="0" w:color="auto"/>
            <w:right w:val="none" w:sz="0" w:space="0" w:color="auto"/>
          </w:divBdr>
        </w:div>
        <w:div w:id="1119185128">
          <w:marLeft w:val="446"/>
          <w:marRight w:val="0"/>
          <w:marTop w:val="0"/>
          <w:marBottom w:val="0"/>
          <w:divBdr>
            <w:top w:val="none" w:sz="0" w:space="0" w:color="auto"/>
            <w:left w:val="none" w:sz="0" w:space="0" w:color="auto"/>
            <w:bottom w:val="none" w:sz="0" w:space="0" w:color="auto"/>
            <w:right w:val="none" w:sz="0" w:space="0" w:color="auto"/>
          </w:divBdr>
        </w:div>
        <w:div w:id="2069184678">
          <w:marLeft w:val="446"/>
          <w:marRight w:val="0"/>
          <w:marTop w:val="0"/>
          <w:marBottom w:val="0"/>
          <w:divBdr>
            <w:top w:val="none" w:sz="0" w:space="0" w:color="auto"/>
            <w:left w:val="none" w:sz="0" w:space="0" w:color="auto"/>
            <w:bottom w:val="none" w:sz="0" w:space="0" w:color="auto"/>
            <w:right w:val="none" w:sz="0" w:space="0" w:color="auto"/>
          </w:divBdr>
        </w:div>
        <w:div w:id="1267614932">
          <w:marLeft w:val="446"/>
          <w:marRight w:val="0"/>
          <w:marTop w:val="0"/>
          <w:marBottom w:val="0"/>
          <w:divBdr>
            <w:top w:val="none" w:sz="0" w:space="0" w:color="auto"/>
            <w:left w:val="none" w:sz="0" w:space="0" w:color="auto"/>
            <w:bottom w:val="none" w:sz="0" w:space="0" w:color="auto"/>
            <w:right w:val="none" w:sz="0" w:space="0" w:color="auto"/>
          </w:divBdr>
        </w:div>
        <w:div w:id="1640955930">
          <w:marLeft w:val="446"/>
          <w:marRight w:val="0"/>
          <w:marTop w:val="0"/>
          <w:marBottom w:val="0"/>
          <w:divBdr>
            <w:top w:val="none" w:sz="0" w:space="0" w:color="auto"/>
            <w:left w:val="none" w:sz="0" w:space="0" w:color="auto"/>
            <w:bottom w:val="none" w:sz="0" w:space="0" w:color="auto"/>
            <w:right w:val="none" w:sz="0" w:space="0" w:color="auto"/>
          </w:divBdr>
        </w:div>
      </w:divsChild>
    </w:div>
    <w:div w:id="1935280217">
      <w:bodyDiv w:val="1"/>
      <w:marLeft w:val="0"/>
      <w:marRight w:val="0"/>
      <w:marTop w:val="0"/>
      <w:marBottom w:val="0"/>
      <w:divBdr>
        <w:top w:val="none" w:sz="0" w:space="0" w:color="auto"/>
        <w:left w:val="none" w:sz="0" w:space="0" w:color="auto"/>
        <w:bottom w:val="none" w:sz="0" w:space="0" w:color="auto"/>
        <w:right w:val="none" w:sz="0" w:space="0" w:color="auto"/>
      </w:divBdr>
    </w:div>
    <w:div w:id="1959139282">
      <w:bodyDiv w:val="1"/>
      <w:marLeft w:val="0"/>
      <w:marRight w:val="0"/>
      <w:marTop w:val="0"/>
      <w:marBottom w:val="0"/>
      <w:divBdr>
        <w:top w:val="none" w:sz="0" w:space="0" w:color="auto"/>
        <w:left w:val="none" w:sz="0" w:space="0" w:color="auto"/>
        <w:bottom w:val="none" w:sz="0" w:space="0" w:color="auto"/>
        <w:right w:val="none" w:sz="0" w:space="0" w:color="auto"/>
      </w:divBdr>
    </w:div>
    <w:div w:id="1991902614">
      <w:bodyDiv w:val="1"/>
      <w:marLeft w:val="0"/>
      <w:marRight w:val="0"/>
      <w:marTop w:val="0"/>
      <w:marBottom w:val="0"/>
      <w:divBdr>
        <w:top w:val="none" w:sz="0" w:space="0" w:color="auto"/>
        <w:left w:val="none" w:sz="0" w:space="0" w:color="auto"/>
        <w:bottom w:val="none" w:sz="0" w:space="0" w:color="auto"/>
        <w:right w:val="none" w:sz="0" w:space="0" w:color="auto"/>
      </w:divBdr>
    </w:div>
    <w:div w:id="1995141787">
      <w:bodyDiv w:val="1"/>
      <w:marLeft w:val="0"/>
      <w:marRight w:val="0"/>
      <w:marTop w:val="0"/>
      <w:marBottom w:val="0"/>
      <w:divBdr>
        <w:top w:val="none" w:sz="0" w:space="0" w:color="auto"/>
        <w:left w:val="none" w:sz="0" w:space="0" w:color="auto"/>
        <w:bottom w:val="none" w:sz="0" w:space="0" w:color="auto"/>
        <w:right w:val="none" w:sz="0" w:space="0" w:color="auto"/>
      </w:divBdr>
    </w:div>
    <w:div w:id="1997680686">
      <w:bodyDiv w:val="1"/>
      <w:marLeft w:val="0"/>
      <w:marRight w:val="0"/>
      <w:marTop w:val="0"/>
      <w:marBottom w:val="0"/>
      <w:divBdr>
        <w:top w:val="none" w:sz="0" w:space="0" w:color="auto"/>
        <w:left w:val="none" w:sz="0" w:space="0" w:color="auto"/>
        <w:bottom w:val="none" w:sz="0" w:space="0" w:color="auto"/>
        <w:right w:val="none" w:sz="0" w:space="0" w:color="auto"/>
      </w:divBdr>
      <w:divsChild>
        <w:div w:id="200288173">
          <w:marLeft w:val="446"/>
          <w:marRight w:val="0"/>
          <w:marTop w:val="0"/>
          <w:marBottom w:val="0"/>
          <w:divBdr>
            <w:top w:val="none" w:sz="0" w:space="0" w:color="auto"/>
            <w:left w:val="none" w:sz="0" w:space="0" w:color="auto"/>
            <w:bottom w:val="none" w:sz="0" w:space="0" w:color="auto"/>
            <w:right w:val="none" w:sz="0" w:space="0" w:color="auto"/>
          </w:divBdr>
        </w:div>
        <w:div w:id="1520464882">
          <w:marLeft w:val="446"/>
          <w:marRight w:val="0"/>
          <w:marTop w:val="0"/>
          <w:marBottom w:val="0"/>
          <w:divBdr>
            <w:top w:val="none" w:sz="0" w:space="0" w:color="auto"/>
            <w:left w:val="none" w:sz="0" w:space="0" w:color="auto"/>
            <w:bottom w:val="none" w:sz="0" w:space="0" w:color="auto"/>
            <w:right w:val="none" w:sz="0" w:space="0" w:color="auto"/>
          </w:divBdr>
        </w:div>
        <w:div w:id="1505364995">
          <w:marLeft w:val="446"/>
          <w:marRight w:val="0"/>
          <w:marTop w:val="0"/>
          <w:marBottom w:val="0"/>
          <w:divBdr>
            <w:top w:val="none" w:sz="0" w:space="0" w:color="auto"/>
            <w:left w:val="none" w:sz="0" w:space="0" w:color="auto"/>
            <w:bottom w:val="none" w:sz="0" w:space="0" w:color="auto"/>
            <w:right w:val="none" w:sz="0" w:space="0" w:color="auto"/>
          </w:divBdr>
        </w:div>
        <w:div w:id="540022273">
          <w:marLeft w:val="446"/>
          <w:marRight w:val="0"/>
          <w:marTop w:val="0"/>
          <w:marBottom w:val="0"/>
          <w:divBdr>
            <w:top w:val="none" w:sz="0" w:space="0" w:color="auto"/>
            <w:left w:val="none" w:sz="0" w:space="0" w:color="auto"/>
            <w:bottom w:val="none" w:sz="0" w:space="0" w:color="auto"/>
            <w:right w:val="none" w:sz="0" w:space="0" w:color="auto"/>
          </w:divBdr>
        </w:div>
        <w:div w:id="1681929150">
          <w:marLeft w:val="446"/>
          <w:marRight w:val="0"/>
          <w:marTop w:val="0"/>
          <w:marBottom w:val="0"/>
          <w:divBdr>
            <w:top w:val="none" w:sz="0" w:space="0" w:color="auto"/>
            <w:left w:val="none" w:sz="0" w:space="0" w:color="auto"/>
            <w:bottom w:val="none" w:sz="0" w:space="0" w:color="auto"/>
            <w:right w:val="none" w:sz="0" w:space="0" w:color="auto"/>
          </w:divBdr>
        </w:div>
        <w:div w:id="1822381907">
          <w:marLeft w:val="446"/>
          <w:marRight w:val="0"/>
          <w:marTop w:val="0"/>
          <w:marBottom w:val="0"/>
          <w:divBdr>
            <w:top w:val="none" w:sz="0" w:space="0" w:color="auto"/>
            <w:left w:val="none" w:sz="0" w:space="0" w:color="auto"/>
            <w:bottom w:val="none" w:sz="0" w:space="0" w:color="auto"/>
            <w:right w:val="none" w:sz="0" w:space="0" w:color="auto"/>
          </w:divBdr>
        </w:div>
        <w:div w:id="337393402">
          <w:marLeft w:val="446"/>
          <w:marRight w:val="0"/>
          <w:marTop w:val="0"/>
          <w:marBottom w:val="0"/>
          <w:divBdr>
            <w:top w:val="none" w:sz="0" w:space="0" w:color="auto"/>
            <w:left w:val="none" w:sz="0" w:space="0" w:color="auto"/>
            <w:bottom w:val="none" w:sz="0" w:space="0" w:color="auto"/>
            <w:right w:val="none" w:sz="0" w:space="0" w:color="auto"/>
          </w:divBdr>
        </w:div>
        <w:div w:id="659970398">
          <w:marLeft w:val="446"/>
          <w:marRight w:val="0"/>
          <w:marTop w:val="0"/>
          <w:marBottom w:val="0"/>
          <w:divBdr>
            <w:top w:val="none" w:sz="0" w:space="0" w:color="auto"/>
            <w:left w:val="none" w:sz="0" w:space="0" w:color="auto"/>
            <w:bottom w:val="none" w:sz="0" w:space="0" w:color="auto"/>
            <w:right w:val="none" w:sz="0" w:space="0" w:color="auto"/>
          </w:divBdr>
        </w:div>
        <w:div w:id="617029877">
          <w:marLeft w:val="446"/>
          <w:marRight w:val="0"/>
          <w:marTop w:val="0"/>
          <w:marBottom w:val="0"/>
          <w:divBdr>
            <w:top w:val="none" w:sz="0" w:space="0" w:color="auto"/>
            <w:left w:val="none" w:sz="0" w:space="0" w:color="auto"/>
            <w:bottom w:val="none" w:sz="0" w:space="0" w:color="auto"/>
            <w:right w:val="none" w:sz="0" w:space="0" w:color="auto"/>
          </w:divBdr>
        </w:div>
      </w:divsChild>
    </w:div>
    <w:div w:id="2010059318">
      <w:bodyDiv w:val="1"/>
      <w:marLeft w:val="0"/>
      <w:marRight w:val="0"/>
      <w:marTop w:val="0"/>
      <w:marBottom w:val="0"/>
      <w:divBdr>
        <w:top w:val="none" w:sz="0" w:space="0" w:color="auto"/>
        <w:left w:val="none" w:sz="0" w:space="0" w:color="auto"/>
        <w:bottom w:val="none" w:sz="0" w:space="0" w:color="auto"/>
        <w:right w:val="none" w:sz="0" w:space="0" w:color="auto"/>
      </w:divBdr>
    </w:div>
    <w:div w:id="2011982992">
      <w:bodyDiv w:val="1"/>
      <w:marLeft w:val="0"/>
      <w:marRight w:val="0"/>
      <w:marTop w:val="0"/>
      <w:marBottom w:val="0"/>
      <w:divBdr>
        <w:top w:val="none" w:sz="0" w:space="0" w:color="auto"/>
        <w:left w:val="none" w:sz="0" w:space="0" w:color="auto"/>
        <w:bottom w:val="none" w:sz="0" w:space="0" w:color="auto"/>
        <w:right w:val="none" w:sz="0" w:space="0" w:color="auto"/>
      </w:divBdr>
      <w:divsChild>
        <w:div w:id="1605184293">
          <w:marLeft w:val="274"/>
          <w:marRight w:val="0"/>
          <w:marTop w:val="0"/>
          <w:marBottom w:val="0"/>
          <w:divBdr>
            <w:top w:val="none" w:sz="0" w:space="0" w:color="auto"/>
            <w:left w:val="none" w:sz="0" w:space="0" w:color="auto"/>
            <w:bottom w:val="none" w:sz="0" w:space="0" w:color="auto"/>
            <w:right w:val="none" w:sz="0" w:space="0" w:color="auto"/>
          </w:divBdr>
        </w:div>
        <w:div w:id="2073036816">
          <w:marLeft w:val="274"/>
          <w:marRight w:val="0"/>
          <w:marTop w:val="0"/>
          <w:marBottom w:val="0"/>
          <w:divBdr>
            <w:top w:val="none" w:sz="0" w:space="0" w:color="auto"/>
            <w:left w:val="none" w:sz="0" w:space="0" w:color="auto"/>
            <w:bottom w:val="none" w:sz="0" w:space="0" w:color="auto"/>
            <w:right w:val="none" w:sz="0" w:space="0" w:color="auto"/>
          </w:divBdr>
        </w:div>
        <w:div w:id="2145583310">
          <w:marLeft w:val="274"/>
          <w:marRight w:val="0"/>
          <w:marTop w:val="0"/>
          <w:marBottom w:val="0"/>
          <w:divBdr>
            <w:top w:val="none" w:sz="0" w:space="0" w:color="auto"/>
            <w:left w:val="none" w:sz="0" w:space="0" w:color="auto"/>
            <w:bottom w:val="none" w:sz="0" w:space="0" w:color="auto"/>
            <w:right w:val="none" w:sz="0" w:space="0" w:color="auto"/>
          </w:divBdr>
        </w:div>
      </w:divsChild>
    </w:div>
    <w:div w:id="2012708810">
      <w:bodyDiv w:val="1"/>
      <w:marLeft w:val="0"/>
      <w:marRight w:val="0"/>
      <w:marTop w:val="0"/>
      <w:marBottom w:val="0"/>
      <w:divBdr>
        <w:top w:val="none" w:sz="0" w:space="0" w:color="auto"/>
        <w:left w:val="none" w:sz="0" w:space="0" w:color="auto"/>
        <w:bottom w:val="none" w:sz="0" w:space="0" w:color="auto"/>
        <w:right w:val="none" w:sz="0" w:space="0" w:color="auto"/>
      </w:divBdr>
      <w:divsChild>
        <w:div w:id="1452361191">
          <w:marLeft w:val="274"/>
          <w:marRight w:val="0"/>
          <w:marTop w:val="0"/>
          <w:marBottom w:val="0"/>
          <w:divBdr>
            <w:top w:val="none" w:sz="0" w:space="0" w:color="auto"/>
            <w:left w:val="none" w:sz="0" w:space="0" w:color="auto"/>
            <w:bottom w:val="none" w:sz="0" w:space="0" w:color="auto"/>
            <w:right w:val="none" w:sz="0" w:space="0" w:color="auto"/>
          </w:divBdr>
        </w:div>
        <w:div w:id="1440176971">
          <w:marLeft w:val="274"/>
          <w:marRight w:val="0"/>
          <w:marTop w:val="0"/>
          <w:marBottom w:val="0"/>
          <w:divBdr>
            <w:top w:val="none" w:sz="0" w:space="0" w:color="auto"/>
            <w:left w:val="none" w:sz="0" w:space="0" w:color="auto"/>
            <w:bottom w:val="none" w:sz="0" w:space="0" w:color="auto"/>
            <w:right w:val="none" w:sz="0" w:space="0" w:color="auto"/>
          </w:divBdr>
        </w:div>
      </w:divsChild>
    </w:div>
    <w:div w:id="2014067342">
      <w:bodyDiv w:val="1"/>
      <w:marLeft w:val="0"/>
      <w:marRight w:val="0"/>
      <w:marTop w:val="0"/>
      <w:marBottom w:val="0"/>
      <w:divBdr>
        <w:top w:val="none" w:sz="0" w:space="0" w:color="auto"/>
        <w:left w:val="none" w:sz="0" w:space="0" w:color="auto"/>
        <w:bottom w:val="none" w:sz="0" w:space="0" w:color="auto"/>
        <w:right w:val="none" w:sz="0" w:space="0" w:color="auto"/>
      </w:divBdr>
    </w:div>
    <w:div w:id="2026519542">
      <w:bodyDiv w:val="1"/>
      <w:marLeft w:val="0"/>
      <w:marRight w:val="0"/>
      <w:marTop w:val="0"/>
      <w:marBottom w:val="0"/>
      <w:divBdr>
        <w:top w:val="none" w:sz="0" w:space="0" w:color="auto"/>
        <w:left w:val="none" w:sz="0" w:space="0" w:color="auto"/>
        <w:bottom w:val="none" w:sz="0" w:space="0" w:color="auto"/>
        <w:right w:val="none" w:sz="0" w:space="0" w:color="auto"/>
      </w:divBdr>
    </w:div>
    <w:div w:id="2029679222">
      <w:bodyDiv w:val="1"/>
      <w:marLeft w:val="0"/>
      <w:marRight w:val="0"/>
      <w:marTop w:val="0"/>
      <w:marBottom w:val="0"/>
      <w:divBdr>
        <w:top w:val="none" w:sz="0" w:space="0" w:color="auto"/>
        <w:left w:val="none" w:sz="0" w:space="0" w:color="auto"/>
        <w:bottom w:val="none" w:sz="0" w:space="0" w:color="auto"/>
        <w:right w:val="none" w:sz="0" w:space="0" w:color="auto"/>
      </w:divBdr>
    </w:div>
    <w:div w:id="2032339091">
      <w:bodyDiv w:val="1"/>
      <w:marLeft w:val="0"/>
      <w:marRight w:val="0"/>
      <w:marTop w:val="0"/>
      <w:marBottom w:val="0"/>
      <w:divBdr>
        <w:top w:val="none" w:sz="0" w:space="0" w:color="auto"/>
        <w:left w:val="none" w:sz="0" w:space="0" w:color="auto"/>
        <w:bottom w:val="none" w:sz="0" w:space="0" w:color="auto"/>
        <w:right w:val="none" w:sz="0" w:space="0" w:color="auto"/>
      </w:divBdr>
      <w:divsChild>
        <w:div w:id="1297371565">
          <w:marLeft w:val="274"/>
          <w:marRight w:val="0"/>
          <w:marTop w:val="0"/>
          <w:marBottom w:val="0"/>
          <w:divBdr>
            <w:top w:val="none" w:sz="0" w:space="0" w:color="auto"/>
            <w:left w:val="none" w:sz="0" w:space="0" w:color="auto"/>
            <w:bottom w:val="none" w:sz="0" w:space="0" w:color="auto"/>
            <w:right w:val="none" w:sz="0" w:space="0" w:color="auto"/>
          </w:divBdr>
        </w:div>
      </w:divsChild>
    </w:div>
    <w:div w:id="2034500837">
      <w:bodyDiv w:val="1"/>
      <w:marLeft w:val="0"/>
      <w:marRight w:val="0"/>
      <w:marTop w:val="0"/>
      <w:marBottom w:val="0"/>
      <w:divBdr>
        <w:top w:val="none" w:sz="0" w:space="0" w:color="auto"/>
        <w:left w:val="none" w:sz="0" w:space="0" w:color="auto"/>
        <w:bottom w:val="none" w:sz="0" w:space="0" w:color="auto"/>
        <w:right w:val="none" w:sz="0" w:space="0" w:color="auto"/>
      </w:divBdr>
    </w:div>
    <w:div w:id="2037198336">
      <w:bodyDiv w:val="1"/>
      <w:marLeft w:val="0"/>
      <w:marRight w:val="0"/>
      <w:marTop w:val="0"/>
      <w:marBottom w:val="0"/>
      <w:divBdr>
        <w:top w:val="none" w:sz="0" w:space="0" w:color="auto"/>
        <w:left w:val="none" w:sz="0" w:space="0" w:color="auto"/>
        <w:bottom w:val="none" w:sz="0" w:space="0" w:color="auto"/>
        <w:right w:val="none" w:sz="0" w:space="0" w:color="auto"/>
      </w:divBdr>
    </w:div>
    <w:div w:id="2038004488">
      <w:bodyDiv w:val="1"/>
      <w:marLeft w:val="0"/>
      <w:marRight w:val="0"/>
      <w:marTop w:val="0"/>
      <w:marBottom w:val="0"/>
      <w:divBdr>
        <w:top w:val="none" w:sz="0" w:space="0" w:color="auto"/>
        <w:left w:val="none" w:sz="0" w:space="0" w:color="auto"/>
        <w:bottom w:val="none" w:sz="0" w:space="0" w:color="auto"/>
        <w:right w:val="none" w:sz="0" w:space="0" w:color="auto"/>
      </w:divBdr>
      <w:divsChild>
        <w:div w:id="1991668917">
          <w:marLeft w:val="274"/>
          <w:marRight w:val="0"/>
          <w:marTop w:val="0"/>
          <w:marBottom w:val="0"/>
          <w:divBdr>
            <w:top w:val="none" w:sz="0" w:space="0" w:color="auto"/>
            <w:left w:val="none" w:sz="0" w:space="0" w:color="auto"/>
            <w:bottom w:val="none" w:sz="0" w:space="0" w:color="auto"/>
            <w:right w:val="none" w:sz="0" w:space="0" w:color="auto"/>
          </w:divBdr>
        </w:div>
        <w:div w:id="2040006079">
          <w:marLeft w:val="274"/>
          <w:marRight w:val="0"/>
          <w:marTop w:val="0"/>
          <w:marBottom w:val="0"/>
          <w:divBdr>
            <w:top w:val="none" w:sz="0" w:space="0" w:color="auto"/>
            <w:left w:val="none" w:sz="0" w:space="0" w:color="auto"/>
            <w:bottom w:val="none" w:sz="0" w:space="0" w:color="auto"/>
            <w:right w:val="none" w:sz="0" w:space="0" w:color="auto"/>
          </w:divBdr>
        </w:div>
      </w:divsChild>
    </w:div>
    <w:div w:id="2043626176">
      <w:bodyDiv w:val="1"/>
      <w:marLeft w:val="0"/>
      <w:marRight w:val="0"/>
      <w:marTop w:val="0"/>
      <w:marBottom w:val="0"/>
      <w:divBdr>
        <w:top w:val="none" w:sz="0" w:space="0" w:color="auto"/>
        <w:left w:val="none" w:sz="0" w:space="0" w:color="auto"/>
        <w:bottom w:val="none" w:sz="0" w:space="0" w:color="auto"/>
        <w:right w:val="none" w:sz="0" w:space="0" w:color="auto"/>
      </w:divBdr>
    </w:div>
    <w:div w:id="2048871039">
      <w:bodyDiv w:val="1"/>
      <w:marLeft w:val="0"/>
      <w:marRight w:val="0"/>
      <w:marTop w:val="0"/>
      <w:marBottom w:val="0"/>
      <w:divBdr>
        <w:top w:val="none" w:sz="0" w:space="0" w:color="auto"/>
        <w:left w:val="none" w:sz="0" w:space="0" w:color="auto"/>
        <w:bottom w:val="none" w:sz="0" w:space="0" w:color="auto"/>
        <w:right w:val="none" w:sz="0" w:space="0" w:color="auto"/>
      </w:divBdr>
    </w:div>
    <w:div w:id="2052028962">
      <w:bodyDiv w:val="1"/>
      <w:marLeft w:val="0"/>
      <w:marRight w:val="0"/>
      <w:marTop w:val="0"/>
      <w:marBottom w:val="0"/>
      <w:divBdr>
        <w:top w:val="none" w:sz="0" w:space="0" w:color="auto"/>
        <w:left w:val="none" w:sz="0" w:space="0" w:color="auto"/>
        <w:bottom w:val="none" w:sz="0" w:space="0" w:color="auto"/>
        <w:right w:val="none" w:sz="0" w:space="0" w:color="auto"/>
      </w:divBdr>
    </w:div>
    <w:div w:id="2053536370">
      <w:bodyDiv w:val="1"/>
      <w:marLeft w:val="0"/>
      <w:marRight w:val="0"/>
      <w:marTop w:val="0"/>
      <w:marBottom w:val="0"/>
      <w:divBdr>
        <w:top w:val="none" w:sz="0" w:space="0" w:color="auto"/>
        <w:left w:val="none" w:sz="0" w:space="0" w:color="auto"/>
        <w:bottom w:val="none" w:sz="0" w:space="0" w:color="auto"/>
        <w:right w:val="none" w:sz="0" w:space="0" w:color="auto"/>
      </w:divBdr>
    </w:div>
    <w:div w:id="2056810873">
      <w:bodyDiv w:val="1"/>
      <w:marLeft w:val="0"/>
      <w:marRight w:val="0"/>
      <w:marTop w:val="0"/>
      <w:marBottom w:val="0"/>
      <w:divBdr>
        <w:top w:val="none" w:sz="0" w:space="0" w:color="auto"/>
        <w:left w:val="none" w:sz="0" w:space="0" w:color="auto"/>
        <w:bottom w:val="none" w:sz="0" w:space="0" w:color="auto"/>
        <w:right w:val="none" w:sz="0" w:space="0" w:color="auto"/>
      </w:divBdr>
    </w:div>
    <w:div w:id="2064283945">
      <w:bodyDiv w:val="1"/>
      <w:marLeft w:val="0"/>
      <w:marRight w:val="0"/>
      <w:marTop w:val="0"/>
      <w:marBottom w:val="0"/>
      <w:divBdr>
        <w:top w:val="none" w:sz="0" w:space="0" w:color="auto"/>
        <w:left w:val="none" w:sz="0" w:space="0" w:color="auto"/>
        <w:bottom w:val="none" w:sz="0" w:space="0" w:color="auto"/>
        <w:right w:val="none" w:sz="0" w:space="0" w:color="auto"/>
      </w:divBdr>
    </w:div>
    <w:div w:id="2087920334">
      <w:bodyDiv w:val="1"/>
      <w:marLeft w:val="0"/>
      <w:marRight w:val="0"/>
      <w:marTop w:val="0"/>
      <w:marBottom w:val="0"/>
      <w:divBdr>
        <w:top w:val="none" w:sz="0" w:space="0" w:color="auto"/>
        <w:left w:val="none" w:sz="0" w:space="0" w:color="auto"/>
        <w:bottom w:val="none" w:sz="0" w:space="0" w:color="auto"/>
        <w:right w:val="none" w:sz="0" w:space="0" w:color="auto"/>
      </w:divBdr>
      <w:divsChild>
        <w:div w:id="1698847750">
          <w:marLeft w:val="274"/>
          <w:marRight w:val="0"/>
          <w:marTop w:val="0"/>
          <w:marBottom w:val="0"/>
          <w:divBdr>
            <w:top w:val="none" w:sz="0" w:space="0" w:color="auto"/>
            <w:left w:val="none" w:sz="0" w:space="0" w:color="auto"/>
            <w:bottom w:val="none" w:sz="0" w:space="0" w:color="auto"/>
            <w:right w:val="none" w:sz="0" w:space="0" w:color="auto"/>
          </w:divBdr>
        </w:div>
      </w:divsChild>
    </w:div>
    <w:div w:id="2089500524">
      <w:bodyDiv w:val="1"/>
      <w:marLeft w:val="0"/>
      <w:marRight w:val="0"/>
      <w:marTop w:val="0"/>
      <w:marBottom w:val="0"/>
      <w:divBdr>
        <w:top w:val="none" w:sz="0" w:space="0" w:color="auto"/>
        <w:left w:val="none" w:sz="0" w:space="0" w:color="auto"/>
        <w:bottom w:val="none" w:sz="0" w:space="0" w:color="auto"/>
        <w:right w:val="none" w:sz="0" w:space="0" w:color="auto"/>
      </w:divBdr>
      <w:divsChild>
        <w:div w:id="838740294">
          <w:marLeft w:val="446"/>
          <w:marRight w:val="0"/>
          <w:marTop w:val="0"/>
          <w:marBottom w:val="0"/>
          <w:divBdr>
            <w:top w:val="none" w:sz="0" w:space="0" w:color="auto"/>
            <w:left w:val="none" w:sz="0" w:space="0" w:color="auto"/>
            <w:bottom w:val="none" w:sz="0" w:space="0" w:color="auto"/>
            <w:right w:val="none" w:sz="0" w:space="0" w:color="auto"/>
          </w:divBdr>
        </w:div>
        <w:div w:id="488248001">
          <w:marLeft w:val="446"/>
          <w:marRight w:val="0"/>
          <w:marTop w:val="0"/>
          <w:marBottom w:val="0"/>
          <w:divBdr>
            <w:top w:val="none" w:sz="0" w:space="0" w:color="auto"/>
            <w:left w:val="none" w:sz="0" w:space="0" w:color="auto"/>
            <w:bottom w:val="none" w:sz="0" w:space="0" w:color="auto"/>
            <w:right w:val="none" w:sz="0" w:space="0" w:color="auto"/>
          </w:divBdr>
        </w:div>
        <w:div w:id="879320270">
          <w:marLeft w:val="446"/>
          <w:marRight w:val="0"/>
          <w:marTop w:val="0"/>
          <w:marBottom w:val="0"/>
          <w:divBdr>
            <w:top w:val="none" w:sz="0" w:space="0" w:color="auto"/>
            <w:left w:val="none" w:sz="0" w:space="0" w:color="auto"/>
            <w:bottom w:val="none" w:sz="0" w:space="0" w:color="auto"/>
            <w:right w:val="none" w:sz="0" w:space="0" w:color="auto"/>
          </w:divBdr>
        </w:div>
        <w:div w:id="1787457605">
          <w:marLeft w:val="446"/>
          <w:marRight w:val="0"/>
          <w:marTop w:val="0"/>
          <w:marBottom w:val="0"/>
          <w:divBdr>
            <w:top w:val="none" w:sz="0" w:space="0" w:color="auto"/>
            <w:left w:val="none" w:sz="0" w:space="0" w:color="auto"/>
            <w:bottom w:val="none" w:sz="0" w:space="0" w:color="auto"/>
            <w:right w:val="none" w:sz="0" w:space="0" w:color="auto"/>
          </w:divBdr>
        </w:div>
      </w:divsChild>
    </w:div>
    <w:div w:id="2090347108">
      <w:bodyDiv w:val="1"/>
      <w:marLeft w:val="0"/>
      <w:marRight w:val="0"/>
      <w:marTop w:val="0"/>
      <w:marBottom w:val="0"/>
      <w:divBdr>
        <w:top w:val="none" w:sz="0" w:space="0" w:color="auto"/>
        <w:left w:val="none" w:sz="0" w:space="0" w:color="auto"/>
        <w:bottom w:val="none" w:sz="0" w:space="0" w:color="auto"/>
        <w:right w:val="none" w:sz="0" w:space="0" w:color="auto"/>
      </w:divBdr>
      <w:divsChild>
        <w:div w:id="1001783996">
          <w:marLeft w:val="360"/>
          <w:marRight w:val="0"/>
          <w:marTop w:val="0"/>
          <w:marBottom w:val="0"/>
          <w:divBdr>
            <w:top w:val="none" w:sz="0" w:space="0" w:color="auto"/>
            <w:left w:val="none" w:sz="0" w:space="0" w:color="auto"/>
            <w:bottom w:val="none" w:sz="0" w:space="0" w:color="auto"/>
            <w:right w:val="none" w:sz="0" w:space="0" w:color="auto"/>
          </w:divBdr>
        </w:div>
      </w:divsChild>
    </w:div>
    <w:div w:id="2093770129">
      <w:bodyDiv w:val="1"/>
      <w:marLeft w:val="0"/>
      <w:marRight w:val="0"/>
      <w:marTop w:val="0"/>
      <w:marBottom w:val="0"/>
      <w:divBdr>
        <w:top w:val="none" w:sz="0" w:space="0" w:color="auto"/>
        <w:left w:val="none" w:sz="0" w:space="0" w:color="auto"/>
        <w:bottom w:val="none" w:sz="0" w:space="0" w:color="auto"/>
        <w:right w:val="none" w:sz="0" w:space="0" w:color="auto"/>
      </w:divBdr>
    </w:div>
    <w:div w:id="2104764139">
      <w:bodyDiv w:val="1"/>
      <w:marLeft w:val="0"/>
      <w:marRight w:val="0"/>
      <w:marTop w:val="0"/>
      <w:marBottom w:val="0"/>
      <w:divBdr>
        <w:top w:val="none" w:sz="0" w:space="0" w:color="auto"/>
        <w:left w:val="none" w:sz="0" w:space="0" w:color="auto"/>
        <w:bottom w:val="none" w:sz="0" w:space="0" w:color="auto"/>
        <w:right w:val="none" w:sz="0" w:space="0" w:color="auto"/>
      </w:divBdr>
    </w:div>
    <w:div w:id="2107378586">
      <w:bodyDiv w:val="1"/>
      <w:marLeft w:val="0"/>
      <w:marRight w:val="0"/>
      <w:marTop w:val="0"/>
      <w:marBottom w:val="0"/>
      <w:divBdr>
        <w:top w:val="none" w:sz="0" w:space="0" w:color="auto"/>
        <w:left w:val="none" w:sz="0" w:space="0" w:color="auto"/>
        <w:bottom w:val="none" w:sz="0" w:space="0" w:color="auto"/>
        <w:right w:val="none" w:sz="0" w:space="0" w:color="auto"/>
      </w:divBdr>
      <w:divsChild>
        <w:div w:id="1939560851">
          <w:marLeft w:val="446"/>
          <w:marRight w:val="0"/>
          <w:marTop w:val="0"/>
          <w:marBottom w:val="0"/>
          <w:divBdr>
            <w:top w:val="none" w:sz="0" w:space="0" w:color="auto"/>
            <w:left w:val="none" w:sz="0" w:space="0" w:color="auto"/>
            <w:bottom w:val="none" w:sz="0" w:space="0" w:color="auto"/>
            <w:right w:val="none" w:sz="0" w:space="0" w:color="auto"/>
          </w:divBdr>
        </w:div>
      </w:divsChild>
    </w:div>
    <w:div w:id="2119636188">
      <w:bodyDiv w:val="1"/>
      <w:marLeft w:val="0"/>
      <w:marRight w:val="0"/>
      <w:marTop w:val="0"/>
      <w:marBottom w:val="0"/>
      <w:divBdr>
        <w:top w:val="none" w:sz="0" w:space="0" w:color="auto"/>
        <w:left w:val="none" w:sz="0" w:space="0" w:color="auto"/>
        <w:bottom w:val="none" w:sz="0" w:space="0" w:color="auto"/>
        <w:right w:val="none" w:sz="0" w:space="0" w:color="auto"/>
      </w:divBdr>
    </w:div>
    <w:div w:id="2120559573">
      <w:bodyDiv w:val="1"/>
      <w:marLeft w:val="0"/>
      <w:marRight w:val="0"/>
      <w:marTop w:val="0"/>
      <w:marBottom w:val="0"/>
      <w:divBdr>
        <w:top w:val="none" w:sz="0" w:space="0" w:color="auto"/>
        <w:left w:val="none" w:sz="0" w:space="0" w:color="auto"/>
        <w:bottom w:val="none" w:sz="0" w:space="0" w:color="auto"/>
        <w:right w:val="none" w:sz="0" w:space="0" w:color="auto"/>
      </w:divBdr>
    </w:div>
    <w:div w:id="2122913654">
      <w:bodyDiv w:val="1"/>
      <w:marLeft w:val="0"/>
      <w:marRight w:val="0"/>
      <w:marTop w:val="0"/>
      <w:marBottom w:val="0"/>
      <w:divBdr>
        <w:top w:val="none" w:sz="0" w:space="0" w:color="auto"/>
        <w:left w:val="none" w:sz="0" w:space="0" w:color="auto"/>
        <w:bottom w:val="none" w:sz="0" w:space="0" w:color="auto"/>
        <w:right w:val="none" w:sz="0" w:space="0" w:color="auto"/>
      </w:divBdr>
    </w:div>
    <w:div w:id="2125032172">
      <w:bodyDiv w:val="1"/>
      <w:marLeft w:val="0"/>
      <w:marRight w:val="0"/>
      <w:marTop w:val="0"/>
      <w:marBottom w:val="0"/>
      <w:divBdr>
        <w:top w:val="none" w:sz="0" w:space="0" w:color="auto"/>
        <w:left w:val="none" w:sz="0" w:space="0" w:color="auto"/>
        <w:bottom w:val="none" w:sz="0" w:space="0" w:color="auto"/>
        <w:right w:val="none" w:sz="0" w:space="0" w:color="auto"/>
      </w:divBdr>
    </w:div>
    <w:div w:id="2134321119">
      <w:bodyDiv w:val="1"/>
      <w:marLeft w:val="0"/>
      <w:marRight w:val="0"/>
      <w:marTop w:val="0"/>
      <w:marBottom w:val="0"/>
      <w:divBdr>
        <w:top w:val="none" w:sz="0" w:space="0" w:color="auto"/>
        <w:left w:val="none" w:sz="0" w:space="0" w:color="auto"/>
        <w:bottom w:val="none" w:sz="0" w:space="0" w:color="auto"/>
        <w:right w:val="none" w:sz="0" w:space="0" w:color="auto"/>
      </w:divBdr>
    </w:div>
    <w:div w:id="2139100614">
      <w:bodyDiv w:val="1"/>
      <w:marLeft w:val="0"/>
      <w:marRight w:val="0"/>
      <w:marTop w:val="0"/>
      <w:marBottom w:val="0"/>
      <w:divBdr>
        <w:top w:val="none" w:sz="0" w:space="0" w:color="auto"/>
        <w:left w:val="none" w:sz="0" w:space="0" w:color="auto"/>
        <w:bottom w:val="none" w:sz="0" w:space="0" w:color="auto"/>
        <w:right w:val="none" w:sz="0" w:space="0" w:color="auto"/>
      </w:divBdr>
    </w:div>
    <w:div w:id="2140879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historylearningsite.co.uk/friedrich_ebert.htm" TargetMode="External"/><Relationship Id="rId18" Type="http://schemas.openxmlformats.org/officeDocument/2006/relationships/hyperlink" Target="http://www.historylearningsite.co.uk/friedrich_ebert.htm" TargetMode="External"/><Relationship Id="rId26" Type="http://schemas.openxmlformats.org/officeDocument/2006/relationships/image" Target="media/image13.jpeg"/><Relationship Id="rId39" Type="http://schemas.openxmlformats.org/officeDocument/2006/relationships/image" Target="media/image25.png"/><Relationship Id="rId21" Type="http://schemas.openxmlformats.org/officeDocument/2006/relationships/image" Target="media/image8.pn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customXml" Target="../customXml/item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historylearningsite.co.uk/friedrich_ebert.htm" TargetMode="External"/><Relationship Id="rId29" Type="http://schemas.openxmlformats.org/officeDocument/2006/relationships/image" Target="media/image15.png"/><Relationship Id="rId11" Type="http://schemas.openxmlformats.org/officeDocument/2006/relationships/image" Target="media/image4.jpeg"/><Relationship Id="rId24" Type="http://schemas.openxmlformats.org/officeDocument/2006/relationships/image" Target="media/image11.jpe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hyperlink" Target="http://www.historylearningsite.co.uk/friedrich_ebert.htm" TargetMode="External"/><Relationship Id="rId23" Type="http://schemas.openxmlformats.org/officeDocument/2006/relationships/image" Target="media/image10.jpeg"/><Relationship Id="rId28" Type="http://schemas.openxmlformats.org/officeDocument/2006/relationships/footer" Target="footer1.xml"/><Relationship Id="rId36" Type="http://schemas.openxmlformats.org/officeDocument/2006/relationships/image" Target="media/image22.png"/><Relationship Id="rId49"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yperlink" Target="http://www.historylearningsite.co.uk/friedrich_ebert.htm" TargetMode="Externa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historylearningsite.co.uk/friedrich_ebert.htm"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customXml" Target="../customXml/item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0" Type="http://schemas.openxmlformats.org/officeDocument/2006/relationships/image" Target="media/image7.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F2839692E3528142BF3CE0D37A975AE7" ma:contentTypeVersion="13" ma:contentTypeDescription="Create a new document." ma:contentTypeScope="" ma:versionID="5c1d4cdd44611b45a8bedd825c238a32">
  <xsd:schema xmlns:xsd="http://www.w3.org/2001/XMLSchema" xmlns:xs="http://www.w3.org/2001/XMLSchema" xmlns:p="http://schemas.microsoft.com/office/2006/metadata/properties" xmlns:ns2="0f7a848f-639a-450b-b0f1-103ef9bf2390" xmlns:ns3="4098bfdd-a750-481b-b1e6-2531a32517b0" targetNamespace="http://schemas.microsoft.com/office/2006/metadata/properties" ma:root="true" ma:fieldsID="9b5c1ff15fc1cd843dc23d124582579d" ns2:_="" ns3:_="">
    <xsd:import namespace="0f7a848f-639a-450b-b0f1-103ef9bf2390"/>
    <xsd:import namespace="4098bfdd-a750-481b-b1e6-2531a32517b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7a848f-639a-450b-b0f1-103ef9bf23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098bfdd-a750-481b-b1e6-2531a32517b0"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8E108CB-59E9-4C44-8D69-077C27D4A33F}">
  <ds:schemaRefs>
    <ds:schemaRef ds:uri="http://schemas.openxmlformats.org/officeDocument/2006/bibliography"/>
  </ds:schemaRefs>
</ds:datastoreItem>
</file>

<file path=customXml/itemProps2.xml><?xml version="1.0" encoding="utf-8"?>
<ds:datastoreItem xmlns:ds="http://schemas.openxmlformats.org/officeDocument/2006/customXml" ds:itemID="{B72C3A14-9769-45A7-AFB3-EBBA5EBD5521}"/>
</file>

<file path=customXml/itemProps3.xml><?xml version="1.0" encoding="utf-8"?>
<ds:datastoreItem xmlns:ds="http://schemas.openxmlformats.org/officeDocument/2006/customXml" ds:itemID="{FBC5952F-7DD5-407E-958B-40F597F5F866}"/>
</file>

<file path=customXml/itemProps4.xml><?xml version="1.0" encoding="utf-8"?>
<ds:datastoreItem xmlns:ds="http://schemas.openxmlformats.org/officeDocument/2006/customXml" ds:itemID="{A2EB8A25-96CB-4772-A02A-61D10CED2EC8}"/>
</file>

<file path=docProps/app.xml><?xml version="1.0" encoding="utf-8"?>
<Properties xmlns="http://schemas.openxmlformats.org/officeDocument/2006/extended-properties" xmlns:vt="http://schemas.openxmlformats.org/officeDocument/2006/docPropsVTypes">
  <Template>Normal</Template>
  <TotalTime>508</TotalTime>
  <Pages>55</Pages>
  <Words>15761</Words>
  <Characters>89844</Characters>
  <Application>Microsoft Office Word</Application>
  <DocSecurity>0</DocSecurity>
  <Lines>748</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Barnes</dc:creator>
  <cp:keywords/>
  <dc:description/>
  <cp:lastModifiedBy>Tom Pike</cp:lastModifiedBy>
  <cp:revision>108</cp:revision>
  <cp:lastPrinted>2019-01-15T11:50:00Z</cp:lastPrinted>
  <dcterms:created xsi:type="dcterms:W3CDTF">2018-12-12T15:19:00Z</dcterms:created>
  <dcterms:modified xsi:type="dcterms:W3CDTF">2020-11-19T07:43:00Z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0x010100F2839692E3528142BF3CE0D37A975AE7</vt:lpwstr>
  </property>
</Properties>
</file>