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Look w:val="04A0" w:firstRow="1" w:lastRow="0" w:firstColumn="1" w:lastColumn="0" w:noHBand="0" w:noVBand="1"/>
      </w:tblPr>
      <w:tblGrid>
        <w:gridCol w:w="10456"/>
      </w:tblGrid>
      <w:tr w:rsidR="006828AE" w:rsidTr="00C25E91">
        <w:tc>
          <w:tcPr>
            <w:tcW w:w="10456" w:type="dxa"/>
          </w:tcPr>
          <w:p w:rsidR="006828AE" w:rsidRPr="00967714" w:rsidRDefault="006828AE" w:rsidP="00C25E91">
            <w:pPr>
              <w:spacing w:after="160" w:line="259" w:lineRule="auto"/>
              <w:jc w:val="center"/>
              <w:rPr>
                <w:sz w:val="52"/>
              </w:rPr>
            </w:pPr>
            <w:r w:rsidRPr="00967714">
              <w:rPr>
                <w:sz w:val="52"/>
              </w:rPr>
              <w:t>Year 8: Autumn 1</w:t>
            </w:r>
          </w:p>
          <w:p w:rsidR="006828AE" w:rsidRPr="00967714" w:rsidRDefault="006828AE" w:rsidP="00C25E91">
            <w:pPr>
              <w:spacing w:after="160" w:line="259" w:lineRule="auto"/>
              <w:jc w:val="center"/>
              <w:rPr>
                <w:sz w:val="52"/>
                <w:u w:val="single"/>
              </w:rPr>
            </w:pPr>
            <w:r w:rsidRPr="00967714">
              <w:rPr>
                <w:sz w:val="52"/>
                <w:u w:val="single"/>
              </w:rPr>
              <w:t>Why did the Industrial Revolution turn Victorian London into an ‘abyss’ for the poorest people?</w:t>
            </w:r>
          </w:p>
          <w:p w:rsidR="006828AE" w:rsidRPr="00967714" w:rsidRDefault="006828AE" w:rsidP="00C25E91">
            <w:pPr>
              <w:spacing w:after="160" w:line="259" w:lineRule="auto"/>
              <w:jc w:val="center"/>
              <w:rPr>
                <w:sz w:val="52"/>
                <w:u w:val="single"/>
              </w:rPr>
            </w:pPr>
          </w:p>
          <w:p w:rsidR="006828AE" w:rsidRPr="00967714" w:rsidRDefault="006828AE" w:rsidP="00C25E91">
            <w:pPr>
              <w:spacing w:after="160" w:line="259" w:lineRule="auto"/>
              <w:rPr>
                <w:sz w:val="24"/>
              </w:rPr>
            </w:pPr>
            <w:r w:rsidRPr="00967714">
              <w:rPr>
                <w:sz w:val="24"/>
              </w:rPr>
              <w:t>Name: _____________________             Class:</w:t>
            </w:r>
            <w:r w:rsidRPr="00967714">
              <w:rPr>
                <w:sz w:val="24"/>
              </w:rPr>
              <w:softHyphen/>
            </w:r>
            <w:r w:rsidRPr="00967714">
              <w:rPr>
                <w:sz w:val="24"/>
              </w:rPr>
              <w:softHyphen/>
            </w:r>
            <w:r w:rsidRPr="00967714">
              <w:rPr>
                <w:sz w:val="24"/>
              </w:rPr>
              <w:softHyphen/>
            </w:r>
            <w:r w:rsidRPr="00967714">
              <w:rPr>
                <w:sz w:val="24"/>
              </w:rPr>
              <w:softHyphen/>
              <w:t>__________________             Teacher: ______________</w:t>
            </w:r>
          </w:p>
          <w:p w:rsidR="006828AE" w:rsidRDefault="006828AE" w:rsidP="00C25E91"/>
        </w:tc>
      </w:tr>
    </w:tbl>
    <w:p w:rsidR="006828AE" w:rsidRDefault="006828AE" w:rsidP="006828AE"/>
    <w:p w:rsidR="006828AE" w:rsidRDefault="006828AE" w:rsidP="006828AE">
      <w:pPr>
        <w:jc w:val="center"/>
      </w:pPr>
      <w:r>
        <w:rPr>
          <w:noProof/>
          <w:lang w:eastAsia="en-GB"/>
        </w:rPr>
        <w:drawing>
          <wp:inline distT="0" distB="0" distL="0" distR="0" wp14:anchorId="32D7728C" wp14:editId="0E5237F5">
            <wp:extent cx="5527344" cy="3630305"/>
            <wp:effectExtent l="0" t="0" r="0" b="8255"/>
            <wp:docPr id="2" name="Picture 2" descr="Related image"/>
            <wp:cNvGraphicFramePr/>
            <a:graphic xmlns:a="http://schemas.openxmlformats.org/drawingml/2006/main">
              <a:graphicData uri="http://schemas.openxmlformats.org/drawingml/2006/picture">
                <pic:pic xmlns:pic="http://schemas.openxmlformats.org/drawingml/2006/picture">
                  <pic:nvPicPr>
                    <pic:cNvPr id="2" name="Picture 2" descr="Related image"/>
                    <pic:cNvPicPr/>
                  </pic:nvPicPr>
                  <pic:blipFill rotWithShape="1">
                    <a:blip r:embed="rId7" cstate="print">
                      <a:extLst>
                        <a:ext uri="{28A0092B-C50C-407E-A947-70E740481C1C}">
                          <a14:useLocalDpi xmlns:a14="http://schemas.microsoft.com/office/drawing/2010/main" val="0"/>
                        </a:ext>
                      </a:extLst>
                    </a:blip>
                    <a:srcRect t="12339"/>
                    <a:stretch/>
                  </pic:blipFill>
                  <pic:spPr bwMode="auto">
                    <a:xfrm>
                      <a:off x="0" y="0"/>
                      <a:ext cx="5627783" cy="3696272"/>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1"/>
        <w:tblW w:w="0" w:type="auto"/>
        <w:tblLook w:val="04A0" w:firstRow="1" w:lastRow="0" w:firstColumn="1" w:lastColumn="0" w:noHBand="0" w:noVBand="1"/>
      </w:tblPr>
      <w:tblGrid>
        <w:gridCol w:w="6799"/>
        <w:gridCol w:w="1560"/>
        <w:gridCol w:w="2097"/>
      </w:tblGrid>
      <w:tr w:rsidR="006828AE" w:rsidRPr="00967714" w:rsidTr="00C25E91">
        <w:tc>
          <w:tcPr>
            <w:tcW w:w="10456" w:type="dxa"/>
            <w:gridSpan w:val="3"/>
            <w:shd w:val="clear" w:color="auto" w:fill="D5DCE4" w:themeFill="text2" w:themeFillTint="33"/>
          </w:tcPr>
          <w:p w:rsidR="006828AE" w:rsidRPr="00967714" w:rsidRDefault="006828AE" w:rsidP="00C25E91">
            <w:pPr>
              <w:jc w:val="center"/>
            </w:pPr>
            <w:r w:rsidRPr="00967714">
              <w:t>Contents</w:t>
            </w:r>
          </w:p>
        </w:tc>
      </w:tr>
      <w:tr w:rsidR="006828AE" w:rsidRPr="00967714" w:rsidTr="00C25E91">
        <w:tc>
          <w:tcPr>
            <w:tcW w:w="6799" w:type="dxa"/>
          </w:tcPr>
          <w:p w:rsidR="006828AE" w:rsidRPr="00967714" w:rsidRDefault="006828AE" w:rsidP="00C25E91">
            <w:pPr>
              <w:jc w:val="center"/>
            </w:pPr>
            <w:r w:rsidRPr="00967714">
              <w:t>Lesson/Resource</w:t>
            </w:r>
          </w:p>
        </w:tc>
        <w:tc>
          <w:tcPr>
            <w:tcW w:w="1560" w:type="dxa"/>
          </w:tcPr>
          <w:p w:rsidR="006828AE" w:rsidRPr="00967714" w:rsidRDefault="006828AE" w:rsidP="00C25E91">
            <w:pPr>
              <w:jc w:val="center"/>
            </w:pPr>
            <w:r w:rsidRPr="00967714">
              <w:t>Page Numbers</w:t>
            </w:r>
          </w:p>
        </w:tc>
        <w:tc>
          <w:tcPr>
            <w:tcW w:w="2097" w:type="dxa"/>
          </w:tcPr>
          <w:p w:rsidR="006828AE" w:rsidRPr="00967714" w:rsidRDefault="006828AE" w:rsidP="00C25E91">
            <w:pPr>
              <w:jc w:val="center"/>
            </w:pPr>
            <w:r w:rsidRPr="00967714">
              <w:t>Tick when complete</w:t>
            </w:r>
          </w:p>
        </w:tc>
      </w:tr>
      <w:tr w:rsidR="006828AE" w:rsidRPr="00967714" w:rsidTr="00C25E91">
        <w:tc>
          <w:tcPr>
            <w:tcW w:w="6799" w:type="dxa"/>
          </w:tcPr>
          <w:p w:rsidR="006828AE" w:rsidRPr="00967714" w:rsidRDefault="006828AE" w:rsidP="00C25E91">
            <w:r w:rsidRPr="00967714">
              <w:t>Knowledge Organiser</w:t>
            </w:r>
          </w:p>
        </w:tc>
        <w:tc>
          <w:tcPr>
            <w:tcW w:w="1560" w:type="dxa"/>
          </w:tcPr>
          <w:p w:rsidR="006828AE" w:rsidRPr="00967714" w:rsidRDefault="006828AE" w:rsidP="00C25E91">
            <w:pPr>
              <w:jc w:val="center"/>
            </w:pPr>
            <w:r w:rsidRPr="00967714">
              <w:t>2</w:t>
            </w:r>
          </w:p>
        </w:tc>
        <w:tc>
          <w:tcPr>
            <w:tcW w:w="2097" w:type="dxa"/>
          </w:tcPr>
          <w:p w:rsidR="006828AE" w:rsidRPr="00967714" w:rsidRDefault="006828AE" w:rsidP="00C25E91"/>
        </w:tc>
      </w:tr>
      <w:tr w:rsidR="006828AE" w:rsidRPr="00967714" w:rsidTr="00C25E91">
        <w:tc>
          <w:tcPr>
            <w:tcW w:w="6799" w:type="dxa"/>
          </w:tcPr>
          <w:p w:rsidR="006828AE" w:rsidRPr="00967714" w:rsidRDefault="006828AE" w:rsidP="00C25E91">
            <w:r w:rsidRPr="00967714">
              <w:t>Bla</w:t>
            </w:r>
            <w:r>
              <w:t>n</w:t>
            </w:r>
            <w:r w:rsidRPr="00967714">
              <w:t>k Knowledge for look/cover/write/check</w:t>
            </w:r>
          </w:p>
        </w:tc>
        <w:tc>
          <w:tcPr>
            <w:tcW w:w="1560" w:type="dxa"/>
          </w:tcPr>
          <w:p w:rsidR="006828AE" w:rsidRPr="00967714" w:rsidRDefault="006828AE" w:rsidP="00C25E91">
            <w:pPr>
              <w:jc w:val="center"/>
            </w:pPr>
            <w:r w:rsidRPr="00967714">
              <w:t>3</w:t>
            </w:r>
          </w:p>
        </w:tc>
        <w:tc>
          <w:tcPr>
            <w:tcW w:w="2097" w:type="dxa"/>
          </w:tcPr>
          <w:p w:rsidR="006828AE" w:rsidRPr="00967714" w:rsidRDefault="006828AE" w:rsidP="00C25E91"/>
        </w:tc>
      </w:tr>
      <w:tr w:rsidR="006828AE" w:rsidRPr="00967714" w:rsidTr="00C25E91">
        <w:tc>
          <w:tcPr>
            <w:tcW w:w="6799" w:type="dxa"/>
          </w:tcPr>
          <w:p w:rsidR="006828AE" w:rsidRPr="00967714" w:rsidRDefault="006828AE" w:rsidP="00C25E91">
            <w:r w:rsidRPr="00967714">
              <w:t>Map and definitions of factors</w:t>
            </w:r>
          </w:p>
        </w:tc>
        <w:tc>
          <w:tcPr>
            <w:tcW w:w="1560" w:type="dxa"/>
          </w:tcPr>
          <w:p w:rsidR="006828AE" w:rsidRPr="00967714" w:rsidRDefault="006828AE" w:rsidP="00C25E91">
            <w:pPr>
              <w:jc w:val="center"/>
            </w:pPr>
            <w:r w:rsidRPr="00967714">
              <w:t>4</w:t>
            </w:r>
          </w:p>
        </w:tc>
        <w:tc>
          <w:tcPr>
            <w:tcW w:w="2097" w:type="dxa"/>
          </w:tcPr>
          <w:p w:rsidR="006828AE" w:rsidRPr="00967714" w:rsidRDefault="006828AE" w:rsidP="00C25E91"/>
        </w:tc>
      </w:tr>
      <w:tr w:rsidR="006828AE" w:rsidRPr="00967714" w:rsidTr="00C25E91">
        <w:tc>
          <w:tcPr>
            <w:tcW w:w="6799" w:type="dxa"/>
          </w:tcPr>
          <w:p w:rsidR="006828AE" w:rsidRPr="00967714" w:rsidRDefault="006828AE" w:rsidP="00C25E91">
            <w:r w:rsidRPr="00967714">
              <w:t>Lesson 1: What was the Industrial Revolution? What were its causes and consequences?</w:t>
            </w:r>
          </w:p>
        </w:tc>
        <w:tc>
          <w:tcPr>
            <w:tcW w:w="1560" w:type="dxa"/>
          </w:tcPr>
          <w:p w:rsidR="006828AE" w:rsidRPr="00967714" w:rsidRDefault="006828AE" w:rsidP="00C25E91">
            <w:pPr>
              <w:jc w:val="center"/>
            </w:pPr>
            <w:r w:rsidRPr="00967714">
              <w:t>5-9</w:t>
            </w:r>
          </w:p>
        </w:tc>
        <w:tc>
          <w:tcPr>
            <w:tcW w:w="2097" w:type="dxa"/>
          </w:tcPr>
          <w:p w:rsidR="006828AE" w:rsidRPr="00967714" w:rsidRDefault="006828AE" w:rsidP="00C25E91"/>
        </w:tc>
      </w:tr>
      <w:tr w:rsidR="006828AE" w:rsidRPr="00967714" w:rsidTr="00C25E91">
        <w:tc>
          <w:tcPr>
            <w:tcW w:w="6799" w:type="dxa"/>
          </w:tcPr>
          <w:p w:rsidR="006828AE" w:rsidRPr="00967714" w:rsidRDefault="006828AE" w:rsidP="00C25E91">
            <w:r w:rsidRPr="00967714">
              <w:t>Lesson 2-3: How did jobs turn London into an ‘abyss’ for the poorest people?</w:t>
            </w:r>
          </w:p>
        </w:tc>
        <w:tc>
          <w:tcPr>
            <w:tcW w:w="1560" w:type="dxa"/>
          </w:tcPr>
          <w:p w:rsidR="006828AE" w:rsidRPr="00967714" w:rsidRDefault="006828AE" w:rsidP="00C25E91">
            <w:pPr>
              <w:jc w:val="center"/>
            </w:pPr>
            <w:r w:rsidRPr="00967714">
              <w:t>10-15</w:t>
            </w:r>
          </w:p>
        </w:tc>
        <w:tc>
          <w:tcPr>
            <w:tcW w:w="2097" w:type="dxa"/>
          </w:tcPr>
          <w:p w:rsidR="006828AE" w:rsidRPr="00967714" w:rsidRDefault="006828AE" w:rsidP="00C25E91"/>
        </w:tc>
      </w:tr>
      <w:tr w:rsidR="006828AE" w:rsidRPr="00967714" w:rsidTr="00C25E91">
        <w:tc>
          <w:tcPr>
            <w:tcW w:w="6799" w:type="dxa"/>
          </w:tcPr>
          <w:p w:rsidR="006828AE" w:rsidRPr="00967714" w:rsidRDefault="006828AE" w:rsidP="00C25E91">
            <w:r w:rsidRPr="00967714">
              <w:t>Lesson 4-5:  How did accommodation turn London into an ‘abyss’ for the poorest people?</w:t>
            </w:r>
          </w:p>
        </w:tc>
        <w:tc>
          <w:tcPr>
            <w:tcW w:w="1560" w:type="dxa"/>
          </w:tcPr>
          <w:p w:rsidR="006828AE" w:rsidRPr="00967714" w:rsidRDefault="006828AE" w:rsidP="00C25E91">
            <w:pPr>
              <w:jc w:val="center"/>
            </w:pPr>
            <w:r w:rsidRPr="00967714">
              <w:t>16-23</w:t>
            </w:r>
          </w:p>
        </w:tc>
        <w:tc>
          <w:tcPr>
            <w:tcW w:w="2097" w:type="dxa"/>
          </w:tcPr>
          <w:p w:rsidR="006828AE" w:rsidRPr="00967714" w:rsidRDefault="006828AE" w:rsidP="00C25E91"/>
        </w:tc>
      </w:tr>
      <w:tr w:rsidR="006828AE" w:rsidRPr="00967714" w:rsidTr="00C25E91">
        <w:tc>
          <w:tcPr>
            <w:tcW w:w="6799" w:type="dxa"/>
          </w:tcPr>
          <w:p w:rsidR="006828AE" w:rsidRPr="00967714" w:rsidRDefault="006828AE" w:rsidP="00C25E91">
            <w:r w:rsidRPr="00967714">
              <w:t>Lesson 6-7: How did eating drinking and entertainment turn London into an ‘abyss’ for the poorest people?</w:t>
            </w:r>
          </w:p>
        </w:tc>
        <w:tc>
          <w:tcPr>
            <w:tcW w:w="1560" w:type="dxa"/>
          </w:tcPr>
          <w:p w:rsidR="006828AE" w:rsidRPr="00967714" w:rsidRDefault="006828AE" w:rsidP="00C25E91">
            <w:pPr>
              <w:jc w:val="center"/>
            </w:pPr>
            <w:r w:rsidRPr="00967714">
              <w:t>24-28</w:t>
            </w:r>
          </w:p>
        </w:tc>
        <w:tc>
          <w:tcPr>
            <w:tcW w:w="2097" w:type="dxa"/>
          </w:tcPr>
          <w:p w:rsidR="006828AE" w:rsidRPr="00967714" w:rsidRDefault="006828AE" w:rsidP="00C25E91"/>
        </w:tc>
      </w:tr>
      <w:tr w:rsidR="006828AE" w:rsidRPr="00967714" w:rsidTr="00C25E91">
        <w:tc>
          <w:tcPr>
            <w:tcW w:w="6799" w:type="dxa"/>
          </w:tcPr>
          <w:p w:rsidR="006828AE" w:rsidRPr="00967714" w:rsidRDefault="006828AE" w:rsidP="00C25E91">
            <w:r w:rsidRPr="00967714">
              <w:t>Learning Ladder</w:t>
            </w:r>
          </w:p>
        </w:tc>
        <w:tc>
          <w:tcPr>
            <w:tcW w:w="1560" w:type="dxa"/>
          </w:tcPr>
          <w:p w:rsidR="006828AE" w:rsidRPr="00967714" w:rsidRDefault="006828AE" w:rsidP="00C25E91">
            <w:pPr>
              <w:jc w:val="center"/>
            </w:pPr>
            <w:r w:rsidRPr="00967714">
              <w:t>29</w:t>
            </w:r>
          </w:p>
        </w:tc>
        <w:tc>
          <w:tcPr>
            <w:tcW w:w="2097" w:type="dxa"/>
          </w:tcPr>
          <w:p w:rsidR="006828AE" w:rsidRPr="00967714" w:rsidRDefault="006828AE" w:rsidP="00C25E91"/>
        </w:tc>
      </w:tr>
      <w:tr w:rsidR="006828AE" w:rsidRPr="00967714" w:rsidTr="00C25E91">
        <w:tc>
          <w:tcPr>
            <w:tcW w:w="6799" w:type="dxa"/>
          </w:tcPr>
          <w:p w:rsidR="006828AE" w:rsidRPr="00967714" w:rsidRDefault="006828AE" w:rsidP="00C25E91">
            <w:r w:rsidRPr="00967714">
              <w:t>“</w:t>
            </w:r>
            <w:r w:rsidRPr="00967714">
              <w:rPr>
                <w:b/>
              </w:rPr>
              <w:t>Because, but, so”</w:t>
            </w:r>
            <w:r w:rsidRPr="00967714">
              <w:t xml:space="preserve"> vocabulary table</w:t>
            </w:r>
          </w:p>
        </w:tc>
        <w:tc>
          <w:tcPr>
            <w:tcW w:w="1560" w:type="dxa"/>
          </w:tcPr>
          <w:p w:rsidR="006828AE" w:rsidRPr="00967714" w:rsidRDefault="006828AE" w:rsidP="00C25E91">
            <w:pPr>
              <w:jc w:val="center"/>
            </w:pPr>
            <w:r w:rsidRPr="00967714">
              <w:t>30</w:t>
            </w:r>
          </w:p>
        </w:tc>
        <w:tc>
          <w:tcPr>
            <w:tcW w:w="2097" w:type="dxa"/>
          </w:tcPr>
          <w:p w:rsidR="006828AE" w:rsidRPr="00967714" w:rsidRDefault="006828AE" w:rsidP="00C25E91"/>
        </w:tc>
      </w:tr>
    </w:tbl>
    <w:p w:rsidR="006828AE" w:rsidRDefault="006828AE" w:rsidP="006828AE">
      <w:pPr>
        <w:sectPr w:rsidR="006828AE" w:rsidSect="008A4B42">
          <w:footerReference w:type="default" r:id="rId8"/>
          <w:pgSz w:w="11906" w:h="16838"/>
          <w:pgMar w:top="720" w:right="720" w:bottom="720" w:left="720" w:header="708" w:footer="708" w:gutter="0"/>
          <w:cols w:space="708"/>
          <w:docGrid w:linePitch="360"/>
        </w:sectPr>
      </w:pPr>
    </w:p>
    <w:p w:rsidR="006828AE" w:rsidRDefault="006828AE" w:rsidP="006828AE">
      <w:pPr>
        <w:jc w:val="center"/>
      </w:pPr>
      <w:r>
        <w:rPr>
          <w:noProof/>
          <w:lang w:eastAsia="en-GB"/>
        </w:rPr>
        <w:lastRenderedPageBreak/>
        <w:drawing>
          <wp:inline distT="0" distB="0" distL="0" distR="0" wp14:anchorId="03397658" wp14:editId="4E7DB442">
            <wp:extent cx="8620760" cy="635254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620760" cy="6352540"/>
                    </a:xfrm>
                    <a:prstGeom prst="rect">
                      <a:avLst/>
                    </a:prstGeom>
                    <a:noFill/>
                  </pic:spPr>
                </pic:pic>
              </a:graphicData>
            </a:graphic>
          </wp:inline>
        </w:drawing>
      </w:r>
    </w:p>
    <w:p w:rsidR="006828AE" w:rsidRDefault="006828AE" w:rsidP="006828AE">
      <w:pPr>
        <w:jc w:val="center"/>
        <w:sectPr w:rsidR="006828AE" w:rsidSect="00967714">
          <w:pgSz w:w="16838" w:h="11906" w:orient="landscape"/>
          <w:pgMar w:top="720" w:right="720" w:bottom="720" w:left="720" w:header="709" w:footer="709" w:gutter="0"/>
          <w:cols w:space="708"/>
          <w:docGrid w:linePitch="360"/>
        </w:sectPr>
      </w:pPr>
      <w:r>
        <w:rPr>
          <w:noProof/>
          <w:lang w:eastAsia="en-GB"/>
        </w:rPr>
        <w:lastRenderedPageBreak/>
        <w:drawing>
          <wp:inline distT="0" distB="0" distL="0" distR="0" wp14:anchorId="47791AD9" wp14:editId="0C07E3A2">
            <wp:extent cx="8356600" cy="6244881"/>
            <wp:effectExtent l="0" t="0" r="635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72875" cy="6257044"/>
                    </a:xfrm>
                    <a:prstGeom prst="rect">
                      <a:avLst/>
                    </a:prstGeom>
                    <a:noFill/>
                  </pic:spPr>
                </pic:pic>
              </a:graphicData>
            </a:graphic>
          </wp:inline>
        </w:drawing>
      </w:r>
    </w:p>
    <w:p w:rsidR="006828AE" w:rsidRDefault="006828AE" w:rsidP="006828AE"/>
    <w:p w:rsidR="006828AE" w:rsidRDefault="006828AE" w:rsidP="006828AE">
      <w:pPr>
        <w:jc w:val="center"/>
      </w:pPr>
      <w:r>
        <w:rPr>
          <w:noProof/>
          <w:lang w:eastAsia="en-GB"/>
        </w:rPr>
        <w:drawing>
          <wp:inline distT="0" distB="0" distL="0" distR="0" wp14:anchorId="25B46770" wp14:editId="14F10643">
            <wp:extent cx="4462780" cy="70840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62780" cy="7084060"/>
                    </a:xfrm>
                    <a:prstGeom prst="rect">
                      <a:avLst/>
                    </a:prstGeom>
                    <a:noFill/>
                  </pic:spPr>
                </pic:pic>
              </a:graphicData>
            </a:graphic>
          </wp:inline>
        </w:drawing>
      </w:r>
    </w:p>
    <w:p w:rsidR="006828AE" w:rsidRPr="00967714" w:rsidRDefault="006828AE" w:rsidP="006828AE">
      <w:r w:rsidRPr="00967714">
        <w:t>The Industrial Revolution affected the whole of Britain. Can you add any other industrial towns to the map?</w:t>
      </w:r>
    </w:p>
    <w:tbl>
      <w:tblPr>
        <w:tblStyle w:val="TableGrid"/>
        <w:tblW w:w="0" w:type="auto"/>
        <w:tblLook w:val="04A0" w:firstRow="1" w:lastRow="0" w:firstColumn="1" w:lastColumn="0" w:noHBand="0" w:noVBand="1"/>
      </w:tblPr>
      <w:tblGrid>
        <w:gridCol w:w="10456"/>
      </w:tblGrid>
      <w:tr w:rsidR="006828AE" w:rsidTr="00C25E91">
        <w:tc>
          <w:tcPr>
            <w:tcW w:w="10456" w:type="dxa"/>
          </w:tcPr>
          <w:p w:rsidR="006828AE" w:rsidRPr="00967714" w:rsidRDefault="006828AE" w:rsidP="00C25E91">
            <w:pPr>
              <w:spacing w:after="160" w:line="259" w:lineRule="auto"/>
            </w:pPr>
            <w:r w:rsidRPr="00967714">
              <w:t xml:space="preserve">To help explain why the Industrial Revolution caused terrible conditions for the poorest people we will use </w:t>
            </w:r>
            <w:proofErr w:type="spellStart"/>
            <w:r w:rsidRPr="00967714">
              <w:t>thee</w:t>
            </w:r>
            <w:proofErr w:type="spellEnd"/>
            <w:r w:rsidRPr="00967714">
              <w:t xml:space="preserve"> factors</w:t>
            </w:r>
          </w:p>
          <w:p w:rsidR="006828AE" w:rsidRPr="00967714" w:rsidRDefault="006828AE" w:rsidP="00C25E91">
            <w:pPr>
              <w:numPr>
                <w:ilvl w:val="0"/>
                <w:numId w:val="1"/>
              </w:numPr>
              <w:spacing w:after="160" w:line="259" w:lineRule="auto"/>
              <w:contextualSpacing/>
            </w:pPr>
            <w:r w:rsidRPr="00967714">
              <w:t xml:space="preserve">Economic factors (jobs and money) e.g. low pay and dangerous jobs </w:t>
            </w:r>
          </w:p>
          <w:p w:rsidR="006828AE" w:rsidRPr="00967714" w:rsidRDefault="006828AE" w:rsidP="00C25E91">
            <w:pPr>
              <w:numPr>
                <w:ilvl w:val="0"/>
                <w:numId w:val="1"/>
              </w:numPr>
              <w:spacing w:after="160" w:line="259" w:lineRule="auto"/>
              <w:contextualSpacing/>
            </w:pPr>
            <w:r w:rsidRPr="00967714">
              <w:t>Political factors (laws and leaders) e.g. lack of laws protecting people</w:t>
            </w:r>
          </w:p>
          <w:p w:rsidR="006828AE" w:rsidRPr="00967714" w:rsidRDefault="006828AE" w:rsidP="00C25E91">
            <w:pPr>
              <w:numPr>
                <w:ilvl w:val="0"/>
                <w:numId w:val="1"/>
              </w:numPr>
              <w:spacing w:after="160" w:line="259" w:lineRule="auto"/>
              <w:contextualSpacing/>
            </w:pPr>
            <w:r w:rsidRPr="00967714">
              <w:t>New technology e.g. machines and factories</w:t>
            </w:r>
          </w:p>
          <w:p w:rsidR="006828AE" w:rsidRPr="00967714" w:rsidRDefault="006828AE" w:rsidP="00C25E91">
            <w:pPr>
              <w:numPr>
                <w:ilvl w:val="0"/>
                <w:numId w:val="1"/>
              </w:numPr>
              <w:spacing w:after="160" w:line="259" w:lineRule="auto"/>
              <w:contextualSpacing/>
            </w:pPr>
            <w:r w:rsidRPr="00967714">
              <w:t>Movement of people e.g. from rural areas to urban areas</w:t>
            </w:r>
          </w:p>
          <w:p w:rsidR="006828AE" w:rsidRPr="00967714" w:rsidRDefault="006828AE" w:rsidP="00C25E91">
            <w:pPr>
              <w:numPr>
                <w:ilvl w:val="0"/>
                <w:numId w:val="1"/>
              </w:numPr>
              <w:spacing w:after="160" w:line="259" w:lineRule="auto"/>
              <w:contextualSpacing/>
            </w:pPr>
            <w:r w:rsidRPr="00967714">
              <w:t>Increased population</w:t>
            </w:r>
          </w:p>
          <w:p w:rsidR="006828AE" w:rsidRDefault="006828AE" w:rsidP="00C25E91">
            <w:r w:rsidRPr="00967714">
              <w:t>Attitudes of society at the time e.g. how the rich though the poor should be treated</w:t>
            </w:r>
          </w:p>
        </w:tc>
      </w:tr>
    </w:tbl>
    <w:p w:rsidR="006828AE" w:rsidRPr="00967714" w:rsidRDefault="006828AE" w:rsidP="006828AE">
      <w:pPr>
        <w:jc w:val="center"/>
        <w:rPr>
          <w:b/>
          <w:u w:val="single"/>
        </w:rPr>
      </w:pPr>
      <w:r w:rsidRPr="00967714">
        <w:rPr>
          <w:b/>
          <w:u w:val="single"/>
        </w:rPr>
        <w:lastRenderedPageBreak/>
        <w:t>Lesson 1 Do now!</w:t>
      </w:r>
    </w:p>
    <w:p w:rsidR="006828AE" w:rsidRPr="00967714" w:rsidRDefault="006828AE" w:rsidP="006828AE">
      <w:r w:rsidRPr="00967714">
        <w:t>1. The Victorian Period lasted from 1837-1901? Which two centuries was this period in?</w:t>
      </w:r>
    </w:p>
    <w:tbl>
      <w:tblPr>
        <w:tblStyle w:val="TableGrid2"/>
        <w:tblW w:w="0" w:type="auto"/>
        <w:tblLook w:val="04A0" w:firstRow="1" w:lastRow="0" w:firstColumn="1" w:lastColumn="0" w:noHBand="0" w:noVBand="1"/>
      </w:tblPr>
      <w:tblGrid>
        <w:gridCol w:w="3485"/>
        <w:gridCol w:w="3485"/>
        <w:gridCol w:w="3486"/>
      </w:tblGrid>
      <w:tr w:rsidR="006828AE" w:rsidRPr="00967714" w:rsidTr="00C25E91">
        <w:tc>
          <w:tcPr>
            <w:tcW w:w="3485" w:type="dxa"/>
          </w:tcPr>
          <w:p w:rsidR="006828AE" w:rsidRPr="00967714" w:rsidRDefault="006828AE" w:rsidP="00C25E91">
            <w:pPr>
              <w:jc w:val="center"/>
              <w:rPr>
                <w:vertAlign w:val="superscript"/>
              </w:rPr>
            </w:pPr>
            <w:r w:rsidRPr="00967714">
              <w:t>17</w:t>
            </w:r>
            <w:r w:rsidRPr="00967714">
              <w:rPr>
                <w:vertAlign w:val="superscript"/>
              </w:rPr>
              <w:t>th</w:t>
            </w:r>
            <w:r w:rsidRPr="00967714">
              <w:t xml:space="preserve"> and 18</w:t>
            </w:r>
            <w:r w:rsidRPr="00967714">
              <w:rPr>
                <w:vertAlign w:val="superscript"/>
              </w:rPr>
              <w:t>th</w:t>
            </w:r>
            <w:r w:rsidRPr="00967714">
              <w:t xml:space="preserve"> centuries</w:t>
            </w:r>
          </w:p>
          <w:p w:rsidR="006828AE" w:rsidRPr="00967714" w:rsidRDefault="006828AE" w:rsidP="00C25E91">
            <w:pPr>
              <w:jc w:val="center"/>
            </w:pPr>
          </w:p>
        </w:tc>
        <w:tc>
          <w:tcPr>
            <w:tcW w:w="3485" w:type="dxa"/>
          </w:tcPr>
          <w:p w:rsidR="006828AE" w:rsidRPr="00967714" w:rsidRDefault="006828AE" w:rsidP="00C25E91">
            <w:pPr>
              <w:jc w:val="center"/>
            </w:pPr>
            <w:r w:rsidRPr="00967714">
              <w:t>19</w:t>
            </w:r>
            <w:r w:rsidRPr="00967714">
              <w:rPr>
                <w:vertAlign w:val="superscript"/>
              </w:rPr>
              <w:t>th</w:t>
            </w:r>
            <w:r w:rsidRPr="00967714">
              <w:t xml:space="preserve"> and 20</w:t>
            </w:r>
            <w:r w:rsidRPr="00967714">
              <w:rPr>
                <w:vertAlign w:val="superscript"/>
              </w:rPr>
              <w:t>th</w:t>
            </w:r>
            <w:r w:rsidRPr="00967714">
              <w:t xml:space="preserve"> centuries </w:t>
            </w:r>
          </w:p>
        </w:tc>
        <w:tc>
          <w:tcPr>
            <w:tcW w:w="3486" w:type="dxa"/>
          </w:tcPr>
          <w:p w:rsidR="006828AE" w:rsidRPr="00967714" w:rsidRDefault="006828AE" w:rsidP="00C25E91">
            <w:pPr>
              <w:jc w:val="center"/>
              <w:rPr>
                <w:vertAlign w:val="superscript"/>
              </w:rPr>
            </w:pPr>
            <w:r w:rsidRPr="00967714">
              <w:t>20</w:t>
            </w:r>
            <w:r w:rsidRPr="00967714">
              <w:rPr>
                <w:vertAlign w:val="superscript"/>
              </w:rPr>
              <w:t>th</w:t>
            </w:r>
            <w:r w:rsidRPr="00967714">
              <w:t xml:space="preserve"> and 21</w:t>
            </w:r>
            <w:r w:rsidRPr="00967714">
              <w:rPr>
                <w:vertAlign w:val="superscript"/>
              </w:rPr>
              <w:t>st</w:t>
            </w:r>
            <w:r w:rsidRPr="00967714">
              <w:t xml:space="preserve"> centuries</w:t>
            </w:r>
          </w:p>
          <w:p w:rsidR="006828AE" w:rsidRPr="00967714" w:rsidRDefault="006828AE" w:rsidP="00C25E91">
            <w:pPr>
              <w:jc w:val="center"/>
            </w:pPr>
          </w:p>
        </w:tc>
      </w:tr>
    </w:tbl>
    <w:p w:rsidR="006828AE" w:rsidRPr="00967714" w:rsidRDefault="006828AE" w:rsidP="006828AE">
      <w:pPr>
        <w:spacing w:after="0"/>
      </w:pPr>
    </w:p>
    <w:p w:rsidR="006828AE" w:rsidRPr="00967714" w:rsidRDefault="006828AE" w:rsidP="006828AE">
      <w:r w:rsidRPr="00967714">
        <w:t>2. Write in the correct name of the century next to these years: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65"/>
        <w:gridCol w:w="3858"/>
      </w:tblGrid>
      <w:tr w:rsidR="006828AE" w:rsidRPr="00967714" w:rsidTr="00C25E91">
        <w:trPr>
          <w:trHeight w:val="284"/>
          <w:jc w:val="center"/>
        </w:trPr>
        <w:tc>
          <w:tcPr>
            <w:tcW w:w="5665" w:type="dxa"/>
          </w:tcPr>
          <w:p w:rsidR="006828AE" w:rsidRPr="00967714" w:rsidRDefault="006828AE" w:rsidP="00C25E91">
            <w:pPr>
              <w:rPr>
                <w:rFonts w:cstheme="minorHAnsi"/>
                <w:b/>
              </w:rPr>
            </w:pPr>
            <w:r w:rsidRPr="00967714">
              <w:rPr>
                <w:rFonts w:cstheme="minorHAnsi"/>
              </w:rPr>
              <w:t>The Battle of Hastings was in</w:t>
            </w:r>
            <w:r w:rsidRPr="00967714">
              <w:rPr>
                <w:rFonts w:cstheme="minorHAnsi"/>
                <w:b/>
              </w:rPr>
              <w:t xml:space="preserve"> 1066</w:t>
            </w:r>
          </w:p>
        </w:tc>
        <w:tc>
          <w:tcPr>
            <w:tcW w:w="3858" w:type="dxa"/>
          </w:tcPr>
          <w:p w:rsidR="006828AE" w:rsidRPr="00967714" w:rsidRDefault="006828AE" w:rsidP="00C25E91">
            <w:pPr>
              <w:rPr>
                <w:rFonts w:cstheme="minorHAnsi"/>
              </w:rPr>
            </w:pPr>
          </w:p>
        </w:tc>
      </w:tr>
      <w:tr w:rsidR="006828AE" w:rsidRPr="00967714" w:rsidTr="00C25E91">
        <w:trPr>
          <w:trHeight w:val="192"/>
          <w:jc w:val="center"/>
        </w:trPr>
        <w:tc>
          <w:tcPr>
            <w:tcW w:w="5665" w:type="dxa"/>
          </w:tcPr>
          <w:p w:rsidR="006828AE" w:rsidRPr="00967714" w:rsidRDefault="006828AE" w:rsidP="00C25E91">
            <w:pPr>
              <w:rPr>
                <w:rFonts w:cstheme="minorHAnsi"/>
              </w:rPr>
            </w:pPr>
            <w:r w:rsidRPr="00967714">
              <w:rPr>
                <w:rFonts w:cstheme="minorHAnsi"/>
              </w:rPr>
              <w:t>The Black Death arrived in England in</w:t>
            </w:r>
            <w:r w:rsidRPr="00967714">
              <w:rPr>
                <w:rFonts w:cstheme="minorHAnsi"/>
                <w:b/>
              </w:rPr>
              <w:t xml:space="preserve"> 1348</w:t>
            </w:r>
          </w:p>
        </w:tc>
        <w:tc>
          <w:tcPr>
            <w:tcW w:w="3858" w:type="dxa"/>
          </w:tcPr>
          <w:p w:rsidR="006828AE" w:rsidRPr="00967714" w:rsidRDefault="006828AE" w:rsidP="00C25E91">
            <w:pPr>
              <w:rPr>
                <w:rFonts w:cstheme="minorHAnsi"/>
              </w:rPr>
            </w:pPr>
          </w:p>
        </w:tc>
      </w:tr>
      <w:tr w:rsidR="006828AE" w:rsidRPr="00967714" w:rsidTr="00C25E91">
        <w:trPr>
          <w:trHeight w:val="278"/>
          <w:jc w:val="center"/>
        </w:trPr>
        <w:tc>
          <w:tcPr>
            <w:tcW w:w="5665" w:type="dxa"/>
          </w:tcPr>
          <w:p w:rsidR="006828AE" w:rsidRPr="00967714" w:rsidRDefault="006828AE" w:rsidP="00C25E91">
            <w:pPr>
              <w:rPr>
                <w:rFonts w:cstheme="minorHAnsi"/>
              </w:rPr>
            </w:pPr>
            <w:r w:rsidRPr="00967714">
              <w:rPr>
                <w:rFonts w:cstheme="minorHAnsi"/>
              </w:rPr>
              <w:t xml:space="preserve">The Slave Trade was abolished in </w:t>
            </w:r>
            <w:r w:rsidRPr="00967714">
              <w:rPr>
                <w:rFonts w:cstheme="minorHAnsi"/>
                <w:b/>
              </w:rPr>
              <w:t>1807</w:t>
            </w:r>
          </w:p>
        </w:tc>
        <w:tc>
          <w:tcPr>
            <w:tcW w:w="3858" w:type="dxa"/>
          </w:tcPr>
          <w:p w:rsidR="006828AE" w:rsidRPr="00967714" w:rsidRDefault="006828AE" w:rsidP="00C25E91">
            <w:pPr>
              <w:rPr>
                <w:rFonts w:cstheme="minorHAnsi"/>
              </w:rPr>
            </w:pPr>
          </w:p>
        </w:tc>
      </w:tr>
      <w:tr w:rsidR="006828AE" w:rsidRPr="00967714" w:rsidTr="00C25E91">
        <w:trPr>
          <w:trHeight w:val="127"/>
          <w:jc w:val="center"/>
        </w:trPr>
        <w:tc>
          <w:tcPr>
            <w:tcW w:w="5665" w:type="dxa"/>
          </w:tcPr>
          <w:p w:rsidR="006828AE" w:rsidRPr="00967714" w:rsidRDefault="006828AE" w:rsidP="00C25E91">
            <w:pPr>
              <w:rPr>
                <w:rFonts w:cstheme="minorHAnsi"/>
              </w:rPr>
            </w:pPr>
            <w:r w:rsidRPr="00967714">
              <w:rPr>
                <w:rFonts w:cstheme="minorHAnsi"/>
              </w:rPr>
              <w:t xml:space="preserve">Queen Victoria died in </w:t>
            </w:r>
            <w:r w:rsidRPr="00967714">
              <w:rPr>
                <w:rFonts w:cstheme="minorHAnsi"/>
                <w:b/>
              </w:rPr>
              <w:t>1901</w:t>
            </w:r>
          </w:p>
        </w:tc>
        <w:tc>
          <w:tcPr>
            <w:tcW w:w="3858" w:type="dxa"/>
          </w:tcPr>
          <w:p w:rsidR="006828AE" w:rsidRPr="00967714" w:rsidRDefault="006828AE" w:rsidP="00C25E91">
            <w:pPr>
              <w:rPr>
                <w:rFonts w:cstheme="minorHAnsi"/>
              </w:rPr>
            </w:pPr>
          </w:p>
        </w:tc>
      </w:tr>
    </w:tbl>
    <w:p w:rsidR="006828AE" w:rsidRPr="00967714" w:rsidRDefault="006828AE" w:rsidP="006828AE"/>
    <w:p w:rsidR="006828AE" w:rsidRPr="00967714" w:rsidRDefault="006828AE" w:rsidP="006828AE">
      <w:r w:rsidRPr="00967714">
        <w:t>3. To work out the century a year is in, you look at the first two digits of the year (if it is a four-digit year) and…</w:t>
      </w:r>
    </w:p>
    <w:p w:rsidR="006828AE" w:rsidRPr="00967714" w:rsidRDefault="006828AE" w:rsidP="006828AE">
      <w:r w:rsidRPr="00967714">
        <w:t>……………………………………………………………………………………………………………………………………………………………………………………..</w:t>
      </w:r>
    </w:p>
    <w:p w:rsidR="006828AE" w:rsidRPr="00967714" w:rsidRDefault="006828AE" w:rsidP="006828AE">
      <w:r w:rsidRPr="00967714">
        <w:t>4. The Victorian Age is in what period(s) of history?</w:t>
      </w:r>
    </w:p>
    <w:tbl>
      <w:tblPr>
        <w:tblStyle w:val="TableGrid2"/>
        <w:tblW w:w="0" w:type="auto"/>
        <w:tblLook w:val="04A0" w:firstRow="1" w:lastRow="0" w:firstColumn="1" w:lastColumn="0" w:noHBand="0" w:noVBand="1"/>
      </w:tblPr>
      <w:tblGrid>
        <w:gridCol w:w="2614"/>
        <w:gridCol w:w="2614"/>
        <w:gridCol w:w="2614"/>
        <w:gridCol w:w="2614"/>
      </w:tblGrid>
      <w:tr w:rsidR="006828AE" w:rsidRPr="00967714" w:rsidTr="00C25E91">
        <w:tc>
          <w:tcPr>
            <w:tcW w:w="2614" w:type="dxa"/>
          </w:tcPr>
          <w:p w:rsidR="006828AE" w:rsidRPr="00967714" w:rsidRDefault="006828AE" w:rsidP="00C25E91">
            <w:pPr>
              <w:jc w:val="center"/>
            </w:pPr>
            <w:r w:rsidRPr="00967714">
              <w:t>Middle Ages</w:t>
            </w:r>
          </w:p>
          <w:p w:rsidR="006828AE" w:rsidRPr="00967714" w:rsidRDefault="006828AE" w:rsidP="00C25E91">
            <w:pPr>
              <w:jc w:val="center"/>
            </w:pPr>
            <w:r w:rsidRPr="00967714">
              <w:t xml:space="preserve">(Also known as the </w:t>
            </w:r>
            <w:r w:rsidRPr="00967714">
              <w:rPr>
                <w:b/>
              </w:rPr>
              <w:t>Medieval</w:t>
            </w:r>
            <w:r w:rsidRPr="00967714">
              <w:t xml:space="preserve"> Period)</w:t>
            </w:r>
          </w:p>
          <w:p w:rsidR="006828AE" w:rsidRPr="00967714" w:rsidRDefault="006828AE" w:rsidP="00C25E91">
            <w:pPr>
              <w:jc w:val="center"/>
            </w:pPr>
            <w:r w:rsidRPr="00967714">
              <w:t>500- 1500</w:t>
            </w:r>
          </w:p>
          <w:p w:rsidR="006828AE" w:rsidRPr="00967714" w:rsidRDefault="006828AE" w:rsidP="00C25E91">
            <w:pPr>
              <w:jc w:val="center"/>
            </w:pPr>
          </w:p>
        </w:tc>
        <w:tc>
          <w:tcPr>
            <w:tcW w:w="2614" w:type="dxa"/>
          </w:tcPr>
          <w:p w:rsidR="006828AE" w:rsidRPr="00967714" w:rsidRDefault="006828AE" w:rsidP="00C25E91">
            <w:pPr>
              <w:jc w:val="center"/>
            </w:pPr>
            <w:r w:rsidRPr="00967714">
              <w:t>Early Modern Period</w:t>
            </w:r>
          </w:p>
          <w:p w:rsidR="006828AE" w:rsidRPr="00967714" w:rsidRDefault="006828AE" w:rsidP="00C25E91">
            <w:pPr>
              <w:jc w:val="center"/>
            </w:pPr>
            <w:r w:rsidRPr="00967714">
              <w:t>1500-1700</w:t>
            </w:r>
          </w:p>
        </w:tc>
        <w:tc>
          <w:tcPr>
            <w:tcW w:w="2614" w:type="dxa"/>
          </w:tcPr>
          <w:p w:rsidR="006828AE" w:rsidRPr="00967714" w:rsidRDefault="006828AE" w:rsidP="00C25E91">
            <w:pPr>
              <w:jc w:val="center"/>
            </w:pPr>
            <w:r w:rsidRPr="00967714">
              <w:t>Industrial Period</w:t>
            </w:r>
          </w:p>
          <w:p w:rsidR="006828AE" w:rsidRPr="00967714" w:rsidRDefault="006828AE" w:rsidP="00C25E91">
            <w:pPr>
              <w:jc w:val="center"/>
            </w:pPr>
            <w:r w:rsidRPr="00967714">
              <w:t>1700-1900</w:t>
            </w:r>
          </w:p>
        </w:tc>
        <w:tc>
          <w:tcPr>
            <w:tcW w:w="2614" w:type="dxa"/>
          </w:tcPr>
          <w:p w:rsidR="006828AE" w:rsidRPr="00967714" w:rsidRDefault="006828AE" w:rsidP="00C25E91">
            <w:pPr>
              <w:jc w:val="center"/>
            </w:pPr>
            <w:r w:rsidRPr="00967714">
              <w:t>Modern Period</w:t>
            </w:r>
          </w:p>
          <w:p w:rsidR="006828AE" w:rsidRPr="00967714" w:rsidRDefault="006828AE" w:rsidP="00C25E91">
            <w:pPr>
              <w:jc w:val="center"/>
            </w:pPr>
            <w:r w:rsidRPr="00967714">
              <w:t>1900-present</w:t>
            </w:r>
          </w:p>
        </w:tc>
      </w:tr>
    </w:tbl>
    <w:p w:rsidR="006828AE" w:rsidRPr="00967714" w:rsidRDefault="006828AE" w:rsidP="006828AE"/>
    <w:p w:rsidR="006828AE" w:rsidRPr="00967714" w:rsidRDefault="006828AE" w:rsidP="006828AE">
      <w:r w:rsidRPr="00967714">
        <w:t xml:space="preserve">4. Which definitions of an </w:t>
      </w:r>
      <w:r w:rsidRPr="00967714">
        <w:rPr>
          <w:b/>
        </w:rPr>
        <w:t xml:space="preserve">‘abyss’ </w:t>
      </w:r>
      <w:r w:rsidRPr="00967714">
        <w:t>are correct? Two of the definitions are correct.</w:t>
      </w:r>
    </w:p>
    <w:tbl>
      <w:tblPr>
        <w:tblStyle w:val="TableGrid2"/>
        <w:tblW w:w="0" w:type="auto"/>
        <w:tblLook w:val="04A0" w:firstRow="1" w:lastRow="0" w:firstColumn="1" w:lastColumn="0" w:noHBand="0" w:noVBand="1"/>
      </w:tblPr>
      <w:tblGrid>
        <w:gridCol w:w="3256"/>
        <w:gridCol w:w="3714"/>
        <w:gridCol w:w="3486"/>
      </w:tblGrid>
      <w:tr w:rsidR="006828AE" w:rsidRPr="00967714" w:rsidTr="00C25E91">
        <w:tc>
          <w:tcPr>
            <w:tcW w:w="3256" w:type="dxa"/>
          </w:tcPr>
          <w:p w:rsidR="006828AE" w:rsidRPr="00967714" w:rsidRDefault="006828AE" w:rsidP="00C25E91">
            <w:r w:rsidRPr="00967714">
              <w:t>A very deep hole</w:t>
            </w:r>
          </w:p>
        </w:tc>
        <w:tc>
          <w:tcPr>
            <w:tcW w:w="3714" w:type="dxa"/>
          </w:tcPr>
          <w:p w:rsidR="006828AE" w:rsidRPr="00967714" w:rsidRDefault="006828AE" w:rsidP="00C25E91">
            <w:r w:rsidRPr="00967714">
              <w:t>A painful, swollen area on the body that contains a yellow liquid</w:t>
            </w:r>
          </w:p>
        </w:tc>
        <w:tc>
          <w:tcPr>
            <w:tcW w:w="3486" w:type="dxa"/>
          </w:tcPr>
          <w:p w:rsidR="006828AE" w:rsidRPr="00967714" w:rsidRDefault="006828AE" w:rsidP="00C25E91">
            <w:r w:rsidRPr="00967714">
              <w:t>A very bad situation that will not improve</w:t>
            </w:r>
          </w:p>
        </w:tc>
      </w:tr>
    </w:tbl>
    <w:p w:rsidR="006828AE" w:rsidRPr="00967714" w:rsidRDefault="006828AE" w:rsidP="006828AE"/>
    <w:p w:rsidR="006828AE" w:rsidRPr="00967714" w:rsidRDefault="006828AE" w:rsidP="006828AE">
      <w:r w:rsidRPr="00967714">
        <w:t xml:space="preserve">5. </w:t>
      </w:r>
      <w:r w:rsidRPr="00967714">
        <w:rPr>
          <w:i/>
        </w:rPr>
        <w:t>The People of the Abyss</w:t>
      </w:r>
      <w:r w:rsidRPr="00967714">
        <w:t xml:space="preserve"> (1903) is a book by Jack London about the life of London’s poorest people. He wrote this book after living in the East End, sometimes sleeping on the streets. In his attempt to understand the people of this poor area of London Jack stayed with a poor family. The conditions he experienced and wrote about were the same as those experienced by an estimated 500,000 of London’s population. </w:t>
      </w:r>
    </w:p>
    <w:p w:rsidR="006828AE" w:rsidRPr="00967714" w:rsidRDefault="006828AE" w:rsidP="006828AE">
      <w:r w:rsidRPr="00967714">
        <w:t xml:space="preserve">When Jack London says that the poor people living in London are the </w:t>
      </w:r>
      <w:r w:rsidRPr="00967714">
        <w:rPr>
          <w:b/>
        </w:rPr>
        <w:t>‘people of the abyss’</w:t>
      </w:r>
      <w:r w:rsidRPr="00967714">
        <w:t>, what does he mean?</w:t>
      </w:r>
    </w:p>
    <w:tbl>
      <w:tblPr>
        <w:tblStyle w:val="TableGrid2"/>
        <w:tblW w:w="10618" w:type="dxa"/>
        <w:tblLook w:val="04A0" w:firstRow="1" w:lastRow="0" w:firstColumn="1" w:lastColumn="0" w:noHBand="0" w:noVBand="1"/>
      </w:tblPr>
      <w:tblGrid>
        <w:gridCol w:w="5309"/>
        <w:gridCol w:w="5309"/>
      </w:tblGrid>
      <w:tr w:rsidR="006828AE" w:rsidRPr="00967714" w:rsidTr="00C25E91">
        <w:trPr>
          <w:trHeight w:val="1531"/>
        </w:trPr>
        <w:tc>
          <w:tcPr>
            <w:tcW w:w="5309" w:type="dxa"/>
          </w:tcPr>
          <w:p w:rsidR="006828AE" w:rsidRPr="00967714" w:rsidRDefault="006828AE" w:rsidP="00C25E91">
            <w:r w:rsidRPr="00967714">
              <w:t xml:space="preserve">He means that that the poorest people of Victorian London live in a very dark, deep hole in the ground </w:t>
            </w:r>
          </w:p>
        </w:tc>
        <w:tc>
          <w:tcPr>
            <w:tcW w:w="5309" w:type="dxa"/>
          </w:tcPr>
          <w:p w:rsidR="006828AE" w:rsidRPr="00967714" w:rsidRDefault="006828AE" w:rsidP="00C25E91">
            <w:r w:rsidRPr="00967714">
              <w:t>He means that the poorest people of Victorian London life in very bad conditions and that these conditions will not improve.</w:t>
            </w:r>
          </w:p>
        </w:tc>
      </w:tr>
    </w:tbl>
    <w:p w:rsidR="006828AE" w:rsidRPr="00967714" w:rsidRDefault="006828AE" w:rsidP="006828AE"/>
    <w:p w:rsidR="006828AE" w:rsidRPr="00967714" w:rsidRDefault="006828AE" w:rsidP="006828AE"/>
    <w:p w:rsidR="006828AE" w:rsidRPr="00967714" w:rsidRDefault="006828AE" w:rsidP="006828AE"/>
    <w:p w:rsidR="006828AE" w:rsidRPr="00967714" w:rsidRDefault="006828AE" w:rsidP="006828AE"/>
    <w:p w:rsidR="006828AE" w:rsidRPr="00967714" w:rsidRDefault="006828AE" w:rsidP="006828AE"/>
    <w:p w:rsidR="006828AE" w:rsidRPr="00967714" w:rsidRDefault="006828AE" w:rsidP="006828AE">
      <w:pPr>
        <w:spacing w:after="0"/>
        <w:jc w:val="center"/>
        <w:rPr>
          <w:b/>
          <w:sz w:val="28"/>
          <w:u w:val="single"/>
        </w:rPr>
      </w:pPr>
      <w:r w:rsidRPr="00967714">
        <w:rPr>
          <w:b/>
          <w:sz w:val="28"/>
          <w:u w:val="single"/>
        </w:rPr>
        <w:lastRenderedPageBreak/>
        <w:t xml:space="preserve">Why did the Industrial Revolution turn London into an ‘abyss’ for the poorest people? </w:t>
      </w:r>
    </w:p>
    <w:p w:rsidR="006828AE" w:rsidRPr="00967714" w:rsidRDefault="006828AE" w:rsidP="006828AE">
      <w:pPr>
        <w:jc w:val="center"/>
        <w:rPr>
          <w:b/>
          <w:sz w:val="28"/>
          <w:u w:val="single"/>
        </w:rPr>
      </w:pPr>
      <w:r w:rsidRPr="00967714">
        <w:rPr>
          <w:b/>
          <w:sz w:val="28"/>
          <w:u w:val="single"/>
        </w:rPr>
        <w:t>What was the Industrial Revolution? What were its causes and consequences?</w:t>
      </w:r>
    </w:p>
    <w:p w:rsidR="006828AE" w:rsidRPr="00967714" w:rsidRDefault="006828AE" w:rsidP="006828AE">
      <w:pPr>
        <w:spacing w:after="0" w:line="240" w:lineRule="auto"/>
        <w:rPr>
          <w:rFonts w:eastAsiaTheme="minorEastAsia" w:hAnsi="Calibri"/>
          <w:color w:val="000000" w:themeColor="text1"/>
          <w:kern w:val="24"/>
          <w:sz w:val="24"/>
          <w:szCs w:val="24"/>
          <w:u w:val="single"/>
          <w:lang w:eastAsia="en-GB"/>
        </w:rPr>
      </w:pPr>
      <w:r w:rsidRPr="00967714">
        <w:rPr>
          <w:rFonts w:eastAsiaTheme="minorEastAsia" w:hAnsi="Calibri"/>
          <w:color w:val="000000" w:themeColor="text1"/>
          <w:kern w:val="24"/>
          <w:sz w:val="24"/>
          <w:szCs w:val="24"/>
          <w:u w:val="single"/>
          <w:lang w:eastAsia="en-GB"/>
        </w:rPr>
        <w:t xml:space="preserve">What was the Industrial Revolution? </w:t>
      </w:r>
    </w:p>
    <w:p w:rsidR="006828AE" w:rsidRPr="00967714" w:rsidRDefault="006828AE" w:rsidP="006828AE">
      <w:pPr>
        <w:spacing w:after="0" w:line="240" w:lineRule="auto"/>
        <w:rPr>
          <w:rFonts w:eastAsiaTheme="minorEastAsia" w:hAnsi="Calibri"/>
          <w:color w:val="000000" w:themeColor="text1"/>
          <w:kern w:val="24"/>
          <w:sz w:val="24"/>
          <w:szCs w:val="24"/>
          <w:lang w:eastAsia="en-GB"/>
        </w:rPr>
      </w:pPr>
    </w:p>
    <w:p w:rsidR="006828AE" w:rsidRPr="00967714" w:rsidRDefault="006828AE" w:rsidP="006828AE">
      <w:pPr>
        <w:spacing w:after="0" w:line="240" w:lineRule="auto"/>
        <w:rPr>
          <w:rFonts w:eastAsiaTheme="minorEastAsia" w:hAnsi="Calibri"/>
          <w:color w:val="000000" w:themeColor="text1"/>
          <w:kern w:val="24"/>
          <w:szCs w:val="24"/>
          <w:lang w:eastAsia="en-GB"/>
        </w:rPr>
      </w:pPr>
      <w:r w:rsidRPr="00967714">
        <w:rPr>
          <w:rFonts w:eastAsiaTheme="minorEastAsia" w:hAnsi="Calibri"/>
          <w:color w:val="000000" w:themeColor="text1"/>
          <w:kern w:val="24"/>
          <w:szCs w:val="24"/>
          <w:lang w:eastAsia="en-GB"/>
        </w:rPr>
        <w:t xml:space="preserve">The </w:t>
      </w:r>
      <w:r w:rsidRPr="00967714">
        <w:rPr>
          <w:rFonts w:eastAsiaTheme="minorEastAsia" w:hAnsi="Calibri"/>
          <w:b/>
          <w:color w:val="000000" w:themeColor="text1"/>
          <w:kern w:val="24"/>
          <w:szCs w:val="24"/>
          <w:lang w:eastAsia="en-GB"/>
        </w:rPr>
        <w:t>‘Industrial Revolution’</w:t>
      </w:r>
      <w:r w:rsidRPr="00967714">
        <w:rPr>
          <w:rFonts w:eastAsiaTheme="minorEastAsia" w:hAnsi="Calibri"/>
          <w:color w:val="000000" w:themeColor="text1"/>
          <w:kern w:val="24"/>
          <w:szCs w:val="24"/>
          <w:lang w:eastAsia="en-GB"/>
        </w:rPr>
        <w:t xml:space="preserve"> was a phrase first used by British writer Arnold Toynbee (1852-1883) to describe the huge changes that occurred in the way people lived and worked after 1750.  This was a time when </w:t>
      </w:r>
      <w:r w:rsidRPr="00967714">
        <w:rPr>
          <w:rFonts w:eastAsiaTheme="minorEastAsia" w:hAnsi="Calibri"/>
          <w:b/>
          <w:color w:val="000000" w:themeColor="text1"/>
          <w:kern w:val="24"/>
          <w:szCs w:val="24"/>
          <w:lang w:eastAsia="en-GB"/>
        </w:rPr>
        <w:t>manufacturing</w:t>
      </w:r>
      <w:r w:rsidRPr="00967714">
        <w:rPr>
          <w:rFonts w:eastAsiaTheme="minorEastAsia" w:hAnsi="Calibri"/>
          <w:color w:val="000000" w:themeColor="text1"/>
          <w:kern w:val="24"/>
          <w:szCs w:val="24"/>
          <w:lang w:eastAsia="en-GB"/>
        </w:rPr>
        <w:t xml:space="preserve"> of all kinds moved out of people’s homes and into new steam powered factories. New machines replaced the work of many people. This led to changes in population, transport, towns and cities, medicine, science and technology. Also later led to changes in laws and changes in society. </w:t>
      </w:r>
    </w:p>
    <w:p w:rsidR="006828AE" w:rsidRPr="00967714" w:rsidRDefault="006828AE" w:rsidP="006828AE">
      <w:pPr>
        <w:spacing w:after="0" w:line="240" w:lineRule="auto"/>
        <w:rPr>
          <w:rFonts w:eastAsiaTheme="minorEastAsia" w:hAnsi="Calibri"/>
          <w:color w:val="000000" w:themeColor="text1"/>
          <w:kern w:val="24"/>
          <w:sz w:val="24"/>
          <w:szCs w:val="24"/>
          <w:lang w:eastAsia="en-GB"/>
        </w:rPr>
      </w:pPr>
    </w:p>
    <w:tbl>
      <w:tblPr>
        <w:tblStyle w:val="TableGrid11"/>
        <w:tblW w:w="0" w:type="auto"/>
        <w:tblLook w:val="04A0" w:firstRow="1" w:lastRow="0" w:firstColumn="1" w:lastColumn="0" w:noHBand="0" w:noVBand="1"/>
      </w:tblPr>
      <w:tblGrid>
        <w:gridCol w:w="10456"/>
      </w:tblGrid>
      <w:tr w:rsidR="006828AE" w:rsidRPr="00967714" w:rsidTr="00C25E91">
        <w:tc>
          <w:tcPr>
            <w:tcW w:w="10456" w:type="dxa"/>
            <w:tcBorders>
              <w:top w:val="dotted" w:sz="4" w:space="0" w:color="auto"/>
              <w:left w:val="dotted" w:sz="4" w:space="0" w:color="auto"/>
              <w:bottom w:val="dotted" w:sz="4" w:space="0" w:color="auto"/>
              <w:right w:val="dotted" w:sz="4" w:space="0" w:color="auto"/>
            </w:tcBorders>
          </w:tcPr>
          <w:p w:rsidR="006828AE" w:rsidRPr="00967714" w:rsidRDefault="006828AE" w:rsidP="00C25E91">
            <w:r w:rsidRPr="00967714">
              <w:t>Explain: In other words the Industrial revolution was when….</w:t>
            </w:r>
          </w:p>
        </w:tc>
      </w:tr>
      <w:tr w:rsidR="006828AE" w:rsidRPr="00967714" w:rsidTr="00C25E91">
        <w:tc>
          <w:tcPr>
            <w:tcW w:w="10456" w:type="dxa"/>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tcBorders>
              <w:top w:val="dotted" w:sz="4" w:space="0" w:color="auto"/>
              <w:left w:val="dotted" w:sz="4" w:space="0" w:color="auto"/>
              <w:bottom w:val="dotted" w:sz="4" w:space="0" w:color="auto"/>
              <w:right w:val="dotted" w:sz="4" w:space="0" w:color="auto"/>
            </w:tcBorders>
          </w:tcPr>
          <w:p w:rsidR="006828AE" w:rsidRPr="00967714" w:rsidRDefault="006828AE" w:rsidP="00C25E91">
            <w:r w:rsidRPr="00967714">
              <w:t>Example: Examples of changes caused by the Industrial Revolution were…</w:t>
            </w:r>
          </w:p>
        </w:tc>
      </w:tr>
      <w:tr w:rsidR="006828AE" w:rsidRPr="00967714" w:rsidTr="00C25E91">
        <w:tc>
          <w:tcPr>
            <w:tcW w:w="10456" w:type="dxa"/>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tcBorders>
              <w:top w:val="dotted" w:sz="4" w:space="0" w:color="auto"/>
              <w:left w:val="dotted" w:sz="4" w:space="0" w:color="auto"/>
              <w:bottom w:val="dotted" w:sz="4" w:space="0" w:color="auto"/>
              <w:right w:val="dotted" w:sz="4" w:space="0" w:color="auto"/>
            </w:tcBorders>
          </w:tcPr>
          <w:p w:rsidR="006828AE" w:rsidRPr="00967714" w:rsidRDefault="006828AE" w:rsidP="00C25E91">
            <w:r w:rsidRPr="00967714">
              <w:t>Illustrate: Draw a picture to show the Industrial Revolution. Or think of a metaphor.</w:t>
            </w:r>
          </w:p>
          <w:p w:rsidR="006828AE" w:rsidRPr="00967714" w:rsidRDefault="006828AE" w:rsidP="00C25E91"/>
          <w:p w:rsidR="006828AE" w:rsidRPr="00967714" w:rsidRDefault="006828AE" w:rsidP="00C25E91"/>
          <w:p w:rsidR="006828AE" w:rsidRPr="00967714" w:rsidRDefault="006828AE" w:rsidP="00C25E91"/>
          <w:p w:rsidR="006828AE" w:rsidRPr="00967714" w:rsidRDefault="006828AE" w:rsidP="00C25E91"/>
          <w:p w:rsidR="006828AE" w:rsidRPr="00967714" w:rsidRDefault="006828AE" w:rsidP="00C25E91"/>
          <w:p w:rsidR="006828AE" w:rsidRPr="00967714" w:rsidRDefault="006828AE" w:rsidP="00C25E91"/>
          <w:p w:rsidR="006828AE" w:rsidRPr="00967714" w:rsidRDefault="006828AE" w:rsidP="00C25E91"/>
          <w:p w:rsidR="006828AE" w:rsidRPr="00967714" w:rsidRDefault="006828AE" w:rsidP="00C25E91"/>
          <w:p w:rsidR="006828AE" w:rsidRPr="00967714" w:rsidRDefault="006828AE" w:rsidP="00C25E91"/>
        </w:tc>
      </w:tr>
    </w:tbl>
    <w:p w:rsidR="006828AE" w:rsidRPr="00967714" w:rsidRDefault="006828AE" w:rsidP="006828AE"/>
    <w:p w:rsidR="006828AE" w:rsidRPr="00967714" w:rsidRDefault="006828AE" w:rsidP="006828AE">
      <w:pPr>
        <w:rPr>
          <w:u w:val="single"/>
        </w:rPr>
      </w:pPr>
      <w:r w:rsidRPr="00967714">
        <w:rPr>
          <w:u w:val="single"/>
        </w:rPr>
        <w:t>Causes of the Industrial Revolution 1. Role of Individuals</w:t>
      </w:r>
    </w:p>
    <w:tbl>
      <w:tblPr>
        <w:tblStyle w:val="TableGrid2"/>
        <w:tblW w:w="0" w:type="auto"/>
        <w:tblLook w:val="04A0" w:firstRow="1" w:lastRow="0" w:firstColumn="1" w:lastColumn="0" w:noHBand="0" w:noVBand="1"/>
      </w:tblPr>
      <w:tblGrid>
        <w:gridCol w:w="10456"/>
      </w:tblGrid>
      <w:tr w:rsidR="006828AE" w:rsidRPr="00967714" w:rsidTr="00C25E91">
        <w:tc>
          <w:tcPr>
            <w:tcW w:w="10456" w:type="dxa"/>
          </w:tcPr>
          <w:p w:rsidR="006828AE" w:rsidRPr="006828AE" w:rsidRDefault="006828AE" w:rsidP="006828AE">
            <w:pPr>
              <w:numPr>
                <w:ilvl w:val="0"/>
                <w:numId w:val="2"/>
              </w:numPr>
              <w:contextualSpacing/>
            </w:pPr>
            <w:r w:rsidRPr="00967714">
              <w:t>Watch the clip on slide 12. Start the clip at 2.15. The first time you watch the clip, watch and listen carefully. The second time you watch the clip. Answer the questions below.</w:t>
            </w:r>
            <w:r>
              <w:t xml:space="preserve"> </w:t>
            </w:r>
            <w:hyperlink r:id="rId12" w:history="1">
              <w:r w:rsidRPr="006828AE">
                <w:rPr>
                  <w:rStyle w:val="Hyperlink"/>
                </w:rPr>
                <w:t>https://www.youtube.com/watch?v=GEpTXRKB4sE</w:t>
              </w:r>
            </w:hyperlink>
          </w:p>
          <w:p w:rsidR="006828AE" w:rsidRPr="00967714" w:rsidRDefault="006828AE" w:rsidP="006828AE">
            <w:pPr>
              <w:ind w:left="360"/>
              <w:contextualSpacing/>
            </w:pPr>
          </w:p>
        </w:tc>
      </w:tr>
    </w:tbl>
    <w:p w:rsidR="006828AE" w:rsidRPr="00967714" w:rsidRDefault="006828AE" w:rsidP="006828AE">
      <w:pPr>
        <w:spacing w:after="0"/>
      </w:pPr>
    </w:p>
    <w:tbl>
      <w:tblPr>
        <w:tblStyle w:val="TableGrid2"/>
        <w:tblW w:w="0" w:type="auto"/>
        <w:tblLook w:val="04A0" w:firstRow="1" w:lastRow="0" w:firstColumn="1" w:lastColumn="0" w:noHBand="0" w:noVBand="1"/>
      </w:tblPr>
      <w:tblGrid>
        <w:gridCol w:w="3485"/>
        <w:gridCol w:w="3485"/>
        <w:gridCol w:w="3486"/>
      </w:tblGrid>
      <w:tr w:rsidR="006828AE" w:rsidRPr="00967714" w:rsidTr="00C25E91">
        <w:tc>
          <w:tcPr>
            <w:tcW w:w="10456" w:type="dxa"/>
            <w:gridSpan w:val="3"/>
            <w:shd w:val="clear" w:color="auto" w:fill="E7E6E6" w:themeFill="background2"/>
          </w:tcPr>
          <w:p w:rsidR="006828AE" w:rsidRPr="00967714" w:rsidRDefault="006828AE" w:rsidP="00C25E91">
            <w:r w:rsidRPr="00967714">
              <w:t>Coalbrookdale is famous for two things. What are they?</w:t>
            </w:r>
          </w:p>
        </w:tc>
      </w:tr>
      <w:tr w:rsidR="006828AE" w:rsidRPr="00967714" w:rsidTr="00C25E91">
        <w:tc>
          <w:tcPr>
            <w:tcW w:w="3485" w:type="dxa"/>
          </w:tcPr>
          <w:p w:rsidR="006828AE" w:rsidRPr="00967714" w:rsidRDefault="006828AE" w:rsidP="00C25E91">
            <w:pPr>
              <w:jc w:val="center"/>
            </w:pPr>
            <w:r w:rsidRPr="00967714">
              <w:t>The Industrial Revolution began here</w:t>
            </w:r>
          </w:p>
          <w:p w:rsidR="006828AE" w:rsidRPr="00967714" w:rsidRDefault="006828AE" w:rsidP="00C25E91">
            <w:pPr>
              <w:jc w:val="center"/>
            </w:pPr>
          </w:p>
        </w:tc>
        <w:tc>
          <w:tcPr>
            <w:tcW w:w="3485" w:type="dxa"/>
          </w:tcPr>
          <w:p w:rsidR="006828AE" w:rsidRPr="00967714" w:rsidRDefault="006828AE" w:rsidP="00C25E91">
            <w:pPr>
              <w:jc w:val="center"/>
            </w:pPr>
            <w:r w:rsidRPr="00967714">
              <w:t>It had the best quality coal in Britain</w:t>
            </w:r>
          </w:p>
        </w:tc>
        <w:tc>
          <w:tcPr>
            <w:tcW w:w="3486" w:type="dxa"/>
          </w:tcPr>
          <w:p w:rsidR="006828AE" w:rsidRPr="00967714" w:rsidRDefault="006828AE" w:rsidP="00C25E91">
            <w:pPr>
              <w:jc w:val="center"/>
            </w:pPr>
            <w:r w:rsidRPr="00967714">
              <w:t>Its bridge made out of iron</w:t>
            </w:r>
          </w:p>
        </w:tc>
      </w:tr>
      <w:tr w:rsidR="006828AE" w:rsidRPr="00967714" w:rsidTr="00C25E91">
        <w:tc>
          <w:tcPr>
            <w:tcW w:w="10456" w:type="dxa"/>
            <w:gridSpan w:val="3"/>
            <w:shd w:val="clear" w:color="auto" w:fill="E7E6E6" w:themeFill="background2"/>
          </w:tcPr>
          <w:p w:rsidR="006828AE" w:rsidRPr="00967714" w:rsidRDefault="006828AE" w:rsidP="00C25E91">
            <w:r w:rsidRPr="00967714">
              <w:t xml:space="preserve">What job did Abraham Darby have, which his family had held for generations? </w:t>
            </w:r>
          </w:p>
        </w:tc>
      </w:tr>
      <w:tr w:rsidR="006828AE" w:rsidRPr="00967714" w:rsidTr="00C25E91">
        <w:tc>
          <w:tcPr>
            <w:tcW w:w="3485" w:type="dxa"/>
          </w:tcPr>
          <w:p w:rsidR="006828AE" w:rsidRPr="00967714" w:rsidRDefault="006828AE" w:rsidP="00C25E91">
            <w:pPr>
              <w:jc w:val="center"/>
            </w:pPr>
            <w:r w:rsidRPr="00967714">
              <w:t>Coal master; Than owned coal mines</w:t>
            </w:r>
          </w:p>
          <w:p w:rsidR="006828AE" w:rsidRPr="00967714" w:rsidRDefault="006828AE" w:rsidP="00C25E91">
            <w:pPr>
              <w:jc w:val="center"/>
            </w:pPr>
          </w:p>
        </w:tc>
        <w:tc>
          <w:tcPr>
            <w:tcW w:w="3485" w:type="dxa"/>
          </w:tcPr>
          <w:p w:rsidR="006828AE" w:rsidRPr="00967714" w:rsidRDefault="006828AE" w:rsidP="00C25E91">
            <w:pPr>
              <w:jc w:val="center"/>
            </w:pPr>
            <w:r w:rsidRPr="00967714">
              <w:t>Ironmaster; they made iron</w:t>
            </w:r>
          </w:p>
        </w:tc>
        <w:tc>
          <w:tcPr>
            <w:tcW w:w="3486" w:type="dxa"/>
          </w:tcPr>
          <w:p w:rsidR="006828AE" w:rsidRPr="00967714" w:rsidRDefault="006828AE" w:rsidP="00C25E91">
            <w:pPr>
              <w:jc w:val="center"/>
            </w:pPr>
            <w:r w:rsidRPr="00967714">
              <w:t>Bridge master; they built bridges</w:t>
            </w:r>
          </w:p>
        </w:tc>
      </w:tr>
      <w:tr w:rsidR="006828AE" w:rsidRPr="00967714" w:rsidTr="00C25E91">
        <w:tc>
          <w:tcPr>
            <w:tcW w:w="10456" w:type="dxa"/>
            <w:gridSpan w:val="3"/>
            <w:shd w:val="clear" w:color="auto" w:fill="E7E6E6" w:themeFill="background2"/>
          </w:tcPr>
          <w:p w:rsidR="006828AE" w:rsidRPr="00967714" w:rsidRDefault="006828AE" w:rsidP="00C25E91">
            <w:r w:rsidRPr="00967714">
              <w:t>What is a blast furnace?</w:t>
            </w:r>
          </w:p>
        </w:tc>
      </w:tr>
      <w:tr w:rsidR="006828AE" w:rsidRPr="00967714" w:rsidTr="00C25E91">
        <w:tc>
          <w:tcPr>
            <w:tcW w:w="3485" w:type="dxa"/>
          </w:tcPr>
          <w:p w:rsidR="006828AE" w:rsidRPr="00967714" w:rsidRDefault="006828AE" w:rsidP="00C25E91">
            <w:pPr>
              <w:jc w:val="center"/>
            </w:pPr>
            <w:r w:rsidRPr="00967714">
              <w:t>Where clay objects are fired (hardened or baked) to make pottery</w:t>
            </w:r>
          </w:p>
        </w:tc>
        <w:tc>
          <w:tcPr>
            <w:tcW w:w="3485" w:type="dxa"/>
          </w:tcPr>
          <w:p w:rsidR="006828AE" w:rsidRPr="00967714" w:rsidRDefault="006828AE" w:rsidP="00C25E91">
            <w:pPr>
              <w:jc w:val="center"/>
            </w:pPr>
            <w:r w:rsidRPr="00967714">
              <w:t>Where rubbish is burnt and any gases released are collected to make energy</w:t>
            </w:r>
          </w:p>
        </w:tc>
        <w:tc>
          <w:tcPr>
            <w:tcW w:w="3486" w:type="dxa"/>
          </w:tcPr>
          <w:p w:rsidR="006828AE" w:rsidRPr="00967714" w:rsidRDefault="006828AE" w:rsidP="006828AE">
            <w:pPr>
              <w:jc w:val="center"/>
            </w:pPr>
            <w:r w:rsidRPr="00967714">
              <w:t>Where iron ore is heated up so that the metal runs out of the rock as a liquid. The liquid metal is cooled into solid iron bars</w:t>
            </w:r>
          </w:p>
        </w:tc>
      </w:tr>
      <w:tr w:rsidR="006828AE" w:rsidRPr="00967714" w:rsidTr="00C25E91">
        <w:tc>
          <w:tcPr>
            <w:tcW w:w="10456" w:type="dxa"/>
            <w:gridSpan w:val="3"/>
            <w:shd w:val="clear" w:color="auto" w:fill="E7E6E6" w:themeFill="background2"/>
          </w:tcPr>
          <w:p w:rsidR="006828AE" w:rsidRPr="00967714" w:rsidRDefault="006828AE" w:rsidP="00C25E91">
            <w:r w:rsidRPr="00967714">
              <w:lastRenderedPageBreak/>
              <w:t>What problem did Abraham Darby solve?</w:t>
            </w:r>
          </w:p>
        </w:tc>
      </w:tr>
      <w:tr w:rsidR="006828AE" w:rsidRPr="00967714" w:rsidTr="00C25E91">
        <w:tc>
          <w:tcPr>
            <w:tcW w:w="3485" w:type="dxa"/>
          </w:tcPr>
          <w:p w:rsidR="006828AE" w:rsidRPr="00967714" w:rsidRDefault="006828AE" w:rsidP="00C25E91">
            <w:pPr>
              <w:jc w:val="center"/>
            </w:pPr>
            <w:r w:rsidRPr="00967714">
              <w:t>How to make iron that was hard and strong by using coke to heat the iron ore</w:t>
            </w:r>
          </w:p>
        </w:tc>
        <w:tc>
          <w:tcPr>
            <w:tcW w:w="3485" w:type="dxa"/>
          </w:tcPr>
          <w:p w:rsidR="006828AE" w:rsidRPr="00967714" w:rsidRDefault="006828AE" w:rsidP="00C25E91">
            <w:pPr>
              <w:jc w:val="center"/>
            </w:pPr>
            <w:r w:rsidRPr="00967714">
              <w:t>How to make iron the was hard but brittle by using coal to heat the iron ore</w:t>
            </w:r>
          </w:p>
        </w:tc>
        <w:tc>
          <w:tcPr>
            <w:tcW w:w="3486" w:type="dxa"/>
          </w:tcPr>
          <w:p w:rsidR="006828AE" w:rsidRPr="00967714" w:rsidRDefault="006828AE" w:rsidP="00C25E91">
            <w:r w:rsidRPr="00967714">
              <w:t xml:space="preserve"> How to make iron the was strong but malleable by using coke to heat the ore</w:t>
            </w:r>
          </w:p>
        </w:tc>
      </w:tr>
      <w:tr w:rsidR="006828AE" w:rsidRPr="00967714" w:rsidTr="00C25E91">
        <w:tc>
          <w:tcPr>
            <w:tcW w:w="10456" w:type="dxa"/>
            <w:gridSpan w:val="3"/>
            <w:shd w:val="clear" w:color="auto" w:fill="E7E6E6" w:themeFill="background2"/>
          </w:tcPr>
          <w:p w:rsidR="006828AE" w:rsidRPr="00967714" w:rsidRDefault="006828AE" w:rsidP="00C25E91">
            <w:r w:rsidRPr="00967714">
              <w:t>What has been removed from coal to make coke?</w:t>
            </w:r>
          </w:p>
        </w:tc>
      </w:tr>
      <w:tr w:rsidR="006828AE" w:rsidRPr="00967714" w:rsidTr="00C25E91">
        <w:tc>
          <w:tcPr>
            <w:tcW w:w="3485" w:type="dxa"/>
          </w:tcPr>
          <w:p w:rsidR="006828AE" w:rsidRPr="00967714" w:rsidRDefault="006828AE" w:rsidP="00C25E91">
            <w:r w:rsidRPr="00967714">
              <w:t>Oxygen</w:t>
            </w:r>
          </w:p>
        </w:tc>
        <w:tc>
          <w:tcPr>
            <w:tcW w:w="3485" w:type="dxa"/>
          </w:tcPr>
          <w:p w:rsidR="006828AE" w:rsidRPr="00967714" w:rsidRDefault="006828AE" w:rsidP="00C25E91">
            <w:r w:rsidRPr="00967714">
              <w:t>Sulphur</w:t>
            </w:r>
          </w:p>
        </w:tc>
        <w:tc>
          <w:tcPr>
            <w:tcW w:w="3486" w:type="dxa"/>
          </w:tcPr>
          <w:p w:rsidR="006828AE" w:rsidRPr="00967714" w:rsidRDefault="006828AE" w:rsidP="00C25E91">
            <w:r w:rsidRPr="00967714">
              <w:t>Nitrogen</w:t>
            </w:r>
          </w:p>
        </w:tc>
      </w:tr>
      <w:tr w:rsidR="006828AE" w:rsidRPr="00967714" w:rsidTr="00C25E91">
        <w:tc>
          <w:tcPr>
            <w:tcW w:w="10456" w:type="dxa"/>
            <w:gridSpan w:val="3"/>
            <w:shd w:val="clear" w:color="auto" w:fill="E7E6E6" w:themeFill="background2"/>
          </w:tcPr>
          <w:p w:rsidR="006828AE" w:rsidRPr="00967714" w:rsidRDefault="006828AE" w:rsidP="00C25E91">
            <w:r w:rsidRPr="00967714">
              <w:t>Why did Abraham Darby III build a bridge of cast iron in 1781?</w:t>
            </w:r>
          </w:p>
        </w:tc>
      </w:tr>
      <w:tr w:rsidR="006828AE" w:rsidRPr="00967714" w:rsidTr="00C25E91">
        <w:tc>
          <w:tcPr>
            <w:tcW w:w="3485" w:type="dxa"/>
          </w:tcPr>
          <w:p w:rsidR="006828AE" w:rsidRPr="00967714" w:rsidRDefault="006828AE" w:rsidP="00C25E91">
            <w:r w:rsidRPr="00967714">
              <w:t>To shorten his commute to work</w:t>
            </w:r>
          </w:p>
        </w:tc>
        <w:tc>
          <w:tcPr>
            <w:tcW w:w="3485" w:type="dxa"/>
          </w:tcPr>
          <w:p w:rsidR="006828AE" w:rsidRPr="00967714" w:rsidRDefault="006828AE" w:rsidP="00C25E91">
            <w:r w:rsidRPr="00967714">
              <w:t>As a advert for his strong iron to improve sales</w:t>
            </w:r>
          </w:p>
        </w:tc>
        <w:tc>
          <w:tcPr>
            <w:tcW w:w="3486" w:type="dxa"/>
          </w:tcPr>
          <w:p w:rsidR="006828AE" w:rsidRPr="00967714" w:rsidRDefault="006828AE" w:rsidP="00C25E91">
            <w:r w:rsidRPr="00967714">
              <w:t>Coalbrookdale Parish Council paid him to build the bridge</w:t>
            </w:r>
          </w:p>
        </w:tc>
      </w:tr>
      <w:tr w:rsidR="006828AE" w:rsidRPr="00967714" w:rsidTr="00C25E91">
        <w:tc>
          <w:tcPr>
            <w:tcW w:w="10456" w:type="dxa"/>
            <w:gridSpan w:val="3"/>
            <w:tcBorders>
              <w:bottom w:val="dotted" w:sz="4" w:space="0" w:color="auto"/>
            </w:tcBorders>
            <w:shd w:val="clear" w:color="auto" w:fill="E7E6E6" w:themeFill="background2"/>
          </w:tcPr>
          <w:p w:rsidR="006828AE" w:rsidRPr="00967714" w:rsidRDefault="006828AE" w:rsidP="00C25E91">
            <w:r w:rsidRPr="00967714">
              <w:t>The invention of iron that was harder and stronger than any previous type of metal made other inventions possible; List as many as you can that you notice from the clip</w:t>
            </w:r>
          </w:p>
        </w:tc>
      </w:tr>
      <w:tr w:rsidR="006828AE" w:rsidRPr="00967714" w:rsidTr="00C25E91">
        <w:tc>
          <w:tcPr>
            <w:tcW w:w="10456" w:type="dxa"/>
            <w:gridSpan w:val="3"/>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3"/>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3"/>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3"/>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3"/>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3"/>
            <w:tcBorders>
              <w:top w:val="dotted" w:sz="4" w:space="0" w:color="auto"/>
              <w:left w:val="dotted" w:sz="4" w:space="0" w:color="auto"/>
              <w:bottom w:val="dotted" w:sz="4" w:space="0" w:color="auto"/>
              <w:right w:val="dotted" w:sz="4" w:space="0" w:color="auto"/>
            </w:tcBorders>
          </w:tcPr>
          <w:p w:rsidR="006828AE" w:rsidRPr="00967714" w:rsidRDefault="006828AE" w:rsidP="00C25E91"/>
        </w:tc>
      </w:tr>
    </w:tbl>
    <w:p w:rsidR="006828AE" w:rsidRPr="00967714" w:rsidRDefault="006828AE" w:rsidP="006828AE">
      <w:pPr>
        <w:spacing w:after="0"/>
      </w:pPr>
    </w:p>
    <w:p w:rsidR="006828AE" w:rsidRPr="00967714" w:rsidRDefault="006828AE" w:rsidP="006828AE">
      <w:pPr>
        <w:rPr>
          <w:u w:val="single"/>
        </w:rPr>
      </w:pPr>
      <w:r w:rsidRPr="00967714">
        <w:rPr>
          <w:u w:val="single"/>
        </w:rPr>
        <w:t>Causes of the Industrial Revolution 2. Machines and factories</w:t>
      </w:r>
    </w:p>
    <w:tbl>
      <w:tblPr>
        <w:tblStyle w:val="TableGrid2"/>
        <w:tblW w:w="0" w:type="auto"/>
        <w:tblLook w:val="04A0" w:firstRow="1" w:lastRow="0" w:firstColumn="1" w:lastColumn="0" w:noHBand="0" w:noVBand="1"/>
      </w:tblPr>
      <w:tblGrid>
        <w:gridCol w:w="10456"/>
      </w:tblGrid>
      <w:tr w:rsidR="006828AE" w:rsidRPr="00967714" w:rsidTr="00C25E91">
        <w:tc>
          <w:tcPr>
            <w:tcW w:w="10456" w:type="dxa"/>
          </w:tcPr>
          <w:p w:rsidR="006828AE" w:rsidRDefault="006828AE" w:rsidP="006828AE">
            <w:pPr>
              <w:numPr>
                <w:ilvl w:val="0"/>
                <w:numId w:val="2"/>
              </w:numPr>
              <w:contextualSpacing/>
            </w:pPr>
            <w:r w:rsidRPr="00967714">
              <w:t>Watch the clip on slide 13. Stop the clip at 4.40. The first time you watch the clip, watch and listen carefully. The second time you watch the clip. Answer the questions below.</w:t>
            </w:r>
          </w:p>
          <w:p w:rsidR="006828AE" w:rsidRPr="00967714" w:rsidRDefault="006828AE" w:rsidP="006828AE">
            <w:pPr>
              <w:numPr>
                <w:ilvl w:val="0"/>
                <w:numId w:val="2"/>
              </w:numPr>
              <w:contextualSpacing/>
            </w:pPr>
            <w:hyperlink r:id="rId13" w:history="1">
              <w:r w:rsidRPr="006828AE">
                <w:rPr>
                  <w:rStyle w:val="Hyperlink"/>
                </w:rPr>
                <w:t>https://www.youtube.com/watch?v=BUnCmpD78Dg</w:t>
              </w:r>
            </w:hyperlink>
          </w:p>
        </w:tc>
      </w:tr>
    </w:tbl>
    <w:p w:rsidR="006828AE" w:rsidRPr="00967714" w:rsidRDefault="006828AE" w:rsidP="006828AE"/>
    <w:tbl>
      <w:tblPr>
        <w:tblStyle w:val="TableGrid2"/>
        <w:tblW w:w="0" w:type="auto"/>
        <w:tblLook w:val="04A0" w:firstRow="1" w:lastRow="0" w:firstColumn="1" w:lastColumn="0" w:noHBand="0" w:noVBand="1"/>
      </w:tblPr>
      <w:tblGrid>
        <w:gridCol w:w="3485"/>
        <w:gridCol w:w="3485"/>
        <w:gridCol w:w="3486"/>
      </w:tblGrid>
      <w:tr w:rsidR="006828AE" w:rsidRPr="00967714" w:rsidTr="00C25E91">
        <w:tc>
          <w:tcPr>
            <w:tcW w:w="10456" w:type="dxa"/>
            <w:gridSpan w:val="3"/>
            <w:shd w:val="clear" w:color="auto" w:fill="E7E6E6" w:themeFill="background2"/>
          </w:tcPr>
          <w:p w:rsidR="006828AE" w:rsidRPr="00967714" w:rsidRDefault="006828AE" w:rsidP="00C25E91">
            <w:proofErr w:type="spellStart"/>
            <w:r w:rsidRPr="00967714">
              <w:t>Quarrybank</w:t>
            </w:r>
            <w:proofErr w:type="spellEnd"/>
            <w:r w:rsidRPr="00967714">
              <w:t xml:space="preserve"> is a cotton mill. What did it produce?</w:t>
            </w:r>
          </w:p>
        </w:tc>
      </w:tr>
      <w:tr w:rsidR="006828AE" w:rsidRPr="00967714" w:rsidTr="00C25E91">
        <w:tc>
          <w:tcPr>
            <w:tcW w:w="3485" w:type="dxa"/>
          </w:tcPr>
          <w:p w:rsidR="006828AE" w:rsidRPr="00967714" w:rsidRDefault="006828AE" w:rsidP="00C25E91">
            <w:pPr>
              <w:jc w:val="center"/>
            </w:pPr>
            <w:r w:rsidRPr="00967714">
              <w:t>Coal and coke</w:t>
            </w:r>
          </w:p>
        </w:tc>
        <w:tc>
          <w:tcPr>
            <w:tcW w:w="3485" w:type="dxa"/>
          </w:tcPr>
          <w:p w:rsidR="006828AE" w:rsidRPr="00967714" w:rsidRDefault="006828AE" w:rsidP="00C25E91">
            <w:pPr>
              <w:jc w:val="center"/>
            </w:pPr>
            <w:r w:rsidRPr="00967714">
              <w:t>Iron and steel</w:t>
            </w:r>
          </w:p>
        </w:tc>
        <w:tc>
          <w:tcPr>
            <w:tcW w:w="3486" w:type="dxa"/>
          </w:tcPr>
          <w:p w:rsidR="006828AE" w:rsidRPr="00967714" w:rsidRDefault="006828AE" w:rsidP="00C25E91">
            <w:pPr>
              <w:jc w:val="center"/>
            </w:pPr>
            <w:r w:rsidRPr="00967714">
              <w:t>Cotton thread and woven cloth</w:t>
            </w:r>
          </w:p>
        </w:tc>
      </w:tr>
      <w:tr w:rsidR="006828AE" w:rsidRPr="00967714" w:rsidTr="00C25E91">
        <w:tc>
          <w:tcPr>
            <w:tcW w:w="10456" w:type="dxa"/>
            <w:gridSpan w:val="3"/>
            <w:shd w:val="clear" w:color="auto" w:fill="E7E6E6" w:themeFill="background2"/>
          </w:tcPr>
          <w:p w:rsidR="006828AE" w:rsidRPr="00967714" w:rsidRDefault="006828AE" w:rsidP="00C25E91">
            <w:r w:rsidRPr="00967714">
              <w:t>Quarry bank contained machines that could do the work of hundreds of people. In one day how much thread could be spun?</w:t>
            </w:r>
          </w:p>
        </w:tc>
      </w:tr>
      <w:tr w:rsidR="006828AE" w:rsidRPr="00967714" w:rsidTr="00C25E91">
        <w:tc>
          <w:tcPr>
            <w:tcW w:w="3485" w:type="dxa"/>
          </w:tcPr>
          <w:p w:rsidR="006828AE" w:rsidRPr="00967714" w:rsidRDefault="006828AE" w:rsidP="00C25E91">
            <w:pPr>
              <w:jc w:val="center"/>
            </w:pPr>
            <w:r w:rsidRPr="00967714">
              <w:t>240 millimetres</w:t>
            </w:r>
          </w:p>
        </w:tc>
        <w:tc>
          <w:tcPr>
            <w:tcW w:w="3485" w:type="dxa"/>
          </w:tcPr>
          <w:p w:rsidR="006828AE" w:rsidRPr="00967714" w:rsidRDefault="006828AE" w:rsidP="00C25E91">
            <w:pPr>
              <w:jc w:val="center"/>
            </w:pPr>
            <w:r w:rsidRPr="00967714">
              <w:t>240 miles</w:t>
            </w:r>
          </w:p>
        </w:tc>
        <w:tc>
          <w:tcPr>
            <w:tcW w:w="3486" w:type="dxa"/>
          </w:tcPr>
          <w:p w:rsidR="006828AE" w:rsidRPr="00967714" w:rsidRDefault="006828AE" w:rsidP="00C25E91">
            <w:pPr>
              <w:jc w:val="center"/>
            </w:pPr>
            <w:r w:rsidRPr="00967714">
              <w:t>240 metre</w:t>
            </w:r>
          </w:p>
        </w:tc>
      </w:tr>
      <w:tr w:rsidR="006828AE" w:rsidRPr="00967714" w:rsidTr="00C25E91">
        <w:tc>
          <w:tcPr>
            <w:tcW w:w="10456" w:type="dxa"/>
            <w:gridSpan w:val="3"/>
            <w:shd w:val="clear" w:color="auto" w:fill="E7E6E6" w:themeFill="background2"/>
          </w:tcPr>
          <w:p w:rsidR="006828AE" w:rsidRPr="00967714" w:rsidRDefault="006828AE" w:rsidP="00C25E91">
            <w:r w:rsidRPr="00967714">
              <w:t xml:space="preserve">What new type of building was </w:t>
            </w:r>
            <w:proofErr w:type="spellStart"/>
            <w:r w:rsidRPr="00967714">
              <w:t>Quarrybank</w:t>
            </w:r>
            <w:proofErr w:type="spellEnd"/>
            <w:r w:rsidRPr="00967714">
              <w:t>? A type of building created by the Industrial Revolution</w:t>
            </w:r>
          </w:p>
        </w:tc>
      </w:tr>
      <w:tr w:rsidR="006828AE" w:rsidRPr="00967714" w:rsidTr="00C25E91">
        <w:tc>
          <w:tcPr>
            <w:tcW w:w="3485" w:type="dxa"/>
          </w:tcPr>
          <w:p w:rsidR="006828AE" w:rsidRPr="00967714" w:rsidRDefault="006828AE" w:rsidP="00C25E91">
            <w:pPr>
              <w:jc w:val="center"/>
            </w:pPr>
            <w:r w:rsidRPr="00967714">
              <w:t>Furnace</w:t>
            </w:r>
          </w:p>
        </w:tc>
        <w:tc>
          <w:tcPr>
            <w:tcW w:w="3485" w:type="dxa"/>
          </w:tcPr>
          <w:p w:rsidR="006828AE" w:rsidRPr="00967714" w:rsidRDefault="006828AE" w:rsidP="00C25E91">
            <w:pPr>
              <w:jc w:val="center"/>
            </w:pPr>
            <w:r w:rsidRPr="00967714">
              <w:t xml:space="preserve">Factory </w:t>
            </w:r>
          </w:p>
        </w:tc>
        <w:tc>
          <w:tcPr>
            <w:tcW w:w="3486" w:type="dxa"/>
          </w:tcPr>
          <w:p w:rsidR="006828AE" w:rsidRPr="00967714" w:rsidRDefault="006828AE" w:rsidP="00C25E91">
            <w:pPr>
              <w:jc w:val="center"/>
            </w:pPr>
            <w:r w:rsidRPr="00967714">
              <w:t>Mine</w:t>
            </w:r>
          </w:p>
        </w:tc>
      </w:tr>
      <w:tr w:rsidR="006828AE" w:rsidRPr="00967714" w:rsidTr="00C25E91">
        <w:tc>
          <w:tcPr>
            <w:tcW w:w="10456" w:type="dxa"/>
            <w:gridSpan w:val="3"/>
            <w:shd w:val="clear" w:color="auto" w:fill="E7E6E6" w:themeFill="background2"/>
          </w:tcPr>
          <w:p w:rsidR="006828AE" w:rsidRPr="00967714" w:rsidRDefault="006828AE" w:rsidP="00C25E91">
            <w:r w:rsidRPr="00967714">
              <w:t>Where did textile workers work before factories?</w:t>
            </w:r>
          </w:p>
        </w:tc>
      </w:tr>
      <w:tr w:rsidR="006828AE" w:rsidRPr="00967714" w:rsidTr="00C25E91">
        <w:tc>
          <w:tcPr>
            <w:tcW w:w="3485" w:type="dxa"/>
          </w:tcPr>
          <w:p w:rsidR="006828AE" w:rsidRPr="00967714" w:rsidRDefault="006828AE" w:rsidP="00C25E91">
            <w:pPr>
              <w:jc w:val="center"/>
            </w:pPr>
            <w:r w:rsidRPr="00967714">
              <w:t>At home</w:t>
            </w:r>
          </w:p>
        </w:tc>
        <w:tc>
          <w:tcPr>
            <w:tcW w:w="3485" w:type="dxa"/>
          </w:tcPr>
          <w:p w:rsidR="006828AE" w:rsidRPr="00967714" w:rsidRDefault="006828AE" w:rsidP="00C25E91">
            <w:pPr>
              <w:jc w:val="center"/>
            </w:pPr>
            <w:r w:rsidRPr="00967714">
              <w:t xml:space="preserve">In the Lords house </w:t>
            </w:r>
          </w:p>
        </w:tc>
        <w:tc>
          <w:tcPr>
            <w:tcW w:w="3486" w:type="dxa"/>
          </w:tcPr>
          <w:p w:rsidR="006828AE" w:rsidRPr="00967714" w:rsidRDefault="006828AE" w:rsidP="00C25E91">
            <w:r w:rsidRPr="00967714">
              <w:t>In the fields</w:t>
            </w:r>
          </w:p>
        </w:tc>
      </w:tr>
      <w:tr w:rsidR="006828AE" w:rsidRPr="00967714" w:rsidTr="00C25E91">
        <w:tc>
          <w:tcPr>
            <w:tcW w:w="10456" w:type="dxa"/>
            <w:gridSpan w:val="3"/>
            <w:shd w:val="clear" w:color="auto" w:fill="E7E6E6" w:themeFill="background2"/>
          </w:tcPr>
          <w:p w:rsidR="006828AE" w:rsidRPr="00967714" w:rsidRDefault="006828AE" w:rsidP="00C25E91">
            <w:r w:rsidRPr="00967714">
              <w:t>Why did capitalists (very rich men) put home based textile workers out of business?</w:t>
            </w:r>
          </w:p>
        </w:tc>
      </w:tr>
      <w:tr w:rsidR="006828AE" w:rsidRPr="00967714" w:rsidTr="00C25E91">
        <w:tc>
          <w:tcPr>
            <w:tcW w:w="3485" w:type="dxa"/>
          </w:tcPr>
          <w:p w:rsidR="006828AE" w:rsidRPr="00967714" w:rsidRDefault="006828AE" w:rsidP="00C25E91">
            <w:r w:rsidRPr="00967714">
              <w:t>They paid higher wages.</w:t>
            </w:r>
          </w:p>
        </w:tc>
        <w:tc>
          <w:tcPr>
            <w:tcW w:w="3485" w:type="dxa"/>
          </w:tcPr>
          <w:p w:rsidR="006828AE" w:rsidRPr="00967714" w:rsidRDefault="006828AE" w:rsidP="00C25E91">
            <w:r w:rsidRPr="00967714">
              <w:t>They made better quality cloth</w:t>
            </w:r>
          </w:p>
        </w:tc>
        <w:tc>
          <w:tcPr>
            <w:tcW w:w="3486" w:type="dxa"/>
          </w:tcPr>
          <w:p w:rsidR="006828AE" w:rsidRPr="00967714" w:rsidRDefault="006828AE" w:rsidP="00C25E91">
            <w:r w:rsidRPr="00967714">
              <w:t>They had the money to invest in building factories and machines</w:t>
            </w:r>
          </w:p>
        </w:tc>
      </w:tr>
    </w:tbl>
    <w:p w:rsidR="006828AE" w:rsidRPr="00967714" w:rsidRDefault="006828AE" w:rsidP="006828AE">
      <w:pPr>
        <w:rPr>
          <w:u w:val="single"/>
        </w:rPr>
      </w:pPr>
      <w:r w:rsidRPr="00967714">
        <w:rPr>
          <w:u w:val="single"/>
        </w:rPr>
        <w:t>Causes of the Industrial Revolution 3. Natural Resources</w:t>
      </w:r>
    </w:p>
    <w:p w:rsidR="006828AE" w:rsidRPr="00967714" w:rsidRDefault="006828AE" w:rsidP="006828AE">
      <w:pPr>
        <w:jc w:val="center"/>
      </w:pPr>
      <w:r w:rsidRPr="00967714">
        <w:rPr>
          <w:noProof/>
          <w:lang w:eastAsia="en-GB"/>
        </w:rPr>
        <w:drawing>
          <wp:inline distT="0" distB="0" distL="0" distR="0" wp14:anchorId="7D89F242" wp14:editId="301FB77A">
            <wp:extent cx="2279571" cy="2581275"/>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8605" cy="2591505"/>
                    </a:xfrm>
                    <a:prstGeom prst="rect">
                      <a:avLst/>
                    </a:prstGeom>
                    <a:noFill/>
                  </pic:spPr>
                </pic:pic>
              </a:graphicData>
            </a:graphic>
          </wp:inline>
        </w:drawing>
      </w:r>
      <w:r w:rsidRPr="00967714">
        <w:rPr>
          <w:noProof/>
          <w:lang w:eastAsia="en-GB"/>
        </w:rPr>
        <w:drawing>
          <wp:inline distT="0" distB="0" distL="0" distR="0" wp14:anchorId="4BCE9391" wp14:editId="4F00101F">
            <wp:extent cx="2228850" cy="2584468"/>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44232" cy="2602304"/>
                    </a:xfrm>
                    <a:prstGeom prst="rect">
                      <a:avLst/>
                    </a:prstGeom>
                    <a:noFill/>
                  </pic:spPr>
                </pic:pic>
              </a:graphicData>
            </a:graphic>
          </wp:inline>
        </w:drawing>
      </w:r>
    </w:p>
    <w:tbl>
      <w:tblPr>
        <w:tblStyle w:val="TableGrid2"/>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456"/>
      </w:tblGrid>
      <w:tr w:rsidR="006828AE" w:rsidRPr="00967714" w:rsidTr="00C25E91">
        <w:tc>
          <w:tcPr>
            <w:tcW w:w="10456" w:type="dxa"/>
          </w:tcPr>
          <w:p w:rsidR="006828AE" w:rsidRPr="00967714" w:rsidRDefault="006828AE" w:rsidP="00C25E91">
            <w:r w:rsidRPr="00967714">
              <w:lastRenderedPageBreak/>
              <w:t>The graph about coal production suggests that…</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r w:rsidRPr="00967714">
              <w:t>I know because I can see…</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r w:rsidRPr="00967714">
              <w:t>The map about iron ore deposits suggest that…</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r w:rsidRPr="00967714">
              <w:t>I know because I can see…</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bl>
    <w:p w:rsidR="006828AE" w:rsidRPr="00967714" w:rsidRDefault="006828AE" w:rsidP="006828AE">
      <w:r w:rsidRPr="00967714">
        <w:rPr>
          <w:noProof/>
          <w:lang w:eastAsia="en-GB"/>
        </w:rPr>
        <w:drawing>
          <wp:inline distT="0" distB="0" distL="0" distR="0" wp14:anchorId="5077450F" wp14:editId="0AA13B73">
            <wp:extent cx="320634" cy="240244"/>
            <wp:effectExtent l="0" t="0" r="0" b="7620"/>
            <wp:docPr id="10" name="Picture 10" descr="Image result for chall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allen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5352" cy="251272"/>
                    </a:xfrm>
                    <a:prstGeom prst="rect">
                      <a:avLst/>
                    </a:prstGeom>
                    <a:noFill/>
                    <a:ln>
                      <a:noFill/>
                    </a:ln>
                  </pic:spPr>
                </pic:pic>
              </a:graphicData>
            </a:graphic>
          </wp:inline>
        </w:drawing>
      </w:r>
      <w:r w:rsidRPr="00967714">
        <w:t xml:space="preserve"> Challenge Question: answer in your book</w:t>
      </w:r>
    </w:p>
    <w:tbl>
      <w:tblPr>
        <w:tblStyle w:val="TableGrid2"/>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456"/>
      </w:tblGrid>
      <w:tr w:rsidR="006828AE" w:rsidRPr="00967714" w:rsidTr="00C25E91">
        <w:tc>
          <w:tcPr>
            <w:tcW w:w="10456" w:type="dxa"/>
          </w:tcPr>
          <w:p w:rsidR="006828AE" w:rsidRPr="00967714" w:rsidRDefault="006828AE" w:rsidP="00C25E91">
            <w:r w:rsidRPr="00967714">
              <w:t xml:space="preserve">How did Britain’s natural resources link to Abraham Darby’s production of cast iron? </w:t>
            </w:r>
          </w:p>
        </w:tc>
      </w:tr>
    </w:tbl>
    <w:p w:rsidR="006828AE" w:rsidRPr="00967714" w:rsidRDefault="006828AE" w:rsidP="006828AE"/>
    <w:p w:rsidR="006828AE" w:rsidRPr="00967714" w:rsidRDefault="006828AE" w:rsidP="006828AE">
      <w:pPr>
        <w:rPr>
          <w:u w:val="single"/>
        </w:rPr>
      </w:pPr>
      <w:r w:rsidRPr="00967714">
        <w:rPr>
          <w:u w:val="single"/>
        </w:rPr>
        <w:t>Causes of the Industrial Revolution 4. The British Empire</w:t>
      </w:r>
    </w:p>
    <w:p w:rsidR="006828AE" w:rsidRPr="00967714" w:rsidRDefault="006828AE" w:rsidP="006828AE">
      <w:pPr>
        <w:rPr>
          <w:u w:val="single"/>
        </w:rPr>
      </w:pPr>
    </w:p>
    <w:p w:rsidR="006828AE" w:rsidRPr="00967714" w:rsidRDefault="006828AE" w:rsidP="006828AE">
      <w:pPr>
        <w:jc w:val="center"/>
      </w:pPr>
      <w:r w:rsidRPr="00967714">
        <w:rPr>
          <w:noProof/>
          <w:lang w:eastAsia="en-GB"/>
        </w:rPr>
        <w:drawing>
          <wp:inline distT="0" distB="0" distL="0" distR="0" wp14:anchorId="66726CF0" wp14:editId="4ECA1BF0">
            <wp:extent cx="6755537" cy="5025543"/>
            <wp:effectExtent l="0" t="0" r="762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783908" cy="5046648"/>
                    </a:xfrm>
                    <a:prstGeom prst="rect">
                      <a:avLst/>
                    </a:prstGeom>
                    <a:noFill/>
                  </pic:spPr>
                </pic:pic>
              </a:graphicData>
            </a:graphic>
          </wp:inline>
        </w:drawing>
      </w:r>
    </w:p>
    <w:p w:rsidR="006828AE" w:rsidRPr="00967714" w:rsidRDefault="006828AE" w:rsidP="006828AE">
      <w:r w:rsidRPr="00967714">
        <w:t xml:space="preserve"> </w:t>
      </w:r>
    </w:p>
    <w:p w:rsidR="006828AE" w:rsidRPr="00967714" w:rsidRDefault="006828AE" w:rsidP="006828AE">
      <w:r w:rsidRPr="00967714">
        <w:t xml:space="preserve"> </w:t>
      </w:r>
    </w:p>
    <w:p w:rsidR="006828AE" w:rsidRPr="00967714" w:rsidRDefault="006828AE" w:rsidP="006828AE"/>
    <w:tbl>
      <w:tblPr>
        <w:tblStyle w:val="TableGrid2"/>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456"/>
      </w:tblGrid>
      <w:tr w:rsidR="006828AE" w:rsidRPr="00967714" w:rsidTr="00C25E91">
        <w:tc>
          <w:tcPr>
            <w:tcW w:w="10456" w:type="dxa"/>
          </w:tcPr>
          <w:p w:rsidR="006828AE" w:rsidRPr="00967714" w:rsidRDefault="006828AE" w:rsidP="00C25E91">
            <w:r w:rsidRPr="00967714">
              <w:lastRenderedPageBreak/>
              <w:t>Study the map: List 5 countries that were part of the British empire in the 19</w:t>
            </w:r>
            <w:r w:rsidRPr="00967714">
              <w:rPr>
                <w:vertAlign w:val="superscript"/>
              </w:rPr>
              <w:t>th</w:t>
            </w:r>
            <w:r w:rsidRPr="00967714">
              <w:t xml:space="preserve"> century</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r w:rsidRPr="00967714">
              <w:t>Which two parts of the British Empire grew cotton?</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r w:rsidRPr="00967714">
              <w:t>Having an Empire allowed Britain to produce products like textiles much more cheaply because of access to cheap raw materials, more specifically…</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r w:rsidRPr="00967714">
              <w:t>Having an Empire allowed Britain to sell the products they made really easily, more specifically…</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bl>
    <w:p w:rsidR="006828AE" w:rsidRPr="00967714" w:rsidRDefault="006828AE" w:rsidP="006828AE">
      <w:pPr>
        <w:spacing w:after="0"/>
      </w:pPr>
    </w:p>
    <w:p w:rsidR="006828AE" w:rsidRPr="00967714" w:rsidRDefault="006828AE" w:rsidP="006828AE">
      <w:r w:rsidRPr="00967714">
        <w:rPr>
          <w:noProof/>
          <w:lang w:eastAsia="en-GB"/>
        </w:rPr>
        <w:drawing>
          <wp:inline distT="0" distB="0" distL="0" distR="0" wp14:anchorId="3A9E9D7B" wp14:editId="720C429C">
            <wp:extent cx="320634" cy="240244"/>
            <wp:effectExtent l="0" t="0" r="0" b="7620"/>
            <wp:docPr id="17" name="Picture 17" descr="Image result for chall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allen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5352" cy="251272"/>
                    </a:xfrm>
                    <a:prstGeom prst="rect">
                      <a:avLst/>
                    </a:prstGeom>
                    <a:noFill/>
                    <a:ln>
                      <a:noFill/>
                    </a:ln>
                  </pic:spPr>
                </pic:pic>
              </a:graphicData>
            </a:graphic>
          </wp:inline>
        </w:drawing>
      </w:r>
      <w:r w:rsidRPr="00967714">
        <w:t xml:space="preserve"> Challenge! Answer these questions in your books</w:t>
      </w:r>
    </w:p>
    <w:tbl>
      <w:tblPr>
        <w:tblStyle w:val="TableGrid2"/>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456"/>
      </w:tblGrid>
      <w:tr w:rsidR="006828AE" w:rsidRPr="00967714" w:rsidTr="00C25E91">
        <w:tc>
          <w:tcPr>
            <w:tcW w:w="10456" w:type="dxa"/>
          </w:tcPr>
          <w:p w:rsidR="006828AE" w:rsidRPr="00967714" w:rsidRDefault="006828AE" w:rsidP="00C25E91">
            <w:r w:rsidRPr="00967714">
              <w:t xml:space="preserve">What does the map reveal about how the British felt about themselves and their empire?  (Look at the position of Britain on the map. Look at how Britannia – the personification of Britain- has been drawn) </w:t>
            </w:r>
          </w:p>
        </w:tc>
      </w:tr>
    </w:tbl>
    <w:p w:rsidR="006828AE" w:rsidRPr="00967714" w:rsidRDefault="006828AE" w:rsidP="006828AE"/>
    <w:p w:rsidR="006828AE" w:rsidRPr="00967714" w:rsidRDefault="006828AE" w:rsidP="006828AE">
      <w:r w:rsidRPr="00967714">
        <w:rPr>
          <w:noProof/>
          <w:lang w:eastAsia="en-GB"/>
        </w:rPr>
        <w:drawing>
          <wp:inline distT="0" distB="0" distL="0" distR="0" wp14:anchorId="5B644D16" wp14:editId="31EE2CEB">
            <wp:extent cx="218440" cy="204470"/>
            <wp:effectExtent l="0" t="0" r="0" b="5080"/>
            <wp:docPr id="20" name="Picture 2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8440" cy="204470"/>
                    </a:xfrm>
                    <a:prstGeom prst="rect">
                      <a:avLst/>
                    </a:prstGeom>
                    <a:noFill/>
                    <a:ln>
                      <a:noFill/>
                    </a:ln>
                  </pic:spPr>
                </pic:pic>
              </a:graphicData>
            </a:graphic>
          </wp:inline>
        </w:drawing>
      </w:r>
      <w:r w:rsidRPr="00967714">
        <w:t xml:space="preserve"> Check your understanding by answering the following questions.</w:t>
      </w:r>
    </w:p>
    <w:tbl>
      <w:tblPr>
        <w:tblStyle w:val="TableGrid2"/>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456"/>
      </w:tblGrid>
      <w:tr w:rsidR="006828AE" w:rsidRPr="00967714" w:rsidTr="00C25E91">
        <w:tc>
          <w:tcPr>
            <w:tcW w:w="10456" w:type="dxa"/>
          </w:tcPr>
          <w:p w:rsidR="006828AE" w:rsidRPr="00967714" w:rsidRDefault="006828AE" w:rsidP="00C25E91">
            <w:r w:rsidRPr="00967714">
              <w:t xml:space="preserve">The </w:t>
            </w:r>
            <w:r w:rsidRPr="00967714">
              <w:rPr>
                <w:b/>
              </w:rPr>
              <w:t>‘Industrial Revolution’</w:t>
            </w:r>
            <w:r w:rsidRPr="00967714">
              <w:t xml:space="preserve"> was a phrase first used by British writer Arnold Toynbee (1852-1883) to describe the huge changes that occurred in the way people lived and worked after 1750.  In other words the Industrial Revolution was…</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bl>
    <w:p w:rsidR="006828AE" w:rsidRPr="00967714" w:rsidRDefault="006828AE" w:rsidP="006828AE">
      <w:pPr>
        <w:spacing w:after="0"/>
      </w:pPr>
    </w:p>
    <w:p w:rsidR="006828AE" w:rsidRPr="00967714" w:rsidRDefault="006828AE" w:rsidP="006828AE">
      <w:r w:rsidRPr="00967714">
        <w:t>Match the statements in the first column to the explanations in the second column.</w:t>
      </w:r>
    </w:p>
    <w:tbl>
      <w:tblPr>
        <w:tblStyle w:val="TableGrid2"/>
        <w:tblW w:w="0" w:type="auto"/>
        <w:tblLook w:val="04A0" w:firstRow="1" w:lastRow="0" w:firstColumn="1" w:lastColumn="0" w:noHBand="0" w:noVBand="1"/>
      </w:tblPr>
      <w:tblGrid>
        <w:gridCol w:w="3681"/>
        <w:gridCol w:w="2693"/>
        <w:gridCol w:w="4082"/>
      </w:tblGrid>
      <w:tr w:rsidR="006828AE" w:rsidRPr="00967714" w:rsidTr="00C25E91">
        <w:tc>
          <w:tcPr>
            <w:tcW w:w="3681" w:type="dxa"/>
          </w:tcPr>
          <w:p w:rsidR="006828AE" w:rsidRPr="00967714" w:rsidRDefault="006828AE" w:rsidP="00C25E91">
            <w:r w:rsidRPr="00967714">
              <w:t>The role of an individual was important for the beginning of the Industrial Revolution. For example Abraham Darby invented a process of making iron that was strong and hard</w:t>
            </w:r>
          </w:p>
        </w:tc>
        <w:tc>
          <w:tcPr>
            <w:tcW w:w="2693" w:type="dxa"/>
            <w:vMerge w:val="restart"/>
          </w:tcPr>
          <w:p w:rsidR="006828AE" w:rsidRPr="00967714" w:rsidRDefault="006828AE" w:rsidP="00C25E91"/>
        </w:tc>
        <w:tc>
          <w:tcPr>
            <w:tcW w:w="4082" w:type="dxa"/>
          </w:tcPr>
          <w:p w:rsidR="006828AE" w:rsidRPr="00967714" w:rsidRDefault="006828AE" w:rsidP="00C25E91">
            <w:r w:rsidRPr="00967714">
              <w:t>This led to factories being built to house the machines and attracted thousands of workers. This meant that more products were made and production was controlled by wealthy men who could afford to build factories and buy machines.</w:t>
            </w:r>
          </w:p>
        </w:tc>
      </w:tr>
      <w:tr w:rsidR="006828AE" w:rsidRPr="00967714" w:rsidTr="00C25E91">
        <w:tc>
          <w:tcPr>
            <w:tcW w:w="3681" w:type="dxa"/>
          </w:tcPr>
          <w:p w:rsidR="006828AE" w:rsidRPr="00967714" w:rsidRDefault="006828AE" w:rsidP="00C25E91">
            <w:r w:rsidRPr="00967714">
              <w:t>Machines were invented that could complete the work of hundreds of people. Such as power looms and spinning jennies</w:t>
            </w:r>
          </w:p>
        </w:tc>
        <w:tc>
          <w:tcPr>
            <w:tcW w:w="2693" w:type="dxa"/>
            <w:vMerge/>
          </w:tcPr>
          <w:p w:rsidR="006828AE" w:rsidRPr="00967714" w:rsidRDefault="006828AE" w:rsidP="00C25E91"/>
        </w:tc>
        <w:tc>
          <w:tcPr>
            <w:tcW w:w="4082" w:type="dxa"/>
          </w:tcPr>
          <w:p w:rsidR="006828AE" w:rsidRPr="00967714" w:rsidRDefault="006828AE" w:rsidP="00C25E91">
            <w:r w:rsidRPr="00967714">
              <w:t>This meant that British factory owners could make money more quickly. Raw materials were cheap and there were millions of people who had to buy their products</w:t>
            </w:r>
          </w:p>
        </w:tc>
      </w:tr>
      <w:tr w:rsidR="006828AE" w:rsidRPr="00967714" w:rsidTr="00C25E91">
        <w:tc>
          <w:tcPr>
            <w:tcW w:w="3681" w:type="dxa"/>
          </w:tcPr>
          <w:p w:rsidR="006828AE" w:rsidRPr="00967714" w:rsidRDefault="006828AE" w:rsidP="00C25E91">
            <w:r w:rsidRPr="00967714">
              <w:t xml:space="preserve">Britain had lots of natural resources, in particular coal and iron ore. </w:t>
            </w:r>
          </w:p>
        </w:tc>
        <w:tc>
          <w:tcPr>
            <w:tcW w:w="2693" w:type="dxa"/>
            <w:vMerge/>
          </w:tcPr>
          <w:p w:rsidR="006828AE" w:rsidRPr="00967714" w:rsidRDefault="006828AE" w:rsidP="00C25E91"/>
        </w:tc>
        <w:tc>
          <w:tcPr>
            <w:tcW w:w="4082" w:type="dxa"/>
          </w:tcPr>
          <w:p w:rsidR="006828AE" w:rsidRPr="00967714" w:rsidRDefault="006828AE" w:rsidP="00C25E91">
            <w:r w:rsidRPr="00967714">
              <w:t>This meant that metal could be used to make bridges, trains, ships and machines. This led to increased employment and production</w:t>
            </w:r>
          </w:p>
        </w:tc>
      </w:tr>
      <w:tr w:rsidR="006828AE" w:rsidRPr="00967714" w:rsidTr="00C25E91">
        <w:tc>
          <w:tcPr>
            <w:tcW w:w="3681" w:type="dxa"/>
          </w:tcPr>
          <w:p w:rsidR="006828AE" w:rsidRPr="00967714" w:rsidRDefault="006828AE" w:rsidP="00C25E91">
            <w:r w:rsidRPr="00967714">
              <w:t>Britain had a large Empire which meant they could get cheap raw materials and had a large market for manufactured products. For example, India provided cheap cotton and also a large market for cloth.</w:t>
            </w:r>
          </w:p>
        </w:tc>
        <w:tc>
          <w:tcPr>
            <w:tcW w:w="2693" w:type="dxa"/>
            <w:vMerge/>
          </w:tcPr>
          <w:p w:rsidR="006828AE" w:rsidRPr="00967714" w:rsidRDefault="006828AE" w:rsidP="00C25E91"/>
        </w:tc>
        <w:tc>
          <w:tcPr>
            <w:tcW w:w="4082" w:type="dxa"/>
          </w:tcPr>
          <w:p w:rsidR="006828AE" w:rsidRPr="00967714" w:rsidRDefault="006828AE" w:rsidP="00C25E91">
            <w:r w:rsidRPr="00967714">
              <w:t>This allowed Britain to gain a head start over its industrial rivals. By 1830 Britain produced 80% of Europe’s coal and 50% of Europe’s iron. All the steam engines in the entire world were made in England.</w:t>
            </w:r>
          </w:p>
        </w:tc>
      </w:tr>
    </w:tbl>
    <w:p w:rsidR="006828AE" w:rsidRPr="00967714" w:rsidRDefault="006828AE" w:rsidP="006828AE">
      <w:pPr>
        <w:sectPr w:rsidR="006828AE" w:rsidRPr="00967714" w:rsidSect="00CC3C84">
          <w:pgSz w:w="11906" w:h="16838"/>
          <w:pgMar w:top="720" w:right="720" w:bottom="720" w:left="720" w:header="709" w:footer="709" w:gutter="0"/>
          <w:cols w:space="708"/>
          <w:docGrid w:linePitch="360"/>
        </w:sectPr>
      </w:pPr>
    </w:p>
    <w:p w:rsidR="006828AE" w:rsidRPr="00967714" w:rsidRDefault="006828AE" w:rsidP="006828AE">
      <w:pPr>
        <w:spacing w:after="0"/>
        <w:rPr>
          <w:b/>
          <w:sz w:val="28"/>
          <w:u w:val="single"/>
        </w:rPr>
      </w:pPr>
      <w:r w:rsidRPr="00967714">
        <w:rPr>
          <w:b/>
          <w:sz w:val="28"/>
          <w:u w:val="single"/>
        </w:rPr>
        <w:lastRenderedPageBreak/>
        <w:t>Why did the Industrial Revolution turn London into an ‘abyss’ for the poorest people?</w:t>
      </w:r>
    </w:p>
    <w:p w:rsidR="006828AE" w:rsidRPr="00967714" w:rsidRDefault="006828AE" w:rsidP="006828AE">
      <w:pPr>
        <w:spacing w:after="0"/>
        <w:ind w:left="720"/>
        <w:contextualSpacing/>
        <w:jc w:val="center"/>
        <w:rPr>
          <w:b/>
          <w:sz w:val="28"/>
          <w:u w:val="single"/>
        </w:rPr>
      </w:pPr>
      <w:r w:rsidRPr="00967714">
        <w:rPr>
          <w:b/>
          <w:sz w:val="28"/>
          <w:u w:val="single"/>
        </w:rPr>
        <w:t>How did jobs turn London into an ‘abyss’ for the poorest people?</w:t>
      </w:r>
    </w:p>
    <w:p w:rsidR="006828AE" w:rsidRPr="00967714" w:rsidRDefault="006828AE" w:rsidP="006828AE">
      <w:pPr>
        <w:spacing w:after="0"/>
        <w:rPr>
          <w:sz w:val="20"/>
          <w:u w:val="single"/>
        </w:rPr>
      </w:pPr>
    </w:p>
    <w:tbl>
      <w:tblPr>
        <w:tblStyle w:val="TableGrid2"/>
        <w:tblpPr w:leftFromText="180" w:rightFromText="180" w:vertAnchor="text" w:horzAnchor="margin" w:tblpXSpec="center" w:tblpY="76"/>
        <w:tblW w:w="0" w:type="auto"/>
        <w:tblLook w:val="04A0" w:firstRow="1" w:lastRow="0" w:firstColumn="1" w:lastColumn="0" w:noHBand="0" w:noVBand="1"/>
      </w:tblPr>
      <w:tblGrid>
        <w:gridCol w:w="9190"/>
      </w:tblGrid>
      <w:tr w:rsidR="006828AE" w:rsidRPr="00967714" w:rsidTr="00C25E91">
        <w:tc>
          <w:tcPr>
            <w:tcW w:w="9190" w:type="dxa"/>
          </w:tcPr>
          <w:p w:rsidR="006828AE" w:rsidRPr="00967714" w:rsidRDefault="006828AE" w:rsidP="00C25E91">
            <w:r w:rsidRPr="00967714">
              <w:t>Watch the video clip from 4.40 until the end. The first time you watch the clip, watch and listen carefully. The second time you watch the clip. Answer the questions below.</w:t>
            </w:r>
            <w:r>
              <w:t xml:space="preserve"> </w:t>
            </w:r>
            <w:r w:rsidRPr="006828AE">
              <w:t xml:space="preserve"> </w:t>
            </w:r>
            <w:hyperlink r:id="rId19" w:history="1">
              <w:r w:rsidRPr="006828AE">
                <w:rPr>
                  <w:rStyle w:val="Hyperlink"/>
                </w:rPr>
                <w:t>https://www.youtube.com/watch?v=BUnCmpD78Dg</w:t>
              </w:r>
            </w:hyperlink>
            <w:bookmarkStart w:id="0" w:name="_GoBack"/>
            <w:bookmarkEnd w:id="0"/>
          </w:p>
        </w:tc>
      </w:tr>
    </w:tbl>
    <w:p w:rsidR="006828AE" w:rsidRPr="00967714" w:rsidRDefault="006828AE" w:rsidP="006828AE">
      <w:pPr>
        <w:spacing w:after="0"/>
        <w:rPr>
          <w:sz w:val="20"/>
          <w:u w:val="single"/>
        </w:rPr>
      </w:pPr>
      <w:r w:rsidRPr="00967714">
        <w:rPr>
          <w:noProof/>
          <w:lang w:eastAsia="en-GB"/>
        </w:rPr>
        <w:drawing>
          <wp:inline distT="0" distB="0" distL="0" distR="0" wp14:anchorId="193E0ABD" wp14:editId="7C2EC68E">
            <wp:extent cx="213756" cy="213756"/>
            <wp:effectExtent l="0" t="0" r="0" b="0"/>
            <wp:docPr id="15" name="Picture 15" descr="C:\Users\dbarnes1\AppData\Local\Microsoft\Windows\INetCache\Content.MSO\D1C6A01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barnes1\AppData\Local\Microsoft\Windows\INetCache\Content.MSO\D1C6A01F.tm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9117" cy="229117"/>
                    </a:xfrm>
                    <a:prstGeom prst="rect">
                      <a:avLst/>
                    </a:prstGeom>
                    <a:noFill/>
                    <a:ln>
                      <a:noFill/>
                    </a:ln>
                  </pic:spPr>
                </pic:pic>
              </a:graphicData>
            </a:graphic>
          </wp:inline>
        </w:drawing>
      </w:r>
    </w:p>
    <w:p w:rsidR="006828AE" w:rsidRPr="00967714" w:rsidRDefault="006828AE" w:rsidP="006828AE">
      <w:pPr>
        <w:spacing w:after="0"/>
        <w:rPr>
          <w:sz w:val="20"/>
          <w:u w:val="single"/>
        </w:rPr>
      </w:pPr>
    </w:p>
    <w:p w:rsidR="006828AE" w:rsidRPr="00967714" w:rsidRDefault="006828AE" w:rsidP="006828AE">
      <w:pPr>
        <w:spacing w:after="0"/>
        <w:rPr>
          <w:sz w:val="20"/>
          <w:u w:val="single"/>
        </w:rPr>
      </w:pPr>
    </w:p>
    <w:p w:rsidR="006828AE" w:rsidRPr="00967714" w:rsidRDefault="006828AE" w:rsidP="006828AE">
      <w:pPr>
        <w:spacing w:after="0"/>
      </w:pPr>
    </w:p>
    <w:tbl>
      <w:tblPr>
        <w:tblStyle w:val="TableGrid2"/>
        <w:tblW w:w="0" w:type="auto"/>
        <w:tblLook w:val="04A0" w:firstRow="1" w:lastRow="0" w:firstColumn="1" w:lastColumn="0" w:noHBand="0" w:noVBand="1"/>
      </w:tblPr>
      <w:tblGrid>
        <w:gridCol w:w="3485"/>
        <w:gridCol w:w="3485"/>
        <w:gridCol w:w="3486"/>
      </w:tblGrid>
      <w:tr w:rsidR="006828AE" w:rsidRPr="00967714" w:rsidTr="00C25E91">
        <w:tc>
          <w:tcPr>
            <w:tcW w:w="10456" w:type="dxa"/>
            <w:gridSpan w:val="3"/>
            <w:shd w:val="clear" w:color="auto" w:fill="E7E6E6" w:themeFill="background2"/>
          </w:tcPr>
          <w:p w:rsidR="006828AE" w:rsidRPr="00967714" w:rsidRDefault="006828AE" w:rsidP="00C25E91">
            <w:r w:rsidRPr="00967714">
              <w:t>How did cotton mills pollute the air and cause lung diseases in workers?</w:t>
            </w:r>
          </w:p>
        </w:tc>
      </w:tr>
      <w:tr w:rsidR="006828AE" w:rsidRPr="00967714" w:rsidTr="00C25E91">
        <w:tc>
          <w:tcPr>
            <w:tcW w:w="3485" w:type="dxa"/>
          </w:tcPr>
          <w:p w:rsidR="006828AE" w:rsidRPr="00967714" w:rsidRDefault="006828AE" w:rsidP="00C25E91">
            <w:pPr>
              <w:jc w:val="center"/>
            </w:pPr>
            <w:r w:rsidRPr="00967714">
              <w:t>Smoke and fog</w:t>
            </w:r>
          </w:p>
        </w:tc>
        <w:tc>
          <w:tcPr>
            <w:tcW w:w="3485" w:type="dxa"/>
          </w:tcPr>
          <w:p w:rsidR="006828AE" w:rsidRPr="00967714" w:rsidRDefault="006828AE" w:rsidP="00C25E91">
            <w:pPr>
              <w:jc w:val="center"/>
            </w:pPr>
            <w:r w:rsidRPr="00967714">
              <w:t>Cotton dust</w:t>
            </w:r>
          </w:p>
        </w:tc>
        <w:tc>
          <w:tcPr>
            <w:tcW w:w="3486" w:type="dxa"/>
          </w:tcPr>
          <w:p w:rsidR="006828AE" w:rsidRPr="00967714" w:rsidRDefault="006828AE" w:rsidP="00C25E91">
            <w:pPr>
              <w:jc w:val="center"/>
            </w:pPr>
            <w:r w:rsidRPr="00967714">
              <w:t>diesel fumes</w:t>
            </w:r>
          </w:p>
        </w:tc>
      </w:tr>
      <w:tr w:rsidR="006828AE" w:rsidRPr="00967714" w:rsidTr="00C25E91">
        <w:tc>
          <w:tcPr>
            <w:tcW w:w="10456" w:type="dxa"/>
            <w:gridSpan w:val="3"/>
            <w:shd w:val="clear" w:color="auto" w:fill="E7E6E6" w:themeFill="background2"/>
          </w:tcPr>
          <w:p w:rsidR="006828AE" w:rsidRPr="00967714" w:rsidRDefault="006828AE" w:rsidP="00C25E91">
            <w:r w:rsidRPr="00967714">
              <w:t>What kind of accidents happened in the looms?</w:t>
            </w:r>
          </w:p>
        </w:tc>
      </w:tr>
      <w:tr w:rsidR="006828AE" w:rsidRPr="00967714" w:rsidTr="00C25E91">
        <w:tc>
          <w:tcPr>
            <w:tcW w:w="3485" w:type="dxa"/>
          </w:tcPr>
          <w:p w:rsidR="006828AE" w:rsidRPr="00967714" w:rsidRDefault="006828AE" w:rsidP="00C25E91">
            <w:pPr>
              <w:jc w:val="center"/>
            </w:pPr>
            <w:r w:rsidRPr="00967714">
              <w:t xml:space="preserve">Drowning </w:t>
            </w:r>
          </w:p>
        </w:tc>
        <w:tc>
          <w:tcPr>
            <w:tcW w:w="3485" w:type="dxa"/>
          </w:tcPr>
          <w:p w:rsidR="006828AE" w:rsidRPr="00967714" w:rsidRDefault="006828AE" w:rsidP="00C25E91">
            <w:pPr>
              <w:jc w:val="center"/>
            </w:pPr>
            <w:r w:rsidRPr="00967714">
              <w:t>Teeth knocked out</w:t>
            </w:r>
          </w:p>
        </w:tc>
        <w:tc>
          <w:tcPr>
            <w:tcW w:w="3486" w:type="dxa"/>
          </w:tcPr>
          <w:p w:rsidR="006828AE" w:rsidRPr="00967714" w:rsidRDefault="006828AE" w:rsidP="00C25E91">
            <w:pPr>
              <w:jc w:val="center"/>
            </w:pPr>
            <w:r w:rsidRPr="00967714">
              <w:t>Arms and fingers chopped off</w:t>
            </w:r>
          </w:p>
        </w:tc>
      </w:tr>
      <w:tr w:rsidR="006828AE" w:rsidRPr="00967714" w:rsidTr="00C25E91">
        <w:tc>
          <w:tcPr>
            <w:tcW w:w="10456" w:type="dxa"/>
            <w:gridSpan w:val="3"/>
            <w:shd w:val="clear" w:color="auto" w:fill="E7E6E6" w:themeFill="background2"/>
          </w:tcPr>
          <w:p w:rsidR="006828AE" w:rsidRPr="00967714" w:rsidRDefault="006828AE" w:rsidP="00C25E91">
            <w:r w:rsidRPr="00967714">
              <w:t>How long did shifts last?</w:t>
            </w:r>
          </w:p>
        </w:tc>
      </w:tr>
      <w:tr w:rsidR="006828AE" w:rsidRPr="00967714" w:rsidTr="00C25E91">
        <w:tc>
          <w:tcPr>
            <w:tcW w:w="3485" w:type="dxa"/>
          </w:tcPr>
          <w:p w:rsidR="006828AE" w:rsidRPr="00967714" w:rsidRDefault="006828AE" w:rsidP="00C25E91">
            <w:pPr>
              <w:jc w:val="center"/>
            </w:pPr>
            <w:r w:rsidRPr="00967714">
              <w:t>Over 12 hours</w:t>
            </w:r>
          </w:p>
        </w:tc>
        <w:tc>
          <w:tcPr>
            <w:tcW w:w="3485" w:type="dxa"/>
          </w:tcPr>
          <w:p w:rsidR="006828AE" w:rsidRPr="00967714" w:rsidRDefault="006828AE" w:rsidP="00C25E91">
            <w:pPr>
              <w:jc w:val="center"/>
            </w:pPr>
            <w:r w:rsidRPr="00967714">
              <w:t xml:space="preserve">6 hours </w:t>
            </w:r>
          </w:p>
        </w:tc>
        <w:tc>
          <w:tcPr>
            <w:tcW w:w="3486" w:type="dxa"/>
          </w:tcPr>
          <w:p w:rsidR="006828AE" w:rsidRPr="00967714" w:rsidRDefault="006828AE" w:rsidP="00C25E91">
            <w:pPr>
              <w:jc w:val="center"/>
            </w:pPr>
            <w:r w:rsidRPr="00967714">
              <w:t>8 hours</w:t>
            </w:r>
          </w:p>
        </w:tc>
      </w:tr>
      <w:tr w:rsidR="006828AE" w:rsidRPr="00967714" w:rsidTr="00C25E91">
        <w:tc>
          <w:tcPr>
            <w:tcW w:w="10456" w:type="dxa"/>
            <w:gridSpan w:val="3"/>
            <w:shd w:val="clear" w:color="auto" w:fill="E7E6E6" w:themeFill="background2"/>
          </w:tcPr>
          <w:p w:rsidR="006828AE" w:rsidRPr="00967714" w:rsidRDefault="006828AE" w:rsidP="00C25E91">
            <w:r w:rsidRPr="00967714">
              <w:t>Why were children employed in factories?</w:t>
            </w:r>
          </w:p>
        </w:tc>
      </w:tr>
      <w:tr w:rsidR="006828AE" w:rsidRPr="00967714" w:rsidTr="00C25E91">
        <w:tc>
          <w:tcPr>
            <w:tcW w:w="3485" w:type="dxa"/>
          </w:tcPr>
          <w:p w:rsidR="006828AE" w:rsidRPr="00967714" w:rsidRDefault="006828AE" w:rsidP="00C25E91">
            <w:pPr>
              <w:jc w:val="center"/>
            </w:pPr>
            <w:r w:rsidRPr="00967714">
              <w:t>Their families needed the money</w:t>
            </w:r>
          </w:p>
        </w:tc>
        <w:tc>
          <w:tcPr>
            <w:tcW w:w="3485" w:type="dxa"/>
          </w:tcPr>
          <w:p w:rsidR="006828AE" w:rsidRPr="00967714" w:rsidRDefault="006828AE" w:rsidP="00C25E91">
            <w:pPr>
              <w:jc w:val="center"/>
            </w:pPr>
            <w:r w:rsidRPr="00967714">
              <w:t>Children were small enough to reach certain part of the machines</w:t>
            </w:r>
          </w:p>
        </w:tc>
        <w:tc>
          <w:tcPr>
            <w:tcW w:w="3486" w:type="dxa"/>
          </w:tcPr>
          <w:p w:rsidR="006828AE" w:rsidRPr="00967714" w:rsidRDefault="006828AE" w:rsidP="00C25E91">
            <w:r w:rsidRPr="00967714">
              <w:t>Education was not compulsory</w:t>
            </w:r>
          </w:p>
        </w:tc>
      </w:tr>
    </w:tbl>
    <w:p w:rsidR="006828AE" w:rsidRPr="00967714" w:rsidRDefault="006828AE" w:rsidP="006828AE">
      <w:pPr>
        <w:spacing w:after="0"/>
        <w:rPr>
          <w:sz w:val="20"/>
          <w:u w:val="single"/>
        </w:rPr>
      </w:pPr>
    </w:p>
    <w:p w:rsidR="006828AE" w:rsidRPr="00967714" w:rsidRDefault="006828AE" w:rsidP="006828AE">
      <w:pPr>
        <w:rPr>
          <w:sz w:val="20"/>
        </w:rPr>
      </w:pPr>
      <w:r w:rsidRPr="00967714">
        <w:rPr>
          <w:sz w:val="20"/>
        </w:rPr>
        <w:t xml:space="preserve">The problems associated with cotton mills in the north of England were also problems associated with jobs for the poorest people in London. </w:t>
      </w:r>
    </w:p>
    <w:p w:rsidR="006828AE" w:rsidRPr="00967714" w:rsidRDefault="006828AE" w:rsidP="006828AE">
      <w:pPr>
        <w:numPr>
          <w:ilvl w:val="0"/>
          <w:numId w:val="3"/>
        </w:numPr>
        <w:contextualSpacing/>
        <w:rPr>
          <w:sz w:val="20"/>
        </w:rPr>
      </w:pPr>
      <w:r w:rsidRPr="00967714">
        <w:rPr>
          <w:sz w:val="20"/>
        </w:rPr>
        <w:t>Hours were very long</w:t>
      </w:r>
    </w:p>
    <w:p w:rsidR="006828AE" w:rsidRPr="00967714" w:rsidRDefault="006828AE" w:rsidP="006828AE">
      <w:pPr>
        <w:numPr>
          <w:ilvl w:val="0"/>
          <w:numId w:val="3"/>
        </w:numPr>
        <w:contextualSpacing/>
        <w:rPr>
          <w:sz w:val="20"/>
        </w:rPr>
      </w:pPr>
      <w:r w:rsidRPr="00967714">
        <w:rPr>
          <w:sz w:val="20"/>
        </w:rPr>
        <w:t>Pay was often very low</w:t>
      </w:r>
    </w:p>
    <w:p w:rsidR="006828AE" w:rsidRPr="00967714" w:rsidRDefault="006828AE" w:rsidP="006828AE">
      <w:pPr>
        <w:numPr>
          <w:ilvl w:val="0"/>
          <w:numId w:val="3"/>
        </w:numPr>
        <w:contextualSpacing/>
        <w:rPr>
          <w:sz w:val="20"/>
        </w:rPr>
      </w:pPr>
      <w:r w:rsidRPr="00967714">
        <w:rPr>
          <w:sz w:val="20"/>
        </w:rPr>
        <w:t>Jobs were very dangerous</w:t>
      </w:r>
    </w:p>
    <w:p w:rsidR="006828AE" w:rsidRPr="00967714" w:rsidRDefault="006828AE" w:rsidP="006828AE">
      <w:pPr>
        <w:numPr>
          <w:ilvl w:val="0"/>
          <w:numId w:val="3"/>
        </w:numPr>
        <w:contextualSpacing/>
        <w:rPr>
          <w:sz w:val="20"/>
        </w:rPr>
      </w:pPr>
      <w:r w:rsidRPr="00967714">
        <w:rPr>
          <w:sz w:val="20"/>
        </w:rPr>
        <w:t>Work was very hard</w:t>
      </w:r>
    </w:p>
    <w:p w:rsidR="006828AE" w:rsidRPr="00967714" w:rsidRDefault="006828AE" w:rsidP="006828AE">
      <w:pPr>
        <w:numPr>
          <w:ilvl w:val="0"/>
          <w:numId w:val="3"/>
        </w:numPr>
        <w:contextualSpacing/>
        <w:rPr>
          <w:sz w:val="20"/>
        </w:rPr>
      </w:pPr>
      <w:r w:rsidRPr="00967714">
        <w:rPr>
          <w:sz w:val="20"/>
        </w:rPr>
        <w:t>Working conditions caused horrible diseases. There was no National Health Service</w:t>
      </w:r>
    </w:p>
    <w:p w:rsidR="006828AE" w:rsidRPr="00967714" w:rsidRDefault="006828AE" w:rsidP="006828AE">
      <w:pPr>
        <w:numPr>
          <w:ilvl w:val="0"/>
          <w:numId w:val="3"/>
        </w:numPr>
        <w:contextualSpacing/>
        <w:rPr>
          <w:sz w:val="20"/>
        </w:rPr>
      </w:pPr>
      <w:r w:rsidRPr="00967714">
        <w:rPr>
          <w:sz w:val="20"/>
        </w:rPr>
        <w:t>Society’s attitude at the time valued hard work. Anyone who was poor was considered lazy.</w:t>
      </w:r>
    </w:p>
    <w:p w:rsidR="006828AE" w:rsidRPr="00967714" w:rsidRDefault="006828AE" w:rsidP="006828AE">
      <w:pPr>
        <w:numPr>
          <w:ilvl w:val="0"/>
          <w:numId w:val="3"/>
        </w:numPr>
        <w:contextualSpacing/>
        <w:rPr>
          <w:sz w:val="20"/>
        </w:rPr>
      </w:pPr>
      <w:r w:rsidRPr="00967714">
        <w:rPr>
          <w:sz w:val="20"/>
        </w:rPr>
        <w:t>There was little help from the government for the poorest in society</w:t>
      </w:r>
    </w:p>
    <w:p w:rsidR="006828AE" w:rsidRPr="00967714" w:rsidRDefault="006828AE" w:rsidP="006828AE">
      <w:pPr>
        <w:numPr>
          <w:ilvl w:val="0"/>
          <w:numId w:val="3"/>
        </w:numPr>
        <w:contextualSpacing/>
        <w:rPr>
          <w:sz w:val="20"/>
        </w:rPr>
      </w:pPr>
      <w:r w:rsidRPr="00967714">
        <w:rPr>
          <w:sz w:val="20"/>
        </w:rPr>
        <w:t>Poor people needed to earn money to survive and so took on jobs that we would not consider today</w:t>
      </w:r>
    </w:p>
    <w:p w:rsidR="006828AE" w:rsidRPr="00967714" w:rsidRDefault="006828AE" w:rsidP="006828AE">
      <w:pPr>
        <w:numPr>
          <w:ilvl w:val="0"/>
          <w:numId w:val="3"/>
        </w:numPr>
        <w:contextualSpacing/>
        <w:rPr>
          <w:sz w:val="20"/>
        </w:rPr>
      </w:pPr>
      <w:r w:rsidRPr="00967714">
        <w:rPr>
          <w:sz w:val="20"/>
        </w:rPr>
        <w:t>By 1851 more people lived in towns and cities than in the countryside</w:t>
      </w:r>
    </w:p>
    <w:p w:rsidR="006828AE" w:rsidRPr="00967714" w:rsidRDefault="006828AE" w:rsidP="006828AE">
      <w:pPr>
        <w:numPr>
          <w:ilvl w:val="0"/>
          <w:numId w:val="3"/>
        </w:numPr>
        <w:contextualSpacing/>
        <w:rPr>
          <w:sz w:val="20"/>
        </w:rPr>
      </w:pPr>
      <w:r w:rsidRPr="00967714">
        <w:rPr>
          <w:sz w:val="20"/>
        </w:rPr>
        <w:t>People moved from the countryside to towns to find work because machines had replaced many jobs on farms.</w:t>
      </w:r>
    </w:p>
    <w:p w:rsidR="006828AE" w:rsidRPr="00967714" w:rsidRDefault="006828AE" w:rsidP="006828AE">
      <w:pPr>
        <w:jc w:val="center"/>
        <w:rPr>
          <w:sz w:val="20"/>
        </w:rPr>
      </w:pPr>
      <w:r w:rsidRPr="00967714">
        <w:rPr>
          <w:noProof/>
          <w:lang w:eastAsia="en-GB"/>
        </w:rPr>
        <w:drawing>
          <wp:inline distT="0" distB="0" distL="0" distR="0" wp14:anchorId="298423E2" wp14:editId="4D6156F7">
            <wp:extent cx="2999232" cy="367800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951" t="9850" r="31649" b="15151"/>
                    <a:stretch/>
                  </pic:blipFill>
                  <pic:spPr bwMode="auto">
                    <a:xfrm>
                      <a:off x="0" y="0"/>
                      <a:ext cx="3004966" cy="3685035"/>
                    </a:xfrm>
                    <a:prstGeom prst="rect">
                      <a:avLst/>
                    </a:prstGeom>
                    <a:ln>
                      <a:noFill/>
                    </a:ln>
                    <a:extLst>
                      <a:ext uri="{53640926-AAD7-44D8-BBD7-CCE9431645EC}">
                        <a14:shadowObscured xmlns:a14="http://schemas.microsoft.com/office/drawing/2010/main"/>
                      </a:ext>
                    </a:extLst>
                  </pic:spPr>
                </pic:pic>
              </a:graphicData>
            </a:graphic>
          </wp:inline>
        </w:drawing>
      </w:r>
      <w:r w:rsidRPr="00967714">
        <w:rPr>
          <w:noProof/>
          <w:lang w:eastAsia="en-GB"/>
        </w:rPr>
        <w:drawing>
          <wp:inline distT="0" distB="0" distL="0" distR="0" wp14:anchorId="2A520E9C" wp14:editId="29073816">
            <wp:extent cx="2931363" cy="366417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5636" t="24464" r="33974" b="8002"/>
                    <a:stretch/>
                  </pic:blipFill>
                  <pic:spPr bwMode="auto">
                    <a:xfrm>
                      <a:off x="0" y="0"/>
                      <a:ext cx="2947748" cy="3684651"/>
                    </a:xfrm>
                    <a:prstGeom prst="rect">
                      <a:avLst/>
                    </a:prstGeom>
                    <a:ln>
                      <a:noFill/>
                    </a:ln>
                    <a:extLst>
                      <a:ext uri="{53640926-AAD7-44D8-BBD7-CCE9431645EC}">
                        <a14:shadowObscured xmlns:a14="http://schemas.microsoft.com/office/drawing/2010/main"/>
                      </a:ext>
                    </a:extLst>
                  </pic:spPr>
                </pic:pic>
              </a:graphicData>
            </a:graphic>
          </wp:inline>
        </w:drawing>
      </w:r>
    </w:p>
    <w:p w:rsidR="006828AE" w:rsidRPr="00967714" w:rsidRDefault="006828AE" w:rsidP="006828AE">
      <w:pPr>
        <w:tabs>
          <w:tab w:val="left" w:pos="657"/>
        </w:tabs>
        <w:jc w:val="center"/>
        <w:rPr>
          <w:sz w:val="20"/>
        </w:rPr>
        <w:sectPr w:rsidR="006828AE" w:rsidRPr="00967714" w:rsidSect="00D832BC">
          <w:pgSz w:w="11906" w:h="16838"/>
          <w:pgMar w:top="720" w:right="720" w:bottom="720" w:left="720" w:header="709" w:footer="709" w:gutter="0"/>
          <w:cols w:space="708"/>
          <w:docGrid w:linePitch="360"/>
        </w:sectPr>
      </w:pPr>
    </w:p>
    <w:p w:rsidR="006828AE" w:rsidRPr="00967714" w:rsidRDefault="006828AE" w:rsidP="006828AE">
      <w:pPr>
        <w:numPr>
          <w:ilvl w:val="0"/>
          <w:numId w:val="4"/>
        </w:numPr>
        <w:spacing w:after="0" w:line="240" w:lineRule="auto"/>
        <w:contextualSpacing/>
        <w:rPr>
          <w:rFonts w:ascii="Times New Roman" w:eastAsia="Times New Roman" w:hAnsi="Times New Roman" w:cs="Times New Roman"/>
          <w:b/>
          <w:szCs w:val="24"/>
          <w:u w:val="single"/>
          <w:lang w:eastAsia="en-GB"/>
        </w:rPr>
      </w:pPr>
      <w:r w:rsidRPr="00967714">
        <w:rPr>
          <w:rFonts w:eastAsiaTheme="minorEastAsia" w:hAnsi="Calibri"/>
          <w:b/>
          <w:color w:val="000000" w:themeColor="text1"/>
          <w:kern w:val="24"/>
          <w:szCs w:val="56"/>
          <w:u w:val="single"/>
          <w:lang w:eastAsia="en-GB"/>
        </w:rPr>
        <w:lastRenderedPageBreak/>
        <w:t>Jobs were hard and horrible</w:t>
      </w:r>
    </w:p>
    <w:p w:rsidR="006828AE" w:rsidRPr="00967714" w:rsidRDefault="006828AE" w:rsidP="006828AE">
      <w:pPr>
        <w:spacing w:after="0"/>
        <w:rPr>
          <w:u w:val="single"/>
        </w:rPr>
      </w:pPr>
    </w:p>
    <w:tbl>
      <w:tblPr>
        <w:tblStyle w:val="TableGrid2"/>
        <w:tblW w:w="15388" w:type="dxa"/>
        <w:tblLook w:val="04A0" w:firstRow="1" w:lastRow="0" w:firstColumn="1" w:lastColumn="0" w:noHBand="0" w:noVBand="1"/>
      </w:tblPr>
      <w:tblGrid>
        <w:gridCol w:w="3397"/>
        <w:gridCol w:w="7961"/>
        <w:gridCol w:w="1925"/>
        <w:gridCol w:w="2105"/>
      </w:tblGrid>
      <w:tr w:rsidR="006828AE" w:rsidRPr="00967714" w:rsidTr="00C25E91">
        <w:trPr>
          <w:trHeight w:val="265"/>
        </w:trPr>
        <w:tc>
          <w:tcPr>
            <w:tcW w:w="3397" w:type="dxa"/>
            <w:shd w:val="clear" w:color="auto" w:fill="E7E6E6" w:themeFill="background2"/>
          </w:tcPr>
          <w:p w:rsidR="006828AE" w:rsidRPr="00967714" w:rsidRDefault="006828AE" w:rsidP="00C25E91">
            <w:pPr>
              <w:jc w:val="center"/>
            </w:pPr>
            <w:r w:rsidRPr="00967714">
              <w:t>Name of Job?</w:t>
            </w:r>
          </w:p>
        </w:tc>
        <w:tc>
          <w:tcPr>
            <w:tcW w:w="7961" w:type="dxa"/>
            <w:shd w:val="clear" w:color="auto" w:fill="E7E6E6" w:themeFill="background2"/>
          </w:tcPr>
          <w:p w:rsidR="006828AE" w:rsidRPr="00967714" w:rsidRDefault="006828AE" w:rsidP="00C25E91">
            <w:pPr>
              <w:jc w:val="center"/>
            </w:pPr>
            <w:r w:rsidRPr="00967714">
              <w:t>Description</w:t>
            </w:r>
          </w:p>
        </w:tc>
        <w:tc>
          <w:tcPr>
            <w:tcW w:w="1925" w:type="dxa"/>
            <w:shd w:val="clear" w:color="auto" w:fill="E7E6E6" w:themeFill="background2"/>
          </w:tcPr>
          <w:p w:rsidR="006828AE" w:rsidRPr="00967714" w:rsidRDefault="006828AE" w:rsidP="00C25E91">
            <w:pPr>
              <w:jc w:val="center"/>
            </w:pPr>
            <w:r w:rsidRPr="00967714">
              <w:t>Dangerous?</w:t>
            </w:r>
          </w:p>
        </w:tc>
        <w:tc>
          <w:tcPr>
            <w:tcW w:w="2105" w:type="dxa"/>
            <w:shd w:val="clear" w:color="auto" w:fill="E7E6E6" w:themeFill="background2"/>
          </w:tcPr>
          <w:p w:rsidR="006828AE" w:rsidRPr="00967714" w:rsidRDefault="006828AE" w:rsidP="00C25E91">
            <w:pPr>
              <w:jc w:val="center"/>
            </w:pPr>
            <w:r w:rsidRPr="00967714">
              <w:t>Dirty/Smelly?</w:t>
            </w:r>
          </w:p>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 xml:space="preserve">A seller of fish </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76"/>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A man or woman who collects rubbish, especially the ashes from fireplaces. This is taken to a tip and sifted through for objects that could be sold</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A child who sold watercress on street corners</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Worked in a factory making matches. The white phosphorus used to make the matches caused necrosis of the jaw. Meaning that the bone cells would die and rot away. This was called ‘</w:t>
            </w:r>
            <w:proofErr w:type="spellStart"/>
            <w:r w:rsidRPr="00967714">
              <w:rPr>
                <w:sz w:val="18"/>
              </w:rPr>
              <w:t>phossy</w:t>
            </w:r>
            <w:proofErr w:type="spellEnd"/>
            <w:r w:rsidRPr="00967714">
              <w:rPr>
                <w:sz w:val="18"/>
              </w:rPr>
              <w:t xml:space="preserve"> jaw’</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A person who works at a port, putting goods onto and taking them off ships. Being crushed by cargo and falling down ships holds was a big danger</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A seller of meat</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Women who delivered milk</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76"/>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A person who repaired, made, and adjusted (= make changes to) clothes,</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Disposal of dead or unwanted horses. The meat was made into dog food and the bones boiled to make glue.</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A maid; duties could include cooking, washing clothes , cleaning and looking after children</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Made beer</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Emptied holes in the ground called cesspits. This were built under houses and in back gardens. By 1841 London had a population of 2 million and 200,000 cesspits full to the brim and overflowing. Falling in was a hazard. Human excrement was sold a useful fertiliser to farms and gardens outside London</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76"/>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A person who tans leather. Tanning is the chemical process of turning animal skin into leather. First, the skins were soaked in water to clean and soften them. Then the skin would be scraped to remove any remaining flesh and fat. Next, the tanner needed to remove the hair from the skin. This was done by soaking the skin in urine. After the hairs were loosened, they were scraped them off with a knife. Once the hair was removed, the tanners would "bate" (soften) the skin. Bating was a fermentation process meaning that the skin as left for a long time in the dung so the enzymes could work. Pidgeon and dog dung were commonly used.</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A person who sells all kinds of goods, especially fruit and vegetables, from a handcart in the street.</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Picked up dog poo from the street and delivered it to tanners</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A seller of animal hides and skins</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A seller of offal, especially animal stomachs.</w:t>
            </w:r>
          </w:p>
        </w:tc>
        <w:tc>
          <w:tcPr>
            <w:tcW w:w="1925" w:type="dxa"/>
          </w:tcPr>
          <w:p w:rsidR="006828AE" w:rsidRPr="00967714" w:rsidRDefault="006828AE" w:rsidP="00C25E91"/>
        </w:tc>
        <w:tc>
          <w:tcPr>
            <w:tcW w:w="2105" w:type="dxa"/>
          </w:tcPr>
          <w:p w:rsidR="006828AE" w:rsidRPr="00967714" w:rsidRDefault="006828AE" w:rsidP="00C25E91"/>
        </w:tc>
      </w:tr>
      <w:tr w:rsidR="006828AE" w:rsidRPr="00967714" w:rsidTr="00C25E91">
        <w:trPr>
          <w:trHeight w:val="265"/>
        </w:trPr>
        <w:tc>
          <w:tcPr>
            <w:tcW w:w="3397" w:type="dxa"/>
          </w:tcPr>
          <w:p w:rsidR="006828AE" w:rsidRPr="00967714" w:rsidRDefault="006828AE" w:rsidP="00C25E91"/>
        </w:tc>
        <w:tc>
          <w:tcPr>
            <w:tcW w:w="7961" w:type="dxa"/>
          </w:tcPr>
          <w:p w:rsidR="006828AE" w:rsidRPr="00967714" w:rsidRDefault="006828AE" w:rsidP="00C25E91">
            <w:pPr>
              <w:rPr>
                <w:sz w:val="18"/>
              </w:rPr>
            </w:pPr>
            <w:r w:rsidRPr="00967714">
              <w:rPr>
                <w:sz w:val="18"/>
              </w:rPr>
              <w:t>Roamed the sewers looking for valuables or other items to sell that had been flushed by mistake</w:t>
            </w:r>
          </w:p>
        </w:tc>
        <w:tc>
          <w:tcPr>
            <w:tcW w:w="1925" w:type="dxa"/>
          </w:tcPr>
          <w:p w:rsidR="006828AE" w:rsidRPr="00967714" w:rsidRDefault="006828AE" w:rsidP="00C25E91"/>
        </w:tc>
        <w:tc>
          <w:tcPr>
            <w:tcW w:w="2105" w:type="dxa"/>
          </w:tcPr>
          <w:p w:rsidR="006828AE" w:rsidRPr="00967714" w:rsidRDefault="006828AE" w:rsidP="00C25E91"/>
        </w:tc>
      </w:tr>
    </w:tbl>
    <w:p w:rsidR="006828AE" w:rsidRPr="00967714" w:rsidRDefault="006828AE" w:rsidP="006828AE">
      <w:pPr>
        <w:spacing w:after="0"/>
      </w:pPr>
    </w:p>
    <w:tbl>
      <w:tblPr>
        <w:tblStyle w:val="TableGrid2"/>
        <w:tblW w:w="15545" w:type="dxa"/>
        <w:tblLook w:val="04A0" w:firstRow="1" w:lastRow="0" w:firstColumn="1" w:lastColumn="0" w:noHBand="0" w:noVBand="1"/>
      </w:tblPr>
      <w:tblGrid>
        <w:gridCol w:w="2087"/>
        <w:gridCol w:w="1660"/>
        <w:gridCol w:w="1742"/>
        <w:gridCol w:w="1671"/>
        <w:gridCol w:w="1711"/>
        <w:gridCol w:w="1673"/>
        <w:gridCol w:w="1667"/>
        <w:gridCol w:w="1667"/>
        <w:gridCol w:w="1667"/>
      </w:tblGrid>
      <w:tr w:rsidR="006828AE" w:rsidRPr="00967714" w:rsidTr="00C25E91">
        <w:trPr>
          <w:trHeight w:val="253"/>
        </w:trPr>
        <w:tc>
          <w:tcPr>
            <w:tcW w:w="2087" w:type="dxa"/>
          </w:tcPr>
          <w:p w:rsidR="006828AE" w:rsidRPr="00967714" w:rsidRDefault="006828AE" w:rsidP="00C25E91">
            <w:pPr>
              <w:rPr>
                <w:sz w:val="18"/>
              </w:rPr>
            </w:pPr>
            <w:r w:rsidRPr="00967714">
              <w:rPr>
                <w:sz w:val="18"/>
              </w:rPr>
              <w:t>Night soil man</w:t>
            </w:r>
          </w:p>
        </w:tc>
        <w:tc>
          <w:tcPr>
            <w:tcW w:w="1660" w:type="dxa"/>
          </w:tcPr>
          <w:p w:rsidR="006828AE" w:rsidRPr="00967714" w:rsidRDefault="006828AE" w:rsidP="00C25E91">
            <w:pPr>
              <w:rPr>
                <w:sz w:val="18"/>
              </w:rPr>
            </w:pPr>
            <w:r w:rsidRPr="00967714">
              <w:rPr>
                <w:sz w:val="18"/>
              </w:rPr>
              <w:t>Tanner</w:t>
            </w:r>
          </w:p>
        </w:tc>
        <w:tc>
          <w:tcPr>
            <w:tcW w:w="1742" w:type="dxa"/>
          </w:tcPr>
          <w:p w:rsidR="006828AE" w:rsidRPr="00967714" w:rsidRDefault="006828AE" w:rsidP="00C25E91">
            <w:pPr>
              <w:rPr>
                <w:sz w:val="18"/>
              </w:rPr>
            </w:pPr>
            <w:r w:rsidRPr="00967714">
              <w:rPr>
                <w:sz w:val="18"/>
              </w:rPr>
              <w:t>Fishmonger</w:t>
            </w:r>
          </w:p>
        </w:tc>
        <w:tc>
          <w:tcPr>
            <w:tcW w:w="1671" w:type="dxa"/>
          </w:tcPr>
          <w:p w:rsidR="006828AE" w:rsidRPr="00967714" w:rsidRDefault="006828AE" w:rsidP="00C25E91">
            <w:pPr>
              <w:rPr>
                <w:sz w:val="18"/>
              </w:rPr>
            </w:pPr>
            <w:r w:rsidRPr="00967714">
              <w:rPr>
                <w:sz w:val="18"/>
              </w:rPr>
              <w:t>Butcher</w:t>
            </w:r>
          </w:p>
        </w:tc>
        <w:tc>
          <w:tcPr>
            <w:tcW w:w="1711" w:type="dxa"/>
          </w:tcPr>
          <w:p w:rsidR="006828AE" w:rsidRPr="00967714" w:rsidRDefault="006828AE" w:rsidP="00C25E91">
            <w:pPr>
              <w:rPr>
                <w:sz w:val="18"/>
              </w:rPr>
            </w:pPr>
            <w:r w:rsidRPr="00967714">
              <w:rPr>
                <w:sz w:val="18"/>
              </w:rPr>
              <w:t>Fellmonger</w:t>
            </w:r>
          </w:p>
        </w:tc>
        <w:tc>
          <w:tcPr>
            <w:tcW w:w="1673" w:type="dxa"/>
          </w:tcPr>
          <w:p w:rsidR="006828AE" w:rsidRPr="00967714" w:rsidRDefault="006828AE" w:rsidP="00C25E91">
            <w:pPr>
              <w:rPr>
                <w:sz w:val="18"/>
              </w:rPr>
            </w:pPr>
            <w:r w:rsidRPr="00967714">
              <w:rPr>
                <w:sz w:val="18"/>
              </w:rPr>
              <w:t>Knacker</w:t>
            </w:r>
          </w:p>
        </w:tc>
        <w:tc>
          <w:tcPr>
            <w:tcW w:w="1667" w:type="dxa"/>
          </w:tcPr>
          <w:p w:rsidR="006828AE" w:rsidRPr="00967714" w:rsidRDefault="006828AE" w:rsidP="00C25E91">
            <w:pPr>
              <w:rPr>
                <w:sz w:val="18"/>
              </w:rPr>
            </w:pPr>
            <w:r w:rsidRPr="00967714">
              <w:rPr>
                <w:sz w:val="18"/>
              </w:rPr>
              <w:t>Tripe dresser</w:t>
            </w:r>
          </w:p>
        </w:tc>
        <w:tc>
          <w:tcPr>
            <w:tcW w:w="1667" w:type="dxa"/>
          </w:tcPr>
          <w:p w:rsidR="006828AE" w:rsidRPr="00967714" w:rsidRDefault="006828AE" w:rsidP="00C25E91">
            <w:pPr>
              <w:rPr>
                <w:sz w:val="18"/>
              </w:rPr>
            </w:pPr>
            <w:r w:rsidRPr="00967714">
              <w:rPr>
                <w:sz w:val="18"/>
              </w:rPr>
              <w:t>Brewer</w:t>
            </w:r>
          </w:p>
        </w:tc>
        <w:tc>
          <w:tcPr>
            <w:tcW w:w="1667" w:type="dxa"/>
          </w:tcPr>
          <w:p w:rsidR="006828AE" w:rsidRPr="00967714" w:rsidRDefault="006828AE" w:rsidP="00C25E91">
            <w:pPr>
              <w:rPr>
                <w:sz w:val="18"/>
              </w:rPr>
            </w:pPr>
            <w:r w:rsidRPr="00967714">
              <w:rPr>
                <w:sz w:val="18"/>
              </w:rPr>
              <w:t>tailor</w:t>
            </w:r>
          </w:p>
        </w:tc>
      </w:tr>
      <w:tr w:rsidR="006828AE" w:rsidRPr="00967714" w:rsidTr="00C25E91">
        <w:trPr>
          <w:trHeight w:val="508"/>
        </w:trPr>
        <w:tc>
          <w:tcPr>
            <w:tcW w:w="2087" w:type="dxa"/>
          </w:tcPr>
          <w:p w:rsidR="006828AE" w:rsidRPr="00967714" w:rsidRDefault="006828AE" w:rsidP="00C25E91">
            <w:pPr>
              <w:rPr>
                <w:sz w:val="18"/>
              </w:rPr>
            </w:pPr>
            <w:r w:rsidRPr="00967714">
              <w:rPr>
                <w:sz w:val="18"/>
              </w:rPr>
              <w:t>Dustmen/women</w:t>
            </w:r>
          </w:p>
        </w:tc>
        <w:tc>
          <w:tcPr>
            <w:tcW w:w="1660" w:type="dxa"/>
          </w:tcPr>
          <w:p w:rsidR="006828AE" w:rsidRPr="00967714" w:rsidRDefault="006828AE" w:rsidP="00C25E91">
            <w:pPr>
              <w:rPr>
                <w:sz w:val="18"/>
              </w:rPr>
            </w:pPr>
            <w:r w:rsidRPr="00967714">
              <w:rPr>
                <w:sz w:val="18"/>
              </w:rPr>
              <w:t>Docker</w:t>
            </w:r>
          </w:p>
        </w:tc>
        <w:tc>
          <w:tcPr>
            <w:tcW w:w="1742" w:type="dxa"/>
          </w:tcPr>
          <w:p w:rsidR="006828AE" w:rsidRPr="00967714" w:rsidRDefault="006828AE" w:rsidP="00C25E91">
            <w:pPr>
              <w:rPr>
                <w:sz w:val="18"/>
              </w:rPr>
            </w:pPr>
            <w:r w:rsidRPr="00967714">
              <w:rPr>
                <w:sz w:val="18"/>
              </w:rPr>
              <w:t>costermonger</w:t>
            </w:r>
          </w:p>
        </w:tc>
        <w:tc>
          <w:tcPr>
            <w:tcW w:w="1671" w:type="dxa"/>
          </w:tcPr>
          <w:p w:rsidR="006828AE" w:rsidRPr="00967714" w:rsidRDefault="006828AE" w:rsidP="00C25E91">
            <w:pPr>
              <w:rPr>
                <w:sz w:val="18"/>
              </w:rPr>
            </w:pPr>
            <w:r w:rsidRPr="00967714">
              <w:rPr>
                <w:sz w:val="18"/>
              </w:rPr>
              <w:t>Pure collector</w:t>
            </w:r>
          </w:p>
        </w:tc>
        <w:tc>
          <w:tcPr>
            <w:tcW w:w="1711" w:type="dxa"/>
          </w:tcPr>
          <w:p w:rsidR="006828AE" w:rsidRPr="00967714" w:rsidRDefault="006828AE" w:rsidP="00C25E91">
            <w:pPr>
              <w:rPr>
                <w:sz w:val="18"/>
              </w:rPr>
            </w:pPr>
            <w:r w:rsidRPr="00967714">
              <w:rPr>
                <w:sz w:val="18"/>
              </w:rPr>
              <w:t>Water cress girl</w:t>
            </w:r>
          </w:p>
        </w:tc>
        <w:tc>
          <w:tcPr>
            <w:tcW w:w="1673" w:type="dxa"/>
          </w:tcPr>
          <w:p w:rsidR="006828AE" w:rsidRPr="00967714" w:rsidRDefault="006828AE" w:rsidP="00C25E91">
            <w:pPr>
              <w:rPr>
                <w:sz w:val="18"/>
              </w:rPr>
            </w:pPr>
            <w:r w:rsidRPr="00967714">
              <w:rPr>
                <w:sz w:val="18"/>
              </w:rPr>
              <w:t>Milk women</w:t>
            </w:r>
          </w:p>
        </w:tc>
        <w:tc>
          <w:tcPr>
            <w:tcW w:w="1667" w:type="dxa"/>
          </w:tcPr>
          <w:p w:rsidR="006828AE" w:rsidRPr="00967714" w:rsidRDefault="006828AE" w:rsidP="00C25E91">
            <w:pPr>
              <w:rPr>
                <w:sz w:val="18"/>
              </w:rPr>
            </w:pPr>
            <w:r w:rsidRPr="00967714">
              <w:rPr>
                <w:sz w:val="18"/>
              </w:rPr>
              <w:t>Domestic service</w:t>
            </w:r>
          </w:p>
        </w:tc>
        <w:tc>
          <w:tcPr>
            <w:tcW w:w="1667" w:type="dxa"/>
          </w:tcPr>
          <w:p w:rsidR="006828AE" w:rsidRPr="00967714" w:rsidRDefault="006828AE" w:rsidP="00C25E91">
            <w:pPr>
              <w:rPr>
                <w:sz w:val="18"/>
              </w:rPr>
            </w:pPr>
            <w:r w:rsidRPr="00967714">
              <w:rPr>
                <w:sz w:val="18"/>
              </w:rPr>
              <w:t>Match girl</w:t>
            </w:r>
          </w:p>
        </w:tc>
        <w:tc>
          <w:tcPr>
            <w:tcW w:w="1667" w:type="dxa"/>
          </w:tcPr>
          <w:p w:rsidR="006828AE" w:rsidRPr="00967714" w:rsidRDefault="006828AE" w:rsidP="00C25E91">
            <w:pPr>
              <w:rPr>
                <w:sz w:val="18"/>
              </w:rPr>
            </w:pPr>
            <w:r w:rsidRPr="00967714">
              <w:rPr>
                <w:sz w:val="18"/>
              </w:rPr>
              <w:t>Tosher</w:t>
            </w:r>
          </w:p>
        </w:tc>
      </w:tr>
    </w:tbl>
    <w:p w:rsidR="006828AE" w:rsidRPr="00967714" w:rsidRDefault="006828AE" w:rsidP="006828AE">
      <w:pPr>
        <w:tabs>
          <w:tab w:val="left" w:pos="1693"/>
        </w:tabs>
        <w:spacing w:after="0"/>
        <w:sectPr w:rsidR="006828AE" w:rsidRPr="00967714" w:rsidSect="00D832BC">
          <w:pgSz w:w="16838" w:h="11906" w:orient="landscape"/>
          <w:pgMar w:top="720" w:right="720" w:bottom="720" w:left="720" w:header="709" w:footer="709" w:gutter="0"/>
          <w:cols w:space="708"/>
          <w:docGrid w:linePitch="360"/>
        </w:sectPr>
      </w:pPr>
    </w:p>
    <w:p w:rsidR="006828AE" w:rsidRPr="00967714" w:rsidRDefault="006828AE" w:rsidP="006828AE">
      <w:r w:rsidRPr="00967714">
        <w:rPr>
          <w:noProof/>
          <w:lang w:eastAsia="en-GB"/>
        </w:rPr>
        <w:lastRenderedPageBreak/>
        <w:drawing>
          <wp:inline distT="0" distB="0" distL="0" distR="0" wp14:anchorId="14FF6D6D" wp14:editId="2615A260">
            <wp:extent cx="212090" cy="197485"/>
            <wp:effectExtent l="0" t="0" r="0" b="0"/>
            <wp:docPr id="13" name="Picture 1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lated ima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2090" cy="197485"/>
                    </a:xfrm>
                    <a:prstGeom prst="rect">
                      <a:avLst/>
                    </a:prstGeom>
                    <a:noFill/>
                    <a:ln>
                      <a:noFill/>
                    </a:ln>
                  </pic:spPr>
                </pic:pic>
              </a:graphicData>
            </a:graphic>
          </wp:inline>
        </w:drawing>
      </w:r>
      <w:r w:rsidRPr="00967714">
        <w:t xml:space="preserve"> Check your understanding of hard and horrible jobs by answering the following questions.</w:t>
      </w:r>
    </w:p>
    <w:tbl>
      <w:tblPr>
        <w:tblStyle w:val="TableGrid2"/>
        <w:tblW w:w="0" w:type="auto"/>
        <w:tblLook w:val="04A0" w:firstRow="1" w:lastRow="0" w:firstColumn="1" w:lastColumn="0" w:noHBand="0" w:noVBand="1"/>
      </w:tblPr>
      <w:tblGrid>
        <w:gridCol w:w="3485"/>
        <w:gridCol w:w="1743"/>
        <w:gridCol w:w="1742"/>
        <w:gridCol w:w="3486"/>
      </w:tblGrid>
      <w:tr w:rsidR="006828AE" w:rsidRPr="00967714" w:rsidTr="00C25E91">
        <w:tc>
          <w:tcPr>
            <w:tcW w:w="10456" w:type="dxa"/>
            <w:gridSpan w:val="4"/>
            <w:shd w:val="clear" w:color="auto" w:fill="E7E6E6" w:themeFill="background2"/>
          </w:tcPr>
          <w:p w:rsidR="006828AE" w:rsidRPr="00967714" w:rsidRDefault="006828AE" w:rsidP="00C25E91">
            <w:r w:rsidRPr="00967714">
              <w:t xml:space="preserve">1. Which job was dangerous and caused the jaw bone to rot away, known as </w:t>
            </w:r>
            <w:r w:rsidRPr="00967714">
              <w:rPr>
                <w:b/>
              </w:rPr>
              <w:t>‘</w:t>
            </w:r>
            <w:proofErr w:type="spellStart"/>
            <w:r w:rsidRPr="00967714">
              <w:rPr>
                <w:b/>
              </w:rPr>
              <w:t>phossy</w:t>
            </w:r>
            <w:proofErr w:type="spellEnd"/>
            <w:r w:rsidRPr="00967714">
              <w:rPr>
                <w:b/>
              </w:rPr>
              <w:t xml:space="preserve"> jaw’</w:t>
            </w:r>
            <w:r w:rsidRPr="00967714">
              <w:t>?</w:t>
            </w:r>
          </w:p>
        </w:tc>
      </w:tr>
      <w:tr w:rsidR="006828AE" w:rsidRPr="00967714" w:rsidTr="00C25E91">
        <w:tc>
          <w:tcPr>
            <w:tcW w:w="3485" w:type="dxa"/>
          </w:tcPr>
          <w:p w:rsidR="006828AE" w:rsidRPr="00967714" w:rsidRDefault="006828AE" w:rsidP="00C25E91">
            <w:pPr>
              <w:jc w:val="center"/>
            </w:pPr>
            <w:r w:rsidRPr="00967714">
              <w:t>Tanner</w:t>
            </w:r>
          </w:p>
        </w:tc>
        <w:tc>
          <w:tcPr>
            <w:tcW w:w="3485" w:type="dxa"/>
            <w:gridSpan w:val="2"/>
          </w:tcPr>
          <w:p w:rsidR="006828AE" w:rsidRPr="00967714" w:rsidRDefault="006828AE" w:rsidP="00C25E91">
            <w:pPr>
              <w:jc w:val="center"/>
            </w:pPr>
            <w:r w:rsidRPr="00967714">
              <w:t>Match making</w:t>
            </w:r>
          </w:p>
        </w:tc>
        <w:tc>
          <w:tcPr>
            <w:tcW w:w="3486" w:type="dxa"/>
          </w:tcPr>
          <w:p w:rsidR="006828AE" w:rsidRPr="00967714" w:rsidRDefault="006828AE" w:rsidP="00C25E91">
            <w:pPr>
              <w:jc w:val="center"/>
            </w:pPr>
            <w:r w:rsidRPr="00967714">
              <w:t>Docker</w:t>
            </w:r>
          </w:p>
        </w:tc>
      </w:tr>
      <w:tr w:rsidR="006828AE" w:rsidRPr="00967714" w:rsidTr="00C25E91">
        <w:tc>
          <w:tcPr>
            <w:tcW w:w="10456" w:type="dxa"/>
            <w:gridSpan w:val="4"/>
            <w:shd w:val="clear" w:color="auto" w:fill="E7E6E6" w:themeFill="background2"/>
          </w:tcPr>
          <w:p w:rsidR="006828AE" w:rsidRPr="00967714" w:rsidRDefault="006828AE" w:rsidP="00C25E91">
            <w:r w:rsidRPr="00967714">
              <w:t>2. Which job was smelly because it involved working with urine and dog poo</w:t>
            </w:r>
          </w:p>
        </w:tc>
      </w:tr>
      <w:tr w:rsidR="006828AE" w:rsidRPr="00967714" w:rsidTr="00C25E91">
        <w:tc>
          <w:tcPr>
            <w:tcW w:w="3485" w:type="dxa"/>
          </w:tcPr>
          <w:p w:rsidR="006828AE" w:rsidRPr="00967714" w:rsidRDefault="006828AE" w:rsidP="00C25E91">
            <w:pPr>
              <w:jc w:val="center"/>
            </w:pPr>
            <w:r w:rsidRPr="00967714">
              <w:t>Tanner</w:t>
            </w:r>
          </w:p>
        </w:tc>
        <w:tc>
          <w:tcPr>
            <w:tcW w:w="3485" w:type="dxa"/>
            <w:gridSpan w:val="2"/>
          </w:tcPr>
          <w:p w:rsidR="006828AE" w:rsidRPr="00967714" w:rsidRDefault="006828AE" w:rsidP="00C25E91">
            <w:pPr>
              <w:jc w:val="center"/>
            </w:pPr>
            <w:r w:rsidRPr="00967714">
              <w:t>Match making</w:t>
            </w:r>
          </w:p>
        </w:tc>
        <w:tc>
          <w:tcPr>
            <w:tcW w:w="3486" w:type="dxa"/>
          </w:tcPr>
          <w:p w:rsidR="006828AE" w:rsidRPr="00967714" w:rsidRDefault="006828AE" w:rsidP="00C25E91">
            <w:pPr>
              <w:jc w:val="center"/>
            </w:pPr>
            <w:r w:rsidRPr="00967714">
              <w:t>Docker</w:t>
            </w:r>
          </w:p>
        </w:tc>
      </w:tr>
      <w:tr w:rsidR="006828AE" w:rsidRPr="00967714" w:rsidTr="00C25E91">
        <w:tc>
          <w:tcPr>
            <w:tcW w:w="10456" w:type="dxa"/>
            <w:gridSpan w:val="4"/>
            <w:shd w:val="clear" w:color="auto" w:fill="E7E6E6" w:themeFill="background2"/>
          </w:tcPr>
          <w:p w:rsidR="006828AE" w:rsidRPr="00967714" w:rsidRDefault="006828AE" w:rsidP="00C25E91">
            <w:r w:rsidRPr="00967714">
              <w:t>3.  Which job was dangerous because workers might beak bones through falls from great heights</w:t>
            </w:r>
          </w:p>
        </w:tc>
      </w:tr>
      <w:tr w:rsidR="006828AE" w:rsidRPr="00967714" w:rsidTr="00C25E91">
        <w:tc>
          <w:tcPr>
            <w:tcW w:w="3485" w:type="dxa"/>
          </w:tcPr>
          <w:p w:rsidR="006828AE" w:rsidRPr="00967714" w:rsidRDefault="006828AE" w:rsidP="00C25E91">
            <w:pPr>
              <w:jc w:val="center"/>
            </w:pPr>
            <w:r w:rsidRPr="00967714">
              <w:t>Tanner</w:t>
            </w:r>
          </w:p>
        </w:tc>
        <w:tc>
          <w:tcPr>
            <w:tcW w:w="3485" w:type="dxa"/>
            <w:gridSpan w:val="2"/>
          </w:tcPr>
          <w:p w:rsidR="006828AE" w:rsidRPr="00967714" w:rsidRDefault="006828AE" w:rsidP="00C25E91">
            <w:pPr>
              <w:jc w:val="center"/>
            </w:pPr>
            <w:r w:rsidRPr="00967714">
              <w:t>Match making</w:t>
            </w:r>
          </w:p>
        </w:tc>
        <w:tc>
          <w:tcPr>
            <w:tcW w:w="3486" w:type="dxa"/>
          </w:tcPr>
          <w:p w:rsidR="006828AE" w:rsidRPr="00967714" w:rsidRDefault="006828AE" w:rsidP="00C25E91">
            <w:pPr>
              <w:jc w:val="center"/>
            </w:pPr>
            <w:r w:rsidRPr="00967714">
              <w:t>Docker</w:t>
            </w:r>
          </w:p>
        </w:tc>
      </w:tr>
      <w:tr w:rsidR="006828AE" w:rsidRPr="00967714" w:rsidTr="00C25E91">
        <w:tc>
          <w:tcPr>
            <w:tcW w:w="10456" w:type="dxa"/>
            <w:gridSpan w:val="4"/>
            <w:shd w:val="clear" w:color="auto" w:fill="E7E6E6" w:themeFill="background2"/>
          </w:tcPr>
          <w:p w:rsidR="006828AE" w:rsidRPr="00967714" w:rsidRDefault="006828AE" w:rsidP="00C25E91">
            <w:r w:rsidRPr="00967714">
              <w:t xml:space="preserve">4. Which of these jobs was </w:t>
            </w:r>
            <w:r w:rsidRPr="00967714">
              <w:rPr>
                <w:b/>
              </w:rPr>
              <w:t>NOT</w:t>
            </w:r>
            <w:r w:rsidRPr="00967714">
              <w:t xml:space="preserve"> dangerous</w:t>
            </w:r>
          </w:p>
        </w:tc>
      </w:tr>
      <w:tr w:rsidR="006828AE" w:rsidRPr="00967714" w:rsidTr="00C25E91">
        <w:tc>
          <w:tcPr>
            <w:tcW w:w="3485" w:type="dxa"/>
          </w:tcPr>
          <w:p w:rsidR="006828AE" w:rsidRPr="00967714" w:rsidRDefault="006828AE" w:rsidP="00C25E91">
            <w:r w:rsidRPr="00967714">
              <w:t>Night soil man</w:t>
            </w:r>
          </w:p>
          <w:p w:rsidR="006828AE" w:rsidRPr="00967714" w:rsidRDefault="006828AE" w:rsidP="00C25E91"/>
        </w:tc>
        <w:tc>
          <w:tcPr>
            <w:tcW w:w="3485" w:type="dxa"/>
            <w:gridSpan w:val="2"/>
          </w:tcPr>
          <w:p w:rsidR="006828AE" w:rsidRPr="00967714" w:rsidRDefault="006828AE" w:rsidP="00C25E91">
            <w:r w:rsidRPr="00967714">
              <w:t>Docker</w:t>
            </w:r>
          </w:p>
        </w:tc>
        <w:tc>
          <w:tcPr>
            <w:tcW w:w="3486" w:type="dxa"/>
          </w:tcPr>
          <w:p w:rsidR="006828AE" w:rsidRPr="00967714" w:rsidRDefault="006828AE" w:rsidP="00C25E91">
            <w:r w:rsidRPr="00967714">
              <w:t>Tosher</w:t>
            </w:r>
          </w:p>
        </w:tc>
      </w:tr>
      <w:tr w:rsidR="006828AE" w:rsidRPr="00967714" w:rsidTr="00C25E91">
        <w:tc>
          <w:tcPr>
            <w:tcW w:w="3485" w:type="dxa"/>
          </w:tcPr>
          <w:p w:rsidR="006828AE" w:rsidRPr="00967714" w:rsidRDefault="006828AE" w:rsidP="00C25E91">
            <w:r w:rsidRPr="00967714">
              <w:t>Match girl</w:t>
            </w:r>
          </w:p>
        </w:tc>
        <w:tc>
          <w:tcPr>
            <w:tcW w:w="3485" w:type="dxa"/>
            <w:gridSpan w:val="2"/>
          </w:tcPr>
          <w:p w:rsidR="006828AE" w:rsidRPr="00967714" w:rsidRDefault="006828AE" w:rsidP="00C25E91">
            <w:r w:rsidRPr="00967714">
              <w:t>Domestic service</w:t>
            </w:r>
          </w:p>
        </w:tc>
        <w:tc>
          <w:tcPr>
            <w:tcW w:w="3486" w:type="dxa"/>
          </w:tcPr>
          <w:p w:rsidR="006828AE" w:rsidRPr="00967714" w:rsidRDefault="006828AE" w:rsidP="00C25E91"/>
        </w:tc>
      </w:tr>
      <w:tr w:rsidR="006828AE" w:rsidRPr="00967714" w:rsidTr="00C25E91">
        <w:tc>
          <w:tcPr>
            <w:tcW w:w="10456" w:type="dxa"/>
            <w:gridSpan w:val="4"/>
            <w:shd w:val="clear" w:color="auto" w:fill="E7E6E6" w:themeFill="background2"/>
          </w:tcPr>
          <w:p w:rsidR="006828AE" w:rsidRPr="00967714" w:rsidRDefault="006828AE" w:rsidP="00C25E91">
            <w:r w:rsidRPr="00967714">
              <w:t xml:space="preserve">5. Which of these jobs is </w:t>
            </w:r>
            <w:r w:rsidRPr="00967714">
              <w:rPr>
                <w:b/>
              </w:rPr>
              <w:t>NOT</w:t>
            </w:r>
            <w:r w:rsidRPr="00967714">
              <w:t xml:space="preserve"> smelly</w:t>
            </w:r>
          </w:p>
        </w:tc>
      </w:tr>
      <w:tr w:rsidR="006828AE" w:rsidRPr="00967714" w:rsidTr="00C25E91">
        <w:tc>
          <w:tcPr>
            <w:tcW w:w="3485" w:type="dxa"/>
          </w:tcPr>
          <w:p w:rsidR="006828AE" w:rsidRPr="00967714" w:rsidRDefault="006828AE" w:rsidP="00C25E91">
            <w:r w:rsidRPr="00967714">
              <w:t>tailor</w:t>
            </w:r>
          </w:p>
        </w:tc>
        <w:tc>
          <w:tcPr>
            <w:tcW w:w="3485" w:type="dxa"/>
            <w:gridSpan w:val="2"/>
          </w:tcPr>
          <w:p w:rsidR="006828AE" w:rsidRPr="00967714" w:rsidRDefault="006828AE" w:rsidP="00C25E91">
            <w:r w:rsidRPr="00967714">
              <w:t>butcher</w:t>
            </w:r>
          </w:p>
        </w:tc>
        <w:tc>
          <w:tcPr>
            <w:tcW w:w="3486" w:type="dxa"/>
          </w:tcPr>
          <w:p w:rsidR="006828AE" w:rsidRPr="00967714" w:rsidRDefault="006828AE" w:rsidP="00C25E91">
            <w:r w:rsidRPr="00967714">
              <w:t>Tripe dresser</w:t>
            </w:r>
          </w:p>
        </w:tc>
      </w:tr>
      <w:tr w:rsidR="006828AE" w:rsidRPr="00967714" w:rsidTr="00C25E91">
        <w:tc>
          <w:tcPr>
            <w:tcW w:w="3485" w:type="dxa"/>
          </w:tcPr>
          <w:p w:rsidR="006828AE" w:rsidRPr="00967714" w:rsidRDefault="006828AE" w:rsidP="00C25E91">
            <w:r w:rsidRPr="00967714">
              <w:t>fishmonger</w:t>
            </w:r>
          </w:p>
        </w:tc>
        <w:tc>
          <w:tcPr>
            <w:tcW w:w="3485" w:type="dxa"/>
            <w:gridSpan w:val="2"/>
          </w:tcPr>
          <w:p w:rsidR="006828AE" w:rsidRPr="00967714" w:rsidRDefault="006828AE" w:rsidP="00C25E91">
            <w:r w:rsidRPr="00967714">
              <w:t>tanner</w:t>
            </w:r>
          </w:p>
        </w:tc>
        <w:tc>
          <w:tcPr>
            <w:tcW w:w="3486" w:type="dxa"/>
          </w:tcPr>
          <w:p w:rsidR="006828AE" w:rsidRPr="00967714" w:rsidRDefault="006828AE" w:rsidP="00C25E91">
            <w:r w:rsidRPr="00967714">
              <w:t>Pure collector</w:t>
            </w:r>
          </w:p>
        </w:tc>
      </w:tr>
      <w:tr w:rsidR="006828AE" w:rsidRPr="00967714" w:rsidTr="00C25E91">
        <w:tc>
          <w:tcPr>
            <w:tcW w:w="10456" w:type="dxa"/>
            <w:gridSpan w:val="4"/>
            <w:shd w:val="clear" w:color="auto" w:fill="E7E6E6" w:themeFill="background2"/>
          </w:tcPr>
          <w:p w:rsidR="006828AE" w:rsidRPr="00967714" w:rsidRDefault="006828AE" w:rsidP="00C25E91">
            <w:r w:rsidRPr="00967714">
              <w:t>6. When Jack London says that the poor people living in London are the ‘people of the abyss’, what does he mean?</w:t>
            </w:r>
          </w:p>
        </w:tc>
      </w:tr>
      <w:tr w:rsidR="006828AE" w:rsidRPr="00967714" w:rsidTr="00C25E91">
        <w:tc>
          <w:tcPr>
            <w:tcW w:w="5228" w:type="dxa"/>
            <w:gridSpan w:val="2"/>
          </w:tcPr>
          <w:p w:rsidR="006828AE" w:rsidRPr="00967714" w:rsidRDefault="006828AE" w:rsidP="00C25E91">
            <w:r w:rsidRPr="00967714">
              <w:t xml:space="preserve">He means that that the poorest people of Victorian London live in a very dark, deep hole in the ground </w:t>
            </w:r>
          </w:p>
        </w:tc>
        <w:tc>
          <w:tcPr>
            <w:tcW w:w="5228" w:type="dxa"/>
            <w:gridSpan w:val="2"/>
          </w:tcPr>
          <w:p w:rsidR="006828AE" w:rsidRPr="00967714" w:rsidRDefault="006828AE" w:rsidP="00C25E91">
            <w:r w:rsidRPr="00967714">
              <w:t>He means that the poorest people of Victorian London life in very bad conditions and that these conditions will not improve.</w:t>
            </w:r>
          </w:p>
        </w:tc>
      </w:tr>
      <w:tr w:rsidR="006828AE" w:rsidRPr="00967714" w:rsidTr="00C25E91">
        <w:tc>
          <w:tcPr>
            <w:tcW w:w="10456" w:type="dxa"/>
            <w:gridSpan w:val="4"/>
            <w:tcBorders>
              <w:bottom w:val="dotted" w:sz="4" w:space="0" w:color="auto"/>
            </w:tcBorders>
            <w:shd w:val="clear" w:color="auto" w:fill="E7E6E6" w:themeFill="background2"/>
          </w:tcPr>
          <w:p w:rsidR="006828AE" w:rsidRPr="00967714" w:rsidRDefault="006828AE" w:rsidP="00C25E91">
            <w:r w:rsidRPr="00967714">
              <w:t>7. Give examples of ‘jobs of the abyss’ that were very bad because of dangerous conditions</w:t>
            </w:r>
          </w:p>
        </w:tc>
      </w:tr>
      <w:tr w:rsidR="006828AE" w:rsidRPr="00967714" w:rsidTr="00C25E91">
        <w:tc>
          <w:tcPr>
            <w:tcW w:w="10456" w:type="dxa"/>
            <w:gridSpan w:val="4"/>
            <w:tcBorders>
              <w:bottom w:val="dotted" w:sz="4" w:space="0" w:color="auto"/>
            </w:tcBorders>
            <w:shd w:val="clear" w:color="auto" w:fill="FFFFFF" w:themeFill="background1"/>
          </w:tcPr>
          <w:p w:rsidR="006828AE" w:rsidRPr="00967714" w:rsidRDefault="006828AE" w:rsidP="00C25E91"/>
        </w:tc>
      </w:tr>
      <w:tr w:rsidR="006828AE" w:rsidRPr="00967714" w:rsidTr="00C25E91">
        <w:tc>
          <w:tcPr>
            <w:tcW w:w="10456" w:type="dxa"/>
            <w:gridSpan w:val="4"/>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4"/>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4"/>
            <w:tcBorders>
              <w:top w:val="dotted" w:sz="4" w:space="0" w:color="auto"/>
              <w:bottom w:val="dotted" w:sz="4" w:space="0" w:color="auto"/>
            </w:tcBorders>
            <w:shd w:val="clear" w:color="auto" w:fill="E7E6E6" w:themeFill="background2"/>
          </w:tcPr>
          <w:p w:rsidR="006828AE" w:rsidRPr="00967714" w:rsidRDefault="006828AE" w:rsidP="00C25E91">
            <w:r w:rsidRPr="00967714">
              <w:t>8. Give examples of ‘jobs of the abyss’ that were very bad because of unhygienic conditions</w:t>
            </w:r>
          </w:p>
        </w:tc>
      </w:tr>
      <w:tr w:rsidR="006828AE" w:rsidRPr="00967714" w:rsidTr="00C25E91">
        <w:tc>
          <w:tcPr>
            <w:tcW w:w="10456" w:type="dxa"/>
            <w:gridSpan w:val="4"/>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4"/>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4"/>
            <w:tcBorders>
              <w:top w:val="dotted" w:sz="4" w:space="0" w:color="auto"/>
              <w:left w:val="dotted" w:sz="4" w:space="0" w:color="auto"/>
              <w:bottom w:val="dotted" w:sz="4" w:space="0" w:color="auto"/>
              <w:right w:val="dotted" w:sz="4" w:space="0" w:color="auto"/>
            </w:tcBorders>
            <w:shd w:val="clear" w:color="auto" w:fill="E7E6E6" w:themeFill="background2"/>
          </w:tcPr>
          <w:p w:rsidR="006828AE" w:rsidRPr="00967714" w:rsidRDefault="006828AE" w:rsidP="00C25E91">
            <w:r w:rsidRPr="00967714">
              <w:t xml:space="preserve">9. What factors (look at page 4) explain how the Industrial Revolution caused London to be an ‘abyss’ for the poorest people?  </w:t>
            </w:r>
          </w:p>
        </w:tc>
      </w:tr>
      <w:tr w:rsidR="006828AE" w:rsidRPr="00967714" w:rsidTr="00C25E91">
        <w:tc>
          <w:tcPr>
            <w:tcW w:w="10456" w:type="dxa"/>
            <w:gridSpan w:val="4"/>
            <w:tcBorders>
              <w:top w:val="dotted" w:sz="4" w:space="0" w:color="auto"/>
              <w:left w:val="dotted" w:sz="4" w:space="0" w:color="auto"/>
              <w:bottom w:val="dotted" w:sz="4" w:space="0" w:color="auto"/>
              <w:right w:val="dotted" w:sz="4" w:space="0" w:color="auto"/>
            </w:tcBorders>
            <w:shd w:val="clear" w:color="auto" w:fill="FFFFFF" w:themeFill="background1"/>
          </w:tcPr>
          <w:p w:rsidR="006828AE" w:rsidRPr="00967714" w:rsidRDefault="006828AE" w:rsidP="00C25E91"/>
        </w:tc>
      </w:tr>
      <w:tr w:rsidR="006828AE" w:rsidRPr="00967714" w:rsidTr="00C25E91">
        <w:tc>
          <w:tcPr>
            <w:tcW w:w="10456" w:type="dxa"/>
            <w:gridSpan w:val="4"/>
            <w:tcBorders>
              <w:top w:val="dotted" w:sz="4" w:space="0" w:color="auto"/>
              <w:left w:val="dotted" w:sz="4" w:space="0" w:color="auto"/>
              <w:bottom w:val="dotted" w:sz="4" w:space="0" w:color="auto"/>
              <w:right w:val="dotted" w:sz="4" w:space="0" w:color="auto"/>
            </w:tcBorders>
            <w:shd w:val="clear" w:color="auto" w:fill="FFFFFF" w:themeFill="background1"/>
          </w:tcPr>
          <w:p w:rsidR="006828AE" w:rsidRPr="00967714" w:rsidRDefault="006828AE" w:rsidP="00C25E91"/>
        </w:tc>
      </w:tr>
    </w:tbl>
    <w:p w:rsidR="006828AE" w:rsidRPr="00967714" w:rsidRDefault="006828AE" w:rsidP="006828AE">
      <w:pPr>
        <w:tabs>
          <w:tab w:val="left" w:pos="1693"/>
        </w:tabs>
        <w:spacing w:after="0"/>
      </w:pPr>
    </w:p>
    <w:p w:rsidR="006828AE" w:rsidRPr="00967714" w:rsidRDefault="006828AE" w:rsidP="006828AE">
      <w:pPr>
        <w:spacing w:after="0"/>
        <w:rPr>
          <w:u w:val="single"/>
        </w:rPr>
      </w:pPr>
      <w:r w:rsidRPr="00967714">
        <w:rPr>
          <w:u w:val="single"/>
        </w:rPr>
        <w:t xml:space="preserve">2. Jobs were low paid and casual: </w:t>
      </w:r>
    </w:p>
    <w:p w:rsidR="006828AE" w:rsidRPr="00967714" w:rsidRDefault="006828AE" w:rsidP="006828AE">
      <w:pPr>
        <w:spacing w:after="0"/>
        <w:rPr>
          <w:u w:val="single"/>
        </w:rPr>
      </w:pPr>
    </w:p>
    <w:p w:rsidR="006828AE" w:rsidRPr="00967714" w:rsidRDefault="006828AE" w:rsidP="006828AE">
      <w:pPr>
        <w:spacing w:after="0"/>
      </w:pPr>
      <w:r w:rsidRPr="00967714">
        <w:t xml:space="preserve">We know this because of the work of some Victorians who wanted to help poor people, understand their problems and make their lives better. These Victorians were known as ‘social reformers’. One social reformer was Charles Booth. In 1889 Charles Booth published </w:t>
      </w:r>
      <w:r w:rsidRPr="00967714">
        <w:rPr>
          <w:i/>
        </w:rPr>
        <w:t xml:space="preserve">Life and Labour of the People. </w:t>
      </w:r>
      <w:r w:rsidRPr="00967714">
        <w:t xml:space="preserve">He had spent years researching why people were poor.  Booth created the idea of the </w:t>
      </w:r>
      <w:r w:rsidRPr="00967714">
        <w:rPr>
          <w:b/>
        </w:rPr>
        <w:t xml:space="preserve">poverty line, </w:t>
      </w:r>
      <w:r w:rsidRPr="00967714">
        <w:t>the minimum amount a family of four</w:t>
      </w:r>
      <w:r w:rsidRPr="00967714">
        <w:rPr>
          <w:b/>
        </w:rPr>
        <w:t xml:space="preserve"> </w:t>
      </w:r>
      <w:r w:rsidRPr="00967714">
        <w:t xml:space="preserve">needed to live on. He set the line at 20 shillings a week. The equivalent of £1 today. Anyone living below the poverty line was considered to be poor. Booth found that 30% of London’s population lived in poverty; </w:t>
      </w:r>
      <w:r w:rsidRPr="00967714">
        <w:rPr>
          <w:b/>
        </w:rPr>
        <w:t>of whom 10% were very poor</w:t>
      </w:r>
      <w:r w:rsidRPr="00967714">
        <w:t>. As most of these people had jobs, he concluded that the cause of their poverty as low pay. In his book, Booth published a colour coded map which illustrated which households lived above and below the poverty line</w:t>
      </w:r>
    </w:p>
    <w:p w:rsidR="006828AE" w:rsidRPr="00967714" w:rsidRDefault="006828AE" w:rsidP="006828AE">
      <w:pPr>
        <w:spacing w:after="0"/>
      </w:pPr>
    </w:p>
    <w:p w:rsidR="006828AE" w:rsidRPr="00967714" w:rsidRDefault="006828AE" w:rsidP="006828AE">
      <w:r w:rsidRPr="00967714">
        <w:t>Mark on the map; 1. Oasis South Bank 2. Imperial War Museum 3. Waterloo station. 4. Lower Marsh 5. Archbishops Park 6. Where you live</w:t>
      </w:r>
    </w:p>
    <w:p w:rsidR="006828AE" w:rsidRPr="00967714" w:rsidRDefault="006828AE" w:rsidP="006828AE">
      <w:pPr>
        <w:spacing w:after="0"/>
      </w:pPr>
      <w:r w:rsidRPr="00967714">
        <w:t xml:space="preserve">Mark on the map; 1. Areas of the map that were ‘semi criminal’ 2. Areas on the map that were ‘very poor’ 3. Areas on the map that were ‘poor’. 4. The only ‘wealthy’ building on the map </w:t>
      </w:r>
    </w:p>
    <w:p w:rsidR="006828AE" w:rsidRPr="00967714" w:rsidRDefault="006828AE" w:rsidP="006828AE">
      <w:pPr>
        <w:jc w:val="center"/>
      </w:pPr>
      <w:r w:rsidRPr="00967714">
        <w:rPr>
          <w:noProof/>
          <w:lang w:eastAsia="en-GB"/>
        </w:rPr>
        <w:drawing>
          <wp:inline distT="0" distB="0" distL="0" distR="0" wp14:anchorId="2703040F" wp14:editId="39BF7C5B">
            <wp:extent cx="1375257" cy="1040144"/>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11990" cy="1067926"/>
                    </a:xfrm>
                    <a:prstGeom prst="rect">
                      <a:avLst/>
                    </a:prstGeom>
                    <a:noFill/>
                  </pic:spPr>
                </pic:pic>
              </a:graphicData>
            </a:graphic>
          </wp:inline>
        </w:drawing>
      </w:r>
    </w:p>
    <w:p w:rsidR="006828AE" w:rsidRPr="00967714" w:rsidRDefault="006828AE" w:rsidP="006828AE">
      <w:pPr>
        <w:tabs>
          <w:tab w:val="left" w:pos="3329"/>
        </w:tabs>
        <w:sectPr w:rsidR="006828AE" w:rsidRPr="00967714" w:rsidSect="00D832BC">
          <w:pgSz w:w="11906" w:h="16838"/>
          <w:pgMar w:top="720" w:right="720" w:bottom="720" w:left="720" w:header="709" w:footer="709" w:gutter="0"/>
          <w:cols w:space="708"/>
          <w:docGrid w:linePitch="360"/>
        </w:sectPr>
      </w:pPr>
    </w:p>
    <w:p w:rsidR="006828AE" w:rsidRPr="00967714" w:rsidRDefault="006828AE" w:rsidP="006828AE">
      <w:pPr>
        <w:spacing w:after="0"/>
        <w:jc w:val="center"/>
      </w:pPr>
      <w:r w:rsidRPr="00967714">
        <w:rPr>
          <w:noProof/>
          <w:lang w:eastAsia="en-GB"/>
        </w:rPr>
        <w:lastRenderedPageBreak/>
        <w:drawing>
          <wp:inline distT="0" distB="0" distL="0" distR="0" wp14:anchorId="02127EC9" wp14:editId="1A96A2B0">
            <wp:extent cx="8486499" cy="3784528"/>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a:extLst>
                        <a:ext uri="{28A0092B-C50C-407E-A947-70E740481C1C}">
                          <a14:useLocalDpi xmlns:a14="http://schemas.microsoft.com/office/drawing/2010/main" val="0"/>
                        </a:ext>
                      </a:extLst>
                    </a:blip>
                    <a:srcRect b="6692"/>
                    <a:stretch/>
                  </pic:blipFill>
                  <pic:spPr bwMode="auto">
                    <a:xfrm>
                      <a:off x="0" y="0"/>
                      <a:ext cx="8511900" cy="3795856"/>
                    </a:xfrm>
                    <a:prstGeom prst="rect">
                      <a:avLst/>
                    </a:prstGeom>
                    <a:noFill/>
                    <a:ln>
                      <a:noFill/>
                    </a:ln>
                    <a:extLst>
                      <a:ext uri="{53640926-AAD7-44D8-BBD7-CCE9431645EC}">
                        <a14:shadowObscured xmlns:a14="http://schemas.microsoft.com/office/drawing/2010/main"/>
                      </a:ext>
                    </a:extLst>
                  </pic:spPr>
                </pic:pic>
              </a:graphicData>
            </a:graphic>
          </wp:inline>
        </w:drawing>
      </w:r>
    </w:p>
    <w:p w:rsidR="006828AE" w:rsidRPr="00967714" w:rsidRDefault="006828AE" w:rsidP="006828AE">
      <w:pPr>
        <w:tabs>
          <w:tab w:val="left" w:pos="1693"/>
        </w:tabs>
        <w:spacing w:after="0"/>
        <w:jc w:val="center"/>
      </w:pPr>
    </w:p>
    <w:tbl>
      <w:tblPr>
        <w:tblStyle w:val="TableGrid2"/>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5388"/>
      </w:tblGrid>
      <w:tr w:rsidR="006828AE" w:rsidRPr="00967714" w:rsidTr="00C25E91">
        <w:tc>
          <w:tcPr>
            <w:tcW w:w="15388" w:type="dxa"/>
          </w:tcPr>
          <w:p w:rsidR="006828AE" w:rsidRPr="00967714" w:rsidRDefault="006828AE" w:rsidP="00C25E91">
            <w:pPr>
              <w:tabs>
                <w:tab w:val="left" w:pos="1693"/>
              </w:tabs>
            </w:pPr>
            <w:r w:rsidRPr="00967714">
              <w:t xml:space="preserve">The work of Charles Booth suggests that the Industrial Revolution led to poverty because …. </w:t>
            </w:r>
          </w:p>
        </w:tc>
      </w:tr>
      <w:tr w:rsidR="006828AE" w:rsidRPr="00967714" w:rsidTr="00C25E91">
        <w:tc>
          <w:tcPr>
            <w:tcW w:w="15388" w:type="dxa"/>
          </w:tcPr>
          <w:p w:rsidR="006828AE" w:rsidRPr="00967714" w:rsidRDefault="006828AE" w:rsidP="00C25E91">
            <w:pPr>
              <w:tabs>
                <w:tab w:val="left" w:pos="1693"/>
              </w:tabs>
            </w:pPr>
          </w:p>
        </w:tc>
      </w:tr>
      <w:tr w:rsidR="006828AE" w:rsidRPr="00967714" w:rsidTr="00C25E91">
        <w:tc>
          <w:tcPr>
            <w:tcW w:w="15388" w:type="dxa"/>
          </w:tcPr>
          <w:p w:rsidR="006828AE" w:rsidRPr="00967714" w:rsidRDefault="006828AE" w:rsidP="00C25E91">
            <w:pPr>
              <w:tabs>
                <w:tab w:val="left" w:pos="1693"/>
              </w:tabs>
            </w:pPr>
          </w:p>
        </w:tc>
      </w:tr>
      <w:tr w:rsidR="006828AE" w:rsidRPr="00967714" w:rsidTr="00C25E91">
        <w:tc>
          <w:tcPr>
            <w:tcW w:w="15388" w:type="dxa"/>
          </w:tcPr>
          <w:p w:rsidR="006828AE" w:rsidRPr="00967714" w:rsidRDefault="006828AE" w:rsidP="00C25E91">
            <w:pPr>
              <w:tabs>
                <w:tab w:val="left" w:pos="1693"/>
              </w:tabs>
            </w:pPr>
          </w:p>
        </w:tc>
      </w:tr>
      <w:tr w:rsidR="006828AE" w:rsidRPr="00967714" w:rsidTr="00C25E91">
        <w:tc>
          <w:tcPr>
            <w:tcW w:w="15388" w:type="dxa"/>
          </w:tcPr>
          <w:p w:rsidR="006828AE" w:rsidRPr="00967714" w:rsidRDefault="006828AE" w:rsidP="00C25E91">
            <w:pPr>
              <w:tabs>
                <w:tab w:val="left" w:pos="1693"/>
              </w:tabs>
            </w:pPr>
            <w:r w:rsidRPr="00967714">
              <w:t>More specifically….</w:t>
            </w:r>
          </w:p>
        </w:tc>
      </w:tr>
      <w:tr w:rsidR="006828AE" w:rsidRPr="00967714" w:rsidTr="00C25E91">
        <w:tc>
          <w:tcPr>
            <w:tcW w:w="15388" w:type="dxa"/>
          </w:tcPr>
          <w:p w:rsidR="006828AE" w:rsidRPr="00967714" w:rsidRDefault="006828AE" w:rsidP="00C25E91">
            <w:pPr>
              <w:tabs>
                <w:tab w:val="left" w:pos="1693"/>
              </w:tabs>
            </w:pPr>
          </w:p>
        </w:tc>
      </w:tr>
      <w:tr w:rsidR="006828AE" w:rsidRPr="00967714" w:rsidTr="00C25E91">
        <w:tc>
          <w:tcPr>
            <w:tcW w:w="15388" w:type="dxa"/>
          </w:tcPr>
          <w:p w:rsidR="006828AE" w:rsidRPr="00967714" w:rsidRDefault="006828AE" w:rsidP="00C25E91">
            <w:pPr>
              <w:tabs>
                <w:tab w:val="left" w:pos="1693"/>
              </w:tabs>
            </w:pPr>
          </w:p>
        </w:tc>
      </w:tr>
      <w:tr w:rsidR="006828AE" w:rsidRPr="00967714" w:rsidTr="00C25E91">
        <w:tc>
          <w:tcPr>
            <w:tcW w:w="15388" w:type="dxa"/>
          </w:tcPr>
          <w:p w:rsidR="006828AE" w:rsidRPr="00967714" w:rsidRDefault="006828AE" w:rsidP="00C25E91">
            <w:pPr>
              <w:tabs>
                <w:tab w:val="left" w:pos="1693"/>
              </w:tabs>
            </w:pPr>
          </w:p>
        </w:tc>
      </w:tr>
      <w:tr w:rsidR="006828AE" w:rsidRPr="00967714" w:rsidTr="00C25E91">
        <w:tc>
          <w:tcPr>
            <w:tcW w:w="15388" w:type="dxa"/>
            <w:tcBorders>
              <w:top w:val="dotted" w:sz="4" w:space="0" w:color="auto"/>
              <w:left w:val="dotted" w:sz="4" w:space="0" w:color="auto"/>
              <w:bottom w:val="dotted" w:sz="4" w:space="0" w:color="auto"/>
              <w:right w:val="dotted" w:sz="4" w:space="0" w:color="auto"/>
            </w:tcBorders>
            <w:shd w:val="clear" w:color="auto" w:fill="FFFFFF" w:themeFill="background1"/>
          </w:tcPr>
          <w:p w:rsidR="006828AE" w:rsidRPr="00967714" w:rsidRDefault="006828AE" w:rsidP="00C25E91">
            <w:r w:rsidRPr="00967714">
              <w:t xml:space="preserve">The factors (look at page 4) that explain how the Industrial Revolution caused London to be an ‘abyss’ for the poorest people are…  </w:t>
            </w:r>
          </w:p>
        </w:tc>
      </w:tr>
      <w:tr w:rsidR="006828AE" w:rsidRPr="00967714" w:rsidTr="00C25E91">
        <w:tc>
          <w:tcPr>
            <w:tcW w:w="15388" w:type="dxa"/>
          </w:tcPr>
          <w:p w:rsidR="006828AE" w:rsidRPr="00967714" w:rsidRDefault="006828AE" w:rsidP="00C25E91">
            <w:pPr>
              <w:tabs>
                <w:tab w:val="left" w:pos="1693"/>
              </w:tabs>
            </w:pPr>
          </w:p>
        </w:tc>
      </w:tr>
      <w:tr w:rsidR="006828AE" w:rsidRPr="00967714" w:rsidTr="00C25E91">
        <w:tc>
          <w:tcPr>
            <w:tcW w:w="15388" w:type="dxa"/>
          </w:tcPr>
          <w:p w:rsidR="006828AE" w:rsidRPr="00967714" w:rsidRDefault="006828AE" w:rsidP="00C25E91">
            <w:pPr>
              <w:tabs>
                <w:tab w:val="left" w:pos="1693"/>
              </w:tabs>
            </w:pPr>
          </w:p>
        </w:tc>
      </w:tr>
    </w:tbl>
    <w:p w:rsidR="006828AE" w:rsidRPr="00967714" w:rsidRDefault="006828AE" w:rsidP="006828AE">
      <w:pPr>
        <w:tabs>
          <w:tab w:val="left" w:pos="1693"/>
        </w:tabs>
        <w:sectPr w:rsidR="006828AE" w:rsidRPr="00967714" w:rsidSect="00D832BC">
          <w:pgSz w:w="16838" w:h="11906" w:orient="landscape"/>
          <w:pgMar w:top="720" w:right="720" w:bottom="720" w:left="720" w:header="709" w:footer="709" w:gutter="0"/>
          <w:cols w:space="708"/>
          <w:docGrid w:linePitch="360"/>
        </w:sectPr>
      </w:pPr>
    </w:p>
    <w:p w:rsidR="006828AE" w:rsidRPr="00967714" w:rsidRDefault="006828AE" w:rsidP="006828AE">
      <w:pPr>
        <w:rPr>
          <w:rFonts w:cstheme="minorHAnsi"/>
        </w:rPr>
      </w:pPr>
      <w:r w:rsidRPr="00967714">
        <w:rPr>
          <w:rFonts w:cstheme="minorHAnsi"/>
        </w:rPr>
        <w:lastRenderedPageBreak/>
        <w:t xml:space="preserve">A contributing factor to low pay was the </w:t>
      </w:r>
      <w:r w:rsidRPr="00967714">
        <w:rPr>
          <w:rFonts w:cstheme="minorHAnsi"/>
          <w:b/>
        </w:rPr>
        <w:t>attitude of society to the poor</w:t>
      </w:r>
      <w:r w:rsidRPr="00967714">
        <w:rPr>
          <w:rFonts w:cstheme="minorHAnsi"/>
        </w:rPr>
        <w:t xml:space="preserve">. Victorians believed that there were two type of poor people the </w:t>
      </w:r>
      <w:r w:rsidRPr="00967714">
        <w:rPr>
          <w:rFonts w:cstheme="minorHAnsi"/>
          <w:b/>
        </w:rPr>
        <w:t>deserving poor</w:t>
      </w:r>
      <w:r w:rsidRPr="00967714">
        <w:rPr>
          <w:rFonts w:cstheme="minorHAnsi"/>
        </w:rPr>
        <w:t xml:space="preserve"> and the </w:t>
      </w:r>
      <w:r w:rsidRPr="00967714">
        <w:rPr>
          <w:rFonts w:cstheme="minorHAnsi"/>
          <w:b/>
        </w:rPr>
        <w:t>undeserving poor</w:t>
      </w:r>
      <w:r w:rsidRPr="00967714">
        <w:rPr>
          <w:rFonts w:cstheme="minorHAnsi"/>
        </w:rPr>
        <w:t xml:space="preserve">. The </w:t>
      </w:r>
      <w:r w:rsidRPr="00967714">
        <w:rPr>
          <w:rFonts w:cstheme="minorHAnsi"/>
          <w:b/>
        </w:rPr>
        <w:t>deserving poor</w:t>
      </w:r>
      <w:r w:rsidRPr="00967714">
        <w:rPr>
          <w:rFonts w:cstheme="minorHAnsi"/>
        </w:rPr>
        <w:t xml:space="preserve"> were those who deserved help because Victorians believed their poverty was not their fault. For example children, the elderly, the sick, and the disabled. </w:t>
      </w:r>
    </w:p>
    <w:p w:rsidR="006828AE" w:rsidRPr="00967714" w:rsidRDefault="006828AE" w:rsidP="006828AE">
      <w:pPr>
        <w:rPr>
          <w:rFonts w:cstheme="minorHAnsi"/>
        </w:rPr>
      </w:pPr>
      <w:r w:rsidRPr="00967714">
        <w:rPr>
          <w:rFonts w:cstheme="minorHAnsi"/>
        </w:rPr>
        <w:t xml:space="preserve">The </w:t>
      </w:r>
      <w:r w:rsidRPr="00967714">
        <w:rPr>
          <w:rFonts w:cstheme="minorHAnsi"/>
          <w:b/>
        </w:rPr>
        <w:t>underserving poor</w:t>
      </w:r>
      <w:r w:rsidRPr="00967714">
        <w:rPr>
          <w:rFonts w:cstheme="minorHAnsi"/>
        </w:rPr>
        <w:t xml:space="preserve"> were people who did not deserve help because Victorians believed their poverty was their fault. Victorians believed that if you were a healthy adult the only reasons for poverty was laziness or that poor people spent their money unwisely on beer and gambling. Therefore low pay was not even recognised as a problem or a cause of poverty at the time. This meant nothing was done by the government and no pressure was put on the government by society to do anything to help people working in low paid jobs</w:t>
      </w:r>
    </w:p>
    <w:tbl>
      <w:tblPr>
        <w:tblStyle w:val="TableGrid2"/>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456"/>
      </w:tblGrid>
      <w:tr w:rsidR="006828AE" w:rsidRPr="00967714" w:rsidTr="00C25E91">
        <w:tc>
          <w:tcPr>
            <w:tcW w:w="10456" w:type="dxa"/>
          </w:tcPr>
          <w:p w:rsidR="006828AE" w:rsidRPr="00967714" w:rsidRDefault="006828AE" w:rsidP="00C25E91">
            <w:pPr>
              <w:rPr>
                <w:rFonts w:cstheme="minorHAnsi"/>
              </w:rPr>
            </w:pPr>
            <w:r w:rsidRPr="00967714">
              <w:rPr>
                <w:rFonts w:cstheme="minorHAnsi"/>
              </w:rPr>
              <w:t>Underserving poor were people who did not deserve help because Victorians believed their poverty was their fault, in other words…</w:t>
            </w:r>
          </w:p>
        </w:tc>
      </w:tr>
      <w:tr w:rsidR="006828AE" w:rsidRPr="00967714" w:rsidTr="00C25E91">
        <w:tc>
          <w:tcPr>
            <w:tcW w:w="10456" w:type="dxa"/>
          </w:tcPr>
          <w:p w:rsidR="006828AE" w:rsidRPr="00967714" w:rsidRDefault="006828AE" w:rsidP="00C25E91">
            <w:pPr>
              <w:rPr>
                <w:rFonts w:cstheme="minorHAnsi"/>
              </w:rPr>
            </w:pPr>
          </w:p>
        </w:tc>
      </w:tr>
      <w:tr w:rsidR="006828AE" w:rsidRPr="00967714" w:rsidTr="00C25E91">
        <w:tc>
          <w:tcPr>
            <w:tcW w:w="10456" w:type="dxa"/>
          </w:tcPr>
          <w:p w:rsidR="006828AE" w:rsidRPr="00967714" w:rsidRDefault="006828AE" w:rsidP="00C25E91">
            <w:pPr>
              <w:rPr>
                <w:rFonts w:cstheme="minorHAnsi"/>
              </w:rPr>
            </w:pPr>
          </w:p>
        </w:tc>
      </w:tr>
      <w:tr w:rsidR="006828AE" w:rsidRPr="00967714" w:rsidTr="00C25E91">
        <w:tc>
          <w:tcPr>
            <w:tcW w:w="10456" w:type="dxa"/>
          </w:tcPr>
          <w:p w:rsidR="006828AE" w:rsidRPr="00967714" w:rsidRDefault="006828AE" w:rsidP="00C25E91">
            <w:pPr>
              <w:rPr>
                <w:rFonts w:cstheme="minorHAnsi"/>
              </w:rPr>
            </w:pPr>
          </w:p>
        </w:tc>
      </w:tr>
      <w:tr w:rsidR="006828AE" w:rsidRPr="00967714" w:rsidTr="00C25E91">
        <w:tc>
          <w:tcPr>
            <w:tcW w:w="10456" w:type="dxa"/>
          </w:tcPr>
          <w:p w:rsidR="006828AE" w:rsidRPr="00967714" w:rsidRDefault="006828AE" w:rsidP="00C25E91">
            <w:pPr>
              <w:rPr>
                <w:rFonts w:cstheme="minorHAnsi"/>
              </w:rPr>
            </w:pPr>
            <w:r w:rsidRPr="00967714">
              <w:rPr>
                <w:rFonts w:cstheme="minorHAnsi"/>
              </w:rPr>
              <w:t>Examples of underserving poor were…</w:t>
            </w:r>
          </w:p>
        </w:tc>
      </w:tr>
      <w:tr w:rsidR="006828AE" w:rsidRPr="00967714" w:rsidTr="00C25E91">
        <w:tc>
          <w:tcPr>
            <w:tcW w:w="10456" w:type="dxa"/>
          </w:tcPr>
          <w:p w:rsidR="006828AE" w:rsidRPr="00967714" w:rsidRDefault="006828AE" w:rsidP="00C25E91">
            <w:pPr>
              <w:rPr>
                <w:rFonts w:cstheme="minorHAnsi"/>
              </w:rPr>
            </w:pPr>
          </w:p>
        </w:tc>
      </w:tr>
      <w:tr w:rsidR="006828AE" w:rsidRPr="00967714" w:rsidTr="00C25E91">
        <w:tc>
          <w:tcPr>
            <w:tcW w:w="10456" w:type="dxa"/>
          </w:tcPr>
          <w:p w:rsidR="006828AE" w:rsidRPr="00967714" w:rsidRDefault="006828AE" w:rsidP="00C25E91">
            <w:pPr>
              <w:rPr>
                <w:rFonts w:cstheme="minorHAnsi"/>
              </w:rPr>
            </w:pPr>
          </w:p>
        </w:tc>
      </w:tr>
      <w:tr w:rsidR="006828AE" w:rsidRPr="00967714" w:rsidTr="00C25E91">
        <w:tc>
          <w:tcPr>
            <w:tcW w:w="10456" w:type="dxa"/>
          </w:tcPr>
          <w:p w:rsidR="006828AE" w:rsidRPr="00967714" w:rsidRDefault="006828AE" w:rsidP="00C25E91">
            <w:pPr>
              <w:rPr>
                <w:rFonts w:cstheme="minorHAnsi"/>
              </w:rPr>
            </w:pPr>
            <w:r w:rsidRPr="00967714">
              <w:rPr>
                <w:rFonts w:cstheme="minorHAnsi"/>
              </w:rPr>
              <w:t xml:space="preserve">Factors to explaining why the Industrial Revolution caused London to be an </w:t>
            </w:r>
            <w:proofErr w:type="gramStart"/>
            <w:r w:rsidRPr="00967714">
              <w:rPr>
                <w:rFonts w:cstheme="minorHAnsi"/>
              </w:rPr>
              <w:t>‘abyss’  for</w:t>
            </w:r>
            <w:proofErr w:type="gramEnd"/>
            <w:r w:rsidRPr="00967714">
              <w:rPr>
                <w:rFonts w:cstheme="minorHAnsi"/>
              </w:rPr>
              <w:t xml:space="preserve"> the poorest (page 4)…                                                    </w:t>
            </w:r>
          </w:p>
        </w:tc>
      </w:tr>
      <w:tr w:rsidR="006828AE" w:rsidRPr="00967714" w:rsidTr="00C25E91">
        <w:tc>
          <w:tcPr>
            <w:tcW w:w="10456" w:type="dxa"/>
          </w:tcPr>
          <w:p w:rsidR="006828AE" w:rsidRPr="00967714" w:rsidRDefault="006828AE" w:rsidP="00C25E91">
            <w:pPr>
              <w:rPr>
                <w:rFonts w:cstheme="minorHAnsi"/>
              </w:rPr>
            </w:pPr>
          </w:p>
        </w:tc>
      </w:tr>
      <w:tr w:rsidR="006828AE" w:rsidRPr="00967714" w:rsidTr="00C25E91">
        <w:tc>
          <w:tcPr>
            <w:tcW w:w="10456" w:type="dxa"/>
          </w:tcPr>
          <w:p w:rsidR="006828AE" w:rsidRPr="00967714" w:rsidRDefault="006828AE" w:rsidP="00C25E91">
            <w:pPr>
              <w:rPr>
                <w:rFonts w:cstheme="minorHAnsi"/>
              </w:rPr>
            </w:pPr>
            <w:r w:rsidRPr="00967714">
              <w:rPr>
                <w:rFonts w:cstheme="minorHAnsi"/>
              </w:rPr>
              <w:t>Because…</w:t>
            </w:r>
          </w:p>
        </w:tc>
      </w:tr>
      <w:tr w:rsidR="006828AE" w:rsidRPr="00967714" w:rsidTr="00C25E91">
        <w:tc>
          <w:tcPr>
            <w:tcW w:w="10456" w:type="dxa"/>
          </w:tcPr>
          <w:p w:rsidR="006828AE" w:rsidRPr="00967714" w:rsidRDefault="006828AE" w:rsidP="00C25E91">
            <w:pPr>
              <w:rPr>
                <w:rFonts w:cstheme="minorHAnsi"/>
              </w:rPr>
            </w:pPr>
          </w:p>
        </w:tc>
      </w:tr>
    </w:tbl>
    <w:p w:rsidR="006828AE" w:rsidRPr="00967714" w:rsidRDefault="006828AE" w:rsidP="006828AE">
      <w:pPr>
        <w:rPr>
          <w:rFonts w:cstheme="minorHAnsi"/>
        </w:rPr>
      </w:pPr>
      <w:r w:rsidRPr="00967714">
        <w:rPr>
          <w:rFonts w:cstheme="minorHAnsi"/>
        </w:rPr>
        <w:t xml:space="preserve">Another factor that contributed to poverty was that there was no protection from the government for workers in low paid jobs. There was no minimum wage like today. This meant that desperate people would offer to work for less than other people. Wealthy people encouraged the poor to be </w:t>
      </w:r>
      <w:r w:rsidRPr="00967714">
        <w:rPr>
          <w:rFonts w:cstheme="minorHAnsi"/>
          <w:b/>
        </w:rPr>
        <w:t>thrifty</w:t>
      </w:r>
      <w:r w:rsidRPr="00967714">
        <w:rPr>
          <w:rFonts w:cstheme="minorHAnsi"/>
        </w:rPr>
        <w:t xml:space="preserve"> = spend money carefully.</w:t>
      </w:r>
    </w:p>
    <w:p w:rsidR="006828AE" w:rsidRPr="00967714" w:rsidRDefault="006828AE" w:rsidP="006828AE">
      <w:pPr>
        <w:rPr>
          <w:rFonts w:cstheme="minorHAnsi"/>
          <w:i/>
        </w:rPr>
      </w:pPr>
      <w:r w:rsidRPr="00967714">
        <w:rPr>
          <w:rFonts w:cstheme="minorHAnsi"/>
        </w:rPr>
        <w:t xml:space="preserve">Jack London wrote that </w:t>
      </w:r>
      <w:r w:rsidRPr="00967714">
        <w:rPr>
          <w:rFonts w:cstheme="minorHAnsi"/>
          <w:i/>
        </w:rPr>
        <w:t>“encouraging thrift means that one worker undercuts another which drives wages down for all. You can’t preach thrift to those who spend ¾ of their wages a week on rent”</w:t>
      </w:r>
    </w:p>
    <w:tbl>
      <w:tblPr>
        <w:tblStyle w:val="TableGrid3"/>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456"/>
      </w:tblGrid>
      <w:tr w:rsidR="006828AE" w:rsidRPr="00967714" w:rsidTr="00C25E91">
        <w:tc>
          <w:tcPr>
            <w:tcW w:w="10456" w:type="dxa"/>
          </w:tcPr>
          <w:p w:rsidR="006828AE" w:rsidRPr="00967714" w:rsidRDefault="006828AE" w:rsidP="00C25E91">
            <w:r w:rsidRPr="00967714">
              <w:t>I can infer that poverty was caused by…</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r w:rsidRPr="00967714">
              <w:t>I know because it says….</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r w:rsidRPr="00967714">
              <w:t>London also suggests poverty was caused by …</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r w:rsidRPr="00967714">
              <w:t>When he writes…</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tc>
      </w:tr>
    </w:tbl>
    <w:p w:rsidR="006828AE" w:rsidRPr="00967714" w:rsidRDefault="006828AE" w:rsidP="006828AE">
      <w:pPr>
        <w:spacing w:after="0"/>
        <w:rPr>
          <w:rFonts w:cstheme="minorHAnsi"/>
        </w:rPr>
      </w:pPr>
    </w:p>
    <w:p w:rsidR="006828AE" w:rsidRPr="00967714" w:rsidRDefault="006828AE" w:rsidP="006828AE">
      <w:pPr>
        <w:rPr>
          <w:rFonts w:cstheme="minorHAnsi"/>
        </w:rPr>
      </w:pPr>
      <w:r w:rsidRPr="00967714">
        <w:rPr>
          <w:rFonts w:cstheme="minorHAnsi"/>
        </w:rPr>
        <w:t>Some jobs were casual, meaning there was no guarantee of work all year round. For example if no ships had arrived in port there was no work for Dockers. In the winter the building trade stopped working and sacked all workers until spring. Dockers might only work 2-3 days a week, builders 8-9 months of the year.</w:t>
      </w:r>
    </w:p>
    <w:tbl>
      <w:tblPr>
        <w:tblStyle w:val="TableGrid2"/>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456"/>
      </w:tblGrid>
      <w:tr w:rsidR="006828AE" w:rsidRPr="00967714" w:rsidTr="00C25E91">
        <w:tc>
          <w:tcPr>
            <w:tcW w:w="10456" w:type="dxa"/>
          </w:tcPr>
          <w:p w:rsidR="006828AE" w:rsidRPr="00967714" w:rsidRDefault="006828AE" w:rsidP="00C25E91">
            <w:r w:rsidRPr="00967714">
              <w:t>Some jobs were casual, in other words….</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r w:rsidRPr="00967714">
              <w:t>For example…</w:t>
            </w:r>
          </w:p>
        </w:tc>
      </w:tr>
      <w:tr w:rsidR="006828AE" w:rsidRPr="00967714" w:rsidTr="00C25E91">
        <w:tc>
          <w:tcPr>
            <w:tcW w:w="10456" w:type="dxa"/>
          </w:tcPr>
          <w:p w:rsidR="006828AE" w:rsidRPr="00967714" w:rsidRDefault="006828AE" w:rsidP="00C25E91"/>
        </w:tc>
      </w:tr>
      <w:tr w:rsidR="006828AE" w:rsidRPr="00967714" w:rsidTr="00C25E91">
        <w:tc>
          <w:tcPr>
            <w:tcW w:w="10456" w:type="dxa"/>
          </w:tcPr>
          <w:p w:rsidR="006828AE" w:rsidRPr="00967714" w:rsidRDefault="006828AE" w:rsidP="00C25E91">
            <w:r w:rsidRPr="00967714">
              <w:t>This suggests poverty was caused by…</w:t>
            </w:r>
          </w:p>
        </w:tc>
      </w:tr>
      <w:tr w:rsidR="006828AE" w:rsidRPr="00967714" w:rsidTr="00C25E91">
        <w:tc>
          <w:tcPr>
            <w:tcW w:w="10456" w:type="dxa"/>
          </w:tcPr>
          <w:p w:rsidR="006828AE" w:rsidRPr="00967714" w:rsidRDefault="006828AE" w:rsidP="00C25E91"/>
        </w:tc>
      </w:tr>
    </w:tbl>
    <w:p w:rsidR="006828AE" w:rsidRPr="00967714" w:rsidRDefault="006828AE" w:rsidP="006828AE"/>
    <w:p w:rsidR="006828AE" w:rsidRPr="00967714" w:rsidRDefault="006828AE" w:rsidP="006828AE">
      <w:r w:rsidRPr="00967714">
        <w:rPr>
          <w:noProof/>
          <w:lang w:eastAsia="en-GB"/>
        </w:rPr>
        <w:lastRenderedPageBreak/>
        <w:drawing>
          <wp:inline distT="0" distB="0" distL="0" distR="0" wp14:anchorId="1FEC003A" wp14:editId="3BD163B9">
            <wp:extent cx="212090" cy="197485"/>
            <wp:effectExtent l="0" t="0" r="0" b="0"/>
            <wp:docPr id="14" name="Picture 1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lated ima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2090" cy="197485"/>
                    </a:xfrm>
                    <a:prstGeom prst="rect">
                      <a:avLst/>
                    </a:prstGeom>
                    <a:noFill/>
                    <a:ln>
                      <a:noFill/>
                    </a:ln>
                  </pic:spPr>
                </pic:pic>
              </a:graphicData>
            </a:graphic>
          </wp:inline>
        </w:drawing>
      </w:r>
      <w:r w:rsidRPr="00967714">
        <w:t xml:space="preserve"> Check your understanding of low paid jobs by answering the following questions.</w:t>
      </w:r>
    </w:p>
    <w:tbl>
      <w:tblPr>
        <w:tblStyle w:val="TableGrid2"/>
        <w:tblW w:w="0" w:type="auto"/>
        <w:tblLook w:val="04A0" w:firstRow="1" w:lastRow="0" w:firstColumn="1" w:lastColumn="0" w:noHBand="0" w:noVBand="1"/>
      </w:tblPr>
      <w:tblGrid>
        <w:gridCol w:w="3485"/>
        <w:gridCol w:w="1613"/>
        <w:gridCol w:w="130"/>
        <w:gridCol w:w="1742"/>
        <w:gridCol w:w="3486"/>
      </w:tblGrid>
      <w:tr w:rsidR="006828AE" w:rsidRPr="00967714" w:rsidTr="00C25E91">
        <w:tc>
          <w:tcPr>
            <w:tcW w:w="10456" w:type="dxa"/>
            <w:gridSpan w:val="5"/>
            <w:shd w:val="clear" w:color="auto" w:fill="E7E6E6" w:themeFill="background2"/>
          </w:tcPr>
          <w:p w:rsidR="006828AE" w:rsidRPr="00967714" w:rsidRDefault="006828AE" w:rsidP="00C25E91">
            <w:r w:rsidRPr="00967714">
              <w:t>1. Charles Booth was a ‘social reformer’ in other words…</w:t>
            </w:r>
          </w:p>
        </w:tc>
      </w:tr>
      <w:tr w:rsidR="006828AE" w:rsidRPr="00967714" w:rsidTr="00C25E91">
        <w:tc>
          <w:tcPr>
            <w:tcW w:w="3485" w:type="dxa"/>
          </w:tcPr>
          <w:p w:rsidR="006828AE" w:rsidRPr="00967714" w:rsidRDefault="006828AE" w:rsidP="00C25E91">
            <w:pPr>
              <w:jc w:val="center"/>
            </w:pPr>
            <w:r w:rsidRPr="00967714">
              <w:t>He blamed poor people for their poverty</w:t>
            </w:r>
          </w:p>
        </w:tc>
        <w:tc>
          <w:tcPr>
            <w:tcW w:w="3485" w:type="dxa"/>
            <w:gridSpan w:val="3"/>
          </w:tcPr>
          <w:p w:rsidR="006828AE" w:rsidRPr="00967714" w:rsidRDefault="006828AE" w:rsidP="00C25E91">
            <w:pPr>
              <w:jc w:val="center"/>
            </w:pPr>
            <w:r w:rsidRPr="00967714">
              <w:t>He gave tips to poor people about how to improve their lives</w:t>
            </w:r>
          </w:p>
        </w:tc>
        <w:tc>
          <w:tcPr>
            <w:tcW w:w="3486" w:type="dxa"/>
          </w:tcPr>
          <w:p w:rsidR="006828AE" w:rsidRPr="00967714" w:rsidRDefault="006828AE" w:rsidP="00C25E91">
            <w:pPr>
              <w:jc w:val="center"/>
            </w:pPr>
            <w:r w:rsidRPr="00967714">
              <w:t>He researched the lives of poor people to find out causes of their poverty</w:t>
            </w:r>
          </w:p>
        </w:tc>
      </w:tr>
      <w:tr w:rsidR="006828AE" w:rsidRPr="00967714" w:rsidTr="00C25E91">
        <w:tc>
          <w:tcPr>
            <w:tcW w:w="10456" w:type="dxa"/>
            <w:gridSpan w:val="5"/>
            <w:shd w:val="clear" w:color="auto" w:fill="E7E6E6" w:themeFill="background2"/>
          </w:tcPr>
          <w:p w:rsidR="006828AE" w:rsidRPr="00967714" w:rsidRDefault="006828AE" w:rsidP="00C25E91">
            <w:r w:rsidRPr="00967714">
              <w:t>2. Charles Booth defined the poverty line as…</w:t>
            </w:r>
          </w:p>
        </w:tc>
      </w:tr>
      <w:tr w:rsidR="006828AE" w:rsidRPr="00967714" w:rsidTr="00C25E91">
        <w:tc>
          <w:tcPr>
            <w:tcW w:w="3485" w:type="dxa"/>
          </w:tcPr>
          <w:p w:rsidR="006828AE" w:rsidRPr="00967714" w:rsidRDefault="006828AE" w:rsidP="00C25E91">
            <w:pPr>
              <w:jc w:val="center"/>
            </w:pPr>
            <w:r w:rsidRPr="00967714">
              <w:t>The amount of money a family needed to survive.</w:t>
            </w:r>
          </w:p>
        </w:tc>
        <w:tc>
          <w:tcPr>
            <w:tcW w:w="3485" w:type="dxa"/>
            <w:gridSpan w:val="3"/>
          </w:tcPr>
          <w:p w:rsidR="006828AE" w:rsidRPr="00967714" w:rsidRDefault="006828AE" w:rsidP="00C25E91">
            <w:pPr>
              <w:jc w:val="center"/>
            </w:pPr>
            <w:r w:rsidRPr="00967714">
              <w:t>The minimum wage paid to dock workers</w:t>
            </w:r>
          </w:p>
          <w:p w:rsidR="006828AE" w:rsidRPr="00967714" w:rsidRDefault="006828AE" w:rsidP="00C25E91">
            <w:pPr>
              <w:jc w:val="center"/>
            </w:pPr>
          </w:p>
        </w:tc>
        <w:tc>
          <w:tcPr>
            <w:tcW w:w="3486" w:type="dxa"/>
          </w:tcPr>
          <w:p w:rsidR="006828AE" w:rsidRPr="00967714" w:rsidRDefault="006828AE" w:rsidP="00C25E91">
            <w:pPr>
              <w:jc w:val="center"/>
            </w:pPr>
            <w:r w:rsidRPr="00967714">
              <w:t>The colours used on his map to show the poorest areas</w:t>
            </w:r>
          </w:p>
        </w:tc>
      </w:tr>
      <w:tr w:rsidR="006828AE" w:rsidRPr="00967714" w:rsidTr="00C25E91">
        <w:tc>
          <w:tcPr>
            <w:tcW w:w="10456" w:type="dxa"/>
            <w:gridSpan w:val="5"/>
            <w:shd w:val="clear" w:color="auto" w:fill="E7E6E6" w:themeFill="background2"/>
          </w:tcPr>
          <w:p w:rsidR="006828AE" w:rsidRPr="00967714" w:rsidRDefault="006828AE" w:rsidP="00C25E91">
            <w:r w:rsidRPr="00967714">
              <w:t>3.  How much money did a family need to earn each week to be above the poverty line in London?</w:t>
            </w:r>
          </w:p>
        </w:tc>
      </w:tr>
      <w:tr w:rsidR="006828AE" w:rsidRPr="00967714" w:rsidTr="00C25E91">
        <w:tc>
          <w:tcPr>
            <w:tcW w:w="3485" w:type="dxa"/>
          </w:tcPr>
          <w:p w:rsidR="006828AE" w:rsidRPr="00967714" w:rsidRDefault="006828AE" w:rsidP="00C25E91">
            <w:pPr>
              <w:jc w:val="center"/>
            </w:pPr>
            <w:r w:rsidRPr="00967714">
              <w:t>10 shillings (50p today)</w:t>
            </w:r>
          </w:p>
        </w:tc>
        <w:tc>
          <w:tcPr>
            <w:tcW w:w="3485" w:type="dxa"/>
            <w:gridSpan w:val="3"/>
          </w:tcPr>
          <w:p w:rsidR="006828AE" w:rsidRPr="00967714" w:rsidRDefault="006828AE" w:rsidP="00C25E91">
            <w:pPr>
              <w:jc w:val="center"/>
            </w:pPr>
            <w:r w:rsidRPr="00967714">
              <w:t>40 shillings (£2 today)</w:t>
            </w:r>
          </w:p>
          <w:p w:rsidR="006828AE" w:rsidRPr="00967714" w:rsidRDefault="006828AE" w:rsidP="00C25E91">
            <w:pPr>
              <w:jc w:val="center"/>
            </w:pPr>
          </w:p>
        </w:tc>
        <w:tc>
          <w:tcPr>
            <w:tcW w:w="3486" w:type="dxa"/>
          </w:tcPr>
          <w:p w:rsidR="006828AE" w:rsidRPr="00967714" w:rsidRDefault="006828AE" w:rsidP="00C25E91">
            <w:pPr>
              <w:jc w:val="center"/>
            </w:pPr>
            <w:r w:rsidRPr="00967714">
              <w:t>20 shillings (£1 today)</w:t>
            </w:r>
          </w:p>
        </w:tc>
      </w:tr>
      <w:tr w:rsidR="006828AE" w:rsidRPr="00967714" w:rsidTr="00C25E91">
        <w:tc>
          <w:tcPr>
            <w:tcW w:w="10456" w:type="dxa"/>
            <w:gridSpan w:val="5"/>
            <w:shd w:val="clear" w:color="auto" w:fill="E7E6E6" w:themeFill="background2"/>
          </w:tcPr>
          <w:p w:rsidR="006828AE" w:rsidRPr="00967714" w:rsidRDefault="006828AE" w:rsidP="00C25E91">
            <w:r w:rsidRPr="00967714">
              <w:t>4. Booth published a map illustrating wealth and poverty by household. What % of families did he class as living below the poverty line</w:t>
            </w:r>
          </w:p>
        </w:tc>
      </w:tr>
      <w:tr w:rsidR="006828AE" w:rsidRPr="00967714" w:rsidTr="00C25E91">
        <w:tc>
          <w:tcPr>
            <w:tcW w:w="3485" w:type="dxa"/>
          </w:tcPr>
          <w:p w:rsidR="006828AE" w:rsidRPr="00967714" w:rsidRDefault="006828AE" w:rsidP="00C25E91">
            <w:pPr>
              <w:jc w:val="center"/>
            </w:pPr>
            <w:r w:rsidRPr="00967714">
              <w:t>30%</w:t>
            </w:r>
          </w:p>
        </w:tc>
        <w:tc>
          <w:tcPr>
            <w:tcW w:w="3485" w:type="dxa"/>
            <w:gridSpan w:val="3"/>
          </w:tcPr>
          <w:p w:rsidR="006828AE" w:rsidRPr="00967714" w:rsidRDefault="006828AE" w:rsidP="00C25E91">
            <w:pPr>
              <w:jc w:val="center"/>
            </w:pPr>
            <w:r w:rsidRPr="00967714">
              <w:t>20%</w:t>
            </w:r>
          </w:p>
          <w:p w:rsidR="006828AE" w:rsidRPr="00967714" w:rsidRDefault="006828AE" w:rsidP="00C25E91">
            <w:pPr>
              <w:jc w:val="center"/>
            </w:pPr>
          </w:p>
        </w:tc>
        <w:tc>
          <w:tcPr>
            <w:tcW w:w="3486" w:type="dxa"/>
          </w:tcPr>
          <w:p w:rsidR="006828AE" w:rsidRPr="00967714" w:rsidRDefault="006828AE" w:rsidP="00C25E91">
            <w:pPr>
              <w:jc w:val="center"/>
            </w:pPr>
            <w:r w:rsidRPr="00967714">
              <w:t>10%</w:t>
            </w:r>
          </w:p>
        </w:tc>
      </w:tr>
      <w:tr w:rsidR="006828AE" w:rsidRPr="00967714" w:rsidTr="00C25E91">
        <w:tc>
          <w:tcPr>
            <w:tcW w:w="10456" w:type="dxa"/>
            <w:gridSpan w:val="5"/>
            <w:shd w:val="clear" w:color="auto" w:fill="E7E6E6" w:themeFill="background2"/>
          </w:tcPr>
          <w:p w:rsidR="006828AE" w:rsidRPr="00967714" w:rsidRDefault="006828AE" w:rsidP="00C25E91">
            <w:r w:rsidRPr="00967714">
              <w:t>5. What % of families did he class as very poor?</w:t>
            </w:r>
          </w:p>
        </w:tc>
      </w:tr>
      <w:tr w:rsidR="006828AE" w:rsidRPr="00967714" w:rsidTr="00C25E91">
        <w:tc>
          <w:tcPr>
            <w:tcW w:w="3485" w:type="dxa"/>
          </w:tcPr>
          <w:p w:rsidR="006828AE" w:rsidRPr="00967714" w:rsidRDefault="006828AE" w:rsidP="00C25E91">
            <w:pPr>
              <w:jc w:val="center"/>
            </w:pPr>
            <w:r w:rsidRPr="00967714">
              <w:t>30%</w:t>
            </w:r>
          </w:p>
        </w:tc>
        <w:tc>
          <w:tcPr>
            <w:tcW w:w="3485" w:type="dxa"/>
            <w:gridSpan w:val="3"/>
          </w:tcPr>
          <w:p w:rsidR="006828AE" w:rsidRPr="00967714" w:rsidRDefault="006828AE" w:rsidP="00C25E91">
            <w:pPr>
              <w:jc w:val="center"/>
            </w:pPr>
            <w:r w:rsidRPr="00967714">
              <w:t>20%</w:t>
            </w:r>
          </w:p>
          <w:p w:rsidR="006828AE" w:rsidRPr="00967714" w:rsidRDefault="006828AE" w:rsidP="00C25E91">
            <w:pPr>
              <w:jc w:val="center"/>
            </w:pPr>
          </w:p>
        </w:tc>
        <w:tc>
          <w:tcPr>
            <w:tcW w:w="3486" w:type="dxa"/>
          </w:tcPr>
          <w:p w:rsidR="006828AE" w:rsidRPr="00967714" w:rsidRDefault="006828AE" w:rsidP="00C25E91">
            <w:pPr>
              <w:jc w:val="center"/>
            </w:pPr>
            <w:r w:rsidRPr="00967714">
              <w:t>10%</w:t>
            </w:r>
          </w:p>
        </w:tc>
      </w:tr>
      <w:tr w:rsidR="006828AE" w:rsidRPr="00967714" w:rsidTr="00C25E91">
        <w:tc>
          <w:tcPr>
            <w:tcW w:w="10456" w:type="dxa"/>
            <w:gridSpan w:val="5"/>
            <w:shd w:val="clear" w:color="auto" w:fill="E7E6E6" w:themeFill="background2"/>
          </w:tcPr>
          <w:p w:rsidR="006828AE" w:rsidRPr="00967714" w:rsidRDefault="006828AE" w:rsidP="00C25E91">
            <w:r w:rsidRPr="00967714">
              <w:t xml:space="preserve">6. Which is the correct definition of </w:t>
            </w:r>
            <w:r w:rsidRPr="00967714">
              <w:rPr>
                <w:b/>
              </w:rPr>
              <w:t>undeserving poor</w:t>
            </w:r>
            <w:r w:rsidRPr="00967714">
              <w:t>?</w:t>
            </w:r>
          </w:p>
        </w:tc>
      </w:tr>
      <w:tr w:rsidR="006828AE" w:rsidRPr="00967714" w:rsidTr="00C25E91">
        <w:tc>
          <w:tcPr>
            <w:tcW w:w="5098" w:type="dxa"/>
            <w:gridSpan w:val="2"/>
          </w:tcPr>
          <w:p w:rsidR="006828AE" w:rsidRPr="00967714" w:rsidRDefault="006828AE" w:rsidP="00C25E91">
            <w:r w:rsidRPr="00967714">
              <w:t>Victorians believed their poverty was not their fault. For example children, the elderly, the sick, and the disabled.</w:t>
            </w:r>
          </w:p>
        </w:tc>
        <w:tc>
          <w:tcPr>
            <w:tcW w:w="5358" w:type="dxa"/>
            <w:gridSpan w:val="3"/>
          </w:tcPr>
          <w:p w:rsidR="006828AE" w:rsidRPr="00967714" w:rsidRDefault="006828AE" w:rsidP="00C25E91">
            <w:r w:rsidRPr="00967714">
              <w:t>Victorians believed their poverty was their fault. Victorians believed that if you were a healthy adult the only reasons for poverty was laziness or that poor people spent their money unwisely on beer and gambling.</w:t>
            </w:r>
          </w:p>
          <w:p w:rsidR="006828AE" w:rsidRPr="00967714" w:rsidRDefault="006828AE" w:rsidP="00C25E91"/>
        </w:tc>
      </w:tr>
      <w:tr w:rsidR="006828AE" w:rsidRPr="00967714" w:rsidTr="00C25E91">
        <w:tc>
          <w:tcPr>
            <w:tcW w:w="10456" w:type="dxa"/>
            <w:gridSpan w:val="5"/>
            <w:shd w:val="clear" w:color="auto" w:fill="E7E6E6" w:themeFill="background2"/>
          </w:tcPr>
          <w:p w:rsidR="006828AE" w:rsidRPr="00967714" w:rsidRDefault="006828AE" w:rsidP="00C25E91">
            <w:r w:rsidRPr="00967714">
              <w:t>7. When Jack London says that the poor people living in London are the ‘people of the abyss’, what does he mean?</w:t>
            </w:r>
          </w:p>
        </w:tc>
      </w:tr>
      <w:tr w:rsidR="006828AE" w:rsidRPr="00967714" w:rsidTr="00C25E91">
        <w:tc>
          <w:tcPr>
            <w:tcW w:w="5228" w:type="dxa"/>
            <w:gridSpan w:val="3"/>
          </w:tcPr>
          <w:p w:rsidR="006828AE" w:rsidRPr="00967714" w:rsidRDefault="006828AE" w:rsidP="00C25E91">
            <w:r w:rsidRPr="00967714">
              <w:t xml:space="preserve">He means that that the poorest people of Victorian London live in a very dark, deep hole in the ground </w:t>
            </w:r>
          </w:p>
        </w:tc>
        <w:tc>
          <w:tcPr>
            <w:tcW w:w="5228" w:type="dxa"/>
            <w:gridSpan w:val="2"/>
          </w:tcPr>
          <w:p w:rsidR="006828AE" w:rsidRPr="00967714" w:rsidRDefault="006828AE" w:rsidP="00C25E91">
            <w:r w:rsidRPr="00967714">
              <w:t>He means that the poorest people of Victorian London life in very bad conditions and that these conditions will not improve.</w:t>
            </w:r>
          </w:p>
        </w:tc>
      </w:tr>
      <w:tr w:rsidR="006828AE" w:rsidRPr="00967714" w:rsidTr="00C25E91">
        <w:tc>
          <w:tcPr>
            <w:tcW w:w="10456" w:type="dxa"/>
            <w:gridSpan w:val="5"/>
            <w:tcBorders>
              <w:bottom w:val="dotted" w:sz="4" w:space="0" w:color="auto"/>
            </w:tcBorders>
            <w:shd w:val="clear" w:color="auto" w:fill="E7E6E6" w:themeFill="background2"/>
          </w:tcPr>
          <w:p w:rsidR="006828AE" w:rsidRPr="00967714" w:rsidRDefault="006828AE" w:rsidP="00C25E91">
            <w:r w:rsidRPr="00967714">
              <w:t>8. Explain why the poorest people lived in the ‘</w:t>
            </w:r>
            <w:proofErr w:type="gramStart"/>
            <w:r w:rsidRPr="00967714">
              <w:t>abyss’</w:t>
            </w:r>
            <w:proofErr w:type="gramEnd"/>
            <w:r w:rsidRPr="00967714">
              <w:t xml:space="preserve"> because of the attitude of Victorian society.</w:t>
            </w:r>
          </w:p>
        </w:tc>
      </w:tr>
      <w:tr w:rsidR="006828AE" w:rsidRPr="00967714" w:rsidTr="00C25E91">
        <w:tc>
          <w:tcPr>
            <w:tcW w:w="10456" w:type="dxa"/>
            <w:gridSpan w:val="5"/>
            <w:tcBorders>
              <w:bottom w:val="dotted" w:sz="4" w:space="0" w:color="auto"/>
            </w:tcBorders>
            <w:shd w:val="clear" w:color="auto" w:fill="FFFFFF" w:themeFill="background1"/>
          </w:tcPr>
          <w:p w:rsidR="006828AE" w:rsidRPr="00967714" w:rsidRDefault="006828AE" w:rsidP="00C25E91">
            <w:r w:rsidRPr="00967714">
              <w:t>The attitude of Victorians to undeserving poor was…</w:t>
            </w:r>
          </w:p>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r w:rsidRPr="00967714">
              <w:t>This meant this group didn’t receive help because…</w:t>
            </w:r>
          </w:p>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shd w:val="clear" w:color="auto" w:fill="E7E6E6" w:themeFill="background2"/>
          </w:tcPr>
          <w:p w:rsidR="006828AE" w:rsidRPr="00967714" w:rsidRDefault="006828AE" w:rsidP="00C25E91">
            <w:r w:rsidRPr="00967714">
              <w:t xml:space="preserve">9. The factors (look at page 4) that explain how the Industrial Revolution caused London to be an ‘abyss’ for the poorest people are…  </w:t>
            </w:r>
          </w:p>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5"/>
            <w:tcBorders>
              <w:bottom w:val="dotted" w:sz="4" w:space="0" w:color="auto"/>
            </w:tcBorders>
            <w:shd w:val="clear" w:color="auto" w:fill="E7E6E6" w:themeFill="background2"/>
          </w:tcPr>
          <w:p w:rsidR="006828AE" w:rsidRPr="00967714" w:rsidRDefault="006828AE" w:rsidP="00C25E91">
            <w:r w:rsidRPr="00967714">
              <w:t>10. Because…</w:t>
            </w:r>
          </w:p>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tc>
      </w:tr>
      <w:tr w:rsidR="006828AE" w:rsidRPr="00967714" w:rsidTr="00C25E91">
        <w:tc>
          <w:tcPr>
            <w:tcW w:w="10456" w:type="dxa"/>
            <w:gridSpan w:val="5"/>
            <w:tcBorders>
              <w:top w:val="dotted" w:sz="4" w:space="0" w:color="auto"/>
              <w:left w:val="dotted" w:sz="4" w:space="0" w:color="auto"/>
              <w:bottom w:val="dotted" w:sz="4" w:space="0" w:color="auto"/>
              <w:right w:val="dotted" w:sz="4" w:space="0" w:color="auto"/>
            </w:tcBorders>
          </w:tcPr>
          <w:p w:rsidR="006828AE" w:rsidRPr="00967714" w:rsidRDefault="006828AE" w:rsidP="00C25E91"/>
        </w:tc>
      </w:tr>
    </w:tbl>
    <w:p w:rsidR="009934A6" w:rsidRDefault="009934A6"/>
    <w:sectPr w:rsidR="009934A6" w:rsidSect="00B2454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828AE" w:rsidRDefault="006828AE" w:rsidP="006828AE">
      <w:pPr>
        <w:spacing w:after="0" w:line="240" w:lineRule="auto"/>
      </w:pPr>
      <w:r>
        <w:separator/>
      </w:r>
    </w:p>
  </w:endnote>
  <w:endnote w:type="continuationSeparator" w:id="0">
    <w:p w:rsidR="006828AE" w:rsidRDefault="006828AE" w:rsidP="006828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8994489"/>
      <w:docPartObj>
        <w:docPartGallery w:val="Page Numbers (Bottom of Page)"/>
        <w:docPartUnique/>
      </w:docPartObj>
    </w:sdtPr>
    <w:sdtEndPr>
      <w:rPr>
        <w:noProof/>
      </w:rPr>
    </w:sdtEndPr>
    <w:sdtContent>
      <w:p w:rsidR="006828AE" w:rsidRDefault="006828AE">
        <w:pPr>
          <w:pStyle w:val="Footer"/>
          <w:jc w:val="center"/>
        </w:pPr>
        <w:r>
          <w:fldChar w:fldCharType="begin"/>
        </w:r>
        <w:r>
          <w:instrText xml:space="preserve"> PAGE   \* MERGEFORMAT </w:instrText>
        </w:r>
        <w:r>
          <w:fldChar w:fldCharType="separate"/>
        </w:r>
        <w:r>
          <w:rPr>
            <w:noProof/>
          </w:rPr>
          <w:t>15</w:t>
        </w:r>
        <w:r>
          <w:rPr>
            <w:noProof/>
          </w:rPr>
          <w:fldChar w:fldCharType="end"/>
        </w:r>
      </w:p>
    </w:sdtContent>
  </w:sdt>
  <w:p w:rsidR="00967714" w:rsidRDefault="006828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828AE" w:rsidRDefault="006828AE" w:rsidP="006828AE">
      <w:pPr>
        <w:spacing w:after="0" w:line="240" w:lineRule="auto"/>
      </w:pPr>
      <w:r>
        <w:separator/>
      </w:r>
    </w:p>
  </w:footnote>
  <w:footnote w:type="continuationSeparator" w:id="0">
    <w:p w:rsidR="006828AE" w:rsidRDefault="006828AE" w:rsidP="006828A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5pt;height:15pt;visibility:visible;mso-wrap-style:square" o:bullet="t">
        <v:imagedata r:id="rId1" o:title=""/>
      </v:shape>
    </w:pict>
  </w:numPicBullet>
  <w:abstractNum w:abstractNumId="0" w15:restartNumberingAfterBreak="0">
    <w:nsid w:val="12864A9B"/>
    <w:multiLevelType w:val="hybridMultilevel"/>
    <w:tmpl w:val="D250BC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1C367B1"/>
    <w:multiLevelType w:val="hybridMultilevel"/>
    <w:tmpl w:val="2CEA8C6A"/>
    <w:lvl w:ilvl="0" w:tplc="3470326A">
      <w:start w:val="1"/>
      <w:numFmt w:val="bullet"/>
      <w:lvlText w:val=""/>
      <w:lvlPicBulletId w:val="0"/>
      <w:lvlJc w:val="left"/>
      <w:pPr>
        <w:tabs>
          <w:tab w:val="num" w:pos="360"/>
        </w:tabs>
        <w:ind w:left="360" w:hanging="360"/>
      </w:pPr>
      <w:rPr>
        <w:rFonts w:ascii="Symbol" w:hAnsi="Symbol" w:hint="default"/>
      </w:rPr>
    </w:lvl>
    <w:lvl w:ilvl="1" w:tplc="0AE0B78E" w:tentative="1">
      <w:start w:val="1"/>
      <w:numFmt w:val="bullet"/>
      <w:lvlText w:val=""/>
      <w:lvlJc w:val="left"/>
      <w:pPr>
        <w:tabs>
          <w:tab w:val="num" w:pos="1080"/>
        </w:tabs>
        <w:ind w:left="1080" w:hanging="360"/>
      </w:pPr>
      <w:rPr>
        <w:rFonts w:ascii="Symbol" w:hAnsi="Symbol" w:hint="default"/>
      </w:rPr>
    </w:lvl>
    <w:lvl w:ilvl="2" w:tplc="56A21CF0" w:tentative="1">
      <w:start w:val="1"/>
      <w:numFmt w:val="bullet"/>
      <w:lvlText w:val=""/>
      <w:lvlJc w:val="left"/>
      <w:pPr>
        <w:tabs>
          <w:tab w:val="num" w:pos="1800"/>
        </w:tabs>
        <w:ind w:left="1800" w:hanging="360"/>
      </w:pPr>
      <w:rPr>
        <w:rFonts w:ascii="Symbol" w:hAnsi="Symbol" w:hint="default"/>
      </w:rPr>
    </w:lvl>
    <w:lvl w:ilvl="3" w:tplc="97CE34D8" w:tentative="1">
      <w:start w:val="1"/>
      <w:numFmt w:val="bullet"/>
      <w:lvlText w:val=""/>
      <w:lvlJc w:val="left"/>
      <w:pPr>
        <w:tabs>
          <w:tab w:val="num" w:pos="2520"/>
        </w:tabs>
        <w:ind w:left="2520" w:hanging="360"/>
      </w:pPr>
      <w:rPr>
        <w:rFonts w:ascii="Symbol" w:hAnsi="Symbol" w:hint="default"/>
      </w:rPr>
    </w:lvl>
    <w:lvl w:ilvl="4" w:tplc="BD7859FA" w:tentative="1">
      <w:start w:val="1"/>
      <w:numFmt w:val="bullet"/>
      <w:lvlText w:val=""/>
      <w:lvlJc w:val="left"/>
      <w:pPr>
        <w:tabs>
          <w:tab w:val="num" w:pos="3240"/>
        </w:tabs>
        <w:ind w:left="3240" w:hanging="360"/>
      </w:pPr>
      <w:rPr>
        <w:rFonts w:ascii="Symbol" w:hAnsi="Symbol" w:hint="default"/>
      </w:rPr>
    </w:lvl>
    <w:lvl w:ilvl="5" w:tplc="5DBC8BCE" w:tentative="1">
      <w:start w:val="1"/>
      <w:numFmt w:val="bullet"/>
      <w:lvlText w:val=""/>
      <w:lvlJc w:val="left"/>
      <w:pPr>
        <w:tabs>
          <w:tab w:val="num" w:pos="3960"/>
        </w:tabs>
        <w:ind w:left="3960" w:hanging="360"/>
      </w:pPr>
      <w:rPr>
        <w:rFonts w:ascii="Symbol" w:hAnsi="Symbol" w:hint="default"/>
      </w:rPr>
    </w:lvl>
    <w:lvl w:ilvl="6" w:tplc="F77250B6" w:tentative="1">
      <w:start w:val="1"/>
      <w:numFmt w:val="bullet"/>
      <w:lvlText w:val=""/>
      <w:lvlJc w:val="left"/>
      <w:pPr>
        <w:tabs>
          <w:tab w:val="num" w:pos="4680"/>
        </w:tabs>
        <w:ind w:left="4680" w:hanging="360"/>
      </w:pPr>
      <w:rPr>
        <w:rFonts w:ascii="Symbol" w:hAnsi="Symbol" w:hint="default"/>
      </w:rPr>
    </w:lvl>
    <w:lvl w:ilvl="7" w:tplc="AE14C75C" w:tentative="1">
      <w:start w:val="1"/>
      <w:numFmt w:val="bullet"/>
      <w:lvlText w:val=""/>
      <w:lvlJc w:val="left"/>
      <w:pPr>
        <w:tabs>
          <w:tab w:val="num" w:pos="5400"/>
        </w:tabs>
        <w:ind w:left="5400" w:hanging="360"/>
      </w:pPr>
      <w:rPr>
        <w:rFonts w:ascii="Symbol" w:hAnsi="Symbol" w:hint="default"/>
      </w:rPr>
    </w:lvl>
    <w:lvl w:ilvl="8" w:tplc="9D5AF79C" w:tentative="1">
      <w:start w:val="1"/>
      <w:numFmt w:val="bullet"/>
      <w:lvlText w:val=""/>
      <w:lvlJc w:val="left"/>
      <w:pPr>
        <w:tabs>
          <w:tab w:val="num" w:pos="6120"/>
        </w:tabs>
        <w:ind w:left="6120" w:hanging="360"/>
      </w:pPr>
      <w:rPr>
        <w:rFonts w:ascii="Symbol" w:hAnsi="Symbol" w:hint="default"/>
      </w:rPr>
    </w:lvl>
  </w:abstractNum>
  <w:abstractNum w:abstractNumId="2" w15:restartNumberingAfterBreak="0">
    <w:nsid w:val="5E176213"/>
    <w:multiLevelType w:val="hybridMultilevel"/>
    <w:tmpl w:val="5F082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5AF159D"/>
    <w:multiLevelType w:val="hybridMultilevel"/>
    <w:tmpl w:val="B67415F6"/>
    <w:lvl w:ilvl="0" w:tplc="DF508CCE">
      <w:start w:val="1"/>
      <w:numFmt w:val="decimal"/>
      <w:lvlText w:val="%1."/>
      <w:lvlJc w:val="left"/>
      <w:pPr>
        <w:tabs>
          <w:tab w:val="num" w:pos="720"/>
        </w:tabs>
        <w:ind w:left="720" w:hanging="360"/>
      </w:pPr>
    </w:lvl>
    <w:lvl w:ilvl="1" w:tplc="2EBA1D04">
      <w:start w:val="1"/>
      <w:numFmt w:val="decimal"/>
      <w:lvlText w:val="%2."/>
      <w:lvlJc w:val="left"/>
      <w:pPr>
        <w:tabs>
          <w:tab w:val="num" w:pos="1440"/>
        </w:tabs>
        <w:ind w:left="1440" w:hanging="360"/>
      </w:pPr>
    </w:lvl>
    <w:lvl w:ilvl="2" w:tplc="9C86284E" w:tentative="1">
      <w:start w:val="1"/>
      <w:numFmt w:val="decimal"/>
      <w:lvlText w:val="%3."/>
      <w:lvlJc w:val="left"/>
      <w:pPr>
        <w:tabs>
          <w:tab w:val="num" w:pos="2160"/>
        </w:tabs>
        <w:ind w:left="2160" w:hanging="360"/>
      </w:pPr>
    </w:lvl>
    <w:lvl w:ilvl="3" w:tplc="C2049810" w:tentative="1">
      <w:start w:val="1"/>
      <w:numFmt w:val="decimal"/>
      <w:lvlText w:val="%4."/>
      <w:lvlJc w:val="left"/>
      <w:pPr>
        <w:tabs>
          <w:tab w:val="num" w:pos="2880"/>
        </w:tabs>
        <w:ind w:left="2880" w:hanging="360"/>
      </w:pPr>
    </w:lvl>
    <w:lvl w:ilvl="4" w:tplc="05B2BABE" w:tentative="1">
      <w:start w:val="1"/>
      <w:numFmt w:val="decimal"/>
      <w:lvlText w:val="%5."/>
      <w:lvlJc w:val="left"/>
      <w:pPr>
        <w:tabs>
          <w:tab w:val="num" w:pos="3600"/>
        </w:tabs>
        <w:ind w:left="3600" w:hanging="360"/>
      </w:pPr>
    </w:lvl>
    <w:lvl w:ilvl="5" w:tplc="C0C01FD0" w:tentative="1">
      <w:start w:val="1"/>
      <w:numFmt w:val="decimal"/>
      <w:lvlText w:val="%6."/>
      <w:lvlJc w:val="left"/>
      <w:pPr>
        <w:tabs>
          <w:tab w:val="num" w:pos="4320"/>
        </w:tabs>
        <w:ind w:left="4320" w:hanging="360"/>
      </w:pPr>
    </w:lvl>
    <w:lvl w:ilvl="6" w:tplc="D2443548" w:tentative="1">
      <w:start w:val="1"/>
      <w:numFmt w:val="decimal"/>
      <w:lvlText w:val="%7."/>
      <w:lvlJc w:val="left"/>
      <w:pPr>
        <w:tabs>
          <w:tab w:val="num" w:pos="5040"/>
        </w:tabs>
        <w:ind w:left="5040" w:hanging="360"/>
      </w:pPr>
    </w:lvl>
    <w:lvl w:ilvl="7" w:tplc="843A46DC" w:tentative="1">
      <w:start w:val="1"/>
      <w:numFmt w:val="decimal"/>
      <w:lvlText w:val="%8."/>
      <w:lvlJc w:val="left"/>
      <w:pPr>
        <w:tabs>
          <w:tab w:val="num" w:pos="5760"/>
        </w:tabs>
        <w:ind w:left="5760" w:hanging="360"/>
      </w:pPr>
    </w:lvl>
    <w:lvl w:ilvl="8" w:tplc="C8C8359E"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4541"/>
    <w:rsid w:val="006828AE"/>
    <w:rsid w:val="009934A6"/>
    <w:rsid w:val="00B245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B5526C"/>
  <w15:chartTrackingRefBased/>
  <w15:docId w15:val="{C2E6F31C-730E-419E-AA7F-D86F142BDB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28AE"/>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6828A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8AE"/>
  </w:style>
  <w:style w:type="table" w:styleId="TableGrid">
    <w:name w:val="Table Grid"/>
    <w:basedOn w:val="TableNormal"/>
    <w:uiPriority w:val="39"/>
    <w:rsid w:val="006828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6828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828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6828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828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828A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8AE"/>
  </w:style>
  <w:style w:type="paragraph" w:styleId="NormalWeb">
    <w:name w:val="Normal (Web)"/>
    <w:basedOn w:val="Normal"/>
    <w:uiPriority w:val="99"/>
    <w:semiHidden/>
    <w:unhideWhenUsed/>
    <w:rsid w:val="006828A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6828A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2808895">
      <w:bodyDiv w:val="1"/>
      <w:marLeft w:val="0"/>
      <w:marRight w:val="0"/>
      <w:marTop w:val="0"/>
      <w:marBottom w:val="0"/>
      <w:divBdr>
        <w:top w:val="none" w:sz="0" w:space="0" w:color="auto"/>
        <w:left w:val="none" w:sz="0" w:space="0" w:color="auto"/>
        <w:bottom w:val="none" w:sz="0" w:space="0" w:color="auto"/>
        <w:right w:val="none" w:sz="0" w:space="0" w:color="auto"/>
      </w:divBdr>
    </w:div>
    <w:div w:id="1392340699">
      <w:bodyDiv w:val="1"/>
      <w:marLeft w:val="0"/>
      <w:marRight w:val="0"/>
      <w:marTop w:val="0"/>
      <w:marBottom w:val="0"/>
      <w:divBdr>
        <w:top w:val="none" w:sz="0" w:space="0" w:color="auto"/>
        <w:left w:val="none" w:sz="0" w:space="0" w:color="auto"/>
        <w:bottom w:val="none" w:sz="0" w:space="0" w:color="auto"/>
        <w:right w:val="none" w:sz="0" w:space="0" w:color="auto"/>
      </w:divBdr>
    </w:div>
    <w:div w:id="1968120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www.youtube.com/watch?v=BUnCmpD78Dg" TargetMode="External"/><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2.jpeg"/><Relationship Id="rId12" Type="http://schemas.openxmlformats.org/officeDocument/2006/relationships/hyperlink" Target="https://www.youtube.com/watch?v=GEpTXRKB4sE" TargetMode="External"/><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10" Type="http://schemas.openxmlformats.org/officeDocument/2006/relationships/image" Target="media/image4.png"/><Relationship Id="rId19" Type="http://schemas.openxmlformats.org/officeDocument/2006/relationships/hyperlink" Target="https://www.youtube.com/watch?v=BUnCmpD78Dg"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15</Pages>
  <Words>3122</Words>
  <Characters>17801</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Barnes</dc:creator>
  <cp:keywords/>
  <dc:description/>
  <cp:lastModifiedBy>David Barnes</cp:lastModifiedBy>
  <cp:revision>2</cp:revision>
  <dcterms:created xsi:type="dcterms:W3CDTF">2020-09-14T11:10:00Z</dcterms:created>
  <dcterms:modified xsi:type="dcterms:W3CDTF">2020-09-14T11:15:00Z</dcterms:modified>
</cp:coreProperties>
</file>